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A7C" w:rsidRDefault="00656AC9" w:rsidP="00D73A7C">
      <w:pPr>
        <w:rPr>
          <w:rFonts w:cs="Arial"/>
        </w:rPr>
      </w:pPr>
      <w:r>
        <w:rPr>
          <w:rFonts w:cs="TTE1A24328t00"/>
          <w:b/>
          <w:bCs/>
          <w:color w:val="FFFFFF"/>
          <w:lang w:eastAsia="nl-NL"/>
        </w:rPr>
        <w:t>Wet- en regelgeving</w:t>
      </w:r>
      <w:bookmarkStart w:id="0" w:name="_GoBack"/>
      <w:bookmarkEnd w:id="0"/>
    </w:p>
    <w:p w:rsidR="000915CC" w:rsidRPr="000915CC" w:rsidRDefault="00C67F0E" w:rsidP="000915CC">
      <w:pPr>
        <w:pStyle w:val="Kop1"/>
        <w:rPr>
          <w:rFonts w:ascii="Impact" w:hAnsi="Impact" w:cs="TTE1A24328t00"/>
          <w:color w:val="FFFFFF"/>
          <w:kern w:val="0"/>
          <w:lang w:eastAsia="nl-NL"/>
        </w:rPr>
      </w:pPr>
      <w:r>
        <w:rPr>
          <w:rFonts w:ascii="Impact" w:hAnsi="Impact" w:cs="TTE1A24328t00"/>
          <w:color w:val="FFFFFF"/>
          <w:kern w:val="0"/>
          <w:lang w:eastAsia="nl-NL"/>
        </w:rPr>
        <w:t>Modelhuurovereenkomst tussen beheerstichting en Scoutingvereniging</w:t>
      </w:r>
    </w:p>
    <w:p w:rsidR="000915CC" w:rsidRDefault="000915CC" w:rsidP="000915CC">
      <w:pPr>
        <w:pStyle w:val="Kop2"/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lang w:eastAsia="nl-NL"/>
        </w:rPr>
      </w:pPr>
      <w:r>
        <w:rPr>
          <w:rFonts w:cs="Arial"/>
          <w:b/>
          <w:bCs/>
          <w:lang w:eastAsia="nl-NL"/>
        </w:rPr>
        <w:t xml:space="preserve">Accommodatie </w:t>
      </w:r>
      <w:r w:rsidRPr="00C67F0E">
        <w:rPr>
          <w:rFonts w:cs="Arial"/>
          <w:b/>
          <w:bCs/>
          <w:highlight w:val="lightGray"/>
          <w:lang w:eastAsia="nl-NL"/>
        </w:rPr>
        <w:t>[naam accommodatie]</w:t>
      </w:r>
      <w:r>
        <w:rPr>
          <w:rFonts w:cs="Arial"/>
          <w:b/>
          <w:bCs/>
          <w:lang w:eastAsia="nl-NL"/>
        </w:rPr>
        <w:t xml:space="preserve"> ten behoeve van Scoutingactiviteiten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Ondergetekenden:</w:t>
      </w: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 w:rsidRPr="00C67F0E">
        <w:rPr>
          <w:rFonts w:cs="Arial"/>
          <w:highlight w:val="lightGray"/>
          <w:lang w:eastAsia="nl-NL"/>
        </w:rPr>
        <w:t>[naam Scoutingstichting]</w:t>
      </w:r>
      <w:r>
        <w:rPr>
          <w:rFonts w:cs="Arial"/>
          <w:lang w:eastAsia="nl-NL"/>
        </w:rPr>
        <w:t xml:space="preserve">, gevestigd aan </w:t>
      </w:r>
      <w:r w:rsidRPr="00C67F0E">
        <w:rPr>
          <w:rFonts w:cs="Arial"/>
          <w:highlight w:val="lightGray"/>
          <w:lang w:eastAsia="nl-NL"/>
        </w:rPr>
        <w:t>[adres]</w:t>
      </w:r>
      <w:r>
        <w:rPr>
          <w:rFonts w:cs="Arial"/>
          <w:lang w:eastAsia="nl-NL"/>
        </w:rPr>
        <w:t xml:space="preserve"> te </w:t>
      </w:r>
      <w:r w:rsidRPr="00C67F0E">
        <w:rPr>
          <w:rFonts w:cs="Arial"/>
          <w:highlight w:val="lightGray"/>
          <w:lang w:eastAsia="nl-NL"/>
        </w:rPr>
        <w:t>[plaats]</w:t>
      </w:r>
      <w:r>
        <w:rPr>
          <w:rFonts w:cs="Arial"/>
          <w:lang w:eastAsia="nl-NL"/>
        </w:rPr>
        <w:t xml:space="preserve">, rechtsgeldig vertegenwoordigd door </w:t>
      </w:r>
      <w:r w:rsidRPr="00C67F0E">
        <w:rPr>
          <w:rFonts w:cs="Arial"/>
          <w:highlight w:val="lightGray"/>
          <w:lang w:eastAsia="nl-NL"/>
        </w:rPr>
        <w:t>[naam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 w:rsidRPr="00C67F0E">
        <w:rPr>
          <w:rFonts w:cs="Arial"/>
          <w:highlight w:val="lightGray"/>
          <w:lang w:eastAsia="nl-NL"/>
        </w:rPr>
        <w:t>en functie]</w:t>
      </w:r>
      <w:r>
        <w:rPr>
          <w:rFonts w:cs="Arial"/>
          <w:lang w:eastAsia="nl-NL"/>
        </w:rPr>
        <w:t xml:space="preserve"> en </w:t>
      </w:r>
      <w:r w:rsidRPr="00C67F0E">
        <w:rPr>
          <w:rFonts w:cs="Arial"/>
          <w:highlight w:val="lightGray"/>
          <w:lang w:eastAsia="nl-NL"/>
        </w:rPr>
        <w:t>[naam en functie].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 xml:space="preserve">hierna te noemen ' </w:t>
      </w:r>
      <w:r>
        <w:rPr>
          <w:rFonts w:cs="Arial"/>
          <w:i/>
          <w:iCs/>
          <w:lang w:eastAsia="nl-NL"/>
        </w:rPr>
        <w:t>verhuurder</w:t>
      </w:r>
      <w:r>
        <w:rPr>
          <w:rFonts w:cs="Arial"/>
          <w:lang w:eastAsia="nl-NL"/>
        </w:rPr>
        <w:t>'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[</w:t>
      </w:r>
      <w:r w:rsidRPr="00C67F0E">
        <w:rPr>
          <w:rFonts w:cs="Arial"/>
          <w:highlight w:val="lightGray"/>
          <w:lang w:eastAsia="nl-NL"/>
        </w:rPr>
        <w:t>naam groepsvereniging],</w:t>
      </w:r>
      <w:r>
        <w:rPr>
          <w:rFonts w:cs="Arial"/>
          <w:lang w:eastAsia="nl-NL"/>
        </w:rPr>
        <w:t xml:space="preserve"> gevestigd aan </w:t>
      </w:r>
      <w:r w:rsidRPr="00C67F0E">
        <w:rPr>
          <w:rFonts w:cs="Arial"/>
          <w:highlight w:val="lightGray"/>
          <w:lang w:eastAsia="nl-NL"/>
        </w:rPr>
        <w:t>[adres]</w:t>
      </w:r>
      <w:r>
        <w:rPr>
          <w:rFonts w:cs="Arial"/>
          <w:lang w:eastAsia="nl-NL"/>
        </w:rPr>
        <w:t xml:space="preserve"> te </w:t>
      </w:r>
      <w:r w:rsidRPr="00C67F0E">
        <w:rPr>
          <w:rFonts w:cs="Arial"/>
          <w:highlight w:val="lightGray"/>
          <w:lang w:eastAsia="nl-NL"/>
        </w:rPr>
        <w:t>[plaats]</w:t>
      </w:r>
      <w:r>
        <w:rPr>
          <w:rFonts w:cs="Arial"/>
          <w:lang w:eastAsia="nl-NL"/>
        </w:rPr>
        <w:t xml:space="preserve">, vertegenwoordigd door </w:t>
      </w:r>
      <w:r w:rsidRPr="00C67F0E">
        <w:rPr>
          <w:rFonts w:cs="Arial"/>
          <w:highlight w:val="lightGray"/>
          <w:lang w:eastAsia="nl-NL"/>
        </w:rPr>
        <w:t>[naam en functie],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hiertoe gemachtigd door haar bestuur,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 xml:space="preserve">hierna te noemen ' </w:t>
      </w:r>
      <w:r>
        <w:rPr>
          <w:rFonts w:cs="Arial"/>
          <w:i/>
          <w:iCs/>
          <w:lang w:eastAsia="nl-NL"/>
        </w:rPr>
        <w:t>huurder</w:t>
      </w:r>
      <w:r>
        <w:rPr>
          <w:rFonts w:cs="Arial"/>
          <w:lang w:eastAsia="nl-NL"/>
        </w:rPr>
        <w:t>'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u w:val="single"/>
          <w:lang w:eastAsia="nl-NL"/>
        </w:rPr>
      </w:pPr>
      <w:r w:rsidRPr="00C67F0E">
        <w:rPr>
          <w:rFonts w:cs="Arial"/>
          <w:u w:val="single"/>
          <w:lang w:eastAsia="nl-NL"/>
        </w:rPr>
        <w:t>in aanmerking nemende: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De onderhavige huurovereenkomst strekt ertoe Scoutingactiviteiten te ontplooien op het complex van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Scoutingstichting [naam stichting]. Deze activiteiten passen in de doelstellingen van zowel verhuurder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als 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Dat de accommodatie wordt gebruikt door leden van de Scoutingvereniging.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Dat voor de Scoutingactiviteiten op de accommodatie van verhuurder werkafspraken zijn gemaakt die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 xml:space="preserve">onderdeel vormen van deze huurovereenkomst en als </w:t>
      </w:r>
      <w:r>
        <w:rPr>
          <w:rFonts w:cs="Arial"/>
          <w:i/>
          <w:iCs/>
          <w:lang w:eastAsia="nl-NL"/>
        </w:rPr>
        <w:t xml:space="preserve">bijlage 1 </w:t>
      </w:r>
      <w:r>
        <w:rPr>
          <w:rFonts w:cs="Arial"/>
          <w:lang w:eastAsia="nl-NL"/>
        </w:rPr>
        <w:t>zijn toegevoegd.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u w:val="single"/>
          <w:lang w:eastAsia="nl-NL"/>
        </w:rPr>
      </w:pP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u w:val="single"/>
          <w:lang w:eastAsia="nl-NL"/>
        </w:rPr>
      </w:pPr>
      <w:r w:rsidRPr="00C67F0E">
        <w:rPr>
          <w:rFonts w:cs="Arial"/>
          <w:u w:val="single"/>
          <w:lang w:eastAsia="nl-NL"/>
        </w:rPr>
        <w:t>komen het volgende overeen: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lang w:eastAsia="nl-NL"/>
        </w:rPr>
      </w:pPr>
      <w:r>
        <w:rPr>
          <w:rFonts w:cs="Arial"/>
          <w:b/>
          <w:bCs/>
          <w:lang w:eastAsia="nl-NL"/>
        </w:rPr>
        <w:t>Artikel 1: Het gehuurde, bestemming, gebruik en faciliteiten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1.1.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Deze huurovereenkomst heeft betrekking op de accommodatie van de verhuurder, gelegen aan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 w:rsidRPr="00C67F0E">
        <w:rPr>
          <w:rFonts w:cs="Arial"/>
          <w:highlight w:val="lightGray"/>
          <w:lang w:eastAsia="nl-NL"/>
        </w:rPr>
        <w:t>[adres accommodatie]</w:t>
      </w:r>
      <w:r>
        <w:rPr>
          <w:rFonts w:cs="Arial"/>
          <w:lang w:eastAsia="nl-NL"/>
        </w:rPr>
        <w:t xml:space="preserve"> te </w:t>
      </w:r>
      <w:r w:rsidRPr="00C67F0E">
        <w:rPr>
          <w:rFonts w:cs="Arial"/>
          <w:highlight w:val="lightGray"/>
          <w:lang w:eastAsia="nl-NL"/>
        </w:rPr>
        <w:t>[plaats],</w:t>
      </w:r>
      <w:r>
        <w:rPr>
          <w:rFonts w:cs="Arial"/>
          <w:lang w:eastAsia="nl-NL"/>
        </w:rPr>
        <w:t xml:space="preserve"> hierna te noemen "het gehuurde" en nader aangegeven op de aan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deze huurovereenkomst gehechte en door partijen gewaarmerkte tekeningen, omschrijvingen en</w:t>
      </w: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>
        <w:rPr>
          <w:rFonts w:cs="Arial"/>
          <w:lang w:eastAsia="nl-NL"/>
        </w:rPr>
        <w:t xml:space="preserve">inventarislijsten welke als </w:t>
      </w:r>
      <w:r>
        <w:rPr>
          <w:rFonts w:cs="Arial"/>
          <w:i/>
          <w:iCs/>
          <w:lang w:eastAsia="nl-NL"/>
        </w:rPr>
        <w:t xml:space="preserve">bijlage 2 </w:t>
      </w:r>
      <w:r>
        <w:rPr>
          <w:rFonts w:cs="Arial"/>
          <w:lang w:eastAsia="nl-NL"/>
        </w:rPr>
        <w:t>deel uitmaken van deze overeenkomst</w:t>
      </w:r>
      <w:r w:rsidRPr="00C67F0E">
        <w:rPr>
          <w:rFonts w:cs="Arial"/>
          <w:highlight w:val="lightGray"/>
          <w:lang w:eastAsia="nl-NL"/>
        </w:rPr>
        <w:t>. [afhankelijk van 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 w:rsidRPr="00C67F0E">
        <w:rPr>
          <w:rFonts w:cs="Arial"/>
          <w:highlight w:val="lightGray"/>
          <w:lang w:eastAsia="nl-NL"/>
        </w:rPr>
        <w:t>eigendomssituatie van de inventaris, inventarislijsten wel of niet noemen en als bijlage toevoegen]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1.2.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  <w:r>
        <w:rPr>
          <w:rFonts w:cs="Arial"/>
          <w:lang w:eastAsia="nl-NL"/>
        </w:rPr>
        <w:t>Het gehuurde zal het gehele jaar aan huurder ter beschikking worden gesteld.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lang w:eastAsia="nl-NL"/>
        </w:rPr>
      </w:pP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 w:rsidRPr="00C67F0E">
        <w:rPr>
          <w:rFonts w:cs="Arial"/>
          <w:highlight w:val="lightGray"/>
          <w:lang w:eastAsia="nl-NL"/>
        </w:rPr>
        <w:t>Let op: wordt het gebouw ook aan anderen dan de Scoutingvereniging ter beschikking gesteld, hetzij</w:t>
      </w: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 w:rsidRPr="00C67F0E">
        <w:rPr>
          <w:rFonts w:cs="Arial"/>
          <w:highlight w:val="lightGray"/>
          <w:lang w:eastAsia="nl-NL"/>
        </w:rPr>
        <w:t>aan vaste huurders (bijvoorbeeld BSO), hetzij in de vorm van incidenteel verhuur (zoals zomerkampen</w:t>
      </w: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 w:rsidRPr="00C67F0E">
        <w:rPr>
          <w:rFonts w:cs="Arial"/>
          <w:highlight w:val="lightGray"/>
          <w:lang w:eastAsia="nl-NL"/>
        </w:rPr>
        <w:t>en vergaderingen), dan dient bovenstaande zin vervangen te worden door de onderstaande tekst:</w:t>
      </w: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</w:p>
    <w:p w:rsidR="00C67F0E" w:rsidRPr="00C67F0E" w:rsidRDefault="00C67F0E" w:rsidP="00C67F0E">
      <w:pPr>
        <w:autoSpaceDE w:val="0"/>
        <w:autoSpaceDN w:val="0"/>
        <w:adjustRightInd w:val="0"/>
        <w:rPr>
          <w:rFonts w:cs="Arial"/>
          <w:highlight w:val="lightGray"/>
          <w:lang w:eastAsia="nl-NL"/>
        </w:rPr>
      </w:pPr>
      <w:r w:rsidRPr="00C67F0E">
        <w:rPr>
          <w:rFonts w:cs="Arial"/>
          <w:highlight w:val="lightGray"/>
          <w:lang w:eastAsia="nl-NL"/>
        </w:rPr>
        <w:t>Het gehuurde zal het gehele jaar op ……… [dagen en tijdstippen] ter beschikking worden gesteld aan</w:t>
      </w:r>
    </w:p>
    <w:p w:rsidR="00D73A7C" w:rsidRPr="00CB6480" w:rsidRDefault="00C67F0E" w:rsidP="00C67F0E">
      <w:pPr>
        <w:sectPr w:rsidR="00D73A7C" w:rsidRPr="00CB6480" w:rsidSect="00841A20">
          <w:headerReference w:type="default" r:id="rId7"/>
          <w:footerReference w:type="default" r:id="rId8"/>
          <w:pgSz w:w="11906" w:h="16838"/>
          <w:pgMar w:top="1417" w:right="1417" w:bottom="1417" w:left="1417" w:header="708" w:footer="391" w:gutter="0"/>
          <w:cols w:space="708"/>
          <w:docGrid w:linePitch="360"/>
        </w:sectPr>
      </w:pPr>
      <w:r w:rsidRPr="00C67F0E">
        <w:rPr>
          <w:rFonts w:cs="Arial"/>
          <w:highlight w:val="lightGray"/>
          <w:lang w:eastAsia="nl-NL"/>
        </w:rPr>
        <w:t>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lastRenderedPageBreak/>
        <w:t>1.3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Voor incidenteel gebruik van het gehuurde buiten de vastgestelde huurperiode, maken partijen nadere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afspraken. De duur en omvang van het gebruik en de kosten worden schriftelijk vastgelegd.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1.4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Huurder heeft tijdens de overeengekomen huurperioden het exclusieve gebruik van het gehuurde.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1.5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Buiten de hiervoor genoemde huurperioden staat het de verhuurder vrij het gehuurde voor andere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doeleinden te gebruiken, mits het gebruik geen belemmerende invloed heeft op het gebruik door 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huurder gedurende diens huurperioden. Hierover wordt huurder minimaal één maand voorafgaand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aan de verhuur aan derden geïnformeerd.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1.6.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gehuurde mag door huurder uitsluitend worden gebruikt ten behoeve van Scoutingactiviteiten.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Verhuurder draagt er zorg voor dat de inrichting van de accommodatie voldoet aan de eisen die voor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dit gebruik gelden.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1.7.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is de huurder niet toegestaan zonder voorafgaande schriftelijke toestemming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van de verhuurder een andere bestemming aan het gehuurde te geven.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1.8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terbeschikkingstelling van het gehuurde aan de huurder behelst tevens de mogelijkheid om mede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gebruik te maken van het bij de accommodatie behorende buitenterrein en de daar aanwezige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faciliteiten. Voor dit gebruik is door de huurder geen afzonderlijke vergoeding verschuldigd. Huurder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ziet erop toe dat het gehuurde en de faciliteiten op het buitenterrein gebruikt worden overeenkomstig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hun bestemming.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2: Ingangsdatum en opzegging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2.1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Deze overeenkomst treedt in werking op </w:t>
      </w:r>
      <w:r w:rsidRPr="00C67F0E">
        <w:rPr>
          <w:rFonts w:cs="Arial"/>
          <w:color w:val="000000"/>
          <w:highlight w:val="lightGray"/>
          <w:lang w:eastAsia="nl-NL"/>
        </w:rPr>
        <w:t>[ingangsdatum].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2.2.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Opzegging van de huurovereenkomst door huurder dient  per aangetekend schrijven te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geschieden met in achtneming van een opzegtermijn van 1 jaar.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2.3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Beëindiging van deze overeenkomst is slechts mogelijk bij: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ascii="Symbol" w:hAnsi="Symbol" w:cs="Symbol"/>
          <w:color w:val="000000"/>
          <w:lang w:eastAsia="nl-NL"/>
        </w:rPr>
        <w:t></w:t>
      </w:r>
      <w:r>
        <w:rPr>
          <w:rFonts w:ascii="Symbol" w:hAnsi="Symbol" w:cs="Symbol"/>
          <w:color w:val="000000"/>
          <w:lang w:eastAsia="nl-NL"/>
        </w:rPr>
        <w:t></w:t>
      </w:r>
      <w:r>
        <w:rPr>
          <w:rFonts w:cs="Arial"/>
          <w:color w:val="000000"/>
          <w:lang w:eastAsia="nl-NL"/>
        </w:rPr>
        <w:t>faillissement;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ascii="Symbol" w:hAnsi="Symbol" w:cs="Symbol"/>
          <w:color w:val="000000"/>
          <w:lang w:eastAsia="nl-NL"/>
        </w:rPr>
        <w:t></w:t>
      </w:r>
      <w:r>
        <w:rPr>
          <w:rFonts w:ascii="Symbol" w:hAnsi="Symbol" w:cs="Symbol"/>
          <w:color w:val="000000"/>
          <w:lang w:eastAsia="nl-NL"/>
        </w:rPr>
        <w:t></w:t>
      </w:r>
      <w:r>
        <w:rPr>
          <w:rFonts w:cs="Arial"/>
          <w:color w:val="000000"/>
          <w:lang w:eastAsia="nl-NL"/>
        </w:rPr>
        <w:t>ontbinding van de huurder;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ascii="Symbol" w:hAnsi="Symbol" w:cs="Symbol"/>
          <w:color w:val="000000"/>
          <w:lang w:eastAsia="nl-NL"/>
        </w:rPr>
        <w:t></w:t>
      </w:r>
      <w:r>
        <w:rPr>
          <w:rFonts w:ascii="Symbol" w:hAnsi="Symbol" w:cs="Symbol"/>
          <w:color w:val="000000"/>
          <w:lang w:eastAsia="nl-NL"/>
        </w:rPr>
        <w:t></w:t>
      </w:r>
      <w:r>
        <w:rPr>
          <w:rFonts w:cs="Arial"/>
          <w:color w:val="000000"/>
          <w:lang w:eastAsia="nl-NL"/>
        </w:rPr>
        <w:t>tenietgaan van het verhuurde object.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3: Betalingsverplichting, betaalperiode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3.1.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De huurprijs bedraagt op jaarbasis </w:t>
      </w:r>
      <w:r w:rsidRPr="00C67F0E">
        <w:rPr>
          <w:rFonts w:cs="Arial"/>
          <w:color w:val="000000"/>
          <w:highlight w:val="lightGray"/>
          <w:lang w:eastAsia="nl-NL"/>
        </w:rPr>
        <w:t>[prijs].</w:t>
      </w:r>
      <w:r>
        <w:rPr>
          <w:rFonts w:cs="Arial"/>
          <w:color w:val="000000"/>
          <w:lang w:eastAsia="nl-NL"/>
        </w:rPr>
        <w:t xml:space="preserve"> Over de huurprijs is geen BTW verschuldigd, voor zover 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fiscale wetgeving dit toelaat. In de huurprijs is begrepen de levering van verwarming, elektra en water.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3.2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De huurprijs wordt jaarlijks, voor het eerst op </w:t>
      </w:r>
      <w:r w:rsidRPr="00C67F0E">
        <w:rPr>
          <w:rFonts w:cs="Arial"/>
          <w:color w:val="000000"/>
          <w:highlight w:val="lightGray"/>
          <w:lang w:eastAsia="nl-NL"/>
        </w:rPr>
        <w:t>[datum]</w:t>
      </w:r>
      <w:r>
        <w:rPr>
          <w:rFonts w:cs="Arial"/>
          <w:color w:val="000000"/>
          <w:lang w:eastAsia="nl-NL"/>
        </w:rPr>
        <w:t xml:space="preserve"> en zo vervolgens, aangepast overeenkomstig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prijsindexcijfer voor de gezinsconsumptie.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3.3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De huur is bij vooruitbetaling verschuldigd en moet </w:t>
      </w:r>
      <w:r w:rsidRPr="00C67F0E">
        <w:rPr>
          <w:rFonts w:cs="Arial"/>
          <w:color w:val="000000"/>
          <w:highlight w:val="lightGray"/>
          <w:lang w:eastAsia="nl-NL"/>
        </w:rPr>
        <w:t>[maandelijks/jaarlijks]</w:t>
      </w:r>
      <w:r>
        <w:rPr>
          <w:rFonts w:cs="Arial"/>
          <w:color w:val="000000"/>
          <w:lang w:eastAsia="nl-NL"/>
        </w:rPr>
        <w:t xml:space="preserve"> op de bankrekening van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verhuurder </w:t>
      </w:r>
      <w:r w:rsidRPr="00C67F0E">
        <w:rPr>
          <w:rFonts w:cs="Arial"/>
          <w:color w:val="000000"/>
          <w:highlight w:val="lightGray"/>
          <w:lang w:eastAsia="nl-NL"/>
        </w:rPr>
        <w:t>[rekeningnummer en tenaamstelling]</w:t>
      </w:r>
      <w:r>
        <w:rPr>
          <w:rFonts w:cs="Arial"/>
          <w:color w:val="000000"/>
          <w:lang w:eastAsia="nl-NL"/>
        </w:rPr>
        <w:t xml:space="preserve"> zijn voldaan.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i/>
          <w:iCs/>
          <w:color w:val="FFFFFF"/>
          <w:lang w:eastAsia="nl-NL"/>
        </w:rPr>
      </w:pPr>
      <w:r>
        <w:rPr>
          <w:rFonts w:cs="Arial"/>
          <w:i/>
          <w:iCs/>
          <w:color w:val="FFFFFF"/>
          <w:lang w:eastAsia="nl-NL"/>
        </w:rPr>
        <w:t>© Scouting Nederland, maart 2010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lastRenderedPageBreak/>
        <w:t>Artikel 4: Bestemming, aanpassingen en vergunningen m.b.t. het gebruik van het gehuurde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4.1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verhuurder verplicht zich ten overstaande van huurder alle inspanningen te verrichten om voor het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gehuurde een bestemming te realiseren welke aansluit bij het gebruik zoals omschreven in artikel 1.6.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4.2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Aanwijzingen van een overheidsinstantie inzake het treffen van noodzakelijke voorzieningen in of aan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gehuurde, voert verhuurder uit.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4.3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Verhuurder draagt zorg voor alle vereiste (gemeentelijke) vergunningen welke noodzakelijk zijn voor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gebruik zoals omschreven in artikel 1.6.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4.4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verhuurder kan van de huurder vorderen dat hij de door hem aangebrachte voorzieningen aan het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einde van de huurovereenkomst verwijdert en het gehuurde in de oorspronkelijke staat brengt. Als 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huurder in gebreke blijft mag de verhuurder daartoe voor rekening van de huurder overgaan.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5: Inventaris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 w:rsidRPr="00C67F0E">
        <w:rPr>
          <w:rFonts w:cs="Arial"/>
          <w:color w:val="000000"/>
          <w:highlight w:val="lightGray"/>
          <w:lang w:eastAsia="nl-NL"/>
        </w:rPr>
        <w:t>[dit artikel alleen opnemen als sprake is van verhuur van inventaris (</w:t>
      </w:r>
      <w:proofErr w:type="spellStart"/>
      <w:r w:rsidRPr="00C67F0E">
        <w:rPr>
          <w:rFonts w:cs="Arial"/>
          <w:color w:val="000000"/>
          <w:highlight w:val="lightGray"/>
          <w:lang w:eastAsia="nl-NL"/>
        </w:rPr>
        <w:t>conf</w:t>
      </w:r>
      <w:proofErr w:type="spellEnd"/>
      <w:r w:rsidRPr="00C67F0E">
        <w:rPr>
          <w:rFonts w:cs="Arial"/>
          <w:color w:val="000000"/>
          <w:highlight w:val="lightGray"/>
          <w:lang w:eastAsia="nl-NL"/>
        </w:rPr>
        <w:t>. artikel 1.1)]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5.1.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gehuurde wordt aan de huurder ter beschikking gesteld met de mogelijkheid gebruik te maken van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inventaris als weergegeven in bijlage 2.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6: Onderhoud, herstel, wijzigingen aan het gehuurde en schoonmaak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6.1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Onderhoud, reparatie, herstel of vervanging van tot het gehuurde behorende roerende en onroerende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zaken komen komt voor rekening van de verhuurder.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huurder blijft echter aansprakelijk voor de kosten van herstel van vernielingen en beschadigingen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veroorzaakt door gedragingen van de huurder en van hen die met het goedvinden van de huurder het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gehuurde gebruiken of zich daar bevinden.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6.2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Schade aan de inboedel van huurder die is veroorzaakt door verhuurder, dan wel door personen die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met goedvinden van de verhuurder gebruik hebben gemaakt van de inboedel van huurder, is voor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rekening van de verhuurder.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6.3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Verhuurder zal vóór het uitvoeren van onderhoud-, herstel en reparatiewerkzaamheden overleg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plegen met 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6.4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Huurder is niet bevoegd de inrichting of gedaante van het gehuurde geheel of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gedeeltelijk te veranderen dan na schriftelijke toestemming van de verhuurder.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6.5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Het gehuurde zal na gebruik door de huurder opgeruimd en bezemschoon worden opgeleverd.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7: Levering van diensten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7.1.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Verhuurder draagt zorg voor het verzekeren van het gehuurde tegen tenminste brand, storm 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inbraakschade.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i/>
          <w:iCs/>
          <w:color w:val="FFFFFF"/>
          <w:lang w:eastAsia="nl-NL"/>
        </w:rPr>
      </w:pPr>
      <w:r>
        <w:rPr>
          <w:rFonts w:cs="Arial"/>
          <w:i/>
          <w:iCs/>
          <w:color w:val="FFFFFF"/>
          <w:lang w:eastAsia="nl-NL"/>
        </w:rPr>
        <w:lastRenderedPageBreak/>
        <w:t>© Scouting Nederland, maart 2010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7.2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 w:rsidRPr="00C67F0E">
        <w:rPr>
          <w:rFonts w:cs="Arial"/>
          <w:color w:val="000000"/>
          <w:highlight w:val="lightGray"/>
          <w:lang w:eastAsia="nl-NL"/>
        </w:rPr>
        <w:t>[Verhuurder/huurder]</w:t>
      </w:r>
      <w:r>
        <w:rPr>
          <w:rFonts w:cs="Arial"/>
          <w:color w:val="000000"/>
          <w:lang w:eastAsia="nl-NL"/>
        </w:rPr>
        <w:t xml:space="preserve"> draagt zorg voor het verzekeren van de algehele inboedel tegen tenminste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brand en inbraak schade.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7.3.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FF0000"/>
          <w:lang w:eastAsia="nl-NL"/>
        </w:rPr>
      </w:pPr>
      <w:r>
        <w:rPr>
          <w:rFonts w:cs="Arial"/>
          <w:color w:val="000000"/>
          <w:lang w:eastAsia="nl-NL"/>
        </w:rPr>
        <w:t xml:space="preserve">Alle zakelijke heffingen </w:t>
      </w:r>
      <w:r w:rsidR="009446FE" w:rsidRPr="00F803FA">
        <w:rPr>
          <w:rFonts w:cs="Arial"/>
          <w:i/>
          <w:color w:val="000000"/>
          <w:lang w:eastAsia="nl-NL"/>
        </w:rPr>
        <w:t xml:space="preserve"> </w:t>
      </w:r>
      <w:r w:rsidR="009446FE" w:rsidRPr="009446FE">
        <w:rPr>
          <w:rFonts w:cs="Arial"/>
          <w:color w:val="000000"/>
          <w:lang w:eastAsia="nl-NL"/>
        </w:rPr>
        <w:t>het gehuurde</w:t>
      </w:r>
      <w:r w:rsidR="009446FE">
        <w:rPr>
          <w:rFonts w:cs="Arial"/>
          <w:color w:val="000000"/>
          <w:lang w:eastAsia="nl-NL"/>
        </w:rPr>
        <w:t xml:space="preserve"> </w:t>
      </w:r>
      <w:r>
        <w:rPr>
          <w:rFonts w:cs="Arial"/>
          <w:color w:val="000000"/>
          <w:lang w:eastAsia="nl-NL"/>
        </w:rPr>
        <w:t>betreffende komen voor rekening van verhuurder</w:t>
      </w:r>
      <w:r>
        <w:rPr>
          <w:rFonts w:cs="Arial"/>
          <w:color w:val="FF0000"/>
          <w:lang w:eastAsia="nl-NL"/>
        </w:rPr>
        <w:t>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FF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  <w:r>
        <w:rPr>
          <w:rFonts w:cs="Arial"/>
          <w:b/>
          <w:bCs/>
          <w:color w:val="000000"/>
          <w:lang w:eastAsia="nl-NL"/>
        </w:rPr>
        <w:t>Artikel 8: Bijzondere bepalingen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b/>
          <w:bCs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Huurder heeft het recht aan de buitenzijde van het gehuurde een naambord aan te brengen.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Aldus opgemaakt en ondertekend in drievoud te </w:t>
      </w:r>
      <w:r w:rsidRPr="00C67F0E">
        <w:rPr>
          <w:rFonts w:cs="Arial"/>
          <w:color w:val="000000"/>
          <w:highlight w:val="lightGray"/>
          <w:lang w:eastAsia="nl-NL"/>
        </w:rPr>
        <w:t>[plaats],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Datum: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 xml:space="preserve">(de verhuurder) </w:t>
      </w:r>
      <w:r>
        <w:rPr>
          <w:rFonts w:cs="Arial"/>
          <w:color w:val="000000"/>
          <w:lang w:eastAsia="nl-NL"/>
        </w:rPr>
        <w:tab/>
      </w:r>
      <w:r>
        <w:rPr>
          <w:rFonts w:cs="Arial"/>
          <w:color w:val="000000"/>
          <w:lang w:eastAsia="nl-NL"/>
        </w:rPr>
        <w:tab/>
      </w:r>
      <w:r>
        <w:rPr>
          <w:rFonts w:cs="Arial"/>
          <w:color w:val="000000"/>
          <w:lang w:eastAsia="nl-NL"/>
        </w:rPr>
        <w:tab/>
      </w:r>
      <w:r>
        <w:rPr>
          <w:rFonts w:cs="Arial"/>
          <w:color w:val="000000"/>
          <w:lang w:eastAsia="nl-NL"/>
        </w:rPr>
        <w:tab/>
      </w:r>
      <w:r>
        <w:rPr>
          <w:rFonts w:cs="Arial"/>
          <w:color w:val="000000"/>
          <w:lang w:eastAsia="nl-NL"/>
        </w:rPr>
        <w:tab/>
      </w:r>
      <w:r>
        <w:rPr>
          <w:rFonts w:cs="Arial"/>
          <w:color w:val="000000"/>
          <w:lang w:eastAsia="nl-NL"/>
        </w:rPr>
        <w:tab/>
        <w:t>(de huurder)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De volgende bijlagen maken deel uit van deze overeenkomst: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Bijlage 1. Werkafspraken</w:t>
      </w:r>
    </w:p>
    <w:p w:rsidR="00C67F0E" w:rsidRDefault="00C67F0E" w:rsidP="00C67F0E">
      <w:pPr>
        <w:autoSpaceDE w:val="0"/>
        <w:autoSpaceDN w:val="0"/>
        <w:adjustRightInd w:val="0"/>
        <w:rPr>
          <w:rFonts w:cs="Arial"/>
          <w:color w:val="000000"/>
          <w:lang w:eastAsia="nl-NL"/>
        </w:rPr>
      </w:pPr>
      <w:r>
        <w:rPr>
          <w:rFonts w:cs="Arial"/>
          <w:color w:val="000000"/>
          <w:lang w:eastAsia="nl-NL"/>
        </w:rPr>
        <w:t>Bijlage 2. Tekeningen, omschrijvingen en inventarislijsten</w:t>
      </w:r>
    </w:p>
    <w:p w:rsidR="000D3B85" w:rsidRDefault="000D3B85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3C6427" w:rsidRDefault="003C6427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0D3B85" w:rsidRDefault="000D3B85" w:rsidP="000D3B85">
      <w:pPr>
        <w:rPr>
          <w:sz w:val="16"/>
        </w:rPr>
      </w:pPr>
    </w:p>
    <w:p w:rsidR="00D60298" w:rsidRDefault="000D3B85" w:rsidP="000D3B85">
      <w:r>
        <w:rPr>
          <w:sz w:val="16"/>
        </w:rPr>
        <w:t>Ondanks dat Scouting Nederland probeert de infobladen zo up-to-date mogelijk te houden, kan het voorkomen dat er inmiddels nieuwe regelgeving is afgekondigd. De tekst van de geldende wet- en regelgeving is bepalend. Aan deze informatie kunnen geen rechten worden ontleend.</w:t>
      </w:r>
    </w:p>
    <w:sectPr w:rsidR="00D60298" w:rsidSect="00DD0FEA">
      <w:headerReference w:type="default" r:id="rId9"/>
      <w:pgSz w:w="11906" w:h="16838"/>
      <w:pgMar w:top="1417" w:right="1417" w:bottom="1417" w:left="1417" w:header="708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5BE" w:rsidRDefault="00C205BE">
      <w:r>
        <w:separator/>
      </w:r>
    </w:p>
  </w:endnote>
  <w:endnote w:type="continuationSeparator" w:id="0">
    <w:p w:rsidR="00C205BE" w:rsidRDefault="00C20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A2432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20" w:rsidRDefault="00841A20" w:rsidP="00D82B0F">
    <w:pPr>
      <w:pStyle w:val="Voettekst"/>
      <w:jc w:val="right"/>
      <w:rPr>
        <w:i/>
        <w:iCs/>
        <w:color w:val="FFFFFF"/>
      </w:rPr>
    </w:pPr>
  </w:p>
  <w:p w:rsidR="00841A20" w:rsidRDefault="00841A20">
    <w:pPr>
      <w:pStyle w:val="Voettekst"/>
      <w:rPr>
        <w:i/>
        <w:iCs/>
        <w:color w:val="FFFFFF"/>
      </w:rPr>
    </w:pPr>
  </w:p>
  <w:p w:rsidR="00841A20" w:rsidRDefault="009446FE">
    <w:pPr>
      <w:pStyle w:val="Voettekst"/>
      <w:rPr>
        <w:i/>
        <w:iCs/>
        <w:color w:val="FFFFFF"/>
      </w:rPr>
    </w:pPr>
    <w:r>
      <w:rPr>
        <w:noProof/>
        <w:color w:val="FFFFFF"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152400</wp:posOffset>
          </wp:positionV>
          <wp:extent cx="7703185" cy="560705"/>
          <wp:effectExtent l="0" t="0" r="0" b="0"/>
          <wp:wrapNone/>
          <wp:docPr id="7" name="Afbeelding 2" descr="footer_ho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footer_ho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318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1A20" w:rsidRDefault="00841A20">
    <w:pPr>
      <w:pStyle w:val="Voettekst"/>
      <w:rPr>
        <w:i/>
        <w:iCs/>
        <w:color w:val="FFFFFF"/>
      </w:rPr>
    </w:pPr>
  </w:p>
  <w:p w:rsidR="00847A51" w:rsidRPr="00841A20" w:rsidRDefault="00CE4A93">
    <w:pPr>
      <w:pStyle w:val="Voettekst"/>
      <w:rPr>
        <w:color w:val="FFFFFF"/>
      </w:rPr>
    </w:pPr>
    <w:r>
      <w:rPr>
        <w:i/>
        <w:iCs/>
        <w:color w:val="FFFFFF"/>
      </w:rPr>
      <w:t xml:space="preserve">© Scouting Nederland, </w:t>
    </w:r>
    <w:r w:rsidR="00F803FA">
      <w:rPr>
        <w:i/>
        <w:iCs/>
        <w:color w:val="FFFFFF"/>
      </w:rPr>
      <w:t>juni</w:t>
    </w:r>
    <w:r w:rsidR="00C67F0E">
      <w:rPr>
        <w:i/>
        <w:iCs/>
        <w:color w:val="FFFFFF"/>
      </w:rPr>
      <w:t xml:space="preserve"> 201</w:t>
    </w:r>
    <w:r w:rsidR="00F803FA">
      <w:rPr>
        <w:i/>
        <w:iCs/>
        <w:color w:val="FFFFFF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5BE" w:rsidRDefault="00C205BE">
      <w:r>
        <w:separator/>
      </w:r>
    </w:p>
  </w:footnote>
  <w:footnote w:type="continuationSeparator" w:id="0">
    <w:p w:rsidR="00C205BE" w:rsidRDefault="00C205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51" w:rsidRDefault="009446F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772400" cy="1849755"/>
          <wp:effectExtent l="0" t="0" r="0" b="0"/>
          <wp:wrapNone/>
          <wp:docPr id="5" name="Afbeelding 0" descr="sn_ho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0" descr="sn_ho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4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A51" w:rsidRDefault="00847A5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3E4D"/>
    <w:multiLevelType w:val="hybridMultilevel"/>
    <w:tmpl w:val="577A7BD6"/>
    <w:lvl w:ilvl="0" w:tplc="4BE29CF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11C84"/>
    <w:multiLevelType w:val="hybridMultilevel"/>
    <w:tmpl w:val="C798C55E"/>
    <w:lvl w:ilvl="0" w:tplc="2F5E97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80F1C"/>
    <w:multiLevelType w:val="hybridMultilevel"/>
    <w:tmpl w:val="E206B4AA"/>
    <w:lvl w:ilvl="0" w:tplc="4BE29CF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E5462"/>
    <w:multiLevelType w:val="hybridMultilevel"/>
    <w:tmpl w:val="F7FC2A8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C6A90"/>
    <w:multiLevelType w:val="hybridMultilevel"/>
    <w:tmpl w:val="CB62199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86064"/>
    <w:multiLevelType w:val="hybridMultilevel"/>
    <w:tmpl w:val="3ADC6B8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C5BE2"/>
    <w:multiLevelType w:val="hybridMultilevel"/>
    <w:tmpl w:val="DB1EC19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22FA8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A2E59"/>
    <w:multiLevelType w:val="hybridMultilevel"/>
    <w:tmpl w:val="8BC68E6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FEA"/>
    <w:rsid w:val="000118D2"/>
    <w:rsid w:val="00032FBC"/>
    <w:rsid w:val="00034E33"/>
    <w:rsid w:val="000428C1"/>
    <w:rsid w:val="000528D4"/>
    <w:rsid w:val="00073CA4"/>
    <w:rsid w:val="00082896"/>
    <w:rsid w:val="000915CC"/>
    <w:rsid w:val="000955BC"/>
    <w:rsid w:val="000B0E75"/>
    <w:rsid w:val="000B7B9B"/>
    <w:rsid w:val="000C0E71"/>
    <w:rsid w:val="000C0ED2"/>
    <w:rsid w:val="000C2E1A"/>
    <w:rsid w:val="000C4B18"/>
    <w:rsid w:val="000D3B85"/>
    <w:rsid w:val="000E0FE3"/>
    <w:rsid w:val="000F0168"/>
    <w:rsid w:val="00105EBD"/>
    <w:rsid w:val="001130DB"/>
    <w:rsid w:val="0011469A"/>
    <w:rsid w:val="00122080"/>
    <w:rsid w:val="00122CD6"/>
    <w:rsid w:val="00152A59"/>
    <w:rsid w:val="00172D97"/>
    <w:rsid w:val="00183A1F"/>
    <w:rsid w:val="001872C4"/>
    <w:rsid w:val="0019472D"/>
    <w:rsid w:val="00196082"/>
    <w:rsid w:val="001B6802"/>
    <w:rsid w:val="001B6DB0"/>
    <w:rsid w:val="001C6F20"/>
    <w:rsid w:val="001D05E1"/>
    <w:rsid w:val="001D44E1"/>
    <w:rsid w:val="001E2BCA"/>
    <w:rsid w:val="001E605B"/>
    <w:rsid w:val="001F4F8B"/>
    <w:rsid w:val="002009C5"/>
    <w:rsid w:val="00201A10"/>
    <w:rsid w:val="002132EB"/>
    <w:rsid w:val="002148CA"/>
    <w:rsid w:val="00221D4F"/>
    <w:rsid w:val="002237BC"/>
    <w:rsid w:val="00237DAA"/>
    <w:rsid w:val="00241CB7"/>
    <w:rsid w:val="002A1516"/>
    <w:rsid w:val="002C61B1"/>
    <w:rsid w:val="003029C4"/>
    <w:rsid w:val="00317589"/>
    <w:rsid w:val="00337687"/>
    <w:rsid w:val="00397377"/>
    <w:rsid w:val="00397405"/>
    <w:rsid w:val="003B03B7"/>
    <w:rsid w:val="003C2722"/>
    <w:rsid w:val="003C6427"/>
    <w:rsid w:val="003E0169"/>
    <w:rsid w:val="004206B3"/>
    <w:rsid w:val="00421060"/>
    <w:rsid w:val="00423CB3"/>
    <w:rsid w:val="004356A9"/>
    <w:rsid w:val="00435863"/>
    <w:rsid w:val="00436CAD"/>
    <w:rsid w:val="00447632"/>
    <w:rsid w:val="00452B83"/>
    <w:rsid w:val="0046706A"/>
    <w:rsid w:val="00483F12"/>
    <w:rsid w:val="00487C01"/>
    <w:rsid w:val="00487D9E"/>
    <w:rsid w:val="00492EE1"/>
    <w:rsid w:val="004B03D6"/>
    <w:rsid w:val="004B5B44"/>
    <w:rsid w:val="004F4CDB"/>
    <w:rsid w:val="005050B7"/>
    <w:rsid w:val="00511382"/>
    <w:rsid w:val="00524DDC"/>
    <w:rsid w:val="00545A0B"/>
    <w:rsid w:val="005518D3"/>
    <w:rsid w:val="005809FF"/>
    <w:rsid w:val="005A382F"/>
    <w:rsid w:val="005B6A05"/>
    <w:rsid w:val="005B6E1C"/>
    <w:rsid w:val="005B73A6"/>
    <w:rsid w:val="005C3B6F"/>
    <w:rsid w:val="005C3D0D"/>
    <w:rsid w:val="005E441F"/>
    <w:rsid w:val="005F0746"/>
    <w:rsid w:val="005F5BEA"/>
    <w:rsid w:val="006056FD"/>
    <w:rsid w:val="00610B27"/>
    <w:rsid w:val="006210DD"/>
    <w:rsid w:val="00634520"/>
    <w:rsid w:val="00645FDA"/>
    <w:rsid w:val="00653D38"/>
    <w:rsid w:val="00653D6F"/>
    <w:rsid w:val="00656AC9"/>
    <w:rsid w:val="006B1C14"/>
    <w:rsid w:val="006D0FA3"/>
    <w:rsid w:val="006E10A5"/>
    <w:rsid w:val="006E252E"/>
    <w:rsid w:val="006E4CF5"/>
    <w:rsid w:val="006F221F"/>
    <w:rsid w:val="006F553C"/>
    <w:rsid w:val="0071072A"/>
    <w:rsid w:val="0072641B"/>
    <w:rsid w:val="007376E5"/>
    <w:rsid w:val="00756CDF"/>
    <w:rsid w:val="00781B41"/>
    <w:rsid w:val="007942CE"/>
    <w:rsid w:val="007E0A97"/>
    <w:rsid w:val="008104FD"/>
    <w:rsid w:val="008123E2"/>
    <w:rsid w:val="008276F5"/>
    <w:rsid w:val="0083026B"/>
    <w:rsid w:val="00835154"/>
    <w:rsid w:val="00841A20"/>
    <w:rsid w:val="00847A51"/>
    <w:rsid w:val="00875CC8"/>
    <w:rsid w:val="00876705"/>
    <w:rsid w:val="00880197"/>
    <w:rsid w:val="0088207B"/>
    <w:rsid w:val="00895DB5"/>
    <w:rsid w:val="008A6BBA"/>
    <w:rsid w:val="008B0FD5"/>
    <w:rsid w:val="008B12F6"/>
    <w:rsid w:val="008B53FF"/>
    <w:rsid w:val="009265AB"/>
    <w:rsid w:val="009446FE"/>
    <w:rsid w:val="00946C31"/>
    <w:rsid w:val="00947B93"/>
    <w:rsid w:val="00960F49"/>
    <w:rsid w:val="00966FAC"/>
    <w:rsid w:val="009B0242"/>
    <w:rsid w:val="009B45AE"/>
    <w:rsid w:val="009C4A82"/>
    <w:rsid w:val="009C6A92"/>
    <w:rsid w:val="009C7BB9"/>
    <w:rsid w:val="009E1AD4"/>
    <w:rsid w:val="009E4F28"/>
    <w:rsid w:val="00A03391"/>
    <w:rsid w:val="00A1121E"/>
    <w:rsid w:val="00A304F6"/>
    <w:rsid w:val="00A3495F"/>
    <w:rsid w:val="00A3575D"/>
    <w:rsid w:val="00A45911"/>
    <w:rsid w:val="00A55D52"/>
    <w:rsid w:val="00A564E7"/>
    <w:rsid w:val="00A57F6E"/>
    <w:rsid w:val="00A65B39"/>
    <w:rsid w:val="00A70FA0"/>
    <w:rsid w:val="00A9766B"/>
    <w:rsid w:val="00AA20A7"/>
    <w:rsid w:val="00AA45A4"/>
    <w:rsid w:val="00AA5459"/>
    <w:rsid w:val="00AC304C"/>
    <w:rsid w:val="00AC488A"/>
    <w:rsid w:val="00AD590C"/>
    <w:rsid w:val="00AE3D09"/>
    <w:rsid w:val="00AF3AEB"/>
    <w:rsid w:val="00B12DDD"/>
    <w:rsid w:val="00B15036"/>
    <w:rsid w:val="00B227AA"/>
    <w:rsid w:val="00B310A1"/>
    <w:rsid w:val="00B32C43"/>
    <w:rsid w:val="00B36D74"/>
    <w:rsid w:val="00B37BFD"/>
    <w:rsid w:val="00B44AE8"/>
    <w:rsid w:val="00B46457"/>
    <w:rsid w:val="00B60655"/>
    <w:rsid w:val="00B67086"/>
    <w:rsid w:val="00B76F86"/>
    <w:rsid w:val="00B9781C"/>
    <w:rsid w:val="00BB6F74"/>
    <w:rsid w:val="00BC3E0A"/>
    <w:rsid w:val="00BE66A5"/>
    <w:rsid w:val="00C04CEF"/>
    <w:rsid w:val="00C13151"/>
    <w:rsid w:val="00C205BE"/>
    <w:rsid w:val="00C2470F"/>
    <w:rsid w:val="00C26766"/>
    <w:rsid w:val="00C36A60"/>
    <w:rsid w:val="00C370E8"/>
    <w:rsid w:val="00C67F0E"/>
    <w:rsid w:val="00C74E0C"/>
    <w:rsid w:val="00C8676E"/>
    <w:rsid w:val="00C94BA0"/>
    <w:rsid w:val="00CA6C8D"/>
    <w:rsid w:val="00CA762E"/>
    <w:rsid w:val="00CB537F"/>
    <w:rsid w:val="00CB6480"/>
    <w:rsid w:val="00CC0BC3"/>
    <w:rsid w:val="00CD458A"/>
    <w:rsid w:val="00CE4A93"/>
    <w:rsid w:val="00D02BB3"/>
    <w:rsid w:val="00D25F49"/>
    <w:rsid w:val="00D30121"/>
    <w:rsid w:val="00D33702"/>
    <w:rsid w:val="00D45BB3"/>
    <w:rsid w:val="00D514F6"/>
    <w:rsid w:val="00D542CC"/>
    <w:rsid w:val="00D60298"/>
    <w:rsid w:val="00D66631"/>
    <w:rsid w:val="00D667C8"/>
    <w:rsid w:val="00D73A7C"/>
    <w:rsid w:val="00D82453"/>
    <w:rsid w:val="00D82B0F"/>
    <w:rsid w:val="00DA0473"/>
    <w:rsid w:val="00DC653A"/>
    <w:rsid w:val="00DD017A"/>
    <w:rsid w:val="00DD0FEA"/>
    <w:rsid w:val="00DD462F"/>
    <w:rsid w:val="00E56E78"/>
    <w:rsid w:val="00E82D8F"/>
    <w:rsid w:val="00E93F69"/>
    <w:rsid w:val="00EB3FB2"/>
    <w:rsid w:val="00EE3099"/>
    <w:rsid w:val="00EE4FED"/>
    <w:rsid w:val="00EF0C4C"/>
    <w:rsid w:val="00F04423"/>
    <w:rsid w:val="00F072B2"/>
    <w:rsid w:val="00F10DD3"/>
    <w:rsid w:val="00F24807"/>
    <w:rsid w:val="00F25DB5"/>
    <w:rsid w:val="00F27DF4"/>
    <w:rsid w:val="00F32262"/>
    <w:rsid w:val="00F4094B"/>
    <w:rsid w:val="00F61962"/>
    <w:rsid w:val="00F803FA"/>
    <w:rsid w:val="00FA3138"/>
    <w:rsid w:val="00FA606D"/>
    <w:rsid w:val="00FB4079"/>
    <w:rsid w:val="00FB7B29"/>
    <w:rsid w:val="00FD4238"/>
    <w:rsid w:val="00FE275B"/>
    <w:rsid w:val="00FE5C05"/>
    <w:rsid w:val="00FF0BE9"/>
    <w:rsid w:val="00FF3039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8931050-D263-4C24-AB4F-7A8D5622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45FDA"/>
    <w:rPr>
      <w:rFonts w:ascii="Arial" w:hAnsi="Arial"/>
      <w:lang w:eastAsia="en-US"/>
    </w:rPr>
  </w:style>
  <w:style w:type="paragraph" w:styleId="Kop1">
    <w:name w:val="heading 1"/>
    <w:basedOn w:val="Standaard"/>
    <w:next w:val="Standaard"/>
    <w:qFormat/>
    <w:rsid w:val="000B0E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CE4A93"/>
    <w:pPr>
      <w:keepNext/>
      <w:outlineLvl w:val="1"/>
    </w:pPr>
    <w:rPr>
      <w:rFonts w:ascii="Arial Black" w:hAnsi="Arial Black"/>
      <w:sz w:val="22"/>
      <w:lang w:eastAsia="nl-NL"/>
    </w:rPr>
  </w:style>
  <w:style w:type="paragraph" w:styleId="Kop3">
    <w:name w:val="heading 3"/>
    <w:basedOn w:val="Standaard"/>
    <w:next w:val="Standaard"/>
    <w:qFormat/>
    <w:rsid w:val="00EE4FE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B227A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645FD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37DA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237DAA"/>
    <w:rPr>
      <w:color w:val="0000FF"/>
      <w:u w:val="single"/>
    </w:rPr>
  </w:style>
  <w:style w:type="paragraph" w:customStyle="1" w:styleId="Snel">
    <w:name w:val="Snel ­"/>
    <w:basedOn w:val="Standaard"/>
    <w:rsid w:val="00CE4A93"/>
    <w:pPr>
      <w:widowControl w:val="0"/>
      <w:ind w:left="720" w:hanging="720"/>
    </w:pPr>
    <w:rPr>
      <w:snapToGrid w:val="0"/>
      <w:sz w:val="24"/>
      <w:lang w:val="en-US" w:eastAsia="nl-NL"/>
    </w:rPr>
  </w:style>
  <w:style w:type="paragraph" w:styleId="Tekstzonderopmaak">
    <w:name w:val="Plain Text"/>
    <w:basedOn w:val="Standaard"/>
    <w:rsid w:val="008B53FF"/>
    <w:rPr>
      <w:rFonts w:ascii="Courier New" w:hAnsi="Courier New"/>
      <w:lang w:eastAsia="nl-NL"/>
    </w:rPr>
  </w:style>
  <w:style w:type="paragraph" w:styleId="Ballontekst">
    <w:name w:val="Balloon Text"/>
    <w:basedOn w:val="Standaard"/>
    <w:semiHidden/>
    <w:rsid w:val="00A3495F"/>
    <w:rPr>
      <w:rFonts w:ascii="Tahoma" w:hAnsi="Tahoma" w:cs="Tahoma"/>
      <w:sz w:val="16"/>
      <w:szCs w:val="16"/>
    </w:rPr>
  </w:style>
  <w:style w:type="paragraph" w:styleId="Plattetekstinspringen">
    <w:name w:val="Body Text Indent"/>
    <w:basedOn w:val="Standaard"/>
    <w:rsid w:val="00EE4FED"/>
    <w:pPr>
      <w:ind w:left="360"/>
    </w:pPr>
    <w:rPr>
      <w:sz w:val="22"/>
      <w:szCs w:val="22"/>
      <w:lang w:eastAsia="nl-NL"/>
    </w:rPr>
  </w:style>
  <w:style w:type="paragraph" w:styleId="Plattetekst">
    <w:name w:val="Body Text"/>
    <w:basedOn w:val="Standaard"/>
    <w:rsid w:val="000B0E75"/>
    <w:pPr>
      <w:spacing w:after="120"/>
    </w:pPr>
  </w:style>
  <w:style w:type="paragraph" w:styleId="Plattetekst3">
    <w:name w:val="Body Text 3"/>
    <w:basedOn w:val="Standaard"/>
    <w:rsid w:val="00D30121"/>
    <w:pPr>
      <w:spacing w:after="120"/>
    </w:pPr>
    <w:rPr>
      <w:sz w:val="16"/>
      <w:szCs w:val="16"/>
    </w:rPr>
  </w:style>
  <w:style w:type="paragraph" w:styleId="Plattetekst2">
    <w:name w:val="Body Text 2"/>
    <w:basedOn w:val="Standaard"/>
    <w:rsid w:val="00B227AA"/>
    <w:pPr>
      <w:spacing w:after="120" w:line="480" w:lineRule="auto"/>
    </w:pPr>
  </w:style>
  <w:style w:type="paragraph" w:styleId="Lijstalinea">
    <w:name w:val="List Paragraph"/>
    <w:basedOn w:val="Standaard"/>
    <w:qFormat/>
    <w:rsid w:val="000915CC"/>
    <w:pPr>
      <w:ind w:left="720"/>
      <w:contextualSpacing/>
    </w:pPr>
    <w:rPr>
      <w:sz w:val="2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1194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Scouting en wet- en regelgeving</vt:lpstr>
    </vt:vector>
  </TitlesOfParts>
  <Company>Scouting Nederland</Company>
  <LinksUpToDate>false</LinksUpToDate>
  <CharactersWithSpaces>7751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Scouting en wet- en regelgeving</dc:title>
  <dc:subject>Modelhuurovereenkomst tussen beheerstichting en Scoutingvereniging</dc:subject>
  <dc:creator>fbo</dc:creator>
  <cp:lastModifiedBy>Vermeij Lars</cp:lastModifiedBy>
  <cp:revision>4</cp:revision>
  <cp:lastPrinted>2011-03-02T13:46:00Z</cp:lastPrinted>
  <dcterms:created xsi:type="dcterms:W3CDTF">2015-07-30T13:44:00Z</dcterms:created>
  <dcterms:modified xsi:type="dcterms:W3CDTF">2015-08-03T12:20:00Z</dcterms:modified>
</cp:coreProperties>
</file>