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C8" w:rsidRDefault="00BD4F66" w:rsidP="00EE2A80">
      <w:pPr>
        <w:pStyle w:val="Ondertitel"/>
        <w:rPr>
          <w:lang w:val="en-US"/>
        </w:rPr>
      </w:pPr>
      <w:r>
        <w:t>Scouting Magazine</w:t>
      </w:r>
    </w:p>
    <w:p w:rsidR="001763C8" w:rsidRPr="00EE2A80" w:rsidRDefault="00BD4F66" w:rsidP="00EE2A80">
      <w:pPr>
        <w:pStyle w:val="Titel"/>
      </w:pPr>
      <w:r>
        <w:t>Tips voor eigen gedeelte magazine</w:t>
      </w:r>
    </w:p>
    <w:p w:rsidR="001763C8" w:rsidRPr="00EE2A80" w:rsidRDefault="001763C8" w:rsidP="00EE2A80">
      <w:pPr>
        <w:pStyle w:val="Titel"/>
      </w:pPr>
    </w:p>
    <w:p w:rsidR="001763C8" w:rsidRPr="00EE2A80" w:rsidRDefault="001763C8" w:rsidP="00EE2A80">
      <w:pPr>
        <w:pStyle w:val="Titel"/>
      </w:pPr>
    </w:p>
    <w:p w:rsidR="001763C8" w:rsidRPr="00EE2A80" w:rsidRDefault="001763C8" w:rsidP="00EE2A80"/>
    <w:p w:rsidR="006B1824" w:rsidRDefault="00BD4F66" w:rsidP="00EE2A80">
      <w:r>
        <w:t>Inhoudelijk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4F66" w:rsidRDefault="00BD4F66" w:rsidP="00BD4F66">
      <w:pPr>
        <w:pStyle w:val="Lijstalinea"/>
        <w:numPr>
          <w:ilvl w:val="0"/>
          <w:numId w:val="1"/>
        </w:numPr>
      </w:pPr>
      <w:r>
        <w:t>Kies een duidelijke doelgroep die je wil bereiken (kinderen / ouders / etc.) en pas hier alle volgende keuzes op aan.</w:t>
      </w:r>
    </w:p>
    <w:p w:rsidR="00BD4F66" w:rsidRDefault="00BD4F66" w:rsidP="00BD4F66">
      <w:pPr>
        <w:pStyle w:val="Lijstalinea"/>
        <w:numPr>
          <w:ilvl w:val="0"/>
          <w:numId w:val="1"/>
        </w:numPr>
      </w:pPr>
      <w:r>
        <w:t>Kies voor één stijl (formeel / informeel)</w:t>
      </w:r>
      <w:r>
        <w:t xml:space="preserve"> </w:t>
      </w:r>
      <w:r>
        <w:t xml:space="preserve">en voer dit door in het hele stuk. </w:t>
      </w:r>
    </w:p>
    <w:p w:rsidR="00BD4F66" w:rsidRDefault="00BD4F66" w:rsidP="00BD4F66">
      <w:pPr>
        <w:pStyle w:val="Lijstalinea"/>
        <w:numPr>
          <w:ilvl w:val="0"/>
          <w:numId w:val="1"/>
        </w:numPr>
      </w:pPr>
      <w:r>
        <w:t>Een korte inleiding / inhoudsopgave aan het begin van het groepsdeel is leuk.</w:t>
      </w:r>
    </w:p>
    <w:p w:rsidR="00BD4F66" w:rsidRDefault="00BD4F66" w:rsidP="00BD4F66">
      <w:pPr>
        <w:pStyle w:val="Lijstalinea"/>
        <w:numPr>
          <w:ilvl w:val="0"/>
          <w:numId w:val="1"/>
        </w:numPr>
      </w:pPr>
      <w:r>
        <w:t>Een persoonlijk interview (bijvoorbeeld met de voorzitter) maakt deze persoon snel toegankelijker.</w:t>
      </w:r>
    </w:p>
    <w:p w:rsidR="00BD4F66" w:rsidRDefault="00A46126" w:rsidP="00BD4F66">
      <w:pPr>
        <w:pStyle w:val="Lijstalinea"/>
        <w:numPr>
          <w:ilvl w:val="0"/>
          <w:numId w:val="1"/>
        </w:numPr>
      </w:pPr>
      <w:r>
        <w:t>Zorg voor een actieve schrijfwijze, dit leest fijner.</w:t>
      </w:r>
    </w:p>
    <w:p w:rsidR="00A46126" w:rsidRDefault="00A46126" w:rsidP="00BD4F66">
      <w:pPr>
        <w:pStyle w:val="Lijstalinea"/>
        <w:numPr>
          <w:ilvl w:val="0"/>
          <w:numId w:val="1"/>
        </w:numPr>
      </w:pPr>
      <w:r>
        <w:t xml:space="preserve">Gebruik niet teveel afkortingen en let op met ‘Scoutingjargon’. </w:t>
      </w:r>
    </w:p>
    <w:p w:rsidR="00A46126" w:rsidRDefault="00A46126" w:rsidP="00BD4F66">
      <w:pPr>
        <w:pStyle w:val="Lijstalinea"/>
        <w:numPr>
          <w:ilvl w:val="0"/>
          <w:numId w:val="1"/>
        </w:numPr>
      </w:pPr>
      <w:r>
        <w:t>Let op de nieuwswaarde van je content.</w:t>
      </w:r>
    </w:p>
    <w:p w:rsidR="00A46126" w:rsidRDefault="00A46126" w:rsidP="00BD4F66">
      <w:pPr>
        <w:pStyle w:val="Lijstalinea"/>
        <w:numPr>
          <w:ilvl w:val="0"/>
          <w:numId w:val="1"/>
        </w:numPr>
      </w:pPr>
      <w:r>
        <w:t>Zorg voor een duidelijk verschil tussen je (</w:t>
      </w:r>
      <w:proofErr w:type="spellStart"/>
      <w:r>
        <w:t>groeps</w:t>
      </w:r>
      <w:proofErr w:type="spellEnd"/>
      <w:r>
        <w:t>)nieuwsbrief en het magazine.</w:t>
      </w:r>
    </w:p>
    <w:p w:rsidR="00BD4F66" w:rsidRDefault="00BD4F66" w:rsidP="00BD4F66"/>
    <w:p w:rsidR="00BD4F66" w:rsidRDefault="00BD4F66" w:rsidP="00BD4F66">
      <w:r>
        <w:t>Vormgeving</w:t>
      </w:r>
    </w:p>
    <w:p w:rsidR="00A46126" w:rsidRDefault="00A46126" w:rsidP="00A46126">
      <w:pPr>
        <w:pStyle w:val="Lijstalinea"/>
        <w:numPr>
          <w:ilvl w:val="0"/>
          <w:numId w:val="1"/>
        </w:numPr>
      </w:pPr>
      <w:r>
        <w:t>Zorg voor een goede balans tussen tekst en foto’s.</w:t>
      </w:r>
    </w:p>
    <w:p w:rsidR="00A46126" w:rsidRDefault="00A46126" w:rsidP="00A46126">
      <w:pPr>
        <w:pStyle w:val="Lijstalinea"/>
        <w:numPr>
          <w:ilvl w:val="0"/>
          <w:numId w:val="1"/>
        </w:numPr>
      </w:pPr>
      <w:r>
        <w:t>Gebruik duidelijk kaders.</w:t>
      </w:r>
    </w:p>
    <w:p w:rsidR="00A46126" w:rsidRDefault="00A46126" w:rsidP="00A46126">
      <w:pPr>
        <w:pStyle w:val="Lijstalinea"/>
        <w:numPr>
          <w:ilvl w:val="0"/>
          <w:numId w:val="1"/>
        </w:numPr>
      </w:pPr>
      <w:r>
        <w:t>Zorg ervoor dat je de leesbaarheid niet verliest door de vormgeving.</w:t>
      </w:r>
    </w:p>
    <w:p w:rsidR="00A46126" w:rsidRDefault="00A46126" w:rsidP="00A46126">
      <w:pPr>
        <w:pStyle w:val="Lijstalinea"/>
        <w:numPr>
          <w:ilvl w:val="0"/>
          <w:numId w:val="1"/>
        </w:numPr>
      </w:pPr>
      <w:r>
        <w:t>Maak een duidelijke keuze voor de eerste pagina: kies je voor een magazine in een magazine of laat je het lijken alsof het doorloopt?</w:t>
      </w:r>
    </w:p>
    <w:p w:rsidR="00A46126" w:rsidRDefault="00A46126" w:rsidP="00A46126">
      <w:pPr>
        <w:pStyle w:val="Lijstalinea"/>
        <w:numPr>
          <w:ilvl w:val="0"/>
          <w:numId w:val="1"/>
        </w:numPr>
      </w:pPr>
      <w:r>
        <w:t>Eenzelfde / vergelijkbare achtergrond op alle vier de pagina’s geeft aan dat ze bij elkaar horen.</w:t>
      </w:r>
    </w:p>
    <w:p w:rsidR="00A46126" w:rsidRDefault="00A46126" w:rsidP="00A46126">
      <w:pPr>
        <w:pStyle w:val="Lijstalinea"/>
        <w:numPr>
          <w:ilvl w:val="0"/>
          <w:numId w:val="1"/>
        </w:numPr>
      </w:pPr>
      <w:r>
        <w:t>Zorg dat de eigen identiteit (bijvoorbeeld logo) van je groep zichtbaar is (in elk geval op de beginpagina).</w:t>
      </w:r>
    </w:p>
    <w:p w:rsidR="00A46126" w:rsidRDefault="00A46126" w:rsidP="00A46126">
      <w:pPr>
        <w:pStyle w:val="Lijstalinea"/>
        <w:numPr>
          <w:ilvl w:val="0"/>
          <w:numId w:val="1"/>
        </w:numPr>
      </w:pPr>
      <w:r>
        <w:t>Let op het gebruik van lettergrootte: houd dit gelijk, of speel er bewust mee.</w:t>
      </w:r>
    </w:p>
    <w:p w:rsidR="00A46126" w:rsidRDefault="00A46126" w:rsidP="00A46126">
      <w:pPr>
        <w:pStyle w:val="Lijstalinea"/>
        <w:numPr>
          <w:ilvl w:val="0"/>
          <w:numId w:val="1"/>
        </w:numPr>
      </w:pPr>
      <w:r>
        <w:t>Foto’s van de groep maken het magazine persoonlijker. Let op: zorg wel voor een goede kwaliteit van de foto’s (minimaal 1 MB). Je kunt hierbij bijvoorbeeld kiezen voor een fotostrip die door de scouts of explorers gemaakt wordt.</w:t>
      </w:r>
    </w:p>
    <w:p w:rsidR="00A46126" w:rsidRDefault="00A46126" w:rsidP="00A46126">
      <w:pPr>
        <w:pStyle w:val="Lijstalinea"/>
        <w:numPr>
          <w:ilvl w:val="0"/>
          <w:numId w:val="1"/>
        </w:numPr>
      </w:pPr>
      <w:r>
        <w:t>Speelse vormgevingselementen maken het magazine aantrekkelijk.</w:t>
      </w:r>
    </w:p>
    <w:p w:rsidR="00A46126" w:rsidRDefault="00A46126" w:rsidP="00A46126">
      <w:pPr>
        <w:pStyle w:val="Lijstalinea"/>
        <w:numPr>
          <w:ilvl w:val="0"/>
          <w:numId w:val="1"/>
        </w:numPr>
      </w:pPr>
      <w:r>
        <w:t>Het doorvoeren van de speltakkleuren is sterk en zorgt voor herkenbaarheid.</w:t>
      </w:r>
      <w:bookmarkStart w:id="0" w:name="_GoBack"/>
      <w:bookmarkEnd w:id="0"/>
    </w:p>
    <w:sectPr w:rsidR="00A46126" w:rsidSect="002E036F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F66" w:rsidRDefault="00BD4F66" w:rsidP="00786B22">
      <w:r>
        <w:separator/>
      </w:r>
    </w:p>
  </w:endnote>
  <w:endnote w:type="continuationSeparator" w:id="0">
    <w:p w:rsidR="00BD4F66" w:rsidRDefault="00BD4F66" w:rsidP="0078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567"/>
    </w:tblGrid>
    <w:tr w:rsidR="00786B22" w:rsidTr="0009661C">
      <w:trPr>
        <w:trHeight w:val="200"/>
      </w:trPr>
      <w:sdt>
        <w:sdtPr>
          <w:id w:val="-1852721652"/>
          <w:placeholder/>
          <w:dataBinding w:xpath="/ns1:coreProperties[1]/ns1:contentStatus[1]" w:storeItemID="{6C3C8BC8-F283-45AE-878A-BAB7291924A1}"/>
          <w:text/>
        </w:sdtPr>
        <w:sdtEndPr/>
        <w:sdtContent>
          <w:tc>
            <w:tcPr>
              <w:tcW w:w="8505" w:type="dxa"/>
              <w:shd w:val="clear" w:color="auto" w:fill="auto"/>
              <w:vAlign w:val="bottom"/>
            </w:tcPr>
            <w:p w:rsidR="00786B22" w:rsidRPr="00EE2A80" w:rsidRDefault="00A46126" w:rsidP="009921C7">
              <w:pPr>
                <w:pStyle w:val="SNFootercursief"/>
              </w:pPr>
              <w:r>
                <w:t>Tips voor Scouting Magazine</w:t>
              </w:r>
            </w:p>
          </w:tc>
        </w:sdtContent>
      </w:sdt>
      <w:tc>
        <w:tcPr>
          <w:tcW w:w="567" w:type="dxa"/>
          <w:shd w:val="clear" w:color="auto" w:fill="auto"/>
          <w:vAlign w:val="bottom"/>
        </w:tcPr>
        <w:p w:rsidR="00786B22" w:rsidRDefault="002320BD" w:rsidP="0009661C">
          <w:pPr>
            <w:pStyle w:val="Voettekst"/>
            <w:jc w:val="right"/>
            <w:rPr>
              <w:lang w:val="en-US"/>
            </w:rPr>
          </w:pPr>
          <w:r w:rsidRPr="002320BD">
            <w:rPr>
              <w:lang w:val="en-US"/>
            </w:rPr>
            <w:fldChar w:fldCharType="begin"/>
          </w:r>
          <w:r w:rsidRPr="002320BD">
            <w:rPr>
              <w:lang w:val="en-US"/>
            </w:rPr>
            <w:instrText>PAGE   \* MERGEFORMAT</w:instrText>
          </w:r>
          <w:r w:rsidRPr="002320BD">
            <w:rPr>
              <w:lang w:val="en-US"/>
            </w:rPr>
            <w:fldChar w:fldCharType="separate"/>
          </w:r>
          <w:r w:rsidR="00F55ABB">
            <w:rPr>
              <w:noProof/>
              <w:lang w:val="en-US"/>
            </w:rPr>
            <w:t>2</w:t>
          </w:r>
          <w:r w:rsidRPr="002320BD">
            <w:rPr>
              <w:lang w:val="en-US"/>
            </w:rPr>
            <w:fldChar w:fldCharType="end"/>
          </w:r>
        </w:p>
      </w:tc>
    </w:tr>
  </w:tbl>
  <w:p w:rsidR="00786B22" w:rsidRPr="00786B22" w:rsidRDefault="00997003" w:rsidP="00786B22">
    <w:pPr>
      <w:pStyle w:val="Geenafstand"/>
      <w:rPr>
        <w:lang w:val="en-US"/>
      </w:rPr>
    </w:pPr>
    <w:r w:rsidRPr="00EE2A80">
      <w:rPr>
        <w:noProof/>
      </w:rPr>
      <w:drawing>
        <wp:anchor distT="0" distB="0" distL="114300" distR="114300" simplePos="0" relativeHeight="251662336" behindDoc="1" locked="0" layoutInCell="1" allowOverlap="1" wp14:anchorId="29EF94A2" wp14:editId="6725DBC6">
          <wp:simplePos x="0" y="0"/>
          <wp:positionH relativeFrom="page">
            <wp:posOffset>0</wp:posOffset>
          </wp:positionH>
          <wp:positionV relativeFrom="page">
            <wp:posOffset>10131425</wp:posOffset>
          </wp:positionV>
          <wp:extent cx="7563600" cy="56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d_footer_RGB-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567"/>
    </w:tblGrid>
    <w:tr w:rsidR="00786B22" w:rsidTr="0009661C">
      <w:trPr>
        <w:trHeight w:val="200"/>
      </w:trPr>
      <w:sdt>
        <w:sdtPr>
          <w:id w:val="-2112807088"/>
          <w:placeholder/>
          <w:dataBinding w:xpath="/ns1:coreProperties[1]/ns1:contentStatus[1]" w:storeItemID="{6C3C8BC8-F283-45AE-878A-BAB7291924A1}"/>
          <w:text/>
        </w:sdtPr>
        <w:sdtEndPr/>
        <w:sdtContent>
          <w:tc>
            <w:tcPr>
              <w:tcW w:w="8505" w:type="dxa"/>
              <w:shd w:val="clear" w:color="auto" w:fill="auto"/>
              <w:vAlign w:val="bottom"/>
            </w:tcPr>
            <w:p w:rsidR="00786B22" w:rsidRPr="00997003" w:rsidRDefault="00A46126" w:rsidP="00A46126">
              <w:pPr>
                <w:pStyle w:val="SNFootercursief"/>
              </w:pPr>
              <w:r>
                <w:t>Tips voor Scouting Magazine</w:t>
              </w:r>
            </w:p>
          </w:tc>
        </w:sdtContent>
      </w:sdt>
      <w:tc>
        <w:tcPr>
          <w:tcW w:w="567" w:type="dxa"/>
          <w:shd w:val="clear" w:color="auto" w:fill="auto"/>
          <w:vAlign w:val="bottom"/>
        </w:tcPr>
        <w:p w:rsidR="00786B22" w:rsidRDefault="0009661C" w:rsidP="0009661C">
          <w:pPr>
            <w:pStyle w:val="Voettekst"/>
            <w:jc w:val="right"/>
            <w:rPr>
              <w:lang w:val="en-US"/>
            </w:rPr>
          </w:pPr>
          <w:r w:rsidRPr="0009661C">
            <w:rPr>
              <w:lang w:val="en-US"/>
            </w:rPr>
            <w:fldChar w:fldCharType="begin"/>
          </w:r>
          <w:r w:rsidRPr="0009661C">
            <w:rPr>
              <w:lang w:val="en-US"/>
            </w:rPr>
            <w:instrText>PAGE   \* MERGEFORMAT</w:instrText>
          </w:r>
          <w:r w:rsidRPr="0009661C">
            <w:rPr>
              <w:lang w:val="en-US"/>
            </w:rPr>
            <w:fldChar w:fldCharType="separate"/>
          </w:r>
          <w:r w:rsidR="00A46126">
            <w:rPr>
              <w:noProof/>
              <w:lang w:val="en-US"/>
            </w:rPr>
            <w:t>1</w:t>
          </w:r>
          <w:r w:rsidRPr="0009661C">
            <w:rPr>
              <w:lang w:val="en-US"/>
            </w:rPr>
            <w:fldChar w:fldCharType="end"/>
          </w:r>
        </w:p>
      </w:tc>
    </w:tr>
  </w:tbl>
  <w:p w:rsidR="00786B22" w:rsidRDefault="00997003" w:rsidP="003E21BB">
    <w:pPr>
      <w:pStyle w:val="Geenafstand"/>
    </w:pPr>
    <w:r w:rsidRPr="00997003">
      <w:rPr>
        <w:noProof/>
      </w:rPr>
      <w:drawing>
        <wp:anchor distT="0" distB="0" distL="114300" distR="114300" simplePos="0" relativeHeight="251660288" behindDoc="1" locked="0" layoutInCell="1" allowOverlap="1" wp14:anchorId="1C591E45" wp14:editId="21EAFC89">
          <wp:simplePos x="0" y="0"/>
          <wp:positionH relativeFrom="page">
            <wp:posOffset>0</wp:posOffset>
          </wp:positionH>
          <wp:positionV relativeFrom="page">
            <wp:posOffset>10131425</wp:posOffset>
          </wp:positionV>
          <wp:extent cx="7563600" cy="561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d_footer_RGB-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F66" w:rsidRDefault="00BD4F66" w:rsidP="00786B22">
      <w:r>
        <w:separator/>
      </w:r>
    </w:p>
  </w:footnote>
  <w:footnote w:type="continuationSeparator" w:id="0">
    <w:p w:rsidR="00BD4F66" w:rsidRDefault="00BD4F66" w:rsidP="00786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5AB" w:rsidRDefault="00386D1B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4D48DA" wp14:editId="34F0BA3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81673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d_banner_RGB-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1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5AB">
      <w:rPr>
        <w:noProof/>
      </w:rPr>
      <w:drawing>
        <wp:anchor distT="0" distB="0" distL="114300" distR="114300" simplePos="0" relativeHeight="251659264" behindDoc="1" locked="0" layoutInCell="1" allowOverlap="1" wp14:anchorId="1224ED2F" wp14:editId="2DABDAB3">
          <wp:simplePos x="0" y="0"/>
          <wp:positionH relativeFrom="page">
            <wp:posOffset>5472430</wp:posOffset>
          </wp:positionH>
          <wp:positionV relativeFrom="page">
            <wp:posOffset>269875</wp:posOffset>
          </wp:positionV>
          <wp:extent cx="1350000" cy="12672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_logo_RGB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12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1888"/>
    <w:multiLevelType w:val="hybridMultilevel"/>
    <w:tmpl w:val="665EB4BE"/>
    <w:lvl w:ilvl="0" w:tplc="9832250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66"/>
    <w:rsid w:val="0009661C"/>
    <w:rsid w:val="000C0E29"/>
    <w:rsid w:val="001763C8"/>
    <w:rsid w:val="002320BD"/>
    <w:rsid w:val="002E036F"/>
    <w:rsid w:val="00386D1B"/>
    <w:rsid w:val="003E21BB"/>
    <w:rsid w:val="005B69DC"/>
    <w:rsid w:val="006B1824"/>
    <w:rsid w:val="006C25AB"/>
    <w:rsid w:val="00772344"/>
    <w:rsid w:val="0078690C"/>
    <w:rsid w:val="00786B22"/>
    <w:rsid w:val="008A29D6"/>
    <w:rsid w:val="009921C7"/>
    <w:rsid w:val="00997003"/>
    <w:rsid w:val="009A442D"/>
    <w:rsid w:val="00A42718"/>
    <w:rsid w:val="00A46126"/>
    <w:rsid w:val="00AA7B8A"/>
    <w:rsid w:val="00B84CA8"/>
    <w:rsid w:val="00BD4F66"/>
    <w:rsid w:val="00C306CD"/>
    <w:rsid w:val="00CB0173"/>
    <w:rsid w:val="00CD2C8D"/>
    <w:rsid w:val="00D91043"/>
    <w:rsid w:val="00EE2A80"/>
    <w:rsid w:val="00F55ABB"/>
    <w:rsid w:val="00F8346D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38DF3E-9144-4B80-93C2-D6B5C5F0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2718"/>
    <w:pPr>
      <w:spacing w:after="0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84CA8"/>
    <w:pPr>
      <w:keepNext/>
      <w:keepLines/>
      <w:pageBreakBefore/>
      <w:spacing w:line="360" w:lineRule="auto"/>
      <w:outlineLvl w:val="0"/>
    </w:pPr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42718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D2C8D"/>
    <w:pPr>
      <w:keepNext/>
      <w:keepLines/>
      <w:outlineLvl w:val="2"/>
    </w:pPr>
    <w:rPr>
      <w:rFonts w:asciiTheme="majorHAnsi" w:eastAsiaTheme="majorEastAsia" w:hAnsiTheme="majorHAnsi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320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Titel"/>
    <w:link w:val="OndertitelChar"/>
    <w:uiPriority w:val="11"/>
    <w:qFormat/>
    <w:rsid w:val="00A42718"/>
    <w:pPr>
      <w:numPr>
        <w:ilvl w:val="1"/>
      </w:numPr>
    </w:pPr>
    <w:rPr>
      <w:rFonts w:asciiTheme="majorHAnsi" w:eastAsiaTheme="majorEastAsia" w:hAnsiTheme="majorHAnsi" w:cstheme="majorBidi"/>
      <w:b/>
      <w:iCs/>
      <w:color w:val="FFFFFF" w:themeColor="background1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42718"/>
    <w:rPr>
      <w:rFonts w:asciiTheme="majorHAnsi" w:eastAsiaTheme="majorEastAsia" w:hAnsiTheme="majorHAnsi" w:cstheme="majorBidi"/>
      <w:b/>
      <w:iCs/>
      <w:color w:val="FFFFFF" w:themeColor="background1"/>
      <w:sz w:val="20"/>
      <w:szCs w:val="24"/>
    </w:rPr>
  </w:style>
  <w:style w:type="paragraph" w:customStyle="1" w:styleId="SNTussenkop">
    <w:name w:val="SN_Tussenkop"/>
    <w:basedOn w:val="Standaard"/>
    <w:qFormat/>
    <w:rsid w:val="00EE2A80"/>
    <w:rPr>
      <w:b/>
    </w:rPr>
  </w:style>
  <w:style w:type="paragraph" w:styleId="Titel">
    <w:name w:val="Title"/>
    <w:basedOn w:val="Standaard"/>
    <w:link w:val="TitelChar"/>
    <w:uiPriority w:val="10"/>
    <w:qFormat/>
    <w:rsid w:val="00A42718"/>
    <w:pPr>
      <w:contextualSpacing/>
    </w:pPr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42718"/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786B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6B22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86B22"/>
    <w:pPr>
      <w:tabs>
        <w:tab w:val="center" w:pos="4536"/>
        <w:tab w:val="right" w:pos="9072"/>
      </w:tabs>
    </w:pPr>
    <w:rPr>
      <w:color w:val="FFFFFF" w:themeColor="background1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6B22"/>
    <w:rPr>
      <w:color w:val="FFFFFF" w:themeColor="background1"/>
      <w:sz w:val="20"/>
    </w:rPr>
  </w:style>
  <w:style w:type="paragraph" w:customStyle="1" w:styleId="SNFootercursief">
    <w:name w:val="SN_Footer_cursief"/>
    <w:basedOn w:val="Voettekst"/>
    <w:rsid w:val="00786B22"/>
    <w:rPr>
      <w:i/>
    </w:rPr>
  </w:style>
  <w:style w:type="paragraph" w:styleId="Geenafstand">
    <w:name w:val="No Spacing"/>
    <w:uiPriority w:val="1"/>
    <w:rsid w:val="00786B22"/>
    <w:pPr>
      <w:spacing w:after="0" w:line="20" w:lineRule="auto"/>
    </w:pPr>
    <w:rPr>
      <w:sz w:val="2"/>
    </w:rPr>
  </w:style>
  <w:style w:type="table" w:styleId="Tabelraster">
    <w:name w:val="Table Grid"/>
    <w:basedOn w:val="Standaardtabel"/>
    <w:uiPriority w:val="59"/>
    <w:rsid w:val="0078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C25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5A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84CA8"/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42718"/>
    <w:rPr>
      <w:rFonts w:asciiTheme="majorHAnsi" w:eastAsiaTheme="majorEastAsia" w:hAnsiTheme="majorHAnsi" w:cstheme="majorBidi"/>
      <w:b/>
      <w:bCs/>
      <w:color w:val="000000" w:themeColor="text1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D2C8D"/>
    <w:rPr>
      <w:rFonts w:asciiTheme="majorHAnsi" w:eastAsiaTheme="majorEastAsia" w:hAnsiTheme="majorHAnsi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320BD"/>
    <w:rPr>
      <w:rFonts w:asciiTheme="majorHAnsi" w:eastAsiaTheme="majorEastAsia" w:hAnsiTheme="majorHAnsi" w:cstheme="majorBidi"/>
      <w:b/>
      <w:bCs/>
      <w:i/>
      <w:iCs/>
      <w:color w:val="FF0000" w:themeColor="accent1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42718"/>
    <w:rPr>
      <w:color w:val="808080"/>
    </w:rPr>
  </w:style>
  <w:style w:type="paragraph" w:styleId="Lijstalinea">
    <w:name w:val="List Paragraph"/>
    <w:basedOn w:val="Standaard"/>
    <w:uiPriority w:val="34"/>
    <w:qFormat/>
    <w:rsid w:val="00BD4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couting.lsc\data\data\Voor%20iedereen\Communicatie%20-%20HUISSTIJL\Office-sjablonen\Infoblad%20blad.dotx" TargetMode="External"/></Relationships>
</file>

<file path=word/theme/theme1.xml><?xml version="1.0" encoding="utf-8"?>
<a:theme xmlns:a="http://schemas.openxmlformats.org/drawingml/2006/main" name="Office Theme">
  <a:themeElements>
    <a:clrScheme name="SN_Kleurenthema">
      <a:dk1>
        <a:sysClr val="windowText" lastClr="000000"/>
      </a:dk1>
      <a:lt1>
        <a:sysClr val="window" lastClr="FFFFFF"/>
      </a:lt1>
      <a:dk2>
        <a:srgbClr val="1A368D"/>
      </a:dk2>
      <a:lt2>
        <a:srgbClr val="FFFFFF"/>
      </a:lt2>
      <a:accent1>
        <a:srgbClr val="FF0000"/>
      </a:accent1>
      <a:accent2>
        <a:srgbClr val="1A368D"/>
      </a:accent2>
      <a:accent3>
        <a:srgbClr val="FFFF00"/>
      </a:accent3>
      <a:accent4>
        <a:srgbClr val="31A529"/>
      </a:accent4>
      <a:accent5>
        <a:srgbClr val="FFBF24"/>
      </a:accent5>
      <a:accent6>
        <a:srgbClr val="8C5A86"/>
      </a:accent6>
      <a:hlink>
        <a:srgbClr val="1A368D"/>
      </a:hlink>
      <a:folHlink>
        <a:srgbClr val="8C5A8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4CB6B36-6847-49EE-8938-E842C25A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Infoblad blad</Template>
  <TotalTime>22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eFormity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van Rossum</dc:creator>
  <cp:lastModifiedBy>Rossum, Wendy van</cp:lastModifiedBy>
  <cp:revision>1</cp:revision>
  <cp:lastPrinted>2015-03-11T08:36:00Z</cp:lastPrinted>
  <dcterms:created xsi:type="dcterms:W3CDTF">2017-10-17T12:11:00Z</dcterms:created>
  <dcterms:modified xsi:type="dcterms:W3CDTF">2017-10-17T12:33:00Z</dcterms:modified>
  <cp:contentStatus>Tips voor Scouting Magazine</cp:contentStatus>
</cp:coreProperties>
</file>