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8.xml" ContentType="application/vnd.openxmlformats-officedocument.wordprocessingml.footer+xml"/>
  <Override PartName="/word/footer17.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2.xml" ContentType="application/vnd.openxmlformats-officedocument.wordprocessingml.header+xml"/>
  <Override PartName="/word/footer16.xml" ContentType="application/vnd.openxmlformats-officedocument.wordprocessingml.footer+xml"/>
  <Override PartName="/word/footer27.xml" ContentType="application/vnd.openxmlformats-officedocument.wordprocessingml.footer+xml"/>
  <Override PartName="/word/header6.xml" ContentType="application/vnd.openxmlformats-officedocument.wordprocessingml.header+xml"/>
  <Override PartName="/word/footer22.xml" ContentType="application/vnd.openxmlformats-officedocument.wordprocessingml.footer+xml"/>
  <Override PartName="/word/footer21.xml" ContentType="application/vnd.openxmlformats-officedocument.wordprocessingml.footer+xml"/>
  <Override PartName="/word/footer19.xml" ContentType="application/vnd.openxmlformats-officedocument.wordprocessingml.footer+xml"/>
  <Override PartName="/word/header3.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oter26.xml" ContentType="application/vnd.openxmlformats-officedocument.wordprocessingml.footer+xml"/>
  <Override PartName="/word/header5.xml" ContentType="application/vnd.openxmlformats-officedocument.wordprocessingml.header+xml"/>
  <Override PartName="/word/footer25.xml" ContentType="application/vnd.openxmlformats-officedocument.wordprocessingml.footer+xml"/>
  <Override PartName="/word/header4.xml" ContentType="application/vnd.openxmlformats-officedocument.wordprocessingml.header+xml"/>
  <Override PartName="/word/footer13.xml" ContentType="application/vnd.openxmlformats-officedocument.wordprocessingml.footer+xml"/>
  <Override PartName="/word/footer2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2.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5.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070"/>
      </w:tblGrid>
      <w:tr w:rsidR="00EE2049" w14:paraId="6E8683ED" w14:textId="77777777" w:rsidTr="00EE2049">
        <w:trPr>
          <w:trHeight w:val="5103"/>
        </w:trPr>
        <w:tc>
          <w:tcPr>
            <w:tcW w:w="9070" w:type="dxa"/>
            <w:shd w:val="clear" w:color="auto" w:fill="auto"/>
          </w:tcPr>
          <w:p w14:paraId="45B1A06D" w14:textId="5A0555D7" w:rsidR="00EE2049" w:rsidRDefault="00EE2049" w:rsidP="001763C8">
            <w:pPr>
              <w:rPr>
                <w:lang w:val="en-US"/>
              </w:rPr>
            </w:pPr>
            <w:bookmarkStart w:id="0" w:name="_GoBack"/>
            <w:bookmarkEnd w:id="0"/>
          </w:p>
          <w:p w14:paraId="4A644B04" w14:textId="77777777" w:rsidR="00C76A2A" w:rsidRDefault="00C76A2A" w:rsidP="001763C8">
            <w:pPr>
              <w:rPr>
                <w:lang w:val="en-US"/>
              </w:rPr>
            </w:pPr>
          </w:p>
          <w:p w14:paraId="049EB4FE" w14:textId="77777777" w:rsidR="00C76A2A" w:rsidRDefault="00C76A2A" w:rsidP="001763C8">
            <w:pPr>
              <w:rPr>
                <w:lang w:val="en-US"/>
              </w:rPr>
            </w:pPr>
          </w:p>
          <w:p w14:paraId="57923443" w14:textId="77777777" w:rsidR="00C76A2A" w:rsidRDefault="00C76A2A" w:rsidP="001763C8">
            <w:pPr>
              <w:rPr>
                <w:lang w:val="en-US"/>
              </w:rPr>
            </w:pPr>
          </w:p>
          <w:p w14:paraId="1EEBCCD4" w14:textId="77777777" w:rsidR="00C76A2A" w:rsidRDefault="00C76A2A" w:rsidP="001763C8">
            <w:pPr>
              <w:rPr>
                <w:lang w:val="en-US"/>
              </w:rPr>
            </w:pPr>
          </w:p>
          <w:p w14:paraId="571D965D" w14:textId="77777777" w:rsidR="00C76A2A" w:rsidRDefault="00C76A2A" w:rsidP="001763C8">
            <w:pPr>
              <w:rPr>
                <w:lang w:val="en-US"/>
              </w:rPr>
            </w:pPr>
          </w:p>
          <w:p w14:paraId="251E5437" w14:textId="77777777" w:rsidR="00C76A2A" w:rsidRDefault="00C76A2A" w:rsidP="001763C8">
            <w:pPr>
              <w:rPr>
                <w:lang w:val="en-US"/>
              </w:rPr>
            </w:pPr>
          </w:p>
          <w:p w14:paraId="17918113" w14:textId="77777777" w:rsidR="00C76A2A" w:rsidRDefault="00C76A2A" w:rsidP="001763C8">
            <w:pPr>
              <w:rPr>
                <w:lang w:val="en-US"/>
              </w:rPr>
            </w:pPr>
          </w:p>
          <w:p w14:paraId="44116721" w14:textId="77777777" w:rsidR="00C76A2A" w:rsidRDefault="00C76A2A" w:rsidP="001763C8">
            <w:pPr>
              <w:rPr>
                <w:lang w:val="en-US"/>
              </w:rPr>
            </w:pPr>
          </w:p>
          <w:p w14:paraId="6AAE43CA" w14:textId="77777777" w:rsidR="00C76A2A" w:rsidRDefault="00C76A2A" w:rsidP="001763C8">
            <w:pPr>
              <w:rPr>
                <w:lang w:val="en-US"/>
              </w:rPr>
            </w:pPr>
          </w:p>
          <w:p w14:paraId="6589B235" w14:textId="14458D24" w:rsidR="00C76A2A" w:rsidRDefault="000B151E" w:rsidP="001763C8">
            <w:pPr>
              <w:rPr>
                <w:lang w:val="en-US"/>
              </w:rPr>
            </w:pPr>
            <w:r>
              <w:rPr>
                <w:noProof/>
              </w:rPr>
              <w:drawing>
                <wp:anchor distT="0" distB="0" distL="114300" distR="114300" simplePos="0" relativeHeight="251659264" behindDoc="1" locked="0" layoutInCell="1" allowOverlap="1" wp14:anchorId="6C6E20EE" wp14:editId="0E49D9EC">
                  <wp:simplePos x="0" y="0"/>
                  <wp:positionH relativeFrom="page">
                    <wp:posOffset>-901700</wp:posOffset>
                  </wp:positionH>
                  <wp:positionV relativeFrom="page">
                    <wp:posOffset>3139440</wp:posOffset>
                  </wp:positionV>
                  <wp:extent cx="7559568" cy="1816735"/>
                  <wp:effectExtent l="0" t="0" r="3810" b="0"/>
                  <wp:wrapNone/>
                  <wp:docPr id="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banner_RGB-150dpi.jpg"/>
                          <pic:cNvPicPr/>
                        </pic:nvPicPr>
                        <pic:blipFill>
                          <a:blip r:embed="rId8">
                            <a:extLst>
                              <a:ext uri="{28A0092B-C50C-407E-A947-70E740481C1C}">
                                <a14:useLocalDpi xmlns:a14="http://schemas.microsoft.com/office/drawing/2010/main" val="0"/>
                              </a:ext>
                            </a:extLst>
                          </a:blip>
                          <a:stretch>
                            <a:fillRect/>
                          </a:stretch>
                        </pic:blipFill>
                        <pic:spPr>
                          <a:xfrm>
                            <a:off x="0" y="0"/>
                            <a:ext cx="7559568" cy="1816735"/>
                          </a:xfrm>
                          <a:prstGeom prst="rect">
                            <a:avLst/>
                          </a:prstGeom>
                        </pic:spPr>
                      </pic:pic>
                    </a:graphicData>
                  </a:graphic>
                  <wp14:sizeRelH relativeFrom="page">
                    <wp14:pctWidth>0</wp14:pctWidth>
                  </wp14:sizeRelH>
                  <wp14:sizeRelV relativeFrom="page">
                    <wp14:pctHeight>0</wp14:pctHeight>
                  </wp14:sizeRelV>
                </wp:anchor>
              </w:drawing>
            </w:r>
          </w:p>
        </w:tc>
      </w:tr>
    </w:tbl>
    <w:p w14:paraId="32534039" w14:textId="44CB58CD" w:rsidR="00D6040D" w:rsidRDefault="000B151E" w:rsidP="00C85311">
      <w:pPr>
        <w:pStyle w:val="Titel"/>
        <w:rPr>
          <w:color w:val="auto"/>
        </w:rPr>
      </w:pPr>
      <w:r w:rsidRPr="000B151E">
        <w:rPr>
          <w:noProof/>
        </w:rPr>
        <mc:AlternateContent>
          <mc:Choice Requires="wps">
            <w:drawing>
              <wp:anchor distT="45720" distB="45720" distL="114300" distR="114300" simplePos="0" relativeHeight="251661312" behindDoc="0" locked="0" layoutInCell="1" allowOverlap="1" wp14:anchorId="40D3FA71" wp14:editId="0A7CB511">
                <wp:simplePos x="0" y="0"/>
                <wp:positionH relativeFrom="column">
                  <wp:posOffset>4573270</wp:posOffset>
                </wp:positionH>
                <wp:positionV relativeFrom="paragraph">
                  <wp:posOffset>100965</wp:posOffset>
                </wp:positionV>
                <wp:extent cx="1562100" cy="1422400"/>
                <wp:effectExtent l="0" t="0" r="0" b="635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22400"/>
                        </a:xfrm>
                        <a:prstGeom prst="rect">
                          <a:avLst/>
                        </a:prstGeom>
                        <a:noFill/>
                        <a:ln w="9525">
                          <a:noFill/>
                          <a:miter lim="800000"/>
                          <a:headEnd/>
                          <a:tailEnd/>
                        </a:ln>
                      </wps:spPr>
                      <wps:txbx>
                        <w:txbxContent>
                          <w:p w14:paraId="225DAB64" w14:textId="4929A834" w:rsidR="00732BBB" w:rsidRDefault="00732BBB">
                            <w:r>
                              <w:rPr>
                                <w:noProof/>
                              </w:rPr>
                              <w:drawing>
                                <wp:inline distT="0" distB="0" distL="0" distR="0" wp14:anchorId="7D695F6B" wp14:editId="02774DA9">
                                  <wp:extent cx="1347470" cy="1261745"/>
                                  <wp:effectExtent l="0" t="0" r="508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7470" cy="1261745"/>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D3FA71" id="_x0000_t202" coordsize="21600,21600" o:spt="202" path="m,l,21600r21600,l21600,xe">
                <v:stroke joinstyle="miter"/>
                <v:path gradientshapeok="t" o:connecttype="rect"/>
              </v:shapetype>
              <v:shape id="Tekstvak 2" o:spid="_x0000_s1026" type="#_x0000_t202" style="position:absolute;margin-left:360.1pt;margin-top:7.95pt;width:123pt;height:11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" filled="f" stroked="f">
                <v:textbox>
                  <w:txbxContent>
                    <w:p w14:paraId="225DAB64" w14:textId="4929A834" w:rsidR="00732BBB" w:rsidRDefault="00732BBB">
                      <w:r>
                        <w:rPr>
                          <w:noProof/>
                        </w:rPr>
                        <w:drawing>
                          <wp:inline distT="0" distB="0" distL="0" distR="0" wp14:anchorId="7D695F6B" wp14:editId="02774DA9">
                            <wp:extent cx="1347470" cy="1261745"/>
                            <wp:effectExtent l="0" t="0" r="508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7470" cy="1261745"/>
                                    </a:xfrm>
                                    <a:prstGeom prst="rect">
                                      <a:avLst/>
                                    </a:prstGeom>
                                    <a:noFill/>
                                  </pic:spPr>
                                </pic:pic>
                              </a:graphicData>
                            </a:graphic>
                          </wp:inline>
                        </w:drawing>
                      </w:r>
                    </w:p>
                  </w:txbxContent>
                </v:textbox>
                <w10:wrap type="square"/>
              </v:shape>
            </w:pict>
          </mc:Fallback>
        </mc:AlternateContent>
      </w:r>
    </w:p>
    <w:p w14:paraId="4239DC2B" w14:textId="77777777" w:rsidR="000B151E" w:rsidRDefault="000B151E" w:rsidP="00C85311">
      <w:pPr>
        <w:pStyle w:val="Titel"/>
      </w:pPr>
    </w:p>
    <w:p w14:paraId="398011C9" w14:textId="77777777" w:rsidR="001763C8" w:rsidRPr="00D6040D" w:rsidRDefault="004F287A" w:rsidP="00C85311">
      <w:pPr>
        <w:pStyle w:val="Titel"/>
      </w:pPr>
      <w:r w:rsidRPr="00D6040D">
        <w:t>Landelijke raad</w:t>
      </w:r>
    </w:p>
    <w:p w14:paraId="01371B13" w14:textId="63A6E2CE" w:rsidR="00EE2049" w:rsidRPr="00D6040D" w:rsidRDefault="00CF3957" w:rsidP="00C85311">
      <w:pPr>
        <w:pStyle w:val="Ondertitel"/>
      </w:pPr>
      <w:r w:rsidRPr="00D6040D">
        <w:t>1</w:t>
      </w:r>
      <w:r w:rsidR="00831AE4">
        <w:t>3</w:t>
      </w:r>
      <w:r w:rsidR="004F287A" w:rsidRPr="00D6040D">
        <w:t xml:space="preserve"> </w:t>
      </w:r>
      <w:r w:rsidR="00831AE4">
        <w:t xml:space="preserve">juni </w:t>
      </w:r>
      <w:r w:rsidR="004F287A" w:rsidRPr="00D6040D">
        <w:t>20</w:t>
      </w:r>
      <w:r w:rsidR="00831AE4">
        <w:t>20 - #</w:t>
      </w:r>
      <w:proofErr w:type="spellStart"/>
      <w:r w:rsidR="00831AE4">
        <w:t>ikscoutthuis</w:t>
      </w:r>
      <w:proofErr w:type="spellEnd"/>
    </w:p>
    <w:p w14:paraId="30A304BE" w14:textId="77777777" w:rsidR="003C03A8" w:rsidRDefault="003C03A8" w:rsidP="00C85311"/>
    <w:p w14:paraId="78F9AFA2" w14:textId="77777777" w:rsidR="003C03A8" w:rsidRDefault="003C03A8" w:rsidP="00C85311"/>
    <w:p w14:paraId="1DD3C60D" w14:textId="77777777" w:rsidR="003C03A8" w:rsidRDefault="003C03A8" w:rsidP="00C85311"/>
    <w:p w14:paraId="60619F49" w14:textId="77777777" w:rsidR="003C03A8" w:rsidRDefault="003C03A8" w:rsidP="00C85311"/>
    <w:p w14:paraId="1C28A710" w14:textId="77777777" w:rsidR="003C03A8" w:rsidRDefault="003C03A8" w:rsidP="00C85311"/>
    <w:p w14:paraId="6604569B" w14:textId="77777777" w:rsidR="003C03A8" w:rsidRDefault="003C03A8" w:rsidP="00C85311">
      <w:pPr>
        <w:sectPr w:rsidR="003C03A8" w:rsidSect="008C4072">
          <w:pgSz w:w="11906" w:h="16838" w:code="9"/>
          <w:pgMar w:top="1418" w:right="1418" w:bottom="1418" w:left="1418" w:header="709" w:footer="340" w:gutter="0"/>
          <w:cols w:space="708"/>
          <w:titlePg/>
          <w:docGrid w:linePitch="360"/>
        </w:sectPr>
      </w:pPr>
    </w:p>
    <w:p w14:paraId="1B3BC72A" w14:textId="49504A5F" w:rsidR="00D24105" w:rsidRPr="00960146" w:rsidRDefault="004E1087" w:rsidP="00D24105">
      <w:pPr>
        <w:pStyle w:val="SNKop1zonderNummer"/>
        <w:rPr>
          <w:rFonts w:asciiTheme="majorHAnsi" w:hAnsiTheme="majorHAnsi" w:cstheme="majorHAnsi"/>
          <w:sz w:val="20"/>
          <w:szCs w:val="20"/>
        </w:rPr>
      </w:pPr>
      <w:r w:rsidRPr="00AC01A3">
        <w:lastRenderedPageBreak/>
        <w:t>Inhoudsopgave</w:t>
      </w:r>
      <w:r w:rsidR="00960146">
        <w:tab/>
      </w:r>
      <w:r w:rsidR="00960146">
        <w:tab/>
      </w:r>
      <w:r w:rsidR="00960146">
        <w:tab/>
      </w:r>
      <w:r w:rsidR="00960146">
        <w:tab/>
      </w:r>
      <w:r w:rsidR="00960146">
        <w:tab/>
      </w:r>
      <w:r w:rsidR="00960146">
        <w:tab/>
      </w:r>
      <w:r w:rsidR="00960146">
        <w:tab/>
      </w:r>
    </w:p>
    <w:p w14:paraId="1262B616" w14:textId="77777777" w:rsidR="00672AAF" w:rsidRDefault="00785069" w:rsidP="00E91F5D">
      <w:pPr>
        <w:pStyle w:val="Inhopg1"/>
        <w:rPr>
          <w:sz w:val="22"/>
        </w:rPr>
      </w:pPr>
      <w:r w:rsidRPr="00F6427D">
        <w:fldChar w:fldCharType="begin"/>
      </w:r>
      <w:r w:rsidRPr="00F6427D">
        <w:instrText xml:space="preserve"> TOC \o "1-3" \h \z \u </w:instrText>
      </w:r>
      <w:r w:rsidRPr="00F6427D">
        <w:fldChar w:fldCharType="separate"/>
      </w:r>
      <w:hyperlink w:anchor="_Toc38974453" w:history="1">
        <w:r w:rsidR="00672AAF" w:rsidRPr="008D3A7B">
          <w:rPr>
            <w:rStyle w:val="Hyperlink"/>
          </w:rPr>
          <w:t>Uitnodiging landelijke raad 13 juni 2020</w:t>
        </w:r>
        <w:r w:rsidR="00672AAF">
          <w:rPr>
            <w:webHidden/>
          </w:rPr>
          <w:tab/>
        </w:r>
        <w:r w:rsidR="00672AAF">
          <w:rPr>
            <w:webHidden/>
          </w:rPr>
          <w:fldChar w:fldCharType="begin"/>
        </w:r>
        <w:r w:rsidR="00672AAF">
          <w:rPr>
            <w:webHidden/>
          </w:rPr>
          <w:instrText xml:space="preserve"> PAGEREF _Toc38974453 \h </w:instrText>
        </w:r>
        <w:r w:rsidR="00672AAF">
          <w:rPr>
            <w:webHidden/>
          </w:rPr>
        </w:r>
        <w:r w:rsidR="00672AAF">
          <w:rPr>
            <w:webHidden/>
          </w:rPr>
          <w:fldChar w:fldCharType="separate"/>
        </w:r>
        <w:r w:rsidR="007F4A70">
          <w:rPr>
            <w:webHidden/>
          </w:rPr>
          <w:t>3</w:t>
        </w:r>
        <w:r w:rsidR="00672AAF">
          <w:rPr>
            <w:webHidden/>
          </w:rPr>
          <w:fldChar w:fldCharType="end"/>
        </w:r>
      </w:hyperlink>
    </w:p>
    <w:p w14:paraId="6FF01EAA" w14:textId="77777777" w:rsidR="00672AAF" w:rsidRDefault="00462DCB" w:rsidP="00E91F5D">
      <w:pPr>
        <w:pStyle w:val="Inhopg1"/>
        <w:rPr>
          <w:sz w:val="22"/>
        </w:rPr>
      </w:pPr>
      <w:hyperlink w:anchor="_Toc38974454" w:history="1">
        <w:r w:rsidR="00672AAF" w:rsidRPr="008D3A7B">
          <w:rPr>
            <w:rStyle w:val="Hyperlink"/>
          </w:rPr>
          <w:t>Agenda landelijke raad 13 juni 2020</w:t>
        </w:r>
        <w:r w:rsidR="00672AAF">
          <w:rPr>
            <w:webHidden/>
          </w:rPr>
          <w:tab/>
        </w:r>
        <w:r w:rsidR="00672AAF">
          <w:rPr>
            <w:webHidden/>
          </w:rPr>
          <w:fldChar w:fldCharType="begin"/>
        </w:r>
        <w:r w:rsidR="00672AAF">
          <w:rPr>
            <w:webHidden/>
          </w:rPr>
          <w:instrText xml:space="preserve"> PAGEREF _Toc38974454 \h </w:instrText>
        </w:r>
        <w:r w:rsidR="00672AAF">
          <w:rPr>
            <w:webHidden/>
          </w:rPr>
        </w:r>
        <w:r w:rsidR="00672AAF">
          <w:rPr>
            <w:webHidden/>
          </w:rPr>
          <w:fldChar w:fldCharType="separate"/>
        </w:r>
        <w:r w:rsidR="007F4A70">
          <w:rPr>
            <w:webHidden/>
          </w:rPr>
          <w:t>7</w:t>
        </w:r>
        <w:r w:rsidR="00672AAF">
          <w:rPr>
            <w:webHidden/>
          </w:rPr>
          <w:fldChar w:fldCharType="end"/>
        </w:r>
      </w:hyperlink>
    </w:p>
    <w:p w14:paraId="69D55432" w14:textId="77777777" w:rsidR="00672AAF" w:rsidRPr="00E91F5D" w:rsidRDefault="00462DCB" w:rsidP="00E91F5D">
      <w:pPr>
        <w:pStyle w:val="Inhopg1"/>
        <w:rPr>
          <w:sz w:val="22"/>
        </w:rPr>
      </w:pPr>
      <w:hyperlink w:anchor="_Toc38974455" w:history="1">
        <w:r w:rsidR="00672AAF" w:rsidRPr="00E91F5D">
          <w:rPr>
            <w:rStyle w:val="Hyperlink"/>
          </w:rPr>
          <w:t>3</w:t>
        </w:r>
        <w:r w:rsidR="00672AAF" w:rsidRPr="00E91F5D">
          <w:rPr>
            <w:sz w:val="22"/>
          </w:rPr>
          <w:tab/>
        </w:r>
        <w:r w:rsidR="00672AAF" w:rsidRPr="00E91F5D">
          <w:rPr>
            <w:rStyle w:val="Hyperlink"/>
          </w:rPr>
          <w:t>Vaststellen agenda met verzoek om uitstel</w:t>
        </w:r>
        <w:r w:rsidR="00672AAF" w:rsidRPr="00E91F5D">
          <w:rPr>
            <w:webHidden/>
          </w:rPr>
          <w:tab/>
        </w:r>
        <w:r w:rsidR="00672AAF" w:rsidRPr="00E91F5D">
          <w:rPr>
            <w:webHidden/>
          </w:rPr>
          <w:fldChar w:fldCharType="begin"/>
        </w:r>
        <w:r w:rsidR="00672AAF" w:rsidRPr="00E91F5D">
          <w:rPr>
            <w:webHidden/>
          </w:rPr>
          <w:instrText xml:space="preserve"> PAGEREF _Toc38974455 \h </w:instrText>
        </w:r>
        <w:r w:rsidR="00672AAF" w:rsidRPr="00E91F5D">
          <w:rPr>
            <w:webHidden/>
          </w:rPr>
        </w:r>
        <w:r w:rsidR="00672AAF" w:rsidRPr="00E91F5D">
          <w:rPr>
            <w:webHidden/>
          </w:rPr>
          <w:fldChar w:fldCharType="separate"/>
        </w:r>
        <w:r w:rsidR="007F4A70">
          <w:rPr>
            <w:webHidden/>
          </w:rPr>
          <w:t>8</w:t>
        </w:r>
        <w:r w:rsidR="00672AAF" w:rsidRPr="00E91F5D">
          <w:rPr>
            <w:webHidden/>
          </w:rPr>
          <w:fldChar w:fldCharType="end"/>
        </w:r>
      </w:hyperlink>
    </w:p>
    <w:p w14:paraId="380BE67E" w14:textId="77777777" w:rsidR="00672AAF" w:rsidRDefault="00462DCB" w:rsidP="00E91F5D">
      <w:pPr>
        <w:pStyle w:val="Inhopg1"/>
        <w:rPr>
          <w:sz w:val="22"/>
        </w:rPr>
      </w:pPr>
      <w:hyperlink w:anchor="_Toc38974456" w:history="1">
        <w:r w:rsidR="00672AAF" w:rsidRPr="008D3A7B">
          <w:rPr>
            <w:rStyle w:val="Hyperlink"/>
          </w:rPr>
          <w:t>4</w:t>
        </w:r>
        <w:r w:rsidR="00672AAF">
          <w:rPr>
            <w:sz w:val="22"/>
          </w:rPr>
          <w:tab/>
        </w:r>
        <w:r w:rsidR="00672AAF" w:rsidRPr="008D3A7B">
          <w:rPr>
            <w:rStyle w:val="Hyperlink"/>
          </w:rPr>
          <w:t>Voordrachten</w:t>
        </w:r>
        <w:r w:rsidR="00672AAF">
          <w:rPr>
            <w:webHidden/>
          </w:rPr>
          <w:tab/>
        </w:r>
        <w:r w:rsidR="00672AAF">
          <w:rPr>
            <w:webHidden/>
          </w:rPr>
          <w:fldChar w:fldCharType="begin"/>
        </w:r>
        <w:r w:rsidR="00672AAF">
          <w:rPr>
            <w:webHidden/>
          </w:rPr>
          <w:instrText xml:space="preserve"> PAGEREF _Toc38974456 \h </w:instrText>
        </w:r>
        <w:r w:rsidR="00672AAF">
          <w:rPr>
            <w:webHidden/>
          </w:rPr>
        </w:r>
        <w:r w:rsidR="00672AAF">
          <w:rPr>
            <w:webHidden/>
          </w:rPr>
          <w:fldChar w:fldCharType="separate"/>
        </w:r>
        <w:r w:rsidR="007F4A70">
          <w:rPr>
            <w:webHidden/>
          </w:rPr>
          <w:t>9</w:t>
        </w:r>
        <w:r w:rsidR="00672AAF">
          <w:rPr>
            <w:webHidden/>
          </w:rPr>
          <w:fldChar w:fldCharType="end"/>
        </w:r>
      </w:hyperlink>
    </w:p>
    <w:p w14:paraId="68FAF1C6" w14:textId="36829F8B" w:rsidR="00672AAF" w:rsidRPr="00E91F5D" w:rsidRDefault="00462DCB" w:rsidP="00E91F5D">
      <w:pPr>
        <w:pStyle w:val="Inhopg1"/>
        <w:rPr>
          <w:rFonts w:cstheme="minorBidi"/>
          <w:sz w:val="22"/>
        </w:rPr>
      </w:pPr>
      <w:hyperlink w:anchor="_Toc38974457" w:history="1">
        <w:r w:rsidR="00351270">
          <w:rPr>
            <w:rStyle w:val="Hyperlink"/>
          </w:rPr>
          <w:t>6</w:t>
        </w:r>
        <w:r w:rsidR="00351270">
          <w:rPr>
            <w:rStyle w:val="Hyperlink"/>
          </w:rPr>
          <w:tab/>
        </w:r>
        <w:r w:rsidR="00672AAF" w:rsidRPr="008D3A7B">
          <w:rPr>
            <w:rStyle w:val="Hyperlink"/>
          </w:rPr>
          <w:t>Verslag landelijke raad 14 december 2019, inclusief actie- en besluitenlijst</w:t>
        </w:r>
        <w:r w:rsidR="00672AAF">
          <w:rPr>
            <w:webHidden/>
          </w:rPr>
          <w:tab/>
        </w:r>
        <w:r w:rsidR="00672AAF">
          <w:rPr>
            <w:webHidden/>
          </w:rPr>
          <w:fldChar w:fldCharType="begin"/>
        </w:r>
        <w:r w:rsidR="00672AAF">
          <w:rPr>
            <w:webHidden/>
          </w:rPr>
          <w:instrText xml:space="preserve"> PAGEREF _Toc38974457 \h </w:instrText>
        </w:r>
        <w:r w:rsidR="00672AAF">
          <w:rPr>
            <w:webHidden/>
          </w:rPr>
        </w:r>
        <w:r w:rsidR="00672AAF">
          <w:rPr>
            <w:webHidden/>
          </w:rPr>
          <w:fldChar w:fldCharType="separate"/>
        </w:r>
        <w:r w:rsidR="007F4A70">
          <w:rPr>
            <w:webHidden/>
          </w:rPr>
          <w:t>15</w:t>
        </w:r>
        <w:r w:rsidR="00672AAF">
          <w:rPr>
            <w:webHidden/>
          </w:rPr>
          <w:fldChar w:fldCharType="end"/>
        </w:r>
      </w:hyperlink>
    </w:p>
    <w:p w14:paraId="6EF118D7" w14:textId="53553F54" w:rsidR="00672AAF" w:rsidRDefault="00462DCB" w:rsidP="00E91F5D">
      <w:pPr>
        <w:pStyle w:val="Inhopg1"/>
        <w:rPr>
          <w:sz w:val="22"/>
        </w:rPr>
      </w:pPr>
      <w:hyperlink w:anchor="_Toc38974478" w:history="1">
        <w:r w:rsidR="00351270">
          <w:rPr>
            <w:rStyle w:val="Hyperlink"/>
            <w:rFonts w:eastAsia="Calibri"/>
          </w:rPr>
          <w:t>8</w:t>
        </w:r>
        <w:r w:rsidR="00672AAF">
          <w:rPr>
            <w:sz w:val="22"/>
          </w:rPr>
          <w:tab/>
        </w:r>
        <w:r w:rsidR="00672AAF" w:rsidRPr="008D3A7B">
          <w:rPr>
            <w:rStyle w:val="Hyperlink"/>
            <w:rFonts w:eastAsia="Calibri"/>
          </w:rPr>
          <w:t>Stand van zaken Scoutinglandgoed Zeewolde en advies Landgoed</w:t>
        </w:r>
        <w:r w:rsidR="00E91F5D">
          <w:rPr>
            <w:rStyle w:val="Hyperlink"/>
            <w:rFonts w:eastAsia="Calibri"/>
          </w:rPr>
          <w:t xml:space="preserve">commissie </w:t>
        </w:r>
        <w:r w:rsidR="00672AAF">
          <w:rPr>
            <w:webHidden/>
          </w:rPr>
          <w:tab/>
        </w:r>
        <w:r w:rsidR="00672AAF">
          <w:rPr>
            <w:webHidden/>
          </w:rPr>
          <w:fldChar w:fldCharType="begin"/>
        </w:r>
        <w:r w:rsidR="00672AAF">
          <w:rPr>
            <w:webHidden/>
          </w:rPr>
          <w:instrText xml:space="preserve"> PAGEREF _Toc38974478 \h </w:instrText>
        </w:r>
        <w:r w:rsidR="00672AAF">
          <w:rPr>
            <w:webHidden/>
          </w:rPr>
        </w:r>
        <w:r w:rsidR="00672AAF">
          <w:rPr>
            <w:webHidden/>
          </w:rPr>
          <w:fldChar w:fldCharType="separate"/>
        </w:r>
        <w:r w:rsidR="007F4A70">
          <w:rPr>
            <w:webHidden/>
          </w:rPr>
          <w:t>35</w:t>
        </w:r>
        <w:r w:rsidR="00672AAF">
          <w:rPr>
            <w:webHidden/>
          </w:rPr>
          <w:fldChar w:fldCharType="end"/>
        </w:r>
      </w:hyperlink>
    </w:p>
    <w:p w14:paraId="2CD5C505" w14:textId="177DE657" w:rsidR="00672AAF" w:rsidRDefault="00462DCB" w:rsidP="00E91F5D">
      <w:pPr>
        <w:pStyle w:val="Inhopg1"/>
        <w:rPr>
          <w:sz w:val="22"/>
        </w:rPr>
      </w:pPr>
      <w:hyperlink w:anchor="_Toc38974483" w:history="1">
        <w:r w:rsidR="00351270">
          <w:rPr>
            <w:rStyle w:val="Hyperlink"/>
          </w:rPr>
          <w:t>9</w:t>
        </w:r>
        <w:r w:rsidR="00672AAF">
          <w:rPr>
            <w:sz w:val="22"/>
          </w:rPr>
          <w:tab/>
        </w:r>
        <w:r w:rsidR="00672AAF" w:rsidRPr="008D3A7B">
          <w:rPr>
            <w:rStyle w:val="Hyperlink"/>
          </w:rPr>
          <w:t>Rapportage activiteitenplan 2019</w:t>
        </w:r>
        <w:r w:rsidR="00672AAF">
          <w:rPr>
            <w:webHidden/>
          </w:rPr>
          <w:tab/>
        </w:r>
        <w:r w:rsidR="00672AAF">
          <w:rPr>
            <w:webHidden/>
          </w:rPr>
          <w:fldChar w:fldCharType="begin"/>
        </w:r>
        <w:r w:rsidR="00672AAF">
          <w:rPr>
            <w:webHidden/>
          </w:rPr>
          <w:instrText xml:space="preserve"> PAGEREF _Toc38974483 \h </w:instrText>
        </w:r>
        <w:r w:rsidR="00672AAF">
          <w:rPr>
            <w:webHidden/>
          </w:rPr>
        </w:r>
        <w:r w:rsidR="00672AAF">
          <w:rPr>
            <w:webHidden/>
          </w:rPr>
          <w:fldChar w:fldCharType="separate"/>
        </w:r>
        <w:r w:rsidR="007F4A70">
          <w:rPr>
            <w:webHidden/>
          </w:rPr>
          <w:t>37</w:t>
        </w:r>
        <w:r w:rsidR="00672AAF">
          <w:rPr>
            <w:webHidden/>
          </w:rPr>
          <w:fldChar w:fldCharType="end"/>
        </w:r>
      </w:hyperlink>
    </w:p>
    <w:p w14:paraId="515F925D" w14:textId="42F443C0" w:rsidR="00672AAF" w:rsidRPr="00E91F5D" w:rsidRDefault="00462DCB" w:rsidP="00E91F5D">
      <w:pPr>
        <w:pStyle w:val="Inhopg1"/>
        <w:rPr>
          <w:rFonts w:cstheme="minorBidi"/>
          <w:sz w:val="22"/>
        </w:rPr>
      </w:pPr>
      <w:hyperlink w:anchor="_Toc38974484" w:history="1">
        <w:r w:rsidR="00351270">
          <w:rPr>
            <w:rStyle w:val="Hyperlink"/>
          </w:rPr>
          <w:t>10</w:t>
        </w:r>
        <w:r w:rsidR="00672AAF">
          <w:rPr>
            <w:sz w:val="22"/>
          </w:rPr>
          <w:tab/>
        </w:r>
        <w:r w:rsidR="00672AAF" w:rsidRPr="008D3A7B">
          <w:rPr>
            <w:rStyle w:val="Hyperlink"/>
          </w:rPr>
          <w:t>Financiën en beheer</w:t>
        </w:r>
        <w:r w:rsidR="00672AAF">
          <w:rPr>
            <w:webHidden/>
          </w:rPr>
          <w:tab/>
        </w:r>
        <w:r w:rsidR="00672AAF">
          <w:rPr>
            <w:webHidden/>
          </w:rPr>
          <w:fldChar w:fldCharType="begin"/>
        </w:r>
        <w:r w:rsidR="00672AAF">
          <w:rPr>
            <w:webHidden/>
          </w:rPr>
          <w:instrText xml:space="preserve"> PAGEREF _Toc38974484 \h </w:instrText>
        </w:r>
        <w:r w:rsidR="00672AAF">
          <w:rPr>
            <w:webHidden/>
          </w:rPr>
        </w:r>
        <w:r w:rsidR="00672AAF">
          <w:rPr>
            <w:webHidden/>
          </w:rPr>
          <w:fldChar w:fldCharType="separate"/>
        </w:r>
        <w:r w:rsidR="007F4A70">
          <w:rPr>
            <w:webHidden/>
          </w:rPr>
          <w:t>38</w:t>
        </w:r>
        <w:r w:rsidR="00672AAF">
          <w:rPr>
            <w:webHidden/>
          </w:rPr>
          <w:fldChar w:fldCharType="end"/>
        </w:r>
      </w:hyperlink>
    </w:p>
    <w:p w14:paraId="289955C8" w14:textId="574F0F4A" w:rsidR="00672AAF" w:rsidRPr="007F4A70" w:rsidRDefault="007F4A70" w:rsidP="007F4A70">
      <w:pPr>
        <w:pStyle w:val="Inhopg2"/>
        <w:spacing w:before="200" w:afterLines="100" w:after="240"/>
      </w:pPr>
      <w:r>
        <w:rPr>
          <w:sz w:val="22"/>
        </w:rPr>
        <w:tab/>
      </w:r>
      <w:r w:rsidRPr="007F4A70">
        <w:t>10</w:t>
      </w:r>
      <w:r w:rsidR="00E91F5D" w:rsidRPr="007F4A70">
        <w:t>a. Nota van aanbieding bij jaarverslag Vereniging Scouting Nederland 2019</w:t>
      </w:r>
      <w:r w:rsidRPr="007F4A70">
        <w:t xml:space="preserve">      </w:t>
      </w:r>
      <w:r>
        <w:tab/>
      </w:r>
      <w:r w:rsidRPr="007F4A70">
        <w:rPr>
          <w:b/>
        </w:rPr>
        <w:t>39</w:t>
      </w:r>
    </w:p>
    <w:p w14:paraId="7AB357C0" w14:textId="740216A0" w:rsidR="00E91F5D" w:rsidRPr="004749D2" w:rsidRDefault="00E91F5D" w:rsidP="007F4A70">
      <w:pPr>
        <w:pStyle w:val="Inhopg1"/>
        <w:spacing w:afterLines="100" w:after="240"/>
        <w:rPr>
          <w:rStyle w:val="Hyperlink"/>
          <w:b w:val="0"/>
          <w:color w:val="000000" w:themeColor="text1"/>
          <w:u w:val="none"/>
          <w:lang w:val="nl-NL"/>
        </w:rPr>
      </w:pPr>
      <w:r w:rsidRPr="004749D2">
        <w:rPr>
          <w:rStyle w:val="Hyperlink"/>
          <w:b w:val="0"/>
          <w:color w:val="000000" w:themeColor="text1"/>
          <w:u w:val="none"/>
          <w:lang w:val="nl-NL"/>
        </w:rPr>
        <w:tab/>
      </w:r>
      <w:r w:rsidR="007F4A70">
        <w:rPr>
          <w:rStyle w:val="Hyperlink"/>
          <w:b w:val="0"/>
          <w:color w:val="000000" w:themeColor="text1"/>
          <w:u w:val="none"/>
          <w:lang w:val="nl-NL"/>
        </w:rPr>
        <w:t>10</w:t>
      </w:r>
      <w:r w:rsidRPr="004749D2">
        <w:rPr>
          <w:rStyle w:val="Hyperlink"/>
          <w:b w:val="0"/>
          <w:color w:val="000000" w:themeColor="text1"/>
          <w:u w:val="none"/>
          <w:lang w:val="nl-NL"/>
        </w:rPr>
        <w:t>b. Jaarverslag Vereniging Scouting Nederland 2019</w:t>
      </w:r>
      <w:r w:rsidR="007F4A70">
        <w:rPr>
          <w:rStyle w:val="Hyperlink"/>
          <w:b w:val="0"/>
          <w:color w:val="000000" w:themeColor="text1"/>
          <w:u w:val="none"/>
          <w:lang w:val="nl-NL"/>
        </w:rPr>
        <w:tab/>
      </w:r>
      <w:r w:rsidR="007F4A70" w:rsidRPr="007F4A70">
        <w:rPr>
          <w:rStyle w:val="Hyperlink"/>
          <w:color w:val="000000" w:themeColor="text1"/>
          <w:u w:val="none"/>
          <w:lang w:val="nl-NL"/>
        </w:rPr>
        <w:t>45</w:t>
      </w:r>
    </w:p>
    <w:p w14:paraId="1D7C9228" w14:textId="522CA35A" w:rsidR="00672AAF" w:rsidRPr="00E91F5D" w:rsidRDefault="00E91F5D" w:rsidP="007F4A70">
      <w:pPr>
        <w:pStyle w:val="Inhopg1"/>
        <w:spacing w:afterLines="100" w:after="240"/>
        <w:rPr>
          <w:sz w:val="22"/>
        </w:rPr>
      </w:pPr>
      <w:r w:rsidRPr="004749D2">
        <w:rPr>
          <w:rStyle w:val="Hyperlink"/>
          <w:b w:val="0"/>
          <w:u w:val="none"/>
          <w:lang w:val="nl-NL"/>
        </w:rPr>
        <w:tab/>
      </w:r>
      <w:hyperlink w:anchor="_Toc38974512" w:history="1">
        <w:r w:rsidR="007F4A70">
          <w:rPr>
            <w:rStyle w:val="Hyperlink"/>
            <w:b w:val="0"/>
            <w:u w:val="none"/>
          </w:rPr>
          <w:t>10</w:t>
        </w:r>
        <w:r w:rsidR="00672AAF" w:rsidRPr="00E91F5D">
          <w:rPr>
            <w:rStyle w:val="Hyperlink"/>
            <w:b w:val="0"/>
            <w:u w:val="none"/>
          </w:rPr>
          <w:t>c</w:t>
        </w:r>
        <w:r w:rsidRPr="00E91F5D">
          <w:rPr>
            <w:sz w:val="22"/>
          </w:rPr>
          <w:t>.</w:t>
        </w:r>
        <w:r w:rsidR="007F4A70">
          <w:rPr>
            <w:sz w:val="22"/>
          </w:rPr>
          <w:t xml:space="preserve"> </w:t>
        </w:r>
        <w:r w:rsidRPr="00E91F5D">
          <w:rPr>
            <w:sz w:val="22"/>
          </w:rPr>
          <w:t xml:space="preserve"> </w:t>
        </w:r>
        <w:r w:rsidR="00672AAF" w:rsidRPr="00E91F5D">
          <w:rPr>
            <w:rStyle w:val="Hyperlink"/>
            <w:b w:val="0"/>
            <w:u w:val="none"/>
          </w:rPr>
          <w:t>Advies Financiële commissie over jaarverslag VSN 2019</w:t>
        </w:r>
        <w:r w:rsidR="00672AAF" w:rsidRPr="00E91F5D">
          <w:rPr>
            <w:webHidden/>
          </w:rPr>
          <w:tab/>
        </w:r>
        <w:r w:rsidR="00672AAF" w:rsidRPr="00E91F5D">
          <w:rPr>
            <w:webHidden/>
          </w:rPr>
          <w:fldChar w:fldCharType="begin"/>
        </w:r>
        <w:r w:rsidR="00672AAF" w:rsidRPr="00E91F5D">
          <w:rPr>
            <w:webHidden/>
          </w:rPr>
          <w:instrText xml:space="preserve"> PAGEREF _Toc38974512 \h </w:instrText>
        </w:r>
        <w:r w:rsidR="00672AAF" w:rsidRPr="00E91F5D">
          <w:rPr>
            <w:webHidden/>
          </w:rPr>
        </w:r>
        <w:r w:rsidR="00672AAF" w:rsidRPr="00E91F5D">
          <w:rPr>
            <w:webHidden/>
          </w:rPr>
          <w:fldChar w:fldCharType="separate"/>
        </w:r>
        <w:r w:rsidR="007F4A70">
          <w:rPr>
            <w:webHidden/>
          </w:rPr>
          <w:t>91</w:t>
        </w:r>
        <w:r w:rsidR="00672AAF" w:rsidRPr="00E91F5D">
          <w:rPr>
            <w:webHidden/>
          </w:rPr>
          <w:fldChar w:fldCharType="end"/>
        </w:r>
      </w:hyperlink>
    </w:p>
    <w:p w14:paraId="4EFFBA5C" w14:textId="077F1453" w:rsidR="00672AAF" w:rsidRDefault="00E91F5D" w:rsidP="007F4A70">
      <w:pPr>
        <w:pStyle w:val="Inhopg1"/>
        <w:spacing w:afterLines="100" w:after="240"/>
      </w:pPr>
      <w:r w:rsidRPr="00E91F5D">
        <w:rPr>
          <w:rStyle w:val="Hyperlink"/>
          <w:b w:val="0"/>
          <w:u w:val="none"/>
        </w:rPr>
        <w:tab/>
      </w:r>
      <w:hyperlink w:anchor="_Toc38974513" w:history="1">
        <w:r w:rsidR="007F4A70">
          <w:rPr>
            <w:rStyle w:val="Hyperlink"/>
            <w:b w:val="0"/>
            <w:u w:val="none"/>
          </w:rPr>
          <w:t>10</w:t>
        </w:r>
        <w:r w:rsidR="00672AAF" w:rsidRPr="00E91F5D">
          <w:rPr>
            <w:rStyle w:val="Hyperlink"/>
            <w:b w:val="0"/>
            <w:u w:val="none"/>
          </w:rPr>
          <w:t>d</w:t>
        </w:r>
        <w:r w:rsidR="00054497">
          <w:rPr>
            <w:rStyle w:val="Hyperlink"/>
            <w:b w:val="0"/>
            <w:u w:val="none"/>
          </w:rPr>
          <w:t>.</w:t>
        </w:r>
        <w:r w:rsidR="00672AAF" w:rsidRPr="00E91F5D">
          <w:rPr>
            <w:rStyle w:val="Hyperlink"/>
            <w:b w:val="0"/>
            <w:u w:val="none"/>
          </w:rPr>
          <w:t xml:space="preserve">  Jaarverslag Scouting Nederland Fonds 2019</w:t>
        </w:r>
        <w:r w:rsidR="00672AAF" w:rsidRPr="00E91F5D">
          <w:rPr>
            <w:webHidden/>
          </w:rPr>
          <w:tab/>
        </w:r>
        <w:r w:rsidR="00672AAF" w:rsidRPr="00E91F5D">
          <w:rPr>
            <w:webHidden/>
          </w:rPr>
          <w:fldChar w:fldCharType="begin"/>
        </w:r>
        <w:r w:rsidR="00672AAF" w:rsidRPr="00E91F5D">
          <w:rPr>
            <w:webHidden/>
          </w:rPr>
          <w:instrText xml:space="preserve"> PAGEREF _Toc38974513 \h </w:instrText>
        </w:r>
        <w:r w:rsidR="00672AAF" w:rsidRPr="00E91F5D">
          <w:rPr>
            <w:webHidden/>
          </w:rPr>
        </w:r>
        <w:r w:rsidR="00672AAF" w:rsidRPr="00E91F5D">
          <w:rPr>
            <w:webHidden/>
          </w:rPr>
          <w:fldChar w:fldCharType="separate"/>
        </w:r>
        <w:r w:rsidR="007F4A70">
          <w:rPr>
            <w:webHidden/>
          </w:rPr>
          <w:t>92</w:t>
        </w:r>
        <w:r w:rsidR="00672AAF" w:rsidRPr="00E91F5D">
          <w:rPr>
            <w:webHidden/>
          </w:rPr>
          <w:fldChar w:fldCharType="end"/>
        </w:r>
      </w:hyperlink>
    </w:p>
    <w:p w14:paraId="4D964D96" w14:textId="2F679D30" w:rsidR="007F4A70" w:rsidRPr="007F4A70" w:rsidRDefault="007F4A70" w:rsidP="007F4A70">
      <w:pPr>
        <w:spacing w:before="200" w:afterLines="100" w:after="240"/>
        <w:rPr>
          <w:lang w:val="en-US" w:eastAsia="en-US"/>
        </w:rPr>
      </w:pPr>
      <w:r>
        <w:rPr>
          <w:lang w:val="en-US" w:eastAsia="en-US"/>
        </w:rPr>
        <w:tab/>
        <w:t xml:space="preserve">  10e.  Jaarverslag Scoutinglandgoed BV 2019</w:t>
      </w:r>
      <w:r>
        <w:rPr>
          <w:lang w:val="en-US" w:eastAsia="en-US"/>
        </w:rPr>
        <w:tab/>
      </w:r>
      <w:r>
        <w:rPr>
          <w:lang w:val="en-US" w:eastAsia="en-US"/>
        </w:rPr>
        <w:tab/>
      </w:r>
      <w:r>
        <w:rPr>
          <w:lang w:val="en-US" w:eastAsia="en-US"/>
        </w:rPr>
        <w:tab/>
      </w:r>
      <w:r>
        <w:rPr>
          <w:lang w:val="en-US" w:eastAsia="en-US"/>
        </w:rPr>
        <w:tab/>
      </w:r>
      <w:r>
        <w:rPr>
          <w:lang w:val="en-US" w:eastAsia="en-US"/>
        </w:rPr>
        <w:tab/>
      </w:r>
      <w:r>
        <w:rPr>
          <w:lang w:val="en-US" w:eastAsia="en-US"/>
        </w:rPr>
        <w:tab/>
        <w:t xml:space="preserve">    </w:t>
      </w:r>
      <w:r w:rsidRPr="007F4A70">
        <w:rPr>
          <w:b/>
          <w:lang w:val="en-US" w:eastAsia="en-US"/>
        </w:rPr>
        <w:t>11</w:t>
      </w:r>
      <w:r w:rsidR="006150C6">
        <w:rPr>
          <w:b/>
          <w:lang w:val="en-US" w:eastAsia="en-US"/>
        </w:rPr>
        <w:t>8</w:t>
      </w:r>
    </w:p>
    <w:p w14:paraId="0AA9FC07" w14:textId="24EA4448" w:rsidR="00672AAF" w:rsidRDefault="00672AAF" w:rsidP="00E91F5D">
      <w:pPr>
        <w:pStyle w:val="Inhopg1"/>
      </w:pPr>
    </w:p>
    <w:p w14:paraId="44A4FDAC" w14:textId="77777777" w:rsidR="00230A80" w:rsidRDefault="00785069" w:rsidP="00C85311">
      <w:pPr>
        <w:rPr>
          <w:b/>
          <w:lang w:val="en-US"/>
        </w:rPr>
        <w:sectPr w:rsidR="00230A80" w:rsidSect="00E91F5D">
          <w:footerReference w:type="first" r:id="rId11"/>
          <w:pgSz w:w="11906" w:h="16838" w:code="9"/>
          <w:pgMar w:top="1418" w:right="1418" w:bottom="1418" w:left="1418" w:header="709" w:footer="552" w:gutter="0"/>
          <w:pgNumType w:start="2"/>
          <w:cols w:space="708"/>
          <w:titlePg/>
          <w:docGrid w:linePitch="360"/>
        </w:sectPr>
      </w:pPr>
      <w:r w:rsidRPr="00F6427D">
        <w:rPr>
          <w:b/>
          <w:lang w:val="en-US"/>
        </w:rPr>
        <w:fldChar w:fldCharType="end"/>
      </w:r>
    </w:p>
    <w:p w14:paraId="775E602B" w14:textId="538304DD" w:rsidR="00785069" w:rsidRPr="00C85311" w:rsidRDefault="004F287A" w:rsidP="004F287A">
      <w:pPr>
        <w:pStyle w:val="Kop1"/>
        <w:numPr>
          <w:ilvl w:val="0"/>
          <w:numId w:val="0"/>
        </w:numPr>
        <w:ind w:left="431" w:hanging="431"/>
      </w:pPr>
      <w:bookmarkStart w:id="1" w:name="_Toc496115073"/>
      <w:bookmarkStart w:id="2" w:name="_Toc38640364"/>
      <w:bookmarkStart w:id="3" w:name="_Toc38974453"/>
      <w:r>
        <w:lastRenderedPageBreak/>
        <w:t xml:space="preserve">Uitnodiging landelijke raad </w:t>
      </w:r>
      <w:r w:rsidR="0023304D">
        <w:t>1</w:t>
      </w:r>
      <w:r w:rsidR="00F21477">
        <w:t>3 juni</w:t>
      </w:r>
      <w:r>
        <w:t xml:space="preserve"> 20</w:t>
      </w:r>
      <w:bookmarkEnd w:id="1"/>
      <w:r w:rsidR="00F21477">
        <w:t>20</w:t>
      </w:r>
      <w:bookmarkEnd w:id="2"/>
      <w:bookmarkEnd w:id="3"/>
    </w:p>
    <w:p w14:paraId="7A9C4BAD" w14:textId="77777777" w:rsidR="00796781" w:rsidRPr="00C85311" w:rsidRDefault="00796781" w:rsidP="00C85311"/>
    <w:p w14:paraId="59102801" w14:textId="77777777" w:rsidR="004F287A" w:rsidRPr="00852595" w:rsidRDefault="004F287A" w:rsidP="004F287A">
      <w:pPr>
        <w:rPr>
          <w:rFonts w:cs="Arial"/>
          <w:b/>
          <w:szCs w:val="20"/>
        </w:rPr>
      </w:pPr>
      <w:r w:rsidRPr="00852595">
        <w:rPr>
          <w:rFonts w:cs="Arial"/>
          <w:b/>
          <w:szCs w:val="20"/>
        </w:rPr>
        <w:t>Aan:</w:t>
      </w:r>
      <w:r w:rsidRPr="00852595">
        <w:rPr>
          <w:rFonts w:cs="Arial"/>
          <w:b/>
          <w:szCs w:val="20"/>
        </w:rPr>
        <w:tab/>
      </w:r>
    </w:p>
    <w:p w14:paraId="5BDB8774" w14:textId="77777777" w:rsidR="004F287A" w:rsidRPr="00852595" w:rsidRDefault="004F287A" w:rsidP="004F287A">
      <w:pPr>
        <w:pStyle w:val="Berichtkop"/>
        <w:numPr>
          <w:ilvl w:val="0"/>
          <w:numId w:val="4"/>
        </w:numPr>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852595">
        <w:rPr>
          <w:rFonts w:cs="Arial"/>
          <w:sz w:val="20"/>
        </w:rPr>
        <w:t xml:space="preserve">leden en plaatsvervangende leden van de landelijke raad </w:t>
      </w:r>
    </w:p>
    <w:p w14:paraId="0FE845DC" w14:textId="77777777" w:rsidR="004F287A" w:rsidRPr="00852595" w:rsidRDefault="004F287A" w:rsidP="004F287A">
      <w:pPr>
        <w:pStyle w:val="Berichtkop"/>
        <w:numPr>
          <w:ilvl w:val="0"/>
          <w:numId w:val="4"/>
        </w:numPr>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852595">
        <w:rPr>
          <w:rFonts w:cs="Arial"/>
          <w:sz w:val="20"/>
        </w:rPr>
        <w:t>leden van het landelijk bestuur</w:t>
      </w:r>
    </w:p>
    <w:p w14:paraId="5CCCBECB" w14:textId="77777777" w:rsidR="004F287A" w:rsidRPr="00852595" w:rsidRDefault="004F287A" w:rsidP="004F287A">
      <w:pPr>
        <w:pStyle w:val="Berichtkop"/>
        <w:numPr>
          <w:ilvl w:val="0"/>
          <w:numId w:val="4"/>
        </w:numPr>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852595">
        <w:rPr>
          <w:rFonts w:cs="Arial"/>
          <w:sz w:val="20"/>
        </w:rPr>
        <w:t xml:space="preserve">directie </w:t>
      </w:r>
      <w:r>
        <w:rPr>
          <w:rFonts w:cs="Arial"/>
          <w:sz w:val="20"/>
        </w:rPr>
        <w:t xml:space="preserve">van het </w:t>
      </w:r>
      <w:r w:rsidRPr="00852595">
        <w:rPr>
          <w:rFonts w:cs="Arial"/>
          <w:sz w:val="20"/>
        </w:rPr>
        <w:t>landelijk servicecentrum</w:t>
      </w:r>
    </w:p>
    <w:p w14:paraId="35C06297" w14:textId="3B4C5397" w:rsidR="004F287A" w:rsidRPr="0068675B" w:rsidRDefault="004F287A" w:rsidP="004F287A">
      <w:pPr>
        <w:pStyle w:val="Berichtkop"/>
        <w:numPr>
          <w:ilvl w:val="0"/>
          <w:numId w:val="4"/>
        </w:numPr>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68675B">
        <w:rPr>
          <w:sz w:val="20"/>
        </w:rPr>
        <w:t>coördinator steunpunt</w:t>
      </w:r>
    </w:p>
    <w:p w14:paraId="30930376" w14:textId="77777777" w:rsidR="004F287A" w:rsidRPr="00852595" w:rsidRDefault="004F287A" w:rsidP="004F287A">
      <w:pPr>
        <w:pStyle w:val="Berichtkop"/>
        <w:pBdr>
          <w:top w:val="none" w:sz="0" w:space="0" w:color="auto"/>
          <w:left w:val="none" w:sz="0" w:space="0" w:color="auto"/>
          <w:bottom w:val="none" w:sz="0" w:space="0" w:color="auto"/>
          <w:right w:val="none" w:sz="0" w:space="0" w:color="auto"/>
        </w:pBdr>
        <w:shd w:val="pct20" w:color="FFFFFF" w:fill="auto"/>
        <w:spacing w:line="276" w:lineRule="auto"/>
        <w:ind w:left="360" w:firstLine="0"/>
        <w:rPr>
          <w:rFonts w:cs="Arial"/>
          <w:sz w:val="20"/>
        </w:rPr>
      </w:pPr>
    </w:p>
    <w:p w14:paraId="12F8A015" w14:textId="77777777" w:rsidR="004F287A" w:rsidRPr="00852595" w:rsidRDefault="004F287A" w:rsidP="004F287A">
      <w:pPr>
        <w:rPr>
          <w:rFonts w:cs="Arial"/>
          <w:b/>
          <w:szCs w:val="20"/>
        </w:rPr>
      </w:pPr>
      <w:r>
        <w:rPr>
          <w:rFonts w:cs="Arial"/>
          <w:b/>
          <w:szCs w:val="20"/>
        </w:rPr>
        <w:t>Ter kennisgeving</w:t>
      </w:r>
      <w:r w:rsidRPr="00852595">
        <w:rPr>
          <w:rFonts w:cs="Arial"/>
          <w:b/>
          <w:szCs w:val="20"/>
        </w:rPr>
        <w:t xml:space="preserve"> aan:</w:t>
      </w:r>
      <w:r w:rsidRPr="00852595">
        <w:rPr>
          <w:rFonts w:cs="Arial"/>
          <w:b/>
          <w:szCs w:val="20"/>
        </w:rPr>
        <w:tab/>
      </w:r>
    </w:p>
    <w:p w14:paraId="672213C7" w14:textId="77777777" w:rsidR="004F287A" w:rsidRPr="00852595" w:rsidRDefault="004F287A" w:rsidP="004F287A">
      <w:pPr>
        <w:numPr>
          <w:ilvl w:val="0"/>
          <w:numId w:val="2"/>
        </w:numPr>
        <w:tabs>
          <w:tab w:val="clear" w:pos="720"/>
        </w:tabs>
        <w:ind w:left="360" w:firstLine="0"/>
        <w:rPr>
          <w:rFonts w:cs="Arial"/>
          <w:szCs w:val="20"/>
        </w:rPr>
      </w:pPr>
      <w:r w:rsidRPr="00852595">
        <w:rPr>
          <w:rFonts w:cs="Arial"/>
          <w:szCs w:val="20"/>
        </w:rPr>
        <w:t>regiosecretariaten</w:t>
      </w:r>
    </w:p>
    <w:p w14:paraId="215DA471" w14:textId="77777777" w:rsidR="004F287A" w:rsidRPr="00852595" w:rsidRDefault="004F287A" w:rsidP="004F287A">
      <w:pPr>
        <w:numPr>
          <w:ilvl w:val="0"/>
          <w:numId w:val="2"/>
        </w:numPr>
        <w:tabs>
          <w:tab w:val="clear" w:pos="720"/>
        </w:tabs>
        <w:ind w:left="360" w:firstLine="0"/>
        <w:rPr>
          <w:rFonts w:cs="Arial"/>
          <w:szCs w:val="20"/>
        </w:rPr>
      </w:pPr>
      <w:r w:rsidRPr="00852595">
        <w:rPr>
          <w:rFonts w:cs="Arial"/>
          <w:szCs w:val="20"/>
        </w:rPr>
        <w:t>abonnees</w:t>
      </w:r>
    </w:p>
    <w:p w14:paraId="207A5327" w14:textId="77777777" w:rsidR="004F287A" w:rsidRDefault="004F287A" w:rsidP="004F287A">
      <w:pPr>
        <w:pStyle w:val="Berichtkop"/>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p>
    <w:p w14:paraId="0FD4B951" w14:textId="0E71DB2E" w:rsidR="004F287A" w:rsidRPr="00852595" w:rsidRDefault="004F287A" w:rsidP="004F287A">
      <w:pPr>
        <w:pStyle w:val="Berichtkop"/>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852595">
        <w:rPr>
          <w:rFonts w:cs="Arial"/>
          <w:sz w:val="20"/>
        </w:rPr>
        <w:t>Datum:</w:t>
      </w:r>
      <w:r>
        <w:rPr>
          <w:rFonts w:cs="Arial"/>
          <w:sz w:val="20"/>
        </w:rPr>
        <w:t xml:space="preserve"> </w:t>
      </w:r>
      <w:r w:rsidR="00F21477">
        <w:rPr>
          <w:rFonts w:cs="Arial"/>
          <w:sz w:val="20"/>
        </w:rPr>
        <w:t>30 april 2020</w:t>
      </w:r>
    </w:p>
    <w:p w14:paraId="6ED60A1A" w14:textId="77777777" w:rsidR="004F287A" w:rsidRPr="00852595" w:rsidRDefault="004F287A" w:rsidP="004F287A">
      <w:pPr>
        <w:pStyle w:val="Berichtkop"/>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p>
    <w:p w14:paraId="244E71B2" w14:textId="77777777" w:rsidR="004F287A" w:rsidRPr="00852595" w:rsidRDefault="004F287A" w:rsidP="004F287A">
      <w:pPr>
        <w:pStyle w:val="Aanhef"/>
        <w:spacing w:line="276" w:lineRule="auto"/>
        <w:rPr>
          <w:rFonts w:ascii="Arial" w:hAnsi="Arial" w:cs="Arial"/>
        </w:rPr>
      </w:pPr>
      <w:r w:rsidRPr="00852595">
        <w:rPr>
          <w:rFonts w:ascii="Arial" w:hAnsi="Arial" w:cs="Arial"/>
        </w:rPr>
        <w:t>Dames en heren,</w:t>
      </w:r>
    </w:p>
    <w:p w14:paraId="706C8304" w14:textId="77777777" w:rsidR="004F287A" w:rsidRDefault="004F287A" w:rsidP="004F287A">
      <w:pPr>
        <w:pStyle w:val="Plattetekst"/>
        <w:spacing w:line="276" w:lineRule="auto"/>
        <w:rPr>
          <w:b w:val="0"/>
          <w:bCs w:val="0"/>
          <w:sz w:val="20"/>
          <w:szCs w:val="20"/>
        </w:rPr>
      </w:pPr>
    </w:p>
    <w:p w14:paraId="0DEB29FD" w14:textId="5D7DC690" w:rsidR="004F287A" w:rsidRPr="00852595" w:rsidRDefault="004F287A" w:rsidP="004F287A">
      <w:pPr>
        <w:pStyle w:val="Plattetekst"/>
        <w:spacing w:line="276" w:lineRule="auto"/>
        <w:rPr>
          <w:b w:val="0"/>
          <w:bCs w:val="0"/>
          <w:sz w:val="20"/>
          <w:szCs w:val="20"/>
        </w:rPr>
      </w:pPr>
      <w:r w:rsidRPr="00852595">
        <w:rPr>
          <w:b w:val="0"/>
          <w:bCs w:val="0"/>
          <w:sz w:val="20"/>
          <w:szCs w:val="20"/>
        </w:rPr>
        <w:t xml:space="preserve">Op </w:t>
      </w:r>
      <w:r w:rsidRPr="00852595">
        <w:rPr>
          <w:bCs w:val="0"/>
          <w:sz w:val="20"/>
          <w:szCs w:val="20"/>
        </w:rPr>
        <w:t xml:space="preserve">zaterdag </w:t>
      </w:r>
      <w:r w:rsidR="0023304D">
        <w:rPr>
          <w:bCs w:val="0"/>
          <w:sz w:val="20"/>
          <w:szCs w:val="20"/>
        </w:rPr>
        <w:t>1</w:t>
      </w:r>
      <w:r w:rsidR="00F21477">
        <w:rPr>
          <w:bCs w:val="0"/>
          <w:sz w:val="20"/>
          <w:szCs w:val="20"/>
        </w:rPr>
        <w:t>3</w:t>
      </w:r>
      <w:r>
        <w:rPr>
          <w:bCs w:val="0"/>
          <w:sz w:val="20"/>
          <w:szCs w:val="20"/>
        </w:rPr>
        <w:t xml:space="preserve"> </w:t>
      </w:r>
      <w:r w:rsidR="00F21477">
        <w:rPr>
          <w:bCs w:val="0"/>
          <w:sz w:val="20"/>
          <w:szCs w:val="20"/>
        </w:rPr>
        <w:t xml:space="preserve">juni </w:t>
      </w:r>
      <w:r w:rsidRPr="00852595">
        <w:rPr>
          <w:bCs w:val="0"/>
          <w:sz w:val="20"/>
          <w:szCs w:val="20"/>
        </w:rPr>
        <w:t>a</w:t>
      </w:r>
      <w:r>
        <w:rPr>
          <w:bCs w:val="0"/>
          <w:sz w:val="20"/>
          <w:szCs w:val="20"/>
        </w:rPr>
        <w:t>anstaande</w:t>
      </w:r>
      <w:r w:rsidRPr="00852595">
        <w:rPr>
          <w:b w:val="0"/>
          <w:bCs w:val="0"/>
          <w:sz w:val="20"/>
          <w:szCs w:val="20"/>
        </w:rPr>
        <w:t xml:space="preserve"> wordt de </w:t>
      </w:r>
      <w:r>
        <w:rPr>
          <w:b w:val="0"/>
          <w:bCs w:val="0"/>
          <w:sz w:val="20"/>
          <w:szCs w:val="20"/>
        </w:rPr>
        <w:t>9</w:t>
      </w:r>
      <w:r w:rsidR="00F21477">
        <w:rPr>
          <w:b w:val="0"/>
          <w:bCs w:val="0"/>
          <w:sz w:val="20"/>
          <w:szCs w:val="20"/>
        </w:rPr>
        <w:t>5</w:t>
      </w:r>
      <w:r w:rsidRPr="00852595">
        <w:rPr>
          <w:b w:val="0"/>
          <w:bCs w:val="0"/>
          <w:sz w:val="20"/>
          <w:szCs w:val="20"/>
          <w:vertAlign w:val="superscript"/>
        </w:rPr>
        <w:t>ste</w:t>
      </w:r>
      <w:r w:rsidRPr="00852595">
        <w:rPr>
          <w:b w:val="0"/>
          <w:bCs w:val="0"/>
          <w:sz w:val="20"/>
          <w:szCs w:val="20"/>
        </w:rPr>
        <w:t xml:space="preserve"> landelijke raad gehouden, waarvoor wij u van harte uitnodigen. </w:t>
      </w:r>
    </w:p>
    <w:p w14:paraId="11B69A5E" w14:textId="77777777" w:rsidR="004F287A" w:rsidRDefault="004F287A" w:rsidP="004F287A">
      <w:pPr>
        <w:pStyle w:val="Plattetekst"/>
        <w:spacing w:line="276" w:lineRule="auto"/>
        <w:rPr>
          <w:b w:val="0"/>
          <w:bCs w:val="0"/>
          <w:sz w:val="20"/>
          <w:szCs w:val="20"/>
        </w:rPr>
      </w:pPr>
    </w:p>
    <w:p w14:paraId="254CB841" w14:textId="1BADA480" w:rsidR="004F287A" w:rsidRPr="00151771" w:rsidRDefault="004F287A" w:rsidP="004F287A">
      <w:pPr>
        <w:pStyle w:val="Plattetekst2"/>
        <w:tabs>
          <w:tab w:val="left" w:pos="1021"/>
          <w:tab w:val="left" w:pos="1560"/>
        </w:tabs>
        <w:spacing w:after="0" w:line="276" w:lineRule="auto"/>
        <w:rPr>
          <w:rFonts w:cs="Arial"/>
          <w:b/>
        </w:rPr>
      </w:pPr>
      <w:r w:rsidRPr="00151771">
        <w:rPr>
          <w:rFonts w:cs="Arial"/>
          <w:b/>
        </w:rPr>
        <w:t>Locatie</w:t>
      </w:r>
      <w:r w:rsidR="00F21477">
        <w:rPr>
          <w:rFonts w:cs="Arial"/>
          <w:b/>
        </w:rPr>
        <w:t xml:space="preserve"> #</w:t>
      </w:r>
      <w:proofErr w:type="spellStart"/>
      <w:r w:rsidR="00F21477">
        <w:rPr>
          <w:rFonts w:cs="Arial"/>
          <w:b/>
        </w:rPr>
        <w:t>ikscoutthuis</w:t>
      </w:r>
      <w:proofErr w:type="spellEnd"/>
    </w:p>
    <w:p w14:paraId="1065805D" w14:textId="5750BC4E" w:rsidR="00F21477" w:rsidRDefault="004749D2" w:rsidP="004F287A">
      <w:pPr>
        <w:pStyle w:val="Plattetekst2"/>
        <w:tabs>
          <w:tab w:val="left" w:pos="1021"/>
          <w:tab w:val="left" w:pos="1560"/>
        </w:tabs>
        <w:spacing w:after="0" w:line="276" w:lineRule="auto"/>
        <w:rPr>
          <w:bCs/>
        </w:rPr>
      </w:pPr>
      <w:r>
        <w:rPr>
          <w:rFonts w:cs="Arial"/>
        </w:rPr>
        <w:t>Door de huidige Corona</w:t>
      </w:r>
      <w:r w:rsidR="00F21477">
        <w:rPr>
          <w:rFonts w:cs="Arial"/>
        </w:rPr>
        <w:t xml:space="preserve">maatregelen is het niet mogelijk een fysieke bijeenkomst te houden. </w:t>
      </w:r>
      <w:r w:rsidR="00F21477" w:rsidRPr="00F21477">
        <w:rPr>
          <w:bCs/>
        </w:rPr>
        <w:t xml:space="preserve">Er is echter een </w:t>
      </w:r>
      <w:r w:rsidR="00AF6EF7">
        <w:rPr>
          <w:bCs/>
        </w:rPr>
        <w:t xml:space="preserve">tijdelijke </w:t>
      </w:r>
      <w:r w:rsidR="00F21477" w:rsidRPr="00F21477">
        <w:rPr>
          <w:bCs/>
        </w:rPr>
        <w:t xml:space="preserve">noodwet </w:t>
      </w:r>
      <w:r w:rsidR="00AF6EF7">
        <w:rPr>
          <w:bCs/>
        </w:rPr>
        <w:t xml:space="preserve">aangenomen die </w:t>
      </w:r>
      <w:r w:rsidR="00D400CF">
        <w:rPr>
          <w:bCs/>
        </w:rPr>
        <w:t xml:space="preserve">het </w:t>
      </w:r>
      <w:r w:rsidR="00397A5F">
        <w:rPr>
          <w:bCs/>
        </w:rPr>
        <w:t xml:space="preserve">met terugwerkende kracht </w:t>
      </w:r>
      <w:r w:rsidR="00AF6EF7">
        <w:rPr>
          <w:bCs/>
        </w:rPr>
        <w:t xml:space="preserve">vanaf 16 </w:t>
      </w:r>
      <w:r w:rsidR="00397A5F">
        <w:rPr>
          <w:bCs/>
        </w:rPr>
        <w:t xml:space="preserve">maart </w:t>
      </w:r>
      <w:r w:rsidR="00D400CF">
        <w:rPr>
          <w:bCs/>
        </w:rPr>
        <w:t xml:space="preserve">tot 1 september a.s. </w:t>
      </w:r>
      <w:r w:rsidR="00F21477" w:rsidRPr="00F21477">
        <w:rPr>
          <w:bCs/>
        </w:rPr>
        <w:t xml:space="preserve">mogelijk maakt een algemene ledenvergadering (ALV) via een digitale bijeenkomst te organiseren. </w:t>
      </w:r>
    </w:p>
    <w:p w14:paraId="476AC59B" w14:textId="77777777" w:rsidR="00F21477" w:rsidRDefault="00F21477" w:rsidP="004F287A">
      <w:pPr>
        <w:pStyle w:val="Plattetekst2"/>
        <w:tabs>
          <w:tab w:val="left" w:pos="1021"/>
          <w:tab w:val="left" w:pos="1560"/>
        </w:tabs>
        <w:spacing w:after="0" w:line="276" w:lineRule="auto"/>
        <w:rPr>
          <w:bCs/>
        </w:rPr>
      </w:pPr>
    </w:p>
    <w:p w14:paraId="32CA7BB8" w14:textId="0C3B926D" w:rsidR="00F21477" w:rsidRDefault="00F21477" w:rsidP="004F287A">
      <w:pPr>
        <w:pStyle w:val="Plattetekst2"/>
        <w:tabs>
          <w:tab w:val="left" w:pos="1021"/>
          <w:tab w:val="left" w:pos="1560"/>
        </w:tabs>
        <w:spacing w:after="0" w:line="276" w:lineRule="auto"/>
        <w:rPr>
          <w:bCs/>
        </w:rPr>
      </w:pPr>
      <w:r>
        <w:rPr>
          <w:bCs/>
        </w:rPr>
        <w:t xml:space="preserve">Aangezien </w:t>
      </w:r>
      <w:r w:rsidR="00C25496">
        <w:rPr>
          <w:bCs/>
        </w:rPr>
        <w:t xml:space="preserve">artikel 76 van het huishoudelijk reglement voorschrijft dat de eerste landelijke raad jaarlijks voor 1 juli plaatsvindt, wil het bestuur graag van deze gelegenheid gebruik maken. Daarnaast wil het bestuur de landelijke raad </w:t>
      </w:r>
      <w:r w:rsidR="00D400CF">
        <w:rPr>
          <w:bCs/>
        </w:rPr>
        <w:t xml:space="preserve">ook </w:t>
      </w:r>
      <w:r w:rsidR="00C25496">
        <w:rPr>
          <w:bCs/>
        </w:rPr>
        <w:t>graag informeren over de laatste stand van zaken</w:t>
      </w:r>
      <w:r w:rsidR="00D400CF">
        <w:rPr>
          <w:bCs/>
        </w:rPr>
        <w:t xml:space="preserve"> over de voortgang van bijvoorbeeld het Activiteitenplan 2020 en het Scoutinglandgoed. </w:t>
      </w:r>
    </w:p>
    <w:p w14:paraId="105576D4" w14:textId="77777777" w:rsidR="00FA0801" w:rsidRDefault="00FA0801" w:rsidP="004F287A">
      <w:pPr>
        <w:pStyle w:val="Plattetekst2"/>
        <w:tabs>
          <w:tab w:val="left" w:pos="1021"/>
          <w:tab w:val="left" w:pos="1560"/>
        </w:tabs>
        <w:spacing w:after="0" w:line="276" w:lineRule="auto"/>
        <w:rPr>
          <w:bCs/>
        </w:rPr>
      </w:pPr>
    </w:p>
    <w:p w14:paraId="179BD2CB" w14:textId="46F53418" w:rsidR="00FA0801" w:rsidRPr="00D400CF" w:rsidRDefault="00D400CF" w:rsidP="004F287A">
      <w:pPr>
        <w:pStyle w:val="Plattetekst2"/>
        <w:tabs>
          <w:tab w:val="left" w:pos="1021"/>
          <w:tab w:val="left" w:pos="1560"/>
        </w:tabs>
        <w:spacing w:after="0" w:line="276" w:lineRule="auto"/>
        <w:rPr>
          <w:b/>
          <w:bCs/>
        </w:rPr>
      </w:pPr>
      <w:r w:rsidRPr="00D400CF">
        <w:rPr>
          <w:b/>
          <w:bCs/>
        </w:rPr>
        <w:t>Beperkte agenda</w:t>
      </w:r>
    </w:p>
    <w:p w14:paraId="098B7ADD" w14:textId="38C8DFA0" w:rsidR="00D400CF" w:rsidRDefault="00D400CF" w:rsidP="004F287A">
      <w:pPr>
        <w:pStyle w:val="Plattetekst2"/>
        <w:tabs>
          <w:tab w:val="left" w:pos="1021"/>
          <w:tab w:val="left" w:pos="1560"/>
        </w:tabs>
        <w:spacing w:after="0" w:line="276" w:lineRule="auto"/>
        <w:rPr>
          <w:bCs/>
        </w:rPr>
      </w:pPr>
      <w:r>
        <w:rPr>
          <w:bCs/>
        </w:rPr>
        <w:t xml:space="preserve">Doordat een digitale bijeenkomst minder de gelegenheid geeft om met elkaar van gedachten te wisselen of stukken inhoudelijk ter plekke goed te bespreken heeft het bestuur besloten een beperkte agenda voor het besluitvormend deel op te stellen en voor zover mogelijk een aantal agendapunten door te schuiven naar de volgende landelijke raad. Daarbij </w:t>
      </w:r>
      <w:r w:rsidR="00CF285A">
        <w:rPr>
          <w:bCs/>
        </w:rPr>
        <w:t xml:space="preserve">zal </w:t>
      </w:r>
      <w:r>
        <w:rPr>
          <w:bCs/>
        </w:rPr>
        <w:t>het bestuur</w:t>
      </w:r>
      <w:r w:rsidR="00CF285A">
        <w:rPr>
          <w:bCs/>
        </w:rPr>
        <w:t xml:space="preserve"> de landelijke raad,</w:t>
      </w:r>
      <w:r>
        <w:rPr>
          <w:bCs/>
        </w:rPr>
        <w:t xml:space="preserve"> conform artikel 37 van de statuten</w:t>
      </w:r>
      <w:r w:rsidR="00CF285A">
        <w:rPr>
          <w:bCs/>
        </w:rPr>
        <w:t xml:space="preserve">, verzoeken </w:t>
      </w:r>
      <w:r>
        <w:rPr>
          <w:bCs/>
        </w:rPr>
        <w:t>de behandeling en besluitvorming over de financiële stukken uit te stellen tot de landelijke raad van 1</w:t>
      </w:r>
      <w:r w:rsidR="00CF285A">
        <w:rPr>
          <w:bCs/>
        </w:rPr>
        <w:t>2</w:t>
      </w:r>
      <w:r>
        <w:rPr>
          <w:bCs/>
        </w:rPr>
        <w:t xml:space="preserve"> december 2020.</w:t>
      </w:r>
      <w:r w:rsidR="00CF285A">
        <w:rPr>
          <w:bCs/>
        </w:rPr>
        <w:t xml:space="preserve"> De financiële stukken worden wel aan de agenda van deze landelijke raad toegevoegd en er kunnen ook alvast regiovragen over worden gesteld (zie agendapunt </w:t>
      </w:r>
      <w:r w:rsidR="008E7258">
        <w:rPr>
          <w:bCs/>
        </w:rPr>
        <w:t>3).</w:t>
      </w:r>
    </w:p>
    <w:p w14:paraId="4FF26E77" w14:textId="77777777" w:rsidR="00FA0801" w:rsidRDefault="00FA0801" w:rsidP="004F287A">
      <w:pPr>
        <w:pStyle w:val="Plattetekst2"/>
        <w:tabs>
          <w:tab w:val="left" w:pos="1021"/>
          <w:tab w:val="left" w:pos="1560"/>
        </w:tabs>
        <w:spacing w:after="0" w:line="276" w:lineRule="auto"/>
        <w:rPr>
          <w:bCs/>
        </w:rPr>
      </w:pPr>
    </w:p>
    <w:p w14:paraId="7A772322" w14:textId="44DE2E8C" w:rsidR="004F1DB2" w:rsidRPr="004F1DB2" w:rsidRDefault="004F1DB2" w:rsidP="004F287A">
      <w:pPr>
        <w:pStyle w:val="Plattetekst2"/>
        <w:tabs>
          <w:tab w:val="left" w:pos="1021"/>
          <w:tab w:val="left" w:pos="1560"/>
        </w:tabs>
        <w:spacing w:after="0" w:line="276" w:lineRule="auto"/>
        <w:rPr>
          <w:b/>
          <w:bCs/>
        </w:rPr>
      </w:pPr>
      <w:r w:rsidRPr="004F1DB2">
        <w:rPr>
          <w:b/>
          <w:bCs/>
        </w:rPr>
        <w:t>Vergaderprocedure</w:t>
      </w:r>
    </w:p>
    <w:p w14:paraId="5C47ADAA" w14:textId="3286B491" w:rsidR="004F1DB2" w:rsidRDefault="004F1DB2" w:rsidP="004F287A">
      <w:pPr>
        <w:pStyle w:val="Plattetekst2"/>
        <w:tabs>
          <w:tab w:val="left" w:pos="1021"/>
          <w:tab w:val="left" w:pos="1560"/>
        </w:tabs>
        <w:spacing w:after="0" w:line="276" w:lineRule="auto"/>
        <w:rPr>
          <w:bCs/>
        </w:rPr>
      </w:pPr>
      <w:r>
        <w:rPr>
          <w:bCs/>
        </w:rPr>
        <w:t>In de nazending met beantwoording van de regiovragen wordt een uitgebreide toelichting en instructie meegestuurd hoe aan het meningsvormend deel en het besluitvormend deel van de vergadering kan worden deelgenomen en ook hoe toehoorders kunnen meekijken met de vergadering. Ook zal daarin aangegeven worden wat het ‘vergaderprotocol’ is, dat wil zeggen wie wanneer op welke wijze het woord kan voeren, hoe vragen gesteld kunnen worden en dergelijke. Wel is het nu al belangrijk te weten dat het deelnemen aan een digitale bijeenkomst een goede internetverbinding vraagt en bij voorkeur een headset (koptelefoon met microfoon) om goed verstaanbaar te zijn.</w:t>
      </w:r>
    </w:p>
    <w:p w14:paraId="43D1EB9D" w14:textId="77777777" w:rsidR="007727BA" w:rsidRDefault="007727BA" w:rsidP="004F287A">
      <w:pPr>
        <w:pStyle w:val="Plattetekst2"/>
        <w:tabs>
          <w:tab w:val="left" w:pos="1021"/>
          <w:tab w:val="left" w:pos="1560"/>
        </w:tabs>
        <w:spacing w:after="0" w:line="276" w:lineRule="auto"/>
        <w:rPr>
          <w:b/>
          <w:bCs/>
        </w:rPr>
      </w:pPr>
    </w:p>
    <w:p w14:paraId="314670EF" w14:textId="77777777" w:rsidR="004E1A2A" w:rsidRDefault="004E1A2A" w:rsidP="004F287A">
      <w:pPr>
        <w:pStyle w:val="Plattetekst2"/>
        <w:tabs>
          <w:tab w:val="left" w:pos="1021"/>
          <w:tab w:val="left" w:pos="1560"/>
        </w:tabs>
        <w:spacing w:after="0" w:line="276" w:lineRule="auto"/>
        <w:rPr>
          <w:b/>
          <w:bCs/>
        </w:rPr>
      </w:pPr>
    </w:p>
    <w:p w14:paraId="56876F65" w14:textId="77777777" w:rsidR="007727BA" w:rsidRDefault="007727BA" w:rsidP="004F287A">
      <w:pPr>
        <w:pStyle w:val="Plattetekst2"/>
        <w:tabs>
          <w:tab w:val="left" w:pos="1021"/>
          <w:tab w:val="left" w:pos="1560"/>
        </w:tabs>
        <w:spacing w:after="0" w:line="276" w:lineRule="auto"/>
        <w:rPr>
          <w:b/>
          <w:bCs/>
        </w:rPr>
      </w:pPr>
    </w:p>
    <w:p w14:paraId="70618DDC" w14:textId="640DA4C6" w:rsidR="004F1DB2" w:rsidRPr="004F1DB2" w:rsidRDefault="004F1DB2" w:rsidP="004F287A">
      <w:pPr>
        <w:pStyle w:val="Plattetekst2"/>
        <w:tabs>
          <w:tab w:val="left" w:pos="1021"/>
          <w:tab w:val="left" w:pos="1560"/>
        </w:tabs>
        <w:spacing w:after="0" w:line="276" w:lineRule="auto"/>
        <w:rPr>
          <w:b/>
          <w:bCs/>
        </w:rPr>
      </w:pPr>
      <w:r w:rsidRPr="004F1DB2">
        <w:rPr>
          <w:b/>
          <w:bCs/>
        </w:rPr>
        <w:lastRenderedPageBreak/>
        <w:t>Stemprocedure</w:t>
      </w:r>
    </w:p>
    <w:p w14:paraId="0A57C42D" w14:textId="58FFA7DE" w:rsidR="004F1DB2" w:rsidRDefault="004F1DB2" w:rsidP="004F287A">
      <w:pPr>
        <w:pStyle w:val="Plattetekst2"/>
        <w:tabs>
          <w:tab w:val="left" w:pos="1021"/>
          <w:tab w:val="left" w:pos="1560"/>
        </w:tabs>
        <w:spacing w:after="0" w:line="276" w:lineRule="auto"/>
        <w:rPr>
          <w:bCs/>
        </w:rPr>
      </w:pPr>
      <w:r>
        <w:rPr>
          <w:bCs/>
        </w:rPr>
        <w:t>Een aantal besluiten kunnen niet doorgeschoven worden naar de volgende landelijke raad: de voordrachten voor het landelijk bestuur en de commissies</w:t>
      </w:r>
      <w:r w:rsidR="00A110A1">
        <w:rPr>
          <w:bCs/>
        </w:rPr>
        <w:t>, het verslag van de vorige landelijke raad</w:t>
      </w:r>
      <w:r>
        <w:rPr>
          <w:bCs/>
        </w:rPr>
        <w:t xml:space="preserve"> en het hierboven genoemd verzoek aan de landelijke raad de behandeling van de financiële stukken uit te stellen tot de landelijke raad van 1</w:t>
      </w:r>
      <w:r w:rsidR="00CF285A">
        <w:rPr>
          <w:bCs/>
        </w:rPr>
        <w:t>2</w:t>
      </w:r>
      <w:r>
        <w:rPr>
          <w:bCs/>
        </w:rPr>
        <w:t xml:space="preserve"> december 2020. </w:t>
      </w:r>
      <w:r w:rsidR="00270E22">
        <w:rPr>
          <w:bCs/>
        </w:rPr>
        <w:t xml:space="preserve">Voor deze voorstellen </w:t>
      </w:r>
      <w:r>
        <w:rPr>
          <w:bCs/>
        </w:rPr>
        <w:t>zal voorafgaand aan de digitale landelijke raad van 13 juni per e</w:t>
      </w:r>
      <w:r w:rsidR="00270E22">
        <w:rPr>
          <w:bCs/>
        </w:rPr>
        <w:t>-mail een schriftelijke stemronde onder de raadsleden</w:t>
      </w:r>
      <w:r>
        <w:rPr>
          <w:bCs/>
        </w:rPr>
        <w:t xml:space="preserve"> worden ge</w:t>
      </w:r>
      <w:r w:rsidR="00270E22">
        <w:rPr>
          <w:bCs/>
        </w:rPr>
        <w:t>organiseerd, zodat de uitslag</w:t>
      </w:r>
      <w:r>
        <w:rPr>
          <w:bCs/>
        </w:rPr>
        <w:t xml:space="preserve"> van deze stemming tijdens de landelijke raad bekend gemaakt kan worden. </w:t>
      </w:r>
      <w:r w:rsidR="00270E22">
        <w:rPr>
          <w:bCs/>
        </w:rPr>
        <w:t xml:space="preserve">Tijdens de vergadering zelf zullen dus geen stemmingen meer plaatsvinden. </w:t>
      </w:r>
      <w:r>
        <w:rPr>
          <w:bCs/>
        </w:rPr>
        <w:t>De stemprocedure zal ook in de nazending worden toegelicht</w:t>
      </w:r>
      <w:r w:rsidR="00270E22">
        <w:rPr>
          <w:bCs/>
        </w:rPr>
        <w:t>, waarbij rekening wordt gehouden met wettelijke voorschriften over anonimiteit en dergelijke</w:t>
      </w:r>
      <w:r>
        <w:rPr>
          <w:bCs/>
        </w:rPr>
        <w:t xml:space="preserve">. </w:t>
      </w:r>
      <w:r w:rsidR="00270E22">
        <w:rPr>
          <w:bCs/>
        </w:rPr>
        <w:t xml:space="preserve">Voorafgaand aan de stemronde </w:t>
      </w:r>
      <w:r w:rsidR="00333296">
        <w:rPr>
          <w:bCs/>
        </w:rPr>
        <w:t xml:space="preserve">is zoals gebruikelijk de gelegenheid tot het stellen van (regio)vragen en het kennis kunnen nemen van de antwoorden daarop. </w:t>
      </w:r>
    </w:p>
    <w:p w14:paraId="79457320" w14:textId="77777777" w:rsidR="004F1DB2" w:rsidRDefault="004F1DB2" w:rsidP="004F287A">
      <w:pPr>
        <w:pStyle w:val="Plattetekst2"/>
        <w:tabs>
          <w:tab w:val="left" w:pos="1021"/>
          <w:tab w:val="left" w:pos="1560"/>
        </w:tabs>
        <w:spacing w:after="0" w:line="276" w:lineRule="auto"/>
        <w:rPr>
          <w:bCs/>
        </w:rPr>
      </w:pPr>
    </w:p>
    <w:p w14:paraId="7A883683" w14:textId="77777777" w:rsidR="004F287A" w:rsidRPr="00151771" w:rsidRDefault="004F287A" w:rsidP="00732BBB">
      <w:pPr>
        <w:pStyle w:val="Plattetekst"/>
        <w:spacing w:line="276" w:lineRule="auto"/>
        <w:rPr>
          <w:bCs w:val="0"/>
          <w:sz w:val="20"/>
          <w:szCs w:val="20"/>
        </w:rPr>
      </w:pPr>
      <w:r w:rsidRPr="00151771">
        <w:rPr>
          <w:bCs w:val="0"/>
          <w:sz w:val="20"/>
          <w:szCs w:val="20"/>
        </w:rPr>
        <w:t>Programma en agenda</w:t>
      </w:r>
    </w:p>
    <w:p w14:paraId="56A04350" w14:textId="77777777" w:rsidR="004F287A" w:rsidRPr="00852595" w:rsidRDefault="004F287A" w:rsidP="00732BBB">
      <w:pPr>
        <w:pStyle w:val="Plattetekst2"/>
        <w:tabs>
          <w:tab w:val="left" w:pos="1021"/>
          <w:tab w:val="left" w:pos="1560"/>
        </w:tabs>
        <w:spacing w:after="0" w:line="276" w:lineRule="auto"/>
        <w:rPr>
          <w:rFonts w:cs="Arial"/>
        </w:rPr>
      </w:pPr>
      <w:r w:rsidRPr="00852595">
        <w:rPr>
          <w:rFonts w:cs="Arial"/>
        </w:rPr>
        <w:t xml:space="preserve">Het programma en de agenda met de stukken vindt u hierna. Het programma bestaat uit </w:t>
      </w:r>
      <w:r>
        <w:rPr>
          <w:rFonts w:cs="Arial"/>
        </w:rPr>
        <w:t>twee</w:t>
      </w:r>
      <w:r w:rsidRPr="00852595">
        <w:rPr>
          <w:rFonts w:cs="Arial"/>
        </w:rPr>
        <w:t xml:space="preserve"> delen:</w:t>
      </w:r>
    </w:p>
    <w:p w14:paraId="5D433A7D" w14:textId="77777777" w:rsidR="004F287A" w:rsidRPr="00852595" w:rsidRDefault="004F287A" w:rsidP="00732BBB">
      <w:pPr>
        <w:pStyle w:val="Plattetekst2"/>
        <w:tabs>
          <w:tab w:val="left" w:pos="1021"/>
          <w:tab w:val="left" w:pos="1560"/>
        </w:tabs>
        <w:spacing w:after="0" w:line="276" w:lineRule="auto"/>
        <w:rPr>
          <w:rFonts w:cs="Arial"/>
        </w:rPr>
      </w:pPr>
    </w:p>
    <w:p w14:paraId="1C756387" w14:textId="77777777" w:rsidR="00732BBB" w:rsidRPr="00732BBB" w:rsidRDefault="00732BBB" w:rsidP="00732BBB">
      <w:pPr>
        <w:shd w:val="clear" w:color="auto" w:fill="FFFFFF"/>
        <w:rPr>
          <w:rFonts w:ascii="Arial" w:eastAsia="Times New Roman" w:hAnsi="Arial" w:cs="Arial"/>
          <w:color w:val="000000"/>
          <w:szCs w:val="20"/>
        </w:rPr>
      </w:pPr>
      <w:r w:rsidRPr="00732BBB">
        <w:rPr>
          <w:rFonts w:ascii="Arial" w:eastAsia="Times New Roman" w:hAnsi="Arial" w:cs="Arial"/>
          <w:i/>
          <w:iCs/>
          <w:color w:val="000000"/>
          <w:szCs w:val="20"/>
        </w:rPr>
        <w:t>1. Meningsvormend gedeelte</w:t>
      </w:r>
    </w:p>
    <w:p w14:paraId="5E78001E" w14:textId="77777777" w:rsidR="00732BBB" w:rsidRPr="00732BBB" w:rsidRDefault="00732BBB" w:rsidP="00732BBB">
      <w:pPr>
        <w:shd w:val="clear" w:color="auto" w:fill="FFFFFF"/>
        <w:rPr>
          <w:rFonts w:ascii="Arial" w:eastAsia="Times New Roman" w:hAnsi="Arial" w:cs="Arial"/>
          <w:color w:val="000000"/>
          <w:szCs w:val="20"/>
        </w:rPr>
      </w:pPr>
      <w:r w:rsidRPr="00732BBB">
        <w:rPr>
          <w:rFonts w:ascii="Arial" w:eastAsia="Times New Roman" w:hAnsi="Arial" w:cs="Arial"/>
          <w:color w:val="000000"/>
          <w:szCs w:val="20"/>
        </w:rPr>
        <w:t>Tijdens dit gedeelte staan er onderwerpen op de agenda die te maken hebben met het beleid van de vereniging. Alle leden en plaatsvervangend leden van de landelijke raad, maar ook voorzitters van landelijke teams, jongeren en andere belangstellenden uit de regio’s en leden van het landelijk bestuur worden van harte uitgenodigd een bijdrage aan de discussie te leveren. Hiervoor zal in de nazending een toelichting met instructie worden opgenomen (en op de website worden geplaatst).</w:t>
      </w:r>
    </w:p>
    <w:p w14:paraId="3CA96314" w14:textId="77777777" w:rsidR="00732BBB" w:rsidRPr="00732BBB" w:rsidRDefault="00732BBB" w:rsidP="00732BBB">
      <w:pPr>
        <w:shd w:val="clear" w:color="auto" w:fill="FFFFFF"/>
        <w:rPr>
          <w:rFonts w:ascii="Arial" w:eastAsia="Times New Roman" w:hAnsi="Arial" w:cs="Arial"/>
          <w:color w:val="000000"/>
          <w:szCs w:val="20"/>
        </w:rPr>
      </w:pPr>
      <w:r w:rsidRPr="00732BBB">
        <w:rPr>
          <w:rFonts w:ascii="Arial" w:eastAsia="Times New Roman" w:hAnsi="Arial" w:cs="Arial"/>
          <w:color w:val="000000"/>
          <w:szCs w:val="20"/>
        </w:rPr>
        <w:t> </w:t>
      </w:r>
    </w:p>
    <w:p w14:paraId="494ACA7C" w14:textId="4E03D621" w:rsidR="00732BBB" w:rsidRPr="00732BBB" w:rsidRDefault="00732BBB" w:rsidP="00732BBB">
      <w:pPr>
        <w:shd w:val="clear" w:color="auto" w:fill="FFFFFF"/>
        <w:rPr>
          <w:rFonts w:ascii="Arial" w:eastAsia="Times New Roman" w:hAnsi="Arial" w:cs="Arial"/>
          <w:color w:val="000000"/>
          <w:szCs w:val="20"/>
        </w:rPr>
      </w:pPr>
      <w:r w:rsidRPr="00732BBB">
        <w:rPr>
          <w:rFonts w:ascii="Arial" w:eastAsia="Times New Roman" w:hAnsi="Arial" w:cs="Arial"/>
          <w:color w:val="000000"/>
          <w:szCs w:val="20"/>
        </w:rPr>
        <w:t>Dit keer staat het meningsvormend deel in het kader van gezonde ledenontwikkeling. In het meerjarenbeleid 2020 – 2022 richten we ons op drie focusdoelen (groep toekomstproef, verbinding groepen – regio – land en vrijwilligers) die allemaal bijdragen aan een gezonde ledenontwikkeling bij groepen. Sinds eind 2019 zien we daling in de instroom van onze jeugdleden en met de corona is deze instroom tot bijna nul gereduceerd. Dit heeft consequenties voor veel groepen. Met de landelijke raad willen we hierbij stilstaan, verkennen wat er in de verschillende regio</w:t>
      </w:r>
      <w:r w:rsidR="00446B7E">
        <w:rPr>
          <w:rFonts w:ascii="Arial" w:eastAsia="Times New Roman" w:hAnsi="Arial" w:cs="Arial"/>
          <w:color w:val="000000"/>
          <w:szCs w:val="20"/>
        </w:rPr>
        <w:t>’</w:t>
      </w:r>
      <w:r w:rsidRPr="00732BBB">
        <w:rPr>
          <w:rFonts w:ascii="Arial" w:eastAsia="Times New Roman" w:hAnsi="Arial" w:cs="Arial"/>
          <w:color w:val="000000"/>
          <w:szCs w:val="20"/>
        </w:rPr>
        <w:t>s gebeurd</w:t>
      </w:r>
      <w:r w:rsidR="00446B7E">
        <w:rPr>
          <w:rFonts w:ascii="Arial" w:eastAsia="Times New Roman" w:hAnsi="Arial" w:cs="Arial"/>
          <w:color w:val="000000"/>
          <w:szCs w:val="20"/>
        </w:rPr>
        <w:t xml:space="preserve">, </w:t>
      </w:r>
      <w:r w:rsidRPr="00732BBB">
        <w:rPr>
          <w:rFonts w:ascii="Arial" w:eastAsia="Times New Roman" w:hAnsi="Arial" w:cs="Arial"/>
          <w:color w:val="000000"/>
          <w:szCs w:val="20"/>
        </w:rPr>
        <w:t>welke rol een regio</w:t>
      </w:r>
      <w:r w:rsidR="00446B7E">
        <w:rPr>
          <w:rFonts w:ascii="Arial" w:eastAsia="Times New Roman" w:hAnsi="Arial" w:cs="Arial"/>
          <w:color w:val="000000"/>
          <w:szCs w:val="20"/>
        </w:rPr>
        <w:t xml:space="preserve"> hierin</w:t>
      </w:r>
      <w:r w:rsidRPr="00732BBB">
        <w:rPr>
          <w:rFonts w:ascii="Arial" w:eastAsia="Times New Roman" w:hAnsi="Arial" w:cs="Arial"/>
          <w:color w:val="000000"/>
          <w:szCs w:val="20"/>
        </w:rPr>
        <w:t xml:space="preserve"> kan spelen en wat we landelijk kunnen doen om groepen hierbij te ondersteunen.</w:t>
      </w:r>
    </w:p>
    <w:p w14:paraId="5546D72E" w14:textId="0A1DE4EC" w:rsidR="00732BBB" w:rsidRPr="00732BBB" w:rsidRDefault="00732BBB" w:rsidP="00732BBB">
      <w:pPr>
        <w:shd w:val="clear" w:color="auto" w:fill="FFFFFF"/>
        <w:rPr>
          <w:rFonts w:ascii="Arial" w:eastAsia="Times New Roman" w:hAnsi="Arial" w:cs="Arial"/>
          <w:color w:val="000000"/>
          <w:szCs w:val="20"/>
        </w:rPr>
      </w:pPr>
    </w:p>
    <w:p w14:paraId="19B9DB47" w14:textId="2C099EC1" w:rsidR="00732BBB" w:rsidRPr="00732BBB" w:rsidRDefault="00732BBB" w:rsidP="00732BBB">
      <w:pPr>
        <w:shd w:val="clear" w:color="auto" w:fill="FFFFFF"/>
        <w:rPr>
          <w:rFonts w:ascii="Arial" w:eastAsia="Times New Roman" w:hAnsi="Arial" w:cs="Arial"/>
          <w:color w:val="000000"/>
          <w:szCs w:val="20"/>
        </w:rPr>
      </w:pPr>
      <w:r w:rsidRPr="00732BBB">
        <w:rPr>
          <w:rFonts w:ascii="Arial" w:eastAsia="Times New Roman" w:hAnsi="Arial" w:cs="Arial"/>
          <w:color w:val="000000"/>
          <w:szCs w:val="20"/>
        </w:rPr>
        <w:t xml:space="preserve">Als voorbereiding op het meningsvormend deel zullen de landelijke raadsleden de </w:t>
      </w:r>
      <w:r>
        <w:rPr>
          <w:rFonts w:ascii="Arial" w:eastAsia="Times New Roman" w:hAnsi="Arial" w:cs="Arial"/>
          <w:color w:val="000000"/>
          <w:szCs w:val="20"/>
        </w:rPr>
        <w:t xml:space="preserve">cijfers van de </w:t>
      </w:r>
      <w:r w:rsidRPr="00732BBB">
        <w:rPr>
          <w:rFonts w:ascii="Arial" w:eastAsia="Times New Roman" w:hAnsi="Arial" w:cs="Arial"/>
          <w:color w:val="000000"/>
          <w:szCs w:val="20"/>
        </w:rPr>
        <w:t xml:space="preserve">ledenontwikkeling </w:t>
      </w:r>
      <w:r>
        <w:rPr>
          <w:rFonts w:ascii="Arial" w:eastAsia="Times New Roman" w:hAnsi="Arial" w:cs="Arial"/>
          <w:color w:val="000000"/>
          <w:szCs w:val="20"/>
        </w:rPr>
        <w:t xml:space="preserve">in </w:t>
      </w:r>
      <w:r w:rsidRPr="00732BBB">
        <w:rPr>
          <w:rFonts w:ascii="Arial" w:eastAsia="Times New Roman" w:hAnsi="Arial" w:cs="Arial"/>
          <w:color w:val="000000"/>
          <w:szCs w:val="20"/>
        </w:rPr>
        <w:t xml:space="preserve">hun regio ontvangen. </w:t>
      </w:r>
      <w:r w:rsidRPr="00732BBB">
        <w:rPr>
          <w:rFonts w:ascii="Arial" w:eastAsia="Times New Roman" w:hAnsi="Arial" w:cs="Arial"/>
          <w:b/>
          <w:color w:val="000000"/>
          <w:szCs w:val="20"/>
        </w:rPr>
        <w:t>Op 7 mei organiseren we een Webinar</w:t>
      </w:r>
      <w:r w:rsidRPr="00732BBB">
        <w:rPr>
          <w:rFonts w:ascii="Arial" w:eastAsia="Times New Roman" w:hAnsi="Arial" w:cs="Arial"/>
          <w:color w:val="000000"/>
          <w:szCs w:val="20"/>
        </w:rPr>
        <w:t xml:space="preserve"> van 19.30 tot 21.00 </w:t>
      </w:r>
      <w:r w:rsidR="009D21BF">
        <w:rPr>
          <w:rFonts w:ascii="Arial" w:eastAsia="Times New Roman" w:hAnsi="Arial" w:cs="Arial"/>
          <w:color w:val="000000"/>
          <w:szCs w:val="20"/>
        </w:rPr>
        <w:t xml:space="preserve">uur </w:t>
      </w:r>
      <w:r w:rsidRPr="00732BBB">
        <w:rPr>
          <w:rFonts w:ascii="Arial" w:eastAsia="Times New Roman" w:hAnsi="Arial" w:cs="Arial"/>
          <w:color w:val="000000"/>
          <w:szCs w:val="20"/>
        </w:rPr>
        <w:t xml:space="preserve">om geïnteresseerde raadsleden en regiobestuursleden te informeren over </w:t>
      </w:r>
      <w:r>
        <w:rPr>
          <w:rFonts w:ascii="Arial" w:eastAsia="Times New Roman" w:hAnsi="Arial" w:cs="Arial"/>
          <w:color w:val="000000"/>
          <w:szCs w:val="20"/>
        </w:rPr>
        <w:t>S</w:t>
      </w:r>
      <w:r w:rsidRPr="00732BBB">
        <w:rPr>
          <w:rFonts w:ascii="Arial" w:eastAsia="Times New Roman" w:hAnsi="Arial" w:cs="Arial"/>
          <w:color w:val="000000"/>
          <w:szCs w:val="20"/>
        </w:rPr>
        <w:t xml:space="preserve">couts </w:t>
      </w:r>
      <w:r>
        <w:rPr>
          <w:rFonts w:ascii="Arial" w:eastAsia="Times New Roman" w:hAnsi="Arial" w:cs="Arial"/>
          <w:color w:val="000000"/>
          <w:szCs w:val="20"/>
        </w:rPr>
        <w:t>O</w:t>
      </w:r>
      <w:r w:rsidRPr="00732BBB">
        <w:rPr>
          <w:rFonts w:ascii="Arial" w:eastAsia="Times New Roman" w:hAnsi="Arial" w:cs="Arial"/>
          <w:color w:val="000000"/>
          <w:szCs w:val="20"/>
        </w:rPr>
        <w:t>nline en de managementdata van groepen in hun regio. We ontmoeten elkaar online via </w:t>
      </w:r>
      <w:hyperlink r:id="rId12" w:tgtFrame="_blank" w:history="1">
        <w:r w:rsidRPr="00732BBB">
          <w:rPr>
            <w:rFonts w:ascii="Arial" w:eastAsia="Times New Roman" w:hAnsi="Arial" w:cs="Arial"/>
            <w:b/>
            <w:color w:val="000000"/>
            <w:szCs w:val="20"/>
          </w:rPr>
          <w:t>https://meet.jit.si/gezondeledenontwikkeling</w:t>
        </w:r>
      </w:hyperlink>
      <w:r w:rsidRPr="00732BBB">
        <w:rPr>
          <w:rFonts w:ascii="Arial" w:eastAsia="Times New Roman" w:hAnsi="Arial" w:cs="Arial"/>
          <w:color w:val="000000"/>
          <w:szCs w:val="20"/>
        </w:rPr>
        <w:t> en vanaf 19:15 uur zijn we aanwezig.</w:t>
      </w:r>
    </w:p>
    <w:p w14:paraId="1B18C7F4" w14:textId="77777777" w:rsidR="00FA0801" w:rsidRDefault="00FA0801" w:rsidP="00732BBB">
      <w:pPr>
        <w:rPr>
          <w:rFonts w:cs="Arial"/>
        </w:rPr>
      </w:pPr>
    </w:p>
    <w:p w14:paraId="129B9E09" w14:textId="1793C9AF" w:rsidR="004F287A" w:rsidRPr="00C13F71" w:rsidRDefault="004F287A" w:rsidP="00732BBB">
      <w:pPr>
        <w:pStyle w:val="Plattetekst2"/>
        <w:tabs>
          <w:tab w:val="left" w:pos="1021"/>
          <w:tab w:val="left" w:pos="1560"/>
        </w:tabs>
        <w:spacing w:after="0" w:line="276" w:lineRule="auto"/>
        <w:rPr>
          <w:rFonts w:cs="Arial"/>
          <w:i/>
        </w:rPr>
      </w:pPr>
      <w:r w:rsidRPr="00C13F71">
        <w:rPr>
          <w:rFonts w:cs="Arial"/>
          <w:i/>
        </w:rPr>
        <w:t xml:space="preserve">2. Besluitvormend gedeelte </w:t>
      </w:r>
    </w:p>
    <w:p w14:paraId="770A6CAC" w14:textId="006CD69E" w:rsidR="004F287A" w:rsidRDefault="004F287A" w:rsidP="00732BBB">
      <w:pPr>
        <w:pStyle w:val="Plattetekst2"/>
        <w:tabs>
          <w:tab w:val="left" w:pos="1021"/>
          <w:tab w:val="left" w:pos="1560"/>
        </w:tabs>
        <w:spacing w:after="0" w:line="276" w:lineRule="auto"/>
        <w:rPr>
          <w:rFonts w:cs="Arial"/>
        </w:rPr>
      </w:pPr>
      <w:r w:rsidRPr="00C13F71">
        <w:rPr>
          <w:rFonts w:cs="Arial"/>
        </w:rPr>
        <w:t>Hier gaat het om de formele landelijke raadsvergadering, waarin besluiten door en namens de</w:t>
      </w:r>
      <w:r w:rsidRPr="00852595">
        <w:rPr>
          <w:rFonts w:cs="Arial"/>
        </w:rPr>
        <w:t xml:space="preserve"> vereniging genomen worden. De landelijke raad bestaat uit één lid per regio en drie vertegenwoordigers van het waterwerk.</w:t>
      </w:r>
      <w:r>
        <w:rPr>
          <w:rFonts w:cs="Arial"/>
        </w:rPr>
        <w:t xml:space="preserve"> </w:t>
      </w:r>
      <w:r w:rsidR="00990D6B">
        <w:rPr>
          <w:rFonts w:cs="Arial"/>
        </w:rPr>
        <w:t>Voor een ordentelijk verloop kunnen a</w:t>
      </w:r>
      <w:r w:rsidR="00E64D54">
        <w:rPr>
          <w:rFonts w:cs="Arial"/>
        </w:rPr>
        <w:t xml:space="preserve">lleen deze leden en het landelijk bestuur aan dit deel van de vergadering deelnemen. </w:t>
      </w:r>
      <w:r w:rsidRPr="00852595">
        <w:rPr>
          <w:rFonts w:cs="Arial"/>
        </w:rPr>
        <w:t xml:space="preserve">De plaatsvervangende leden </w:t>
      </w:r>
      <w:r>
        <w:rPr>
          <w:rFonts w:cs="Arial"/>
        </w:rPr>
        <w:t>van de landelijke raad</w:t>
      </w:r>
      <w:r w:rsidR="00990D6B">
        <w:rPr>
          <w:rFonts w:cs="Arial"/>
        </w:rPr>
        <w:t xml:space="preserve">, belangstellenden uit de regio en andere toehoorders zullen via een livestream in de gelegenheid worden gesteld toe te kijken. </w:t>
      </w:r>
      <w:r w:rsidR="003F4B25">
        <w:rPr>
          <w:rFonts w:cs="Arial"/>
        </w:rPr>
        <w:t>Ook hiervoor zal in de nazending een toelichting met instructie worden opgenomen.</w:t>
      </w:r>
    </w:p>
    <w:p w14:paraId="70B14094" w14:textId="77777777" w:rsidR="0023304D" w:rsidRDefault="0023304D" w:rsidP="00732BBB">
      <w:pPr>
        <w:pStyle w:val="Plattetekst2"/>
        <w:tabs>
          <w:tab w:val="left" w:pos="1021"/>
          <w:tab w:val="left" w:pos="1560"/>
        </w:tabs>
        <w:spacing w:after="0" w:line="276" w:lineRule="auto"/>
        <w:rPr>
          <w:rFonts w:cs="Arial"/>
          <w:b/>
        </w:rPr>
      </w:pPr>
    </w:p>
    <w:p w14:paraId="55B6E608" w14:textId="0D3AE0CB" w:rsidR="00F21477" w:rsidRDefault="00990D6B" w:rsidP="00732BBB">
      <w:pPr>
        <w:rPr>
          <w:b/>
        </w:rPr>
      </w:pPr>
      <w:bookmarkStart w:id="4" w:name="_Toc352235839"/>
      <w:bookmarkStart w:id="5" w:name="_Toc352235958"/>
      <w:bookmarkStart w:id="6" w:name="_Toc352236098"/>
      <w:bookmarkStart w:id="7" w:name="_Toc352236160"/>
      <w:bookmarkStart w:id="8" w:name="_Toc352236958"/>
      <w:bookmarkStart w:id="9" w:name="_Toc352237015"/>
      <w:bookmarkStart w:id="10" w:name="_Toc352237078"/>
      <w:bookmarkStart w:id="11" w:name="_Toc352237353"/>
      <w:bookmarkStart w:id="12" w:name="_Toc353539448"/>
      <w:bookmarkStart w:id="13" w:name="_Toc354141949"/>
      <w:bookmarkStart w:id="14" w:name="_Toc354142694"/>
      <w:r>
        <w:rPr>
          <w:b/>
        </w:rPr>
        <w:t>Regio’s informeren regio’s</w:t>
      </w:r>
    </w:p>
    <w:p w14:paraId="5A63A12B" w14:textId="33F309BF" w:rsidR="00990D6B" w:rsidRPr="00990D6B" w:rsidRDefault="00990D6B" w:rsidP="00732BBB">
      <w:r>
        <w:t>Elke landelijke raad is er de gelegenheid om bijzondere ontwikkelingen of goede voorbeelden in een regio met de landelijke raad te delen. Ook deze landelijke raad zijn regio’s van harte welkom van deze gelegenheid gebruik te maken</w:t>
      </w:r>
      <w:r w:rsidR="0024726D">
        <w:t xml:space="preserve"> om in dit geval goede voorbeelden te delen hoe op een positieve manier met de beperkingen van de Coronacrisis is omgegaan</w:t>
      </w:r>
      <w:r>
        <w:t xml:space="preserve">. Juist nu we elkaar niet fysiek kunnen ontmoeten is het fijn om </w:t>
      </w:r>
      <w:r w:rsidR="00B5018F">
        <w:t>hiervan</w:t>
      </w:r>
      <w:r w:rsidR="0024726D">
        <w:t xml:space="preserve"> </w:t>
      </w:r>
      <w:r>
        <w:t xml:space="preserve">goede voorbeelden of bijzondere ontwikkelingen met elkaar te </w:t>
      </w:r>
      <w:r>
        <w:lastRenderedPageBreak/>
        <w:t xml:space="preserve">kunnen delen. Regio’s die van deze gelegenheid gebruik willen maken kunnen dat </w:t>
      </w:r>
      <w:r w:rsidRPr="003F4B25">
        <w:rPr>
          <w:b/>
        </w:rPr>
        <w:t>tot en met zondag 24 mei</w:t>
      </w:r>
      <w:r>
        <w:t xml:space="preserve"> doorgeven aan het secretariaat van de landelijke raad (zie hieronder).</w:t>
      </w:r>
    </w:p>
    <w:p w14:paraId="26CE806C" w14:textId="77777777" w:rsidR="00990D6B" w:rsidRDefault="00990D6B" w:rsidP="004F287A">
      <w:pPr>
        <w:rPr>
          <w:b/>
        </w:rPr>
      </w:pPr>
    </w:p>
    <w:bookmarkEnd w:id="4"/>
    <w:bookmarkEnd w:id="5"/>
    <w:bookmarkEnd w:id="6"/>
    <w:bookmarkEnd w:id="7"/>
    <w:bookmarkEnd w:id="8"/>
    <w:bookmarkEnd w:id="9"/>
    <w:bookmarkEnd w:id="10"/>
    <w:bookmarkEnd w:id="11"/>
    <w:bookmarkEnd w:id="12"/>
    <w:bookmarkEnd w:id="13"/>
    <w:bookmarkEnd w:id="14"/>
    <w:p w14:paraId="03C3828A" w14:textId="77777777" w:rsidR="004F287A" w:rsidRPr="00151771" w:rsidRDefault="004F287A" w:rsidP="004F287A">
      <w:pPr>
        <w:pStyle w:val="Plattetekst"/>
        <w:spacing w:line="276" w:lineRule="auto"/>
        <w:rPr>
          <w:bCs w:val="0"/>
          <w:sz w:val="20"/>
          <w:szCs w:val="20"/>
        </w:rPr>
      </w:pPr>
      <w:r w:rsidRPr="00151771">
        <w:rPr>
          <w:bCs w:val="0"/>
          <w:sz w:val="20"/>
          <w:szCs w:val="20"/>
        </w:rPr>
        <w:t>Digitale versie landelijke raadsstukken</w:t>
      </w:r>
    </w:p>
    <w:p w14:paraId="7E739E74" w14:textId="6C566C86" w:rsidR="004F287A" w:rsidRPr="00852595" w:rsidRDefault="00033CC8" w:rsidP="004F287A">
      <w:pPr>
        <w:pStyle w:val="Plattetekst2"/>
        <w:tabs>
          <w:tab w:val="left" w:pos="1021"/>
          <w:tab w:val="left" w:pos="1560"/>
        </w:tabs>
        <w:spacing w:after="0" w:line="276" w:lineRule="auto"/>
        <w:rPr>
          <w:rFonts w:cs="Arial"/>
        </w:rPr>
      </w:pPr>
      <w:r>
        <w:rPr>
          <w:rFonts w:cs="Arial"/>
        </w:rPr>
        <w:t>Vanwege de bijzondere omstandigheden en het #</w:t>
      </w:r>
      <w:proofErr w:type="spellStart"/>
      <w:r>
        <w:rPr>
          <w:rFonts w:cs="Arial"/>
        </w:rPr>
        <w:t>ikscoutthuis</w:t>
      </w:r>
      <w:proofErr w:type="spellEnd"/>
      <w:r>
        <w:rPr>
          <w:rFonts w:cs="Arial"/>
        </w:rPr>
        <w:t xml:space="preserve"> beleid voor m</w:t>
      </w:r>
      <w:r w:rsidR="00F710CB">
        <w:rPr>
          <w:rFonts w:cs="Arial"/>
        </w:rPr>
        <w:t>e</w:t>
      </w:r>
      <w:r>
        <w:rPr>
          <w:rFonts w:cs="Arial"/>
        </w:rPr>
        <w:t>dewerkers van het landelijk servicecentrum worden de agendastukken voor deze digitale landelijke raad ook alleen digitaal verspreid. Zoals gebruikelijk zijn daarbij de stukken vo</w:t>
      </w:r>
      <w:r w:rsidR="003F4B25">
        <w:rPr>
          <w:rFonts w:cs="Arial"/>
        </w:rPr>
        <w:t>or alle belangstellende</w:t>
      </w:r>
      <w:r w:rsidR="00333296">
        <w:rPr>
          <w:rFonts w:cs="Arial"/>
        </w:rPr>
        <w:t>n</w:t>
      </w:r>
      <w:r w:rsidR="003F4B25">
        <w:rPr>
          <w:rFonts w:cs="Arial"/>
        </w:rPr>
        <w:t xml:space="preserve"> </w:t>
      </w:r>
      <w:r w:rsidR="004F287A">
        <w:rPr>
          <w:rFonts w:cs="Arial"/>
        </w:rPr>
        <w:t xml:space="preserve">beschikbaar op </w:t>
      </w:r>
      <w:r w:rsidR="004F287A" w:rsidRPr="00852595">
        <w:rPr>
          <w:rFonts w:cs="Arial"/>
        </w:rPr>
        <w:t>de website</w:t>
      </w:r>
      <w:r w:rsidR="004F287A">
        <w:rPr>
          <w:rFonts w:cs="Arial"/>
        </w:rPr>
        <w:t xml:space="preserve"> www.scouting.nl/landelijkeraad. </w:t>
      </w:r>
    </w:p>
    <w:p w14:paraId="3492BC6E" w14:textId="77777777" w:rsidR="004F287A" w:rsidRPr="00852595" w:rsidRDefault="004F287A" w:rsidP="004F287A">
      <w:pPr>
        <w:pStyle w:val="Plattetekst"/>
        <w:spacing w:line="276" w:lineRule="auto"/>
        <w:rPr>
          <w:b w:val="0"/>
          <w:bCs w:val="0"/>
          <w:sz w:val="20"/>
          <w:szCs w:val="20"/>
        </w:rPr>
      </w:pPr>
    </w:p>
    <w:p w14:paraId="7C539E33" w14:textId="77777777" w:rsidR="004F287A" w:rsidRPr="00151771" w:rsidRDefault="004F287A" w:rsidP="004F287A">
      <w:pPr>
        <w:pStyle w:val="Plattetekst"/>
        <w:spacing w:line="276" w:lineRule="auto"/>
        <w:rPr>
          <w:bCs w:val="0"/>
          <w:sz w:val="20"/>
          <w:szCs w:val="20"/>
        </w:rPr>
      </w:pPr>
      <w:r>
        <w:rPr>
          <w:bCs w:val="0"/>
          <w:sz w:val="20"/>
          <w:szCs w:val="20"/>
        </w:rPr>
        <w:t>Indienen regiov</w:t>
      </w:r>
      <w:r w:rsidRPr="00151771">
        <w:rPr>
          <w:bCs w:val="0"/>
          <w:sz w:val="20"/>
          <w:szCs w:val="20"/>
        </w:rPr>
        <w:t>ragen</w:t>
      </w:r>
      <w:r>
        <w:rPr>
          <w:bCs w:val="0"/>
          <w:sz w:val="20"/>
          <w:szCs w:val="20"/>
        </w:rPr>
        <w:t xml:space="preserve"> en informatie</w:t>
      </w:r>
      <w:r w:rsidRPr="00151771">
        <w:rPr>
          <w:bCs w:val="0"/>
          <w:sz w:val="20"/>
          <w:szCs w:val="20"/>
        </w:rPr>
        <w:t xml:space="preserve"> </w:t>
      </w:r>
    </w:p>
    <w:p w14:paraId="2EE90D5B" w14:textId="19594545" w:rsidR="004F287A" w:rsidRPr="00020603" w:rsidRDefault="004F287A" w:rsidP="004F287A">
      <w:pPr>
        <w:pStyle w:val="Plattetekst"/>
        <w:spacing w:line="276" w:lineRule="auto"/>
        <w:rPr>
          <w:bCs w:val="0"/>
          <w:sz w:val="20"/>
          <w:szCs w:val="20"/>
        </w:rPr>
      </w:pPr>
      <w:r w:rsidRPr="00852595">
        <w:rPr>
          <w:b w:val="0"/>
          <w:bCs w:val="0"/>
          <w:sz w:val="20"/>
          <w:szCs w:val="20"/>
        </w:rPr>
        <w:t xml:space="preserve">Indien uw regio voor deze vergadering </w:t>
      </w:r>
      <w:r>
        <w:rPr>
          <w:b w:val="0"/>
          <w:bCs w:val="0"/>
          <w:sz w:val="20"/>
          <w:szCs w:val="20"/>
        </w:rPr>
        <w:t xml:space="preserve">formele </w:t>
      </w:r>
      <w:r w:rsidRPr="00852595">
        <w:rPr>
          <w:b w:val="0"/>
          <w:bCs w:val="0"/>
          <w:sz w:val="20"/>
          <w:szCs w:val="20"/>
        </w:rPr>
        <w:t xml:space="preserve">vragen heeft, kunt u deze </w:t>
      </w:r>
      <w:r w:rsidRPr="00D13DA8">
        <w:rPr>
          <w:bCs w:val="0"/>
          <w:sz w:val="20"/>
          <w:szCs w:val="20"/>
        </w:rPr>
        <w:t xml:space="preserve">tot en met </w:t>
      </w:r>
      <w:r>
        <w:rPr>
          <w:bCs w:val="0"/>
          <w:sz w:val="20"/>
          <w:szCs w:val="20"/>
        </w:rPr>
        <w:t xml:space="preserve">zondag </w:t>
      </w:r>
      <w:r w:rsidR="0023304D">
        <w:rPr>
          <w:bCs w:val="0"/>
          <w:sz w:val="20"/>
          <w:szCs w:val="20"/>
        </w:rPr>
        <w:t>24</w:t>
      </w:r>
      <w:r>
        <w:rPr>
          <w:bCs w:val="0"/>
          <w:sz w:val="20"/>
          <w:szCs w:val="20"/>
        </w:rPr>
        <w:t xml:space="preserve"> </w:t>
      </w:r>
      <w:r w:rsidR="00E64D54">
        <w:rPr>
          <w:bCs w:val="0"/>
          <w:sz w:val="20"/>
          <w:szCs w:val="20"/>
        </w:rPr>
        <w:t>mei</w:t>
      </w:r>
      <w:r>
        <w:rPr>
          <w:bCs w:val="0"/>
          <w:sz w:val="20"/>
          <w:szCs w:val="20"/>
        </w:rPr>
        <w:t xml:space="preserve"> </w:t>
      </w:r>
      <w:r w:rsidRPr="00D13DA8">
        <w:rPr>
          <w:bCs w:val="0"/>
          <w:sz w:val="20"/>
          <w:szCs w:val="20"/>
        </w:rPr>
        <w:t>a</w:t>
      </w:r>
      <w:r>
        <w:rPr>
          <w:bCs w:val="0"/>
          <w:sz w:val="20"/>
          <w:szCs w:val="20"/>
        </w:rPr>
        <w:t>anstaande</w:t>
      </w:r>
      <w:r>
        <w:rPr>
          <w:b w:val="0"/>
          <w:bCs w:val="0"/>
          <w:sz w:val="20"/>
          <w:szCs w:val="20"/>
        </w:rPr>
        <w:t xml:space="preserve"> indienen, per e-mail aan</w:t>
      </w:r>
      <w:r w:rsidRPr="00852595">
        <w:rPr>
          <w:b w:val="0"/>
          <w:bCs w:val="0"/>
          <w:sz w:val="20"/>
          <w:szCs w:val="20"/>
        </w:rPr>
        <w:t xml:space="preserve"> </w:t>
      </w:r>
      <w:hyperlink r:id="rId13" w:history="1">
        <w:r w:rsidRPr="00852595">
          <w:rPr>
            <w:rStyle w:val="Hyperlink"/>
            <w:rFonts w:eastAsia="Calibri"/>
            <w:b w:val="0"/>
            <w:bCs w:val="0"/>
            <w:sz w:val="20"/>
            <w:szCs w:val="20"/>
          </w:rPr>
          <w:t>landelijkeraad@scouting.nl</w:t>
        </w:r>
      </w:hyperlink>
      <w:r>
        <w:rPr>
          <w:b w:val="0"/>
          <w:bCs w:val="0"/>
          <w:sz w:val="20"/>
          <w:szCs w:val="20"/>
        </w:rPr>
        <w:t xml:space="preserve">. </w:t>
      </w:r>
      <w:r w:rsidRPr="00852595">
        <w:rPr>
          <w:b w:val="0"/>
          <w:bCs w:val="0"/>
          <w:sz w:val="20"/>
          <w:szCs w:val="20"/>
        </w:rPr>
        <w:t xml:space="preserve">Het landelijk bestuur zal deze vragen </w:t>
      </w:r>
      <w:r>
        <w:rPr>
          <w:b w:val="0"/>
          <w:bCs w:val="0"/>
          <w:sz w:val="20"/>
          <w:szCs w:val="20"/>
        </w:rPr>
        <w:t xml:space="preserve">inclusief antwoorden </w:t>
      </w:r>
      <w:r w:rsidRPr="00852595">
        <w:rPr>
          <w:b w:val="0"/>
          <w:bCs w:val="0"/>
          <w:sz w:val="20"/>
          <w:szCs w:val="20"/>
        </w:rPr>
        <w:t>schriftelijk</w:t>
      </w:r>
      <w:r>
        <w:rPr>
          <w:b w:val="0"/>
          <w:bCs w:val="0"/>
          <w:sz w:val="20"/>
          <w:szCs w:val="20"/>
        </w:rPr>
        <w:t xml:space="preserve"> </w:t>
      </w:r>
      <w:r w:rsidRPr="00852595">
        <w:rPr>
          <w:b w:val="0"/>
          <w:bCs w:val="0"/>
          <w:sz w:val="20"/>
          <w:szCs w:val="20"/>
        </w:rPr>
        <w:t xml:space="preserve">ter kennis van de raadsleden brengen. </w:t>
      </w:r>
      <w:r>
        <w:rPr>
          <w:b w:val="0"/>
          <w:bCs w:val="0"/>
          <w:sz w:val="20"/>
          <w:szCs w:val="20"/>
        </w:rPr>
        <w:t>Vragen die later binnen</w:t>
      </w:r>
      <w:r w:rsidRPr="00852595">
        <w:rPr>
          <w:b w:val="0"/>
          <w:bCs w:val="0"/>
          <w:sz w:val="20"/>
          <w:szCs w:val="20"/>
        </w:rPr>
        <w:t xml:space="preserve">komen, kunnen helaas niet meer in </w:t>
      </w:r>
      <w:r>
        <w:rPr>
          <w:b w:val="0"/>
          <w:bCs w:val="0"/>
          <w:sz w:val="20"/>
          <w:szCs w:val="20"/>
        </w:rPr>
        <w:t>de formele beantwoording meegenomen worden.</w:t>
      </w:r>
    </w:p>
    <w:p w14:paraId="3DB2153B" w14:textId="77777777" w:rsidR="004F287A" w:rsidRDefault="004F287A" w:rsidP="004F287A">
      <w:pPr>
        <w:pStyle w:val="Plattetekst2"/>
        <w:tabs>
          <w:tab w:val="left" w:pos="1021"/>
          <w:tab w:val="left" w:pos="1560"/>
        </w:tabs>
        <w:spacing w:after="0" w:line="276" w:lineRule="auto"/>
        <w:rPr>
          <w:rFonts w:cs="Arial"/>
        </w:rPr>
      </w:pPr>
    </w:p>
    <w:p w14:paraId="3B1E3DCD" w14:textId="77777777" w:rsidR="003F4B25" w:rsidRPr="004F1DB2" w:rsidRDefault="003F4B25" w:rsidP="003F4B25">
      <w:pPr>
        <w:pStyle w:val="Plattetekst2"/>
        <w:tabs>
          <w:tab w:val="left" w:pos="1021"/>
          <w:tab w:val="left" w:pos="1560"/>
        </w:tabs>
        <w:spacing w:after="0" w:line="276" w:lineRule="auto"/>
        <w:rPr>
          <w:b/>
          <w:bCs/>
        </w:rPr>
      </w:pPr>
      <w:r w:rsidRPr="004F1DB2">
        <w:rPr>
          <w:b/>
          <w:bCs/>
        </w:rPr>
        <w:t>Tijdspad</w:t>
      </w:r>
    </w:p>
    <w:p w14:paraId="1235A716" w14:textId="77777777" w:rsidR="003F4B25" w:rsidRDefault="003F4B25" w:rsidP="003F4B25">
      <w:pPr>
        <w:pStyle w:val="Plattetekst2"/>
        <w:tabs>
          <w:tab w:val="left" w:pos="1021"/>
          <w:tab w:val="left" w:pos="1560"/>
        </w:tabs>
        <w:spacing w:after="0" w:line="276" w:lineRule="auto"/>
        <w:rPr>
          <w:bCs/>
        </w:rPr>
      </w:pPr>
      <w:r>
        <w:rPr>
          <w:bCs/>
        </w:rPr>
        <w:t>30 april:</w:t>
      </w:r>
      <w:r>
        <w:rPr>
          <w:bCs/>
        </w:rPr>
        <w:tab/>
      </w:r>
      <w:r>
        <w:rPr>
          <w:bCs/>
        </w:rPr>
        <w:tab/>
      </w:r>
      <w:r>
        <w:rPr>
          <w:bCs/>
        </w:rPr>
        <w:tab/>
        <w:t>verzending agendastukken landelijke raad + plaatsing op de website</w:t>
      </w:r>
    </w:p>
    <w:p w14:paraId="2F57A0A7" w14:textId="77777777" w:rsidR="003F4B25" w:rsidRDefault="003F4B25" w:rsidP="003F4B25">
      <w:pPr>
        <w:pStyle w:val="Plattetekst2"/>
        <w:tabs>
          <w:tab w:val="left" w:pos="1021"/>
          <w:tab w:val="left" w:pos="1560"/>
        </w:tabs>
        <w:spacing w:after="0" w:line="276" w:lineRule="auto"/>
        <w:rPr>
          <w:bCs/>
        </w:rPr>
      </w:pPr>
      <w:r>
        <w:rPr>
          <w:bCs/>
        </w:rPr>
        <w:t>t/m zondag 24 mei:</w:t>
      </w:r>
      <w:r>
        <w:rPr>
          <w:bCs/>
        </w:rPr>
        <w:tab/>
        <w:t>insturen van regiovragen</w:t>
      </w:r>
    </w:p>
    <w:p w14:paraId="4FBB0035" w14:textId="77777777" w:rsidR="003F4B25" w:rsidRDefault="003F4B25" w:rsidP="003F4B25">
      <w:pPr>
        <w:pStyle w:val="Plattetekst2"/>
        <w:tabs>
          <w:tab w:val="left" w:pos="1021"/>
          <w:tab w:val="left" w:pos="1560"/>
        </w:tabs>
        <w:spacing w:after="0" w:line="276" w:lineRule="auto"/>
        <w:rPr>
          <w:bCs/>
        </w:rPr>
      </w:pPr>
      <w:r>
        <w:rPr>
          <w:bCs/>
        </w:rPr>
        <w:t>uiterlijk 8 juni:</w:t>
      </w:r>
      <w:r>
        <w:rPr>
          <w:bCs/>
        </w:rPr>
        <w:tab/>
      </w:r>
      <w:r>
        <w:rPr>
          <w:bCs/>
        </w:rPr>
        <w:tab/>
        <w:t xml:space="preserve">verzending nazending met beantwoording regiovragen en instructie voor </w:t>
      </w:r>
    </w:p>
    <w:p w14:paraId="5403CD6A" w14:textId="77777777" w:rsidR="003F4B25" w:rsidRDefault="003F4B25" w:rsidP="003F4B25">
      <w:pPr>
        <w:pStyle w:val="Plattetekst2"/>
        <w:tabs>
          <w:tab w:val="left" w:pos="1021"/>
          <w:tab w:val="left" w:pos="1560"/>
        </w:tabs>
        <w:spacing w:after="0" w:line="276" w:lineRule="auto"/>
        <w:rPr>
          <w:bCs/>
        </w:rPr>
      </w:pPr>
      <w:r>
        <w:rPr>
          <w:bCs/>
        </w:rPr>
        <w:tab/>
      </w:r>
      <w:r>
        <w:rPr>
          <w:bCs/>
        </w:rPr>
        <w:tab/>
      </w:r>
      <w:r>
        <w:rPr>
          <w:bCs/>
        </w:rPr>
        <w:tab/>
        <w:t xml:space="preserve">het uitbrengen van stemmen en deelname aan landelijke raad + plaatsing op </w:t>
      </w:r>
    </w:p>
    <w:p w14:paraId="30EC4562" w14:textId="77777777" w:rsidR="003F4B25" w:rsidRDefault="003F4B25" w:rsidP="003F4B25">
      <w:pPr>
        <w:pStyle w:val="Plattetekst2"/>
        <w:tabs>
          <w:tab w:val="left" w:pos="1021"/>
          <w:tab w:val="left" w:pos="1560"/>
        </w:tabs>
        <w:spacing w:after="0" w:line="276" w:lineRule="auto"/>
        <w:rPr>
          <w:bCs/>
        </w:rPr>
      </w:pPr>
      <w:r>
        <w:rPr>
          <w:bCs/>
        </w:rPr>
        <w:tab/>
      </w:r>
      <w:r>
        <w:rPr>
          <w:bCs/>
        </w:rPr>
        <w:tab/>
      </w:r>
      <w:r>
        <w:rPr>
          <w:bCs/>
        </w:rPr>
        <w:tab/>
        <w:t>de website</w:t>
      </w:r>
    </w:p>
    <w:p w14:paraId="732E8D53" w14:textId="77777777" w:rsidR="003F4B25" w:rsidRDefault="003F4B25" w:rsidP="003F4B25">
      <w:pPr>
        <w:pStyle w:val="Plattetekst2"/>
        <w:tabs>
          <w:tab w:val="left" w:pos="1021"/>
          <w:tab w:val="left" w:pos="1560"/>
        </w:tabs>
        <w:spacing w:after="0" w:line="276" w:lineRule="auto"/>
        <w:rPr>
          <w:bCs/>
        </w:rPr>
      </w:pPr>
      <w:r>
        <w:rPr>
          <w:bCs/>
        </w:rPr>
        <w:t>9- 11 juni:</w:t>
      </w:r>
      <w:r>
        <w:rPr>
          <w:bCs/>
        </w:rPr>
        <w:tab/>
      </w:r>
      <w:r>
        <w:rPr>
          <w:bCs/>
        </w:rPr>
        <w:tab/>
      </w:r>
      <w:r>
        <w:rPr>
          <w:bCs/>
        </w:rPr>
        <w:tab/>
        <w:t xml:space="preserve">gelegenheid tot stemmen over voordrachten en verzoek uitstel behandeling </w:t>
      </w:r>
    </w:p>
    <w:p w14:paraId="5BF0A95A" w14:textId="77777777" w:rsidR="003F4B25" w:rsidRDefault="003F4B25" w:rsidP="003F4B25">
      <w:pPr>
        <w:pStyle w:val="Plattetekst2"/>
        <w:tabs>
          <w:tab w:val="left" w:pos="1021"/>
          <w:tab w:val="left" w:pos="1560"/>
        </w:tabs>
        <w:spacing w:after="0" w:line="276" w:lineRule="auto"/>
        <w:rPr>
          <w:bCs/>
        </w:rPr>
      </w:pPr>
      <w:r>
        <w:rPr>
          <w:bCs/>
        </w:rPr>
        <w:tab/>
      </w:r>
      <w:r>
        <w:rPr>
          <w:bCs/>
        </w:rPr>
        <w:tab/>
      </w:r>
      <w:r>
        <w:rPr>
          <w:bCs/>
        </w:rPr>
        <w:tab/>
        <w:t>financiële stukken</w:t>
      </w:r>
    </w:p>
    <w:p w14:paraId="3A9DD9CE" w14:textId="77777777" w:rsidR="003F4B25" w:rsidRDefault="003F4B25" w:rsidP="003F4B25">
      <w:pPr>
        <w:pStyle w:val="Plattetekst2"/>
        <w:tabs>
          <w:tab w:val="left" w:pos="1021"/>
          <w:tab w:val="left" w:pos="1560"/>
        </w:tabs>
        <w:spacing w:after="0" w:line="276" w:lineRule="auto"/>
        <w:rPr>
          <w:bCs/>
        </w:rPr>
      </w:pPr>
      <w:r>
        <w:rPr>
          <w:bCs/>
        </w:rPr>
        <w:t>13 juni:</w:t>
      </w:r>
      <w:r>
        <w:rPr>
          <w:bCs/>
        </w:rPr>
        <w:tab/>
      </w:r>
      <w:r>
        <w:rPr>
          <w:bCs/>
        </w:rPr>
        <w:tab/>
      </w:r>
      <w:r>
        <w:rPr>
          <w:bCs/>
        </w:rPr>
        <w:tab/>
        <w:t xml:space="preserve">digitale landelijke raad </w:t>
      </w:r>
    </w:p>
    <w:p w14:paraId="0D488FE8" w14:textId="77777777" w:rsidR="003F4B25" w:rsidRDefault="003F4B25" w:rsidP="00F22D84">
      <w:pPr>
        <w:pStyle w:val="Plattetekst2"/>
        <w:tabs>
          <w:tab w:val="left" w:pos="1021"/>
          <w:tab w:val="left" w:pos="1560"/>
        </w:tabs>
        <w:spacing w:after="0" w:line="276" w:lineRule="auto"/>
        <w:rPr>
          <w:rFonts w:cs="Arial"/>
        </w:rPr>
      </w:pPr>
    </w:p>
    <w:p w14:paraId="2855EC76" w14:textId="77777777" w:rsidR="004F287A" w:rsidRDefault="004F287A" w:rsidP="00F22D84">
      <w:pPr>
        <w:pStyle w:val="Plattetekst"/>
        <w:spacing w:line="276" w:lineRule="auto"/>
        <w:rPr>
          <w:bCs w:val="0"/>
          <w:sz w:val="20"/>
          <w:szCs w:val="20"/>
        </w:rPr>
      </w:pPr>
      <w:r>
        <w:rPr>
          <w:bCs w:val="0"/>
          <w:sz w:val="20"/>
          <w:szCs w:val="20"/>
        </w:rPr>
        <w:t>Introductie- en begeleidingscommissie</w:t>
      </w:r>
    </w:p>
    <w:p w14:paraId="035D399F" w14:textId="34780FBB" w:rsidR="004F287A" w:rsidRPr="006A7F78" w:rsidRDefault="004F287A" w:rsidP="00F22D84">
      <w:pPr>
        <w:pStyle w:val="Plattetekst"/>
        <w:spacing w:line="276" w:lineRule="auto"/>
        <w:rPr>
          <w:b w:val="0"/>
          <w:bCs w:val="0"/>
          <w:sz w:val="20"/>
          <w:szCs w:val="20"/>
        </w:rPr>
      </w:pPr>
      <w:r w:rsidRPr="006A7F78">
        <w:rPr>
          <w:b w:val="0"/>
          <w:bCs w:val="0"/>
          <w:sz w:val="20"/>
          <w:szCs w:val="20"/>
        </w:rPr>
        <w:t xml:space="preserve">De </w:t>
      </w:r>
      <w:r>
        <w:rPr>
          <w:b w:val="0"/>
          <w:bCs w:val="0"/>
          <w:sz w:val="20"/>
          <w:szCs w:val="20"/>
        </w:rPr>
        <w:t xml:space="preserve">introductie- en begeleidingscommissie </w:t>
      </w:r>
      <w:r w:rsidR="00270E22">
        <w:rPr>
          <w:b w:val="0"/>
          <w:bCs w:val="0"/>
          <w:sz w:val="20"/>
          <w:szCs w:val="20"/>
        </w:rPr>
        <w:t xml:space="preserve">ondersteunt het besluit van het bestuur voor een digitale bijeenkomst en </w:t>
      </w:r>
      <w:r w:rsidRPr="006A7F78">
        <w:rPr>
          <w:b w:val="0"/>
          <w:bCs w:val="0"/>
          <w:sz w:val="20"/>
          <w:szCs w:val="20"/>
        </w:rPr>
        <w:t xml:space="preserve">nodigt de nieuwe (plaatsvervangende) landelijke raadsleden van harte uit voor het volgen van </w:t>
      </w:r>
      <w:r>
        <w:rPr>
          <w:b w:val="0"/>
          <w:bCs w:val="0"/>
          <w:sz w:val="20"/>
          <w:szCs w:val="20"/>
        </w:rPr>
        <w:t>een</w:t>
      </w:r>
      <w:r w:rsidRPr="006A7F78">
        <w:rPr>
          <w:b w:val="0"/>
          <w:bCs w:val="0"/>
          <w:sz w:val="20"/>
          <w:szCs w:val="20"/>
        </w:rPr>
        <w:t xml:space="preserve"> </w:t>
      </w:r>
      <w:r w:rsidR="00270E22">
        <w:rPr>
          <w:b w:val="0"/>
          <w:bCs w:val="0"/>
          <w:sz w:val="20"/>
          <w:szCs w:val="20"/>
        </w:rPr>
        <w:t>voorafgaande t</w:t>
      </w:r>
      <w:r w:rsidR="00725CD8">
        <w:rPr>
          <w:b w:val="0"/>
          <w:bCs w:val="0"/>
          <w:sz w:val="20"/>
          <w:szCs w:val="20"/>
        </w:rPr>
        <w:t>raining</w:t>
      </w:r>
      <w:r w:rsidRPr="006A7F78">
        <w:rPr>
          <w:b w:val="0"/>
          <w:bCs w:val="0"/>
          <w:sz w:val="20"/>
          <w:szCs w:val="20"/>
        </w:rPr>
        <w:t xml:space="preserve">. Ook </w:t>
      </w:r>
      <w:r w:rsidR="00270E22">
        <w:rPr>
          <w:b w:val="0"/>
          <w:bCs w:val="0"/>
          <w:sz w:val="20"/>
          <w:szCs w:val="20"/>
        </w:rPr>
        <w:t xml:space="preserve">deze training zal via een digitale bijeenkomst plaatsvinden en ook </w:t>
      </w:r>
      <w:r w:rsidRPr="006A7F78">
        <w:rPr>
          <w:b w:val="0"/>
          <w:bCs w:val="0"/>
          <w:sz w:val="20"/>
          <w:szCs w:val="20"/>
        </w:rPr>
        <w:t>de raadsleden die eerdere ker</w:t>
      </w:r>
      <w:r w:rsidR="00270E22">
        <w:rPr>
          <w:b w:val="0"/>
          <w:bCs w:val="0"/>
          <w:sz w:val="20"/>
          <w:szCs w:val="20"/>
        </w:rPr>
        <w:t xml:space="preserve">en verhinderd waren kunnen aan deze training deelnemen. </w:t>
      </w:r>
    </w:p>
    <w:p w14:paraId="611EE82B" w14:textId="10C85CD6" w:rsidR="004F287A" w:rsidRPr="006A7F78" w:rsidRDefault="004F287A" w:rsidP="00F22D84">
      <w:pPr>
        <w:pStyle w:val="Plattetekst"/>
        <w:spacing w:line="276" w:lineRule="auto"/>
        <w:rPr>
          <w:b w:val="0"/>
          <w:bCs w:val="0"/>
          <w:sz w:val="20"/>
          <w:szCs w:val="20"/>
        </w:rPr>
      </w:pPr>
      <w:r w:rsidRPr="006A7F78">
        <w:rPr>
          <w:b w:val="0"/>
          <w:bCs w:val="0"/>
          <w:sz w:val="20"/>
          <w:szCs w:val="20"/>
        </w:rPr>
        <w:t xml:space="preserve">De </w:t>
      </w:r>
      <w:r w:rsidR="00725CD8">
        <w:rPr>
          <w:b w:val="0"/>
          <w:bCs w:val="0"/>
          <w:sz w:val="20"/>
          <w:szCs w:val="20"/>
        </w:rPr>
        <w:t>training</w:t>
      </w:r>
      <w:r w:rsidR="00725CD8" w:rsidRPr="006A7F78">
        <w:rPr>
          <w:b w:val="0"/>
          <w:bCs w:val="0"/>
          <w:sz w:val="20"/>
          <w:szCs w:val="20"/>
        </w:rPr>
        <w:t xml:space="preserve"> </w:t>
      </w:r>
      <w:r w:rsidR="00B5018F">
        <w:rPr>
          <w:b w:val="0"/>
          <w:bCs w:val="0"/>
          <w:sz w:val="20"/>
          <w:szCs w:val="20"/>
        </w:rPr>
        <w:t>duurt van</w:t>
      </w:r>
      <w:r w:rsidR="00270E22">
        <w:rPr>
          <w:b w:val="0"/>
          <w:bCs w:val="0"/>
          <w:sz w:val="20"/>
          <w:szCs w:val="20"/>
        </w:rPr>
        <w:t xml:space="preserve"> 10</w:t>
      </w:r>
      <w:r w:rsidRPr="006A7F78">
        <w:rPr>
          <w:b w:val="0"/>
          <w:bCs w:val="0"/>
          <w:sz w:val="20"/>
          <w:szCs w:val="20"/>
        </w:rPr>
        <w:t>.15 uur tot 10.</w:t>
      </w:r>
      <w:r w:rsidR="00270E22">
        <w:rPr>
          <w:b w:val="0"/>
          <w:bCs w:val="0"/>
          <w:sz w:val="20"/>
          <w:szCs w:val="20"/>
        </w:rPr>
        <w:t>4</w:t>
      </w:r>
      <w:r w:rsidRPr="006A7F78">
        <w:rPr>
          <w:b w:val="0"/>
          <w:bCs w:val="0"/>
          <w:sz w:val="20"/>
          <w:szCs w:val="20"/>
        </w:rPr>
        <w:t xml:space="preserve">5 uur </w:t>
      </w:r>
      <w:r w:rsidR="00270E22">
        <w:rPr>
          <w:b w:val="0"/>
          <w:bCs w:val="0"/>
          <w:sz w:val="20"/>
          <w:szCs w:val="20"/>
        </w:rPr>
        <w:t xml:space="preserve">en ook tijdens de pauze en na afloop van de raadsvergadering zijn terugkoppelmomenten. Het precieze programma wordt nog nader uitgewerkt en in de nazending nader toegelicht. </w:t>
      </w:r>
    </w:p>
    <w:p w14:paraId="3363581E" w14:textId="77777777" w:rsidR="00626818" w:rsidRDefault="00626818" w:rsidP="00626818">
      <w:pPr>
        <w:autoSpaceDE w:val="0"/>
        <w:autoSpaceDN w:val="0"/>
        <w:adjustRightInd w:val="0"/>
        <w:rPr>
          <w:rFonts w:ascii="Arial" w:eastAsia="Times New Roman" w:hAnsi="Arial" w:cs="Arial"/>
          <w:color w:val="000000" w:themeColor="text1"/>
          <w:szCs w:val="20"/>
        </w:rPr>
      </w:pPr>
    </w:p>
    <w:p w14:paraId="2953A0DF" w14:textId="598A8D80" w:rsidR="00626818" w:rsidRPr="00626818" w:rsidRDefault="00626818" w:rsidP="00626818">
      <w:pPr>
        <w:autoSpaceDE w:val="0"/>
        <w:autoSpaceDN w:val="0"/>
        <w:adjustRightInd w:val="0"/>
        <w:rPr>
          <w:rFonts w:ascii="Arial" w:eastAsia="Times New Roman" w:hAnsi="Arial" w:cs="Arial"/>
          <w:color w:val="000000" w:themeColor="text1"/>
          <w:szCs w:val="20"/>
        </w:rPr>
      </w:pPr>
      <w:r w:rsidRPr="00626818">
        <w:rPr>
          <w:rFonts w:ascii="Arial" w:eastAsia="Times New Roman" w:hAnsi="Arial" w:cs="Arial"/>
          <w:color w:val="000000" w:themeColor="text1"/>
          <w:szCs w:val="20"/>
        </w:rPr>
        <w:t xml:space="preserve">Voor nieuwe en huidige raadsleden is een Toolkit beschikbaar. Een </w:t>
      </w:r>
      <w:r w:rsidRPr="00626818">
        <w:rPr>
          <w:rFonts w:ascii="Arial" w:eastAsia="Times New Roman" w:hAnsi="Arial" w:cs="Arial"/>
          <w:bCs/>
          <w:color w:val="000000" w:themeColor="text1"/>
          <w:szCs w:val="20"/>
          <w:shd w:val="clear" w:color="auto" w:fill="FFFFFF"/>
        </w:rPr>
        <w:t>praktische wegwijzer boordevol informatie en tips om je te helpen bij het vormgeven van</w:t>
      </w:r>
      <w:r>
        <w:rPr>
          <w:rFonts w:ascii="Arial" w:eastAsia="Times New Roman" w:hAnsi="Arial" w:cs="Arial"/>
          <w:bCs/>
          <w:color w:val="000000" w:themeColor="text1"/>
          <w:szCs w:val="20"/>
          <w:shd w:val="clear" w:color="auto" w:fill="FFFFFF"/>
        </w:rPr>
        <w:t xml:space="preserve"> jouw rol in de landelijke raad zie </w:t>
      </w:r>
      <w:hyperlink r:id="rId14" w:history="1">
        <w:r w:rsidRPr="00626818">
          <w:rPr>
            <w:color w:val="0000FF"/>
            <w:u w:val="single"/>
          </w:rPr>
          <w:t>https://www.scouting.nl/ondersteuning/bestuurlijke-zaken/landelijke-raad/toolkit-landelijke-raad</w:t>
        </w:r>
      </w:hyperlink>
    </w:p>
    <w:p w14:paraId="4610CE7E" w14:textId="77777777" w:rsidR="004F287A" w:rsidRDefault="004F287A" w:rsidP="00F22D84">
      <w:pPr>
        <w:pStyle w:val="Plattetekst"/>
        <w:spacing w:line="276" w:lineRule="auto"/>
        <w:rPr>
          <w:b w:val="0"/>
          <w:bCs w:val="0"/>
          <w:sz w:val="20"/>
          <w:szCs w:val="20"/>
        </w:rPr>
      </w:pPr>
    </w:p>
    <w:p w14:paraId="0050BD76" w14:textId="77777777" w:rsidR="003F4B25" w:rsidRPr="00192A1F" w:rsidRDefault="003F4B25" w:rsidP="00F22D84">
      <w:pPr>
        <w:rPr>
          <w:b/>
        </w:rPr>
      </w:pPr>
      <w:r w:rsidRPr="00192A1F">
        <w:rPr>
          <w:b/>
        </w:rPr>
        <w:t>Aanmelden landelijke raad</w:t>
      </w:r>
    </w:p>
    <w:p w14:paraId="3481037A" w14:textId="77398498" w:rsidR="003F4B25" w:rsidRDefault="003F4B25" w:rsidP="00F22D84">
      <w:pPr>
        <w:rPr>
          <w:rFonts w:cs="Arial"/>
          <w:szCs w:val="20"/>
        </w:rPr>
      </w:pPr>
      <w:r w:rsidRPr="00852595">
        <w:rPr>
          <w:rFonts w:cs="Arial"/>
          <w:szCs w:val="20"/>
        </w:rPr>
        <w:t xml:space="preserve">Om praktische en organisatorische redenen dient iedereen zich individueel </w:t>
      </w:r>
      <w:r w:rsidR="00333296" w:rsidRPr="00333296">
        <w:rPr>
          <w:rFonts w:cs="Arial"/>
          <w:b/>
          <w:szCs w:val="20"/>
        </w:rPr>
        <w:t>en tijdig</w:t>
      </w:r>
      <w:r w:rsidR="00333296">
        <w:rPr>
          <w:rFonts w:cs="Arial"/>
          <w:szCs w:val="20"/>
        </w:rPr>
        <w:t xml:space="preserve"> </w:t>
      </w:r>
      <w:r w:rsidRPr="00852595">
        <w:rPr>
          <w:rFonts w:cs="Arial"/>
          <w:szCs w:val="20"/>
        </w:rPr>
        <w:t>aan te melden voor de landelijke raad:</w:t>
      </w:r>
    </w:p>
    <w:p w14:paraId="546F2E38" w14:textId="77777777" w:rsidR="003F4B25" w:rsidRPr="00852595" w:rsidRDefault="003F4B25" w:rsidP="00F22D84">
      <w:pPr>
        <w:rPr>
          <w:rFonts w:cs="Arial"/>
          <w:szCs w:val="20"/>
        </w:rPr>
      </w:pPr>
    </w:p>
    <w:p w14:paraId="484D0CD6" w14:textId="77777777" w:rsidR="003F4B25" w:rsidRDefault="003F4B25" w:rsidP="00F22D84">
      <w:pPr>
        <w:numPr>
          <w:ilvl w:val="0"/>
          <w:numId w:val="3"/>
        </w:numPr>
        <w:tabs>
          <w:tab w:val="clear" w:pos="1065"/>
          <w:tab w:val="num" w:pos="360"/>
        </w:tabs>
        <w:ind w:left="360" w:hanging="360"/>
        <w:rPr>
          <w:rFonts w:cs="Arial"/>
          <w:szCs w:val="20"/>
        </w:rPr>
      </w:pPr>
      <w:r w:rsidRPr="00852595">
        <w:rPr>
          <w:rFonts w:cs="Arial"/>
          <w:szCs w:val="20"/>
        </w:rPr>
        <w:t xml:space="preserve">Op de </w:t>
      </w:r>
      <w:r w:rsidRPr="00B90864">
        <w:rPr>
          <w:rFonts w:cs="Arial"/>
          <w:szCs w:val="20"/>
        </w:rPr>
        <w:t xml:space="preserve">website </w:t>
      </w:r>
      <w:hyperlink r:id="rId15" w:history="1">
        <w:r w:rsidRPr="00B90864">
          <w:rPr>
            <w:rStyle w:val="Hyperlink"/>
            <w:rFonts w:cs="Arial"/>
            <w:szCs w:val="20"/>
          </w:rPr>
          <w:t>www.sol.scouting.nl</w:t>
        </w:r>
      </w:hyperlink>
      <w:r w:rsidRPr="00B90864">
        <w:rPr>
          <w:rFonts w:cs="Arial"/>
          <w:szCs w:val="20"/>
        </w:rPr>
        <w:t xml:space="preserve"> logt</w:t>
      </w:r>
      <w:r w:rsidRPr="00852595">
        <w:rPr>
          <w:rFonts w:cs="Arial"/>
          <w:szCs w:val="20"/>
        </w:rPr>
        <w:t xml:space="preserve"> u in met uw persoonlijk account.</w:t>
      </w:r>
    </w:p>
    <w:p w14:paraId="4EF23632" w14:textId="3FD6D805" w:rsidR="003F4B25" w:rsidRPr="00852595" w:rsidRDefault="003F4B25" w:rsidP="00F22D84">
      <w:pPr>
        <w:numPr>
          <w:ilvl w:val="0"/>
          <w:numId w:val="3"/>
        </w:numPr>
        <w:tabs>
          <w:tab w:val="clear" w:pos="1065"/>
          <w:tab w:val="num" w:pos="360"/>
        </w:tabs>
        <w:ind w:left="360" w:hanging="360"/>
        <w:rPr>
          <w:rFonts w:cs="Arial"/>
          <w:szCs w:val="20"/>
        </w:rPr>
      </w:pPr>
      <w:r>
        <w:rPr>
          <w:rFonts w:cs="Arial"/>
          <w:szCs w:val="20"/>
        </w:rPr>
        <w:t xml:space="preserve">Let op dat u kiest voor de rol ‘(plaatsvervangend) lid landelijke raad’ </w:t>
      </w:r>
      <w:r w:rsidRPr="00A867ED">
        <w:rPr>
          <w:rFonts w:cs="Arial"/>
          <w:i/>
          <w:szCs w:val="20"/>
        </w:rPr>
        <w:t>binnen de regio</w:t>
      </w:r>
      <w:r>
        <w:rPr>
          <w:rFonts w:cs="Arial"/>
          <w:szCs w:val="20"/>
        </w:rPr>
        <w:t xml:space="preserve">. </w:t>
      </w:r>
    </w:p>
    <w:p w14:paraId="3D160ECE" w14:textId="77777777" w:rsidR="003F4B25" w:rsidRDefault="003F4B25" w:rsidP="00F22D84">
      <w:pPr>
        <w:numPr>
          <w:ilvl w:val="0"/>
          <w:numId w:val="3"/>
        </w:numPr>
        <w:tabs>
          <w:tab w:val="clear" w:pos="1065"/>
          <w:tab w:val="num" w:pos="360"/>
        </w:tabs>
        <w:ind w:left="360" w:hanging="360"/>
        <w:rPr>
          <w:rFonts w:cs="Arial"/>
          <w:szCs w:val="20"/>
        </w:rPr>
      </w:pPr>
      <w:r w:rsidRPr="00852595">
        <w:rPr>
          <w:rFonts w:cs="Arial"/>
          <w:szCs w:val="20"/>
        </w:rPr>
        <w:t xml:space="preserve">Klik op </w:t>
      </w:r>
      <w:r>
        <w:rPr>
          <w:rFonts w:cs="Arial"/>
          <w:szCs w:val="20"/>
        </w:rPr>
        <w:t>'Mijn Scouting', 'Spel' =&gt; 'Scouting Nederland' =&gt; 'Inschrijven evenementen'.</w:t>
      </w:r>
    </w:p>
    <w:p w14:paraId="1242CB3B" w14:textId="77777777" w:rsidR="003F4B25" w:rsidRDefault="003F4B25" w:rsidP="00F22D84">
      <w:pPr>
        <w:rPr>
          <w:rFonts w:cs="Arial"/>
          <w:szCs w:val="20"/>
        </w:rPr>
      </w:pPr>
    </w:p>
    <w:p w14:paraId="277B5A78" w14:textId="6475EBF7" w:rsidR="003F4B25" w:rsidRDefault="003F4B25" w:rsidP="00F22D84">
      <w:r w:rsidRPr="003F4B25">
        <w:rPr>
          <w:rFonts w:cs="Arial"/>
          <w:b/>
          <w:szCs w:val="20"/>
        </w:rPr>
        <w:t>Aanmelden kan tot en met zondag 7 juni aanstaande.</w:t>
      </w:r>
      <w:r>
        <w:rPr>
          <w:rFonts w:cs="Arial"/>
          <w:szCs w:val="20"/>
        </w:rPr>
        <w:t xml:space="preserve"> </w:t>
      </w:r>
      <w:r w:rsidR="00333296">
        <w:rPr>
          <w:rFonts w:cs="Arial"/>
          <w:szCs w:val="20"/>
        </w:rPr>
        <w:t xml:space="preserve">Voor een goede voorbereiding van deze digitale landelijke raad is tijdige aanmelding noodzakelijk. Inschrijving kan alleen via bovengenoemd aanmeldformulier. </w:t>
      </w:r>
      <w:r w:rsidRPr="00852595">
        <w:rPr>
          <w:rFonts w:cs="Arial"/>
          <w:szCs w:val="20"/>
        </w:rPr>
        <w:t>Door de automatische verwerking van inschrijving</w:t>
      </w:r>
      <w:r>
        <w:rPr>
          <w:rFonts w:cs="Arial"/>
          <w:szCs w:val="20"/>
        </w:rPr>
        <w:t>en</w:t>
      </w:r>
      <w:r w:rsidRPr="00852595">
        <w:rPr>
          <w:rFonts w:cs="Arial"/>
          <w:szCs w:val="20"/>
        </w:rPr>
        <w:t xml:space="preserve"> is aan</w:t>
      </w:r>
      <w:r>
        <w:rPr>
          <w:rFonts w:cs="Arial"/>
          <w:szCs w:val="20"/>
        </w:rPr>
        <w:t>- of af</w:t>
      </w:r>
      <w:r w:rsidR="00B5018F">
        <w:rPr>
          <w:rFonts w:cs="Arial"/>
          <w:szCs w:val="20"/>
        </w:rPr>
        <w:t>melden per e-mail, WhatsA</w:t>
      </w:r>
      <w:r w:rsidR="00333296">
        <w:rPr>
          <w:rFonts w:cs="Arial"/>
          <w:szCs w:val="20"/>
        </w:rPr>
        <w:t xml:space="preserve">pp of telefoon </w:t>
      </w:r>
      <w:r w:rsidRPr="00852595">
        <w:rPr>
          <w:rFonts w:cs="Arial"/>
          <w:szCs w:val="20"/>
        </w:rPr>
        <w:t>niet mogelijk.</w:t>
      </w:r>
      <w:r w:rsidR="00333296">
        <w:rPr>
          <w:rFonts w:cs="Arial"/>
          <w:szCs w:val="20"/>
        </w:rPr>
        <w:t xml:space="preserve"> </w:t>
      </w:r>
    </w:p>
    <w:p w14:paraId="5646C450" w14:textId="77777777" w:rsidR="003F4B25" w:rsidRDefault="003F4B25" w:rsidP="00F22D84">
      <w:pPr>
        <w:pStyle w:val="Plattetekst"/>
        <w:spacing w:line="276" w:lineRule="auto"/>
        <w:rPr>
          <w:b w:val="0"/>
          <w:bCs w:val="0"/>
          <w:sz w:val="20"/>
          <w:szCs w:val="20"/>
        </w:rPr>
      </w:pPr>
    </w:p>
    <w:p w14:paraId="1B40360E" w14:textId="77777777" w:rsidR="00732BBB" w:rsidRDefault="00732BBB" w:rsidP="00F22D84">
      <w:pPr>
        <w:pStyle w:val="Plattetekst"/>
        <w:spacing w:line="276" w:lineRule="auto"/>
        <w:rPr>
          <w:bCs w:val="0"/>
          <w:sz w:val="20"/>
          <w:szCs w:val="20"/>
        </w:rPr>
      </w:pPr>
    </w:p>
    <w:p w14:paraId="096665B2" w14:textId="77777777" w:rsidR="00732BBB" w:rsidRDefault="00732BBB" w:rsidP="00F22D84">
      <w:pPr>
        <w:pStyle w:val="Plattetekst"/>
        <w:spacing w:line="276" w:lineRule="auto"/>
        <w:rPr>
          <w:bCs w:val="0"/>
          <w:sz w:val="20"/>
          <w:szCs w:val="20"/>
        </w:rPr>
      </w:pPr>
    </w:p>
    <w:p w14:paraId="0DCE9703" w14:textId="77777777" w:rsidR="004F287A" w:rsidRPr="006A7F78" w:rsidRDefault="004F287A" w:rsidP="00F22D84">
      <w:pPr>
        <w:pStyle w:val="Plattetekst"/>
        <w:spacing w:line="276" w:lineRule="auto"/>
        <w:rPr>
          <w:bCs w:val="0"/>
          <w:sz w:val="20"/>
          <w:szCs w:val="20"/>
        </w:rPr>
      </w:pPr>
      <w:r w:rsidRPr="006A7F78">
        <w:rPr>
          <w:bCs w:val="0"/>
          <w:sz w:val="20"/>
          <w:szCs w:val="20"/>
        </w:rPr>
        <w:lastRenderedPageBreak/>
        <w:t>Vragen en contact</w:t>
      </w:r>
    </w:p>
    <w:p w14:paraId="4983FC65" w14:textId="77777777" w:rsidR="004F287A" w:rsidRPr="00852595" w:rsidRDefault="004F287A" w:rsidP="00F22D84">
      <w:pPr>
        <w:pStyle w:val="Plattetekst"/>
        <w:spacing w:line="276" w:lineRule="auto"/>
        <w:rPr>
          <w:b w:val="0"/>
          <w:bCs w:val="0"/>
          <w:sz w:val="20"/>
          <w:szCs w:val="20"/>
        </w:rPr>
      </w:pPr>
      <w:r w:rsidRPr="00852595">
        <w:rPr>
          <w:b w:val="0"/>
          <w:bCs w:val="0"/>
          <w:sz w:val="20"/>
          <w:szCs w:val="20"/>
        </w:rPr>
        <w:t>Voor alle overige zaken betreffende de landelijke raad kunt u contact opnemen met:</w:t>
      </w:r>
    </w:p>
    <w:p w14:paraId="67769245" w14:textId="77777777" w:rsidR="004F287A" w:rsidRDefault="004F287A" w:rsidP="00F22D84">
      <w:pPr>
        <w:pStyle w:val="Lijst2"/>
        <w:spacing w:line="276" w:lineRule="auto"/>
        <w:ind w:left="0" w:firstLine="0"/>
        <w:rPr>
          <w:rFonts w:ascii="Arial" w:hAnsi="Arial" w:cs="Arial"/>
        </w:rPr>
      </w:pPr>
    </w:p>
    <w:p w14:paraId="4AD64A44" w14:textId="77777777" w:rsidR="004F287A" w:rsidRPr="00852595" w:rsidRDefault="004F287A" w:rsidP="00F22D84">
      <w:pPr>
        <w:pStyle w:val="Lijst2"/>
        <w:spacing w:line="276" w:lineRule="auto"/>
        <w:ind w:left="283"/>
        <w:rPr>
          <w:rFonts w:ascii="Arial" w:hAnsi="Arial" w:cs="Arial"/>
        </w:rPr>
      </w:pPr>
      <w:r w:rsidRPr="00852595">
        <w:rPr>
          <w:rFonts w:ascii="Arial" w:hAnsi="Arial" w:cs="Arial"/>
        </w:rPr>
        <w:t>Secretariaat landelijke raad</w:t>
      </w:r>
    </w:p>
    <w:p w14:paraId="0B00E09F" w14:textId="610667E6" w:rsidR="004F287A" w:rsidRPr="00852595" w:rsidRDefault="004F287A" w:rsidP="00F22D84">
      <w:pPr>
        <w:pStyle w:val="Lijst2"/>
        <w:spacing w:line="276" w:lineRule="auto"/>
        <w:ind w:left="283"/>
        <w:rPr>
          <w:rFonts w:ascii="Arial" w:hAnsi="Arial" w:cs="Arial"/>
        </w:rPr>
      </w:pPr>
      <w:r w:rsidRPr="00852595">
        <w:rPr>
          <w:rFonts w:ascii="Arial" w:hAnsi="Arial" w:cs="Arial"/>
        </w:rPr>
        <w:t>Postbus 210</w:t>
      </w:r>
      <w:r w:rsidR="00385C86">
        <w:rPr>
          <w:rFonts w:ascii="Arial" w:hAnsi="Arial" w:cs="Arial"/>
        </w:rPr>
        <w:t xml:space="preserve">, </w:t>
      </w:r>
      <w:r w:rsidRPr="00852595">
        <w:rPr>
          <w:rFonts w:ascii="Arial" w:hAnsi="Arial" w:cs="Arial"/>
        </w:rPr>
        <w:t>3830 AE  Leusden</w:t>
      </w:r>
    </w:p>
    <w:p w14:paraId="3BB5DBB3" w14:textId="77777777" w:rsidR="004F287A" w:rsidRPr="00852595" w:rsidRDefault="00207A99" w:rsidP="00F22D84">
      <w:pPr>
        <w:pStyle w:val="Lijst2"/>
        <w:spacing w:line="276" w:lineRule="auto"/>
        <w:ind w:left="283"/>
        <w:rPr>
          <w:rFonts w:ascii="Arial" w:hAnsi="Arial" w:cs="Arial"/>
          <w:lang w:val="en-GB"/>
        </w:rPr>
      </w:pPr>
      <w:r>
        <w:rPr>
          <w:rFonts w:ascii="Arial" w:hAnsi="Arial" w:cs="Arial"/>
          <w:b/>
          <w:lang w:val="en-GB"/>
        </w:rPr>
        <w:t xml:space="preserve">Tel </w:t>
      </w:r>
      <w:r w:rsidR="004F287A" w:rsidRPr="00852595">
        <w:rPr>
          <w:rFonts w:ascii="Arial" w:hAnsi="Arial" w:cs="Arial"/>
          <w:lang w:val="en-GB"/>
        </w:rPr>
        <w:t>033 496 0958</w:t>
      </w:r>
    </w:p>
    <w:p w14:paraId="4ABA34BF" w14:textId="77777777" w:rsidR="004F287A" w:rsidRPr="00852595" w:rsidRDefault="004F287A" w:rsidP="00F22D84">
      <w:pPr>
        <w:pStyle w:val="Lijst2"/>
        <w:spacing w:line="276" w:lineRule="auto"/>
        <w:ind w:left="283"/>
        <w:rPr>
          <w:rFonts w:ascii="Arial" w:hAnsi="Arial" w:cs="Arial"/>
          <w:lang w:val="fr-FR"/>
        </w:rPr>
      </w:pPr>
      <w:r w:rsidRPr="00852595">
        <w:rPr>
          <w:rFonts w:ascii="Arial" w:hAnsi="Arial" w:cs="Arial"/>
          <w:b/>
          <w:lang w:val="fr-FR"/>
        </w:rPr>
        <w:t>fax</w:t>
      </w:r>
      <w:r w:rsidRPr="00852595">
        <w:rPr>
          <w:rFonts w:ascii="Arial" w:hAnsi="Arial" w:cs="Arial"/>
          <w:lang w:val="fr-FR"/>
        </w:rPr>
        <w:t xml:space="preserve"> 033 496 0954</w:t>
      </w:r>
    </w:p>
    <w:p w14:paraId="6486719B" w14:textId="77777777" w:rsidR="004F287A" w:rsidRPr="00852595" w:rsidRDefault="004F287A" w:rsidP="00F22D84">
      <w:pPr>
        <w:pStyle w:val="Lijst2"/>
        <w:spacing w:line="276" w:lineRule="auto"/>
        <w:ind w:left="283"/>
        <w:rPr>
          <w:rFonts w:ascii="Arial" w:hAnsi="Arial" w:cs="Arial"/>
          <w:lang w:val="fr-FR"/>
        </w:rPr>
      </w:pPr>
      <w:r w:rsidRPr="00852595">
        <w:rPr>
          <w:rFonts w:ascii="Arial" w:hAnsi="Arial" w:cs="Arial"/>
          <w:b/>
          <w:lang w:val="fr-FR"/>
        </w:rPr>
        <w:t>e-mail</w:t>
      </w:r>
      <w:r w:rsidRPr="00852595">
        <w:rPr>
          <w:rFonts w:ascii="Arial" w:hAnsi="Arial" w:cs="Arial"/>
          <w:lang w:val="fr-FR"/>
        </w:rPr>
        <w:t xml:space="preserve"> landelijkeraad@scouting.nl</w:t>
      </w:r>
    </w:p>
    <w:p w14:paraId="14C12892" w14:textId="77777777" w:rsidR="004F287A" w:rsidRPr="00E13398" w:rsidRDefault="004F287A" w:rsidP="00F22D84">
      <w:pPr>
        <w:pStyle w:val="Afsluiting"/>
        <w:spacing w:line="276" w:lineRule="auto"/>
        <w:ind w:left="0"/>
        <w:rPr>
          <w:rFonts w:ascii="Arial" w:hAnsi="Arial" w:cs="Arial"/>
          <w:lang w:val="en-GB"/>
        </w:rPr>
      </w:pPr>
    </w:p>
    <w:p w14:paraId="57D7D98A" w14:textId="66BF7A99" w:rsidR="00094FB7" w:rsidRPr="0024726D" w:rsidRDefault="004F287A" w:rsidP="0024726D">
      <w:pPr>
        <w:pStyle w:val="Afsluiting"/>
        <w:spacing w:line="276" w:lineRule="auto"/>
        <w:ind w:left="0"/>
        <w:rPr>
          <w:rFonts w:asciiTheme="minorHAnsi" w:hAnsiTheme="minorHAnsi" w:cstheme="minorHAnsi"/>
        </w:rPr>
        <w:sectPr w:rsidR="00094FB7" w:rsidRPr="0024726D" w:rsidSect="007727BA">
          <w:footerReference w:type="default" r:id="rId16"/>
          <w:footerReference w:type="first" r:id="rId17"/>
          <w:pgSz w:w="11906" w:h="16838" w:code="9"/>
          <w:pgMar w:top="1418" w:right="1418" w:bottom="1418" w:left="1418" w:header="709" w:footer="0" w:gutter="0"/>
          <w:cols w:space="708"/>
          <w:titlePg/>
          <w:docGrid w:linePitch="360"/>
        </w:sectPr>
      </w:pPr>
      <w:r w:rsidRPr="00852595">
        <w:rPr>
          <w:rFonts w:ascii="Arial" w:hAnsi="Arial" w:cs="Arial"/>
        </w:rPr>
        <w:t xml:space="preserve">Met </w:t>
      </w:r>
      <w:r w:rsidRPr="0024726D">
        <w:rPr>
          <w:rFonts w:asciiTheme="minorHAnsi" w:hAnsiTheme="minorHAnsi" w:cstheme="minorHAnsi"/>
        </w:rPr>
        <w:t>vriendelijke groet,</w:t>
      </w:r>
      <w:r w:rsidR="0024726D" w:rsidRPr="0024726D">
        <w:rPr>
          <w:rFonts w:asciiTheme="minorHAnsi" w:hAnsiTheme="minorHAnsi" w:cstheme="minorHAnsi"/>
        </w:rPr>
        <w:t xml:space="preserve"> </w:t>
      </w:r>
      <w:r w:rsidR="00510440">
        <w:rPr>
          <w:rFonts w:asciiTheme="minorHAnsi" w:hAnsiTheme="minorHAnsi" w:cstheme="minorHAnsi"/>
        </w:rPr>
        <w:t>l</w:t>
      </w:r>
      <w:r w:rsidRPr="0024726D">
        <w:rPr>
          <w:rFonts w:asciiTheme="minorHAnsi" w:hAnsiTheme="minorHAnsi" w:cstheme="minorHAnsi"/>
        </w:rPr>
        <w:t>andelijk bestuur Scouting Nederland</w:t>
      </w:r>
    </w:p>
    <w:p w14:paraId="07DA887F" w14:textId="33760D58" w:rsidR="004F287A" w:rsidRPr="00C85311" w:rsidRDefault="00AD3D46" w:rsidP="004F287A">
      <w:pPr>
        <w:pStyle w:val="Kop1"/>
        <w:numPr>
          <w:ilvl w:val="0"/>
          <w:numId w:val="0"/>
        </w:numPr>
        <w:ind w:left="431" w:hanging="431"/>
      </w:pPr>
      <w:bookmarkStart w:id="15" w:name="_Toc496115076"/>
      <w:bookmarkStart w:id="16" w:name="_Toc527546547"/>
      <w:bookmarkStart w:id="17" w:name="_Toc38640365"/>
      <w:bookmarkStart w:id="18" w:name="_Toc38974454"/>
      <w:r>
        <w:lastRenderedPageBreak/>
        <w:t>Agenda</w:t>
      </w:r>
      <w:r w:rsidR="003E7D0C">
        <w:t xml:space="preserve"> landelijke raad </w:t>
      </w:r>
      <w:r w:rsidR="00C8367A">
        <w:t>1</w:t>
      </w:r>
      <w:r w:rsidR="00F21477">
        <w:t>3</w:t>
      </w:r>
      <w:r w:rsidR="004F287A">
        <w:t xml:space="preserve"> </w:t>
      </w:r>
      <w:r w:rsidR="00F21477">
        <w:t xml:space="preserve">juni </w:t>
      </w:r>
      <w:r w:rsidR="004F287A">
        <w:t>20</w:t>
      </w:r>
      <w:bookmarkEnd w:id="15"/>
      <w:bookmarkEnd w:id="16"/>
      <w:r w:rsidR="00F21477">
        <w:t>20</w:t>
      </w:r>
      <w:bookmarkEnd w:id="17"/>
      <w:bookmarkEnd w:id="18"/>
    </w:p>
    <w:p w14:paraId="65B32662" w14:textId="77777777" w:rsidR="00A91323" w:rsidRPr="00A91323" w:rsidRDefault="00A91323" w:rsidP="00A91323">
      <w:pPr>
        <w:spacing w:line="23" w:lineRule="atLeast"/>
        <w:rPr>
          <w:rFonts w:ascii="Arial" w:eastAsia="Calibri" w:hAnsi="Arial" w:cs="Arial"/>
          <w:b/>
          <w:bCs/>
          <w:szCs w:val="20"/>
          <w:lang w:eastAsia="en-US"/>
        </w:rPr>
      </w:pPr>
      <w:r w:rsidRPr="00A91323">
        <w:rPr>
          <w:rFonts w:ascii="Arial" w:eastAsia="Calibri" w:hAnsi="Arial" w:cs="Arial"/>
          <w:b/>
          <w:bCs/>
          <w:szCs w:val="20"/>
          <w:lang w:eastAsia="en-US"/>
        </w:rPr>
        <w:t>PROGRAMMA:</w:t>
      </w:r>
    </w:p>
    <w:p w14:paraId="24D46AED" w14:textId="5D18A280" w:rsidR="00A91323" w:rsidRPr="00A91323" w:rsidRDefault="00A91323" w:rsidP="00A91323">
      <w:pPr>
        <w:spacing w:line="240" w:lineRule="auto"/>
        <w:rPr>
          <w:rFonts w:ascii="Arial" w:eastAsia="Calibri" w:hAnsi="Arial" w:cs="Arial"/>
          <w:szCs w:val="20"/>
          <w:lang w:eastAsia="en-US"/>
        </w:rPr>
      </w:pPr>
      <w:r w:rsidRPr="00A91323">
        <w:rPr>
          <w:rFonts w:ascii="Arial" w:eastAsia="Calibri" w:hAnsi="Arial" w:cs="Arial"/>
          <w:szCs w:val="20"/>
          <w:lang w:eastAsia="en-US"/>
        </w:rPr>
        <w:t>10.</w:t>
      </w:r>
      <w:r w:rsidR="00333296">
        <w:rPr>
          <w:rFonts w:ascii="Arial" w:eastAsia="Calibri" w:hAnsi="Arial" w:cs="Arial"/>
          <w:szCs w:val="20"/>
          <w:lang w:eastAsia="en-US"/>
        </w:rPr>
        <w:t>45</w:t>
      </w:r>
      <w:r w:rsidRPr="00A91323">
        <w:rPr>
          <w:rFonts w:ascii="Arial" w:eastAsia="Calibri" w:hAnsi="Arial" w:cs="Arial"/>
          <w:szCs w:val="20"/>
          <w:lang w:eastAsia="en-US"/>
        </w:rPr>
        <w:t xml:space="preserve"> uur</w:t>
      </w:r>
      <w:r w:rsidRPr="00A91323">
        <w:rPr>
          <w:rFonts w:ascii="Arial" w:eastAsia="Calibri" w:hAnsi="Arial" w:cs="Arial"/>
          <w:szCs w:val="20"/>
          <w:lang w:eastAsia="en-US"/>
        </w:rPr>
        <w:tab/>
        <w:t>Aanmelden</w:t>
      </w:r>
    </w:p>
    <w:p w14:paraId="0416BA1A" w14:textId="19779FE2" w:rsidR="00A91323" w:rsidRPr="00A91323" w:rsidRDefault="00A91323" w:rsidP="00A91323">
      <w:pPr>
        <w:spacing w:line="240" w:lineRule="auto"/>
        <w:rPr>
          <w:rFonts w:ascii="Arial" w:eastAsia="Calibri" w:hAnsi="Arial" w:cs="Arial"/>
          <w:szCs w:val="20"/>
          <w:lang w:eastAsia="en-US"/>
        </w:rPr>
      </w:pPr>
      <w:r w:rsidRPr="00A91323">
        <w:rPr>
          <w:rFonts w:ascii="Arial" w:eastAsia="Calibri" w:hAnsi="Arial" w:cs="Arial"/>
          <w:szCs w:val="20"/>
          <w:lang w:eastAsia="en-US"/>
        </w:rPr>
        <w:t>1</w:t>
      </w:r>
      <w:r w:rsidR="00333296">
        <w:rPr>
          <w:rFonts w:ascii="Arial" w:eastAsia="Calibri" w:hAnsi="Arial" w:cs="Arial"/>
          <w:szCs w:val="20"/>
          <w:lang w:eastAsia="en-US"/>
        </w:rPr>
        <w:t>1</w:t>
      </w:r>
      <w:r w:rsidRPr="00A91323">
        <w:rPr>
          <w:rFonts w:ascii="Arial" w:eastAsia="Calibri" w:hAnsi="Arial" w:cs="Arial"/>
          <w:szCs w:val="20"/>
          <w:lang w:eastAsia="en-US"/>
        </w:rPr>
        <w:t>.</w:t>
      </w:r>
      <w:r w:rsidR="00333296">
        <w:rPr>
          <w:rFonts w:ascii="Arial" w:eastAsia="Calibri" w:hAnsi="Arial" w:cs="Arial"/>
          <w:szCs w:val="20"/>
          <w:lang w:eastAsia="en-US"/>
        </w:rPr>
        <w:t>0</w:t>
      </w:r>
      <w:r w:rsidRPr="00A91323">
        <w:rPr>
          <w:rFonts w:ascii="Arial" w:eastAsia="Calibri" w:hAnsi="Arial" w:cs="Arial"/>
          <w:szCs w:val="20"/>
          <w:lang w:eastAsia="en-US"/>
        </w:rPr>
        <w:t>0 uur</w:t>
      </w:r>
      <w:r w:rsidRPr="00A91323">
        <w:rPr>
          <w:rFonts w:ascii="Arial" w:eastAsia="Calibri" w:hAnsi="Arial" w:cs="Arial"/>
          <w:szCs w:val="20"/>
          <w:lang w:eastAsia="en-US"/>
        </w:rPr>
        <w:tab/>
        <w:t>Start meningsvormend deel vergadering</w:t>
      </w:r>
    </w:p>
    <w:p w14:paraId="76EE2D2A" w14:textId="001D5A0E" w:rsidR="00A91323" w:rsidRPr="00A91323" w:rsidRDefault="00333296" w:rsidP="00A91323">
      <w:pPr>
        <w:spacing w:line="240" w:lineRule="auto"/>
        <w:rPr>
          <w:rFonts w:ascii="Arial" w:eastAsia="Calibri" w:hAnsi="Arial" w:cs="Arial"/>
          <w:szCs w:val="20"/>
          <w:lang w:eastAsia="en-US"/>
        </w:rPr>
      </w:pPr>
      <w:r>
        <w:rPr>
          <w:rFonts w:ascii="Arial" w:eastAsia="Calibri" w:hAnsi="Arial" w:cs="Arial"/>
          <w:szCs w:val="20"/>
          <w:lang w:eastAsia="en-US"/>
        </w:rPr>
        <w:t>12.30 uur</w:t>
      </w:r>
      <w:r>
        <w:rPr>
          <w:rFonts w:ascii="Arial" w:eastAsia="Calibri" w:hAnsi="Arial" w:cs="Arial"/>
          <w:szCs w:val="20"/>
          <w:lang w:eastAsia="en-US"/>
        </w:rPr>
        <w:tab/>
        <w:t>Pauze</w:t>
      </w:r>
    </w:p>
    <w:p w14:paraId="2A47AD87" w14:textId="20E63F95" w:rsidR="00A91323" w:rsidRPr="00A91323" w:rsidRDefault="00A91323" w:rsidP="00A91323">
      <w:pPr>
        <w:spacing w:line="240" w:lineRule="auto"/>
        <w:rPr>
          <w:rFonts w:ascii="Arial" w:eastAsia="Calibri" w:hAnsi="Arial" w:cs="Arial"/>
          <w:szCs w:val="20"/>
          <w:lang w:eastAsia="en-US"/>
        </w:rPr>
      </w:pPr>
      <w:r w:rsidRPr="00A91323">
        <w:rPr>
          <w:rFonts w:ascii="Arial" w:eastAsia="Calibri" w:hAnsi="Arial" w:cs="Arial"/>
          <w:szCs w:val="20"/>
          <w:lang w:eastAsia="en-US"/>
        </w:rPr>
        <w:t>13.</w:t>
      </w:r>
      <w:r w:rsidR="00333296">
        <w:rPr>
          <w:rFonts w:ascii="Arial" w:eastAsia="Calibri" w:hAnsi="Arial" w:cs="Arial"/>
          <w:szCs w:val="20"/>
          <w:lang w:eastAsia="en-US"/>
        </w:rPr>
        <w:t>00</w:t>
      </w:r>
      <w:r w:rsidRPr="00A91323">
        <w:rPr>
          <w:rFonts w:ascii="Arial" w:eastAsia="Calibri" w:hAnsi="Arial" w:cs="Arial"/>
          <w:szCs w:val="20"/>
          <w:lang w:eastAsia="en-US"/>
        </w:rPr>
        <w:t xml:space="preserve"> uur</w:t>
      </w:r>
      <w:r w:rsidRPr="00A91323">
        <w:rPr>
          <w:rFonts w:ascii="Arial" w:eastAsia="Calibri" w:hAnsi="Arial" w:cs="Arial"/>
          <w:szCs w:val="20"/>
          <w:lang w:eastAsia="en-US"/>
        </w:rPr>
        <w:tab/>
        <w:t>Start besluitvormend deel vergadering</w:t>
      </w:r>
      <w:r w:rsidR="00333296">
        <w:rPr>
          <w:rFonts w:ascii="Arial" w:eastAsia="Calibri" w:hAnsi="Arial" w:cs="Arial"/>
          <w:szCs w:val="20"/>
          <w:lang w:eastAsia="en-US"/>
        </w:rPr>
        <w:t xml:space="preserve"> (alleen voor raadsleden)</w:t>
      </w:r>
    </w:p>
    <w:p w14:paraId="1AD8E4E5" w14:textId="68CD0B8F" w:rsidR="00A91323" w:rsidRPr="00A91323" w:rsidRDefault="00A91323" w:rsidP="00A91323">
      <w:pPr>
        <w:spacing w:line="240" w:lineRule="auto"/>
        <w:rPr>
          <w:rFonts w:ascii="Arial" w:eastAsia="Calibri" w:hAnsi="Arial" w:cs="Arial"/>
          <w:szCs w:val="20"/>
          <w:lang w:eastAsia="en-US"/>
        </w:rPr>
      </w:pPr>
      <w:r w:rsidRPr="00A91323">
        <w:rPr>
          <w:rFonts w:ascii="Arial" w:eastAsia="Calibri" w:hAnsi="Arial" w:cs="Arial"/>
          <w:szCs w:val="20"/>
          <w:lang w:eastAsia="en-US"/>
        </w:rPr>
        <w:t>1</w:t>
      </w:r>
      <w:r w:rsidR="00333296">
        <w:rPr>
          <w:rFonts w:ascii="Arial" w:eastAsia="Calibri" w:hAnsi="Arial" w:cs="Arial"/>
          <w:szCs w:val="20"/>
          <w:lang w:eastAsia="en-US"/>
        </w:rPr>
        <w:t>4</w:t>
      </w:r>
      <w:r w:rsidRPr="00A91323">
        <w:rPr>
          <w:rFonts w:ascii="Arial" w:eastAsia="Calibri" w:hAnsi="Arial" w:cs="Arial"/>
          <w:szCs w:val="20"/>
          <w:lang w:eastAsia="en-US"/>
        </w:rPr>
        <w:t>.30 uur</w:t>
      </w:r>
      <w:r w:rsidRPr="00A91323">
        <w:rPr>
          <w:rFonts w:ascii="Arial" w:eastAsia="Calibri" w:hAnsi="Arial" w:cs="Arial"/>
          <w:szCs w:val="20"/>
          <w:lang w:eastAsia="en-US"/>
        </w:rPr>
        <w:tab/>
        <w:t xml:space="preserve">Afsluiting </w:t>
      </w:r>
      <w:r w:rsidR="00333296">
        <w:rPr>
          <w:rFonts w:ascii="Arial" w:eastAsia="Calibri" w:hAnsi="Arial" w:cs="Arial"/>
          <w:szCs w:val="20"/>
          <w:lang w:eastAsia="en-US"/>
        </w:rPr>
        <w:t>vergadering</w:t>
      </w:r>
    </w:p>
    <w:p w14:paraId="424F9D84" w14:textId="77777777" w:rsidR="00C8367A" w:rsidRPr="00C8367A" w:rsidRDefault="00C8367A" w:rsidP="00C8367A">
      <w:pPr>
        <w:tabs>
          <w:tab w:val="left" w:pos="1418"/>
        </w:tabs>
        <w:spacing w:line="23" w:lineRule="atLeast"/>
        <w:rPr>
          <w:rFonts w:ascii="Arial" w:eastAsia="Calibri" w:hAnsi="Arial" w:cs="Arial"/>
          <w:szCs w:val="20"/>
          <w:lang w:eastAsia="en-US"/>
        </w:rPr>
      </w:pPr>
    </w:p>
    <w:tbl>
      <w:tblPr>
        <w:tblW w:w="10552"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0A0" w:firstRow="1" w:lastRow="0" w:firstColumn="1" w:lastColumn="0" w:noHBand="0" w:noVBand="0"/>
      </w:tblPr>
      <w:tblGrid>
        <w:gridCol w:w="1307"/>
        <w:gridCol w:w="5954"/>
        <w:gridCol w:w="1701"/>
        <w:gridCol w:w="1590"/>
      </w:tblGrid>
      <w:tr w:rsidR="00C8367A" w:rsidRPr="00C8367A" w14:paraId="28D0B3F9" w14:textId="77777777" w:rsidTr="00AD3D46">
        <w:trPr>
          <w:trHeight w:val="147"/>
          <w:jc w:val="center"/>
        </w:trPr>
        <w:tc>
          <w:tcPr>
            <w:tcW w:w="1307" w:type="dxa"/>
          </w:tcPr>
          <w:p w14:paraId="035A9F55" w14:textId="77777777" w:rsidR="00C8367A" w:rsidRPr="00C8367A" w:rsidRDefault="00C8367A" w:rsidP="00C8367A">
            <w:pPr>
              <w:tabs>
                <w:tab w:val="left" w:leader="dot" w:pos="7200"/>
                <w:tab w:val="right" w:leader="dot" w:pos="9072"/>
              </w:tabs>
              <w:spacing w:line="23" w:lineRule="atLeast"/>
              <w:rPr>
                <w:rFonts w:ascii="Arial" w:eastAsia="Calibri" w:hAnsi="Arial" w:cs="Arial"/>
                <w:b/>
                <w:szCs w:val="20"/>
                <w:lang w:eastAsia="en-US"/>
              </w:rPr>
            </w:pPr>
            <w:r w:rsidRPr="00C8367A">
              <w:rPr>
                <w:rFonts w:ascii="Arial" w:eastAsia="Calibri" w:hAnsi="Arial" w:cs="Arial"/>
                <w:b/>
                <w:szCs w:val="20"/>
                <w:lang w:eastAsia="en-US"/>
              </w:rPr>
              <w:t>Agendapunt</w:t>
            </w:r>
          </w:p>
        </w:tc>
        <w:tc>
          <w:tcPr>
            <w:tcW w:w="5954" w:type="dxa"/>
            <w:tcBorders>
              <w:right w:val="single" w:sz="4" w:space="0" w:color="auto"/>
            </w:tcBorders>
          </w:tcPr>
          <w:p w14:paraId="469F3334" w14:textId="77777777" w:rsidR="00C8367A" w:rsidRPr="00C8367A" w:rsidRDefault="00C8367A" w:rsidP="00C8367A">
            <w:pPr>
              <w:spacing w:line="240" w:lineRule="auto"/>
              <w:rPr>
                <w:rFonts w:ascii="Arial" w:eastAsia="Calibri" w:hAnsi="Arial" w:cs="Times New Roman"/>
                <w:b/>
                <w:szCs w:val="20"/>
                <w:lang w:eastAsia="en-US"/>
              </w:rPr>
            </w:pPr>
            <w:r w:rsidRPr="00C8367A">
              <w:rPr>
                <w:rFonts w:ascii="Arial" w:eastAsia="Calibri" w:hAnsi="Arial" w:cs="Times New Roman"/>
                <w:b/>
                <w:szCs w:val="20"/>
                <w:lang w:eastAsia="en-US"/>
              </w:rPr>
              <w:t>Onderwerp</w:t>
            </w:r>
          </w:p>
        </w:tc>
        <w:tc>
          <w:tcPr>
            <w:tcW w:w="1701" w:type="dxa"/>
          </w:tcPr>
          <w:p w14:paraId="647C3BFD" w14:textId="77777777" w:rsidR="00C8367A" w:rsidRPr="00C8367A" w:rsidRDefault="00C8367A" w:rsidP="00C8367A">
            <w:pPr>
              <w:tabs>
                <w:tab w:val="left" w:leader="dot" w:pos="7200"/>
                <w:tab w:val="right" w:leader="dot" w:pos="9072"/>
              </w:tabs>
              <w:spacing w:line="23" w:lineRule="atLeast"/>
              <w:rPr>
                <w:rFonts w:ascii="Arial" w:eastAsia="Calibri" w:hAnsi="Arial" w:cs="Arial"/>
                <w:b/>
                <w:szCs w:val="20"/>
                <w:lang w:eastAsia="en-US"/>
              </w:rPr>
            </w:pPr>
            <w:r w:rsidRPr="00C8367A">
              <w:rPr>
                <w:rFonts w:ascii="Arial" w:eastAsia="Calibri" w:hAnsi="Arial" w:cs="Arial"/>
                <w:b/>
                <w:szCs w:val="20"/>
                <w:lang w:eastAsia="en-US"/>
              </w:rPr>
              <w:t>Ter</w:t>
            </w:r>
          </w:p>
        </w:tc>
        <w:tc>
          <w:tcPr>
            <w:tcW w:w="1590" w:type="dxa"/>
          </w:tcPr>
          <w:p w14:paraId="0D163A8C" w14:textId="3399B688" w:rsidR="00C8367A" w:rsidRPr="00C8367A" w:rsidRDefault="00C8367A" w:rsidP="00C8367A">
            <w:pPr>
              <w:tabs>
                <w:tab w:val="left" w:leader="dot" w:pos="7200"/>
                <w:tab w:val="right" w:leader="dot" w:pos="9072"/>
              </w:tabs>
              <w:spacing w:line="23" w:lineRule="atLeast"/>
              <w:jc w:val="center"/>
              <w:rPr>
                <w:rFonts w:ascii="Arial" w:eastAsia="Calibri" w:hAnsi="Arial" w:cs="Arial"/>
                <w:b/>
                <w:szCs w:val="20"/>
                <w:lang w:eastAsia="en-US"/>
              </w:rPr>
            </w:pPr>
            <w:r>
              <w:rPr>
                <w:rFonts w:ascii="Arial" w:eastAsia="Calibri" w:hAnsi="Arial" w:cs="Arial"/>
                <w:b/>
                <w:szCs w:val="20"/>
                <w:lang w:eastAsia="en-US"/>
              </w:rPr>
              <w:t>Pagina</w:t>
            </w:r>
          </w:p>
        </w:tc>
      </w:tr>
      <w:tr w:rsidR="00C8367A" w:rsidRPr="00C8367A" w14:paraId="2E52EA05" w14:textId="77777777" w:rsidTr="00AD3D46">
        <w:trPr>
          <w:trHeight w:val="282"/>
          <w:jc w:val="center"/>
        </w:trPr>
        <w:tc>
          <w:tcPr>
            <w:tcW w:w="1307" w:type="dxa"/>
          </w:tcPr>
          <w:p w14:paraId="69952A40"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1.</w:t>
            </w:r>
          </w:p>
        </w:tc>
        <w:tc>
          <w:tcPr>
            <w:tcW w:w="5954" w:type="dxa"/>
            <w:tcBorders>
              <w:right w:val="single" w:sz="4" w:space="0" w:color="auto"/>
            </w:tcBorders>
          </w:tcPr>
          <w:p w14:paraId="1A82CE71"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Opening en welkom:</w:t>
            </w:r>
          </w:p>
          <w:p w14:paraId="27367BD3" w14:textId="1C887CA3" w:rsidR="00C8367A" w:rsidRPr="00C8367A" w:rsidRDefault="00C8367A" w:rsidP="00B27C6C">
            <w:pPr>
              <w:numPr>
                <w:ilvl w:val="0"/>
                <w:numId w:val="6"/>
              </w:numPr>
              <w:tabs>
                <w:tab w:val="left" w:pos="453"/>
              </w:tabs>
              <w:spacing w:line="23" w:lineRule="atLeast"/>
              <w:ind w:left="453"/>
              <w:rPr>
                <w:rFonts w:ascii="Arial" w:eastAsia="Calibri" w:hAnsi="Arial" w:cs="Arial"/>
                <w:szCs w:val="20"/>
                <w:lang w:eastAsia="en-US"/>
              </w:rPr>
            </w:pPr>
            <w:r w:rsidRPr="00C8367A">
              <w:rPr>
                <w:rFonts w:ascii="Arial" w:eastAsia="Calibri" w:hAnsi="Arial" w:cs="Arial"/>
                <w:szCs w:val="20"/>
                <w:lang w:eastAsia="en-US"/>
              </w:rPr>
              <w:t>Moment van aandacht voor overleden scouts</w:t>
            </w:r>
            <w:r w:rsidR="0009283B">
              <w:rPr>
                <w:rFonts w:ascii="Arial" w:eastAsia="Calibri" w:hAnsi="Arial" w:cs="Arial"/>
                <w:szCs w:val="20"/>
                <w:lang w:eastAsia="en-US"/>
              </w:rPr>
              <w:t>.</w:t>
            </w:r>
          </w:p>
          <w:p w14:paraId="70391F06" w14:textId="1A03BD79" w:rsidR="00C8367A" w:rsidRPr="00C8367A" w:rsidRDefault="00C8367A" w:rsidP="00B27C6C">
            <w:pPr>
              <w:numPr>
                <w:ilvl w:val="0"/>
                <w:numId w:val="6"/>
              </w:numPr>
              <w:tabs>
                <w:tab w:val="left" w:pos="453"/>
              </w:tabs>
              <w:spacing w:line="23" w:lineRule="atLeast"/>
              <w:ind w:left="453"/>
              <w:rPr>
                <w:rFonts w:ascii="Arial" w:eastAsia="Calibri" w:hAnsi="Arial" w:cs="Arial"/>
                <w:szCs w:val="20"/>
                <w:lang w:eastAsia="en-US"/>
              </w:rPr>
            </w:pPr>
            <w:r w:rsidRPr="00C8367A">
              <w:rPr>
                <w:rFonts w:ascii="Arial" w:eastAsia="Calibri" w:hAnsi="Arial" w:cs="Arial"/>
                <w:szCs w:val="20"/>
                <w:lang w:eastAsia="en-US"/>
              </w:rPr>
              <w:t>Voorstellen kandidaten voordrachten</w:t>
            </w:r>
            <w:r w:rsidR="0009283B">
              <w:rPr>
                <w:rFonts w:ascii="Arial" w:eastAsia="Calibri" w:hAnsi="Arial" w:cs="Arial"/>
                <w:szCs w:val="20"/>
                <w:lang w:eastAsia="en-US"/>
              </w:rPr>
              <w:t>.</w:t>
            </w:r>
          </w:p>
        </w:tc>
        <w:tc>
          <w:tcPr>
            <w:tcW w:w="1701" w:type="dxa"/>
          </w:tcPr>
          <w:p w14:paraId="5A680D0F" w14:textId="77777777" w:rsidR="00C8367A" w:rsidRPr="00C8367A" w:rsidRDefault="00C8367A" w:rsidP="00C8367A">
            <w:pPr>
              <w:spacing w:line="240" w:lineRule="auto"/>
              <w:rPr>
                <w:rFonts w:ascii="Arial" w:eastAsia="Calibri" w:hAnsi="Arial" w:cs="Arial"/>
                <w:szCs w:val="20"/>
                <w:lang w:eastAsia="en-US"/>
              </w:rPr>
            </w:pPr>
          </w:p>
        </w:tc>
        <w:tc>
          <w:tcPr>
            <w:tcW w:w="1590" w:type="dxa"/>
          </w:tcPr>
          <w:p w14:paraId="64C9D73B" w14:textId="580FC172" w:rsidR="00C8367A" w:rsidRPr="00C8367A" w:rsidRDefault="00C8367A" w:rsidP="00C8367A">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r w:rsidR="00C8367A" w:rsidRPr="00C8367A" w14:paraId="72303BAA" w14:textId="77777777" w:rsidTr="00AD3D46">
        <w:trPr>
          <w:trHeight w:val="300"/>
          <w:jc w:val="center"/>
        </w:trPr>
        <w:tc>
          <w:tcPr>
            <w:tcW w:w="1307" w:type="dxa"/>
          </w:tcPr>
          <w:p w14:paraId="3DE897C2"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2.</w:t>
            </w:r>
          </w:p>
        </w:tc>
        <w:tc>
          <w:tcPr>
            <w:tcW w:w="5954" w:type="dxa"/>
            <w:tcBorders>
              <w:right w:val="single" w:sz="4" w:space="0" w:color="auto"/>
            </w:tcBorders>
          </w:tcPr>
          <w:p w14:paraId="1F12D46E" w14:textId="3B223D1A" w:rsidR="00C8367A" w:rsidRPr="00C8367A" w:rsidRDefault="00C8367A" w:rsidP="00A110A1">
            <w:pPr>
              <w:spacing w:line="240" w:lineRule="auto"/>
              <w:rPr>
                <w:rFonts w:ascii="Arial" w:eastAsia="Calibri" w:hAnsi="Arial" w:cs="Arial"/>
                <w:szCs w:val="20"/>
                <w:lang w:eastAsia="en-US"/>
              </w:rPr>
            </w:pPr>
            <w:r w:rsidRPr="00C8367A">
              <w:rPr>
                <w:rFonts w:ascii="Arial" w:eastAsia="Calibri" w:hAnsi="Arial" w:cs="Arial"/>
                <w:szCs w:val="20"/>
                <w:lang w:eastAsia="en-US"/>
              </w:rPr>
              <w:t xml:space="preserve">Start meningsvormend deel: </w:t>
            </w:r>
            <w:r w:rsidR="00A110A1">
              <w:rPr>
                <w:rFonts w:ascii="Arial" w:eastAsia="Calibri" w:hAnsi="Arial" w:cs="Arial"/>
                <w:szCs w:val="20"/>
                <w:lang w:eastAsia="en-US"/>
              </w:rPr>
              <w:t>Gezonde ledenontwikkeling</w:t>
            </w:r>
            <w:r w:rsidR="0009283B">
              <w:rPr>
                <w:rFonts w:ascii="Arial" w:eastAsia="Calibri" w:hAnsi="Arial" w:cs="Arial"/>
                <w:szCs w:val="20"/>
                <w:lang w:eastAsia="en-US"/>
              </w:rPr>
              <w:t>.</w:t>
            </w:r>
          </w:p>
        </w:tc>
        <w:tc>
          <w:tcPr>
            <w:tcW w:w="1701" w:type="dxa"/>
          </w:tcPr>
          <w:p w14:paraId="306C4978"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Discussie</w:t>
            </w:r>
          </w:p>
        </w:tc>
        <w:tc>
          <w:tcPr>
            <w:tcW w:w="1590" w:type="dxa"/>
          </w:tcPr>
          <w:p w14:paraId="454B3B56" w14:textId="3B5FC293" w:rsidR="00C8367A" w:rsidRPr="00C8367A" w:rsidRDefault="00C8367A" w:rsidP="00C8367A">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r w:rsidR="00C8367A" w:rsidRPr="00C8367A" w14:paraId="194EED23" w14:textId="77777777" w:rsidTr="00AD3D46">
        <w:trPr>
          <w:trHeight w:val="300"/>
          <w:jc w:val="center"/>
        </w:trPr>
        <w:tc>
          <w:tcPr>
            <w:tcW w:w="1307" w:type="dxa"/>
          </w:tcPr>
          <w:p w14:paraId="3F6DD867" w14:textId="77777777" w:rsidR="00C8367A" w:rsidRPr="00C8367A" w:rsidRDefault="00C8367A" w:rsidP="00C8367A">
            <w:pPr>
              <w:spacing w:line="240" w:lineRule="auto"/>
              <w:rPr>
                <w:rFonts w:ascii="Arial" w:eastAsia="Calibri" w:hAnsi="Arial" w:cs="Arial"/>
                <w:szCs w:val="20"/>
                <w:lang w:eastAsia="en-US"/>
              </w:rPr>
            </w:pPr>
          </w:p>
        </w:tc>
        <w:tc>
          <w:tcPr>
            <w:tcW w:w="5954" w:type="dxa"/>
            <w:tcBorders>
              <w:right w:val="single" w:sz="4" w:space="0" w:color="auto"/>
            </w:tcBorders>
          </w:tcPr>
          <w:p w14:paraId="7413B3C4" w14:textId="07B26E03" w:rsidR="00C8367A" w:rsidRPr="00C8367A" w:rsidRDefault="00054497" w:rsidP="00C8367A">
            <w:pPr>
              <w:spacing w:line="240" w:lineRule="auto"/>
              <w:rPr>
                <w:rFonts w:ascii="Arial" w:eastAsia="Calibri" w:hAnsi="Arial" w:cs="Arial"/>
                <w:szCs w:val="20"/>
                <w:lang w:eastAsia="en-US"/>
              </w:rPr>
            </w:pPr>
            <w:r>
              <w:rPr>
                <w:rFonts w:ascii="Arial" w:eastAsia="Calibri" w:hAnsi="Arial" w:cs="Arial"/>
                <w:szCs w:val="20"/>
                <w:lang w:eastAsia="en-US"/>
              </w:rPr>
              <w:t>Pauze</w:t>
            </w:r>
          </w:p>
        </w:tc>
        <w:tc>
          <w:tcPr>
            <w:tcW w:w="1701" w:type="dxa"/>
          </w:tcPr>
          <w:p w14:paraId="32E469EE" w14:textId="77777777" w:rsidR="00C8367A" w:rsidRPr="00C8367A" w:rsidRDefault="00C8367A" w:rsidP="00C8367A">
            <w:pPr>
              <w:spacing w:line="240" w:lineRule="auto"/>
              <w:rPr>
                <w:rFonts w:ascii="Arial" w:eastAsia="Calibri" w:hAnsi="Arial" w:cs="Arial"/>
                <w:szCs w:val="20"/>
                <w:lang w:eastAsia="en-US"/>
              </w:rPr>
            </w:pPr>
          </w:p>
        </w:tc>
        <w:tc>
          <w:tcPr>
            <w:tcW w:w="1590" w:type="dxa"/>
          </w:tcPr>
          <w:p w14:paraId="7FC08F85" w14:textId="65DF9DA9" w:rsidR="00C8367A" w:rsidRPr="00C8367A" w:rsidRDefault="001D1A07" w:rsidP="00C8367A">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r w:rsidR="00CF285A" w:rsidRPr="00C8367A" w14:paraId="479220B6" w14:textId="77777777" w:rsidTr="00AD3D46">
        <w:trPr>
          <w:trHeight w:val="282"/>
          <w:jc w:val="center"/>
        </w:trPr>
        <w:tc>
          <w:tcPr>
            <w:tcW w:w="1307" w:type="dxa"/>
          </w:tcPr>
          <w:p w14:paraId="11952772" w14:textId="63D84CBF" w:rsidR="00CF285A" w:rsidRPr="00C8367A" w:rsidRDefault="00CF285A" w:rsidP="00C8367A">
            <w:pPr>
              <w:spacing w:line="240" w:lineRule="auto"/>
              <w:rPr>
                <w:rFonts w:ascii="Arial" w:eastAsia="Calibri" w:hAnsi="Arial" w:cs="Arial"/>
                <w:szCs w:val="20"/>
                <w:lang w:eastAsia="en-US"/>
              </w:rPr>
            </w:pPr>
            <w:r>
              <w:rPr>
                <w:rFonts w:ascii="Arial" w:eastAsia="Calibri" w:hAnsi="Arial" w:cs="Arial"/>
                <w:szCs w:val="20"/>
                <w:lang w:eastAsia="en-US"/>
              </w:rPr>
              <w:t>3.</w:t>
            </w:r>
          </w:p>
        </w:tc>
        <w:tc>
          <w:tcPr>
            <w:tcW w:w="5954" w:type="dxa"/>
            <w:tcBorders>
              <w:right w:val="single" w:sz="4" w:space="0" w:color="auto"/>
            </w:tcBorders>
          </w:tcPr>
          <w:p w14:paraId="22170054" w14:textId="6DAD224A" w:rsidR="00CF285A" w:rsidRPr="00C8367A" w:rsidRDefault="00CF285A" w:rsidP="00BA5F4B">
            <w:pPr>
              <w:spacing w:line="240" w:lineRule="auto"/>
              <w:rPr>
                <w:rFonts w:ascii="Arial" w:eastAsia="Calibri" w:hAnsi="Arial" w:cs="Arial"/>
                <w:szCs w:val="20"/>
                <w:lang w:eastAsia="en-US"/>
              </w:rPr>
            </w:pPr>
            <w:r w:rsidRPr="00CF285A">
              <w:rPr>
                <w:rFonts w:ascii="Arial" w:eastAsia="Calibri" w:hAnsi="Arial" w:cs="Arial"/>
                <w:szCs w:val="20"/>
                <w:lang w:eastAsia="en-US"/>
              </w:rPr>
              <w:t xml:space="preserve">Vaststellen agenda incl. melding uitslag stemming op verzoek om behandeling van de jaarverslagen 2019 van Scouting Nederland, Scouting Nederland Fonds en Scoutinglandgoed BV </w:t>
            </w:r>
            <w:r w:rsidR="00F8551B">
              <w:rPr>
                <w:rFonts w:ascii="Arial" w:eastAsia="Calibri" w:hAnsi="Arial" w:cs="Arial"/>
                <w:szCs w:val="20"/>
                <w:lang w:eastAsia="en-US"/>
              </w:rPr>
              <w:t xml:space="preserve">bij agendapunt 9 </w:t>
            </w:r>
            <w:r w:rsidRPr="00CF285A">
              <w:rPr>
                <w:rFonts w:ascii="Arial" w:eastAsia="Calibri" w:hAnsi="Arial" w:cs="Arial"/>
                <w:szCs w:val="20"/>
                <w:lang w:eastAsia="en-US"/>
              </w:rPr>
              <w:t>uit te stellen tot de landelijke raad van 12 december 2020.</w:t>
            </w:r>
          </w:p>
        </w:tc>
        <w:tc>
          <w:tcPr>
            <w:tcW w:w="1701" w:type="dxa"/>
          </w:tcPr>
          <w:p w14:paraId="67746E08" w14:textId="163C98ED" w:rsidR="00CF285A" w:rsidRDefault="00CF285A" w:rsidP="00C8367A">
            <w:pPr>
              <w:spacing w:line="240" w:lineRule="auto"/>
              <w:rPr>
                <w:rFonts w:ascii="Arial" w:eastAsia="Calibri" w:hAnsi="Arial" w:cs="Arial"/>
                <w:szCs w:val="20"/>
                <w:lang w:eastAsia="en-US"/>
              </w:rPr>
            </w:pPr>
            <w:r>
              <w:rPr>
                <w:rFonts w:ascii="Arial" w:eastAsia="Calibri" w:hAnsi="Arial" w:cs="Arial"/>
                <w:szCs w:val="20"/>
                <w:lang w:eastAsia="en-US"/>
              </w:rPr>
              <w:t>Besluitvorming</w:t>
            </w:r>
          </w:p>
        </w:tc>
        <w:tc>
          <w:tcPr>
            <w:tcW w:w="1590" w:type="dxa"/>
          </w:tcPr>
          <w:p w14:paraId="78AE08BD" w14:textId="2579A50C" w:rsidR="00CF285A" w:rsidRPr="00C8367A" w:rsidRDefault="00732BBB" w:rsidP="00C8367A">
            <w:pPr>
              <w:spacing w:line="240" w:lineRule="auto"/>
              <w:jc w:val="center"/>
              <w:rPr>
                <w:rFonts w:ascii="Arial" w:eastAsia="Calibri" w:hAnsi="Arial" w:cs="Arial"/>
                <w:szCs w:val="20"/>
                <w:lang w:eastAsia="en-US"/>
              </w:rPr>
            </w:pPr>
            <w:r>
              <w:rPr>
                <w:rFonts w:ascii="Arial" w:eastAsia="Calibri" w:hAnsi="Arial" w:cs="Arial"/>
                <w:szCs w:val="20"/>
                <w:lang w:eastAsia="en-US"/>
              </w:rPr>
              <w:t>8</w:t>
            </w:r>
          </w:p>
        </w:tc>
      </w:tr>
      <w:tr w:rsidR="00C8367A" w:rsidRPr="00C8367A" w14:paraId="388C8C13" w14:textId="77777777" w:rsidTr="00AD3D46">
        <w:trPr>
          <w:trHeight w:val="282"/>
          <w:jc w:val="center"/>
        </w:trPr>
        <w:tc>
          <w:tcPr>
            <w:tcW w:w="1307" w:type="dxa"/>
          </w:tcPr>
          <w:p w14:paraId="03EC0919" w14:textId="6F41E7BB" w:rsidR="00C8367A" w:rsidRPr="00C8367A" w:rsidRDefault="00CF285A" w:rsidP="00C8367A">
            <w:pPr>
              <w:spacing w:line="240" w:lineRule="auto"/>
              <w:rPr>
                <w:rFonts w:ascii="Arial" w:eastAsia="Calibri" w:hAnsi="Arial" w:cs="Arial"/>
                <w:szCs w:val="20"/>
                <w:lang w:eastAsia="en-US"/>
              </w:rPr>
            </w:pPr>
            <w:r>
              <w:rPr>
                <w:rFonts w:ascii="Arial" w:eastAsia="Calibri" w:hAnsi="Arial" w:cs="Arial"/>
                <w:szCs w:val="20"/>
                <w:lang w:eastAsia="en-US"/>
              </w:rPr>
              <w:t>4</w:t>
            </w:r>
            <w:r w:rsidR="00C8367A" w:rsidRPr="00C8367A">
              <w:rPr>
                <w:rFonts w:ascii="Arial" w:eastAsia="Calibri" w:hAnsi="Arial" w:cs="Arial"/>
                <w:szCs w:val="20"/>
                <w:lang w:eastAsia="en-US"/>
              </w:rPr>
              <w:t>.</w:t>
            </w:r>
          </w:p>
        </w:tc>
        <w:tc>
          <w:tcPr>
            <w:tcW w:w="5954" w:type="dxa"/>
            <w:tcBorders>
              <w:right w:val="single" w:sz="4" w:space="0" w:color="auto"/>
            </w:tcBorders>
          </w:tcPr>
          <w:p w14:paraId="1125AC19" w14:textId="79B05E2F" w:rsidR="00C8367A" w:rsidRPr="00C8367A" w:rsidRDefault="00CF285A" w:rsidP="00C8367A">
            <w:pPr>
              <w:spacing w:line="240" w:lineRule="auto"/>
              <w:rPr>
                <w:rFonts w:ascii="Arial" w:eastAsia="Calibri" w:hAnsi="Arial" w:cs="Arial"/>
                <w:szCs w:val="20"/>
                <w:lang w:eastAsia="en-US"/>
              </w:rPr>
            </w:pPr>
            <w:r>
              <w:rPr>
                <w:rFonts w:ascii="Arial" w:eastAsia="Calibri" w:hAnsi="Arial" w:cs="Arial"/>
                <w:szCs w:val="20"/>
                <w:lang w:eastAsia="en-US"/>
              </w:rPr>
              <w:t xml:space="preserve">Voordrachten (met </w:t>
            </w:r>
            <w:r w:rsidR="00A110A1">
              <w:rPr>
                <w:rFonts w:ascii="Arial" w:eastAsia="Calibri" w:hAnsi="Arial" w:cs="Arial"/>
                <w:szCs w:val="20"/>
                <w:lang w:eastAsia="en-US"/>
              </w:rPr>
              <w:t>uitslag stemming</w:t>
            </w:r>
            <w:r>
              <w:rPr>
                <w:rFonts w:ascii="Arial" w:eastAsia="Calibri" w:hAnsi="Arial" w:cs="Arial"/>
                <w:szCs w:val="20"/>
                <w:lang w:eastAsia="en-US"/>
              </w:rPr>
              <w:t>)</w:t>
            </w:r>
            <w:r w:rsidR="00C8367A" w:rsidRPr="00C8367A">
              <w:rPr>
                <w:rFonts w:ascii="Arial" w:eastAsia="Calibri" w:hAnsi="Arial" w:cs="Arial"/>
                <w:szCs w:val="20"/>
                <w:lang w:eastAsia="en-US"/>
              </w:rPr>
              <w:t>:</w:t>
            </w:r>
          </w:p>
          <w:p w14:paraId="7B91F5E0" w14:textId="32645050" w:rsidR="00C8367A" w:rsidRPr="00C8367A" w:rsidRDefault="00C8367A" w:rsidP="00B27C6C">
            <w:pPr>
              <w:numPr>
                <w:ilvl w:val="0"/>
                <w:numId w:val="7"/>
              </w:numPr>
              <w:spacing w:line="240" w:lineRule="auto"/>
              <w:ind w:left="355"/>
              <w:rPr>
                <w:rFonts w:ascii="Arial" w:eastAsia="Calibri" w:hAnsi="Arial" w:cs="Arial"/>
                <w:szCs w:val="20"/>
                <w:lang w:eastAsia="en-US"/>
              </w:rPr>
            </w:pPr>
            <w:r w:rsidRPr="00C8367A">
              <w:rPr>
                <w:rFonts w:ascii="Arial" w:eastAsia="Calibri" w:hAnsi="Arial" w:cs="Arial"/>
                <w:szCs w:val="20"/>
                <w:lang w:eastAsia="en-US"/>
              </w:rPr>
              <w:t>Voordracht benoeming als lid landelijk bestuur</w:t>
            </w:r>
            <w:r w:rsidR="00F22D84">
              <w:rPr>
                <w:rFonts w:ascii="Arial" w:eastAsia="Calibri" w:hAnsi="Arial" w:cs="Arial"/>
                <w:szCs w:val="20"/>
                <w:lang w:eastAsia="en-US"/>
              </w:rPr>
              <w:t>/Internationaal Commissaris</w:t>
            </w:r>
            <w:r w:rsidRPr="00C8367A">
              <w:rPr>
                <w:rFonts w:ascii="Arial" w:eastAsia="Calibri" w:hAnsi="Arial" w:cs="Arial"/>
                <w:szCs w:val="20"/>
                <w:lang w:eastAsia="en-US"/>
              </w:rPr>
              <w:t xml:space="preserve"> voor een </w:t>
            </w:r>
            <w:r w:rsidR="00A110A1">
              <w:rPr>
                <w:rFonts w:ascii="Arial" w:eastAsia="Calibri" w:hAnsi="Arial" w:cs="Arial"/>
                <w:szCs w:val="20"/>
                <w:lang w:eastAsia="en-US"/>
              </w:rPr>
              <w:t xml:space="preserve">tussentijdse </w:t>
            </w:r>
            <w:r w:rsidRPr="00C8367A">
              <w:rPr>
                <w:rFonts w:ascii="Arial" w:eastAsia="Calibri" w:hAnsi="Arial" w:cs="Arial"/>
                <w:szCs w:val="20"/>
                <w:lang w:eastAsia="en-US"/>
              </w:rPr>
              <w:t xml:space="preserve">periode van </w:t>
            </w:r>
            <w:r w:rsidR="00A110A1">
              <w:rPr>
                <w:rFonts w:ascii="Arial" w:eastAsia="Calibri" w:hAnsi="Arial" w:cs="Arial"/>
                <w:szCs w:val="20"/>
                <w:lang w:eastAsia="en-US"/>
              </w:rPr>
              <w:t>half jaar</w:t>
            </w:r>
            <w:r w:rsidRPr="00C8367A">
              <w:rPr>
                <w:rFonts w:ascii="Arial" w:eastAsia="Calibri" w:hAnsi="Arial" w:cs="Arial"/>
                <w:szCs w:val="20"/>
                <w:lang w:eastAsia="en-US"/>
              </w:rPr>
              <w:t>:</w:t>
            </w:r>
            <w:r w:rsidR="00A110A1">
              <w:rPr>
                <w:rFonts w:ascii="Arial" w:eastAsia="Calibri" w:hAnsi="Arial" w:cs="Arial"/>
                <w:szCs w:val="20"/>
                <w:lang w:eastAsia="en-US"/>
              </w:rPr>
              <w:t xml:space="preserve"> Eefje </w:t>
            </w:r>
            <w:proofErr w:type="spellStart"/>
            <w:r w:rsidR="00A110A1">
              <w:rPr>
                <w:rFonts w:ascii="Arial" w:eastAsia="Calibri" w:hAnsi="Arial" w:cs="Arial"/>
                <w:szCs w:val="20"/>
                <w:lang w:eastAsia="en-US"/>
              </w:rPr>
              <w:t>Smeulders</w:t>
            </w:r>
            <w:proofErr w:type="spellEnd"/>
            <w:r w:rsidR="0009283B">
              <w:rPr>
                <w:rFonts w:ascii="Arial" w:eastAsia="Calibri" w:hAnsi="Arial" w:cs="Arial"/>
                <w:szCs w:val="20"/>
                <w:lang w:eastAsia="en-US"/>
              </w:rPr>
              <w:t>.</w:t>
            </w:r>
          </w:p>
          <w:p w14:paraId="29929A5F" w14:textId="5C5E8D6C" w:rsidR="00C8367A" w:rsidRPr="00C8367A" w:rsidRDefault="00C8367A" w:rsidP="00B27C6C">
            <w:pPr>
              <w:numPr>
                <w:ilvl w:val="0"/>
                <w:numId w:val="7"/>
              </w:numPr>
              <w:spacing w:line="240" w:lineRule="auto"/>
              <w:ind w:left="355"/>
              <w:rPr>
                <w:rFonts w:ascii="Arial" w:eastAsia="Calibri" w:hAnsi="Arial" w:cs="Arial"/>
                <w:szCs w:val="20"/>
                <w:lang w:eastAsia="en-US"/>
              </w:rPr>
            </w:pPr>
            <w:r w:rsidRPr="00C8367A">
              <w:rPr>
                <w:rFonts w:ascii="Arial" w:eastAsia="Calibri" w:hAnsi="Arial" w:cs="Arial"/>
                <w:szCs w:val="20"/>
                <w:lang w:eastAsia="en-US"/>
              </w:rPr>
              <w:t xml:space="preserve">Voordracht </w:t>
            </w:r>
            <w:r w:rsidR="00A110A1" w:rsidRPr="00C8367A">
              <w:rPr>
                <w:rFonts w:ascii="Arial" w:eastAsia="Calibri" w:hAnsi="Arial" w:cs="Arial"/>
                <w:szCs w:val="20"/>
                <w:lang w:eastAsia="en-US"/>
              </w:rPr>
              <w:t xml:space="preserve">benoeming als lid landelijk bestuur voor een </w:t>
            </w:r>
            <w:r w:rsidR="00A110A1">
              <w:rPr>
                <w:rFonts w:ascii="Arial" w:eastAsia="Calibri" w:hAnsi="Arial" w:cs="Arial"/>
                <w:szCs w:val="20"/>
                <w:lang w:eastAsia="en-US"/>
              </w:rPr>
              <w:t xml:space="preserve">tussentijdse </w:t>
            </w:r>
            <w:r w:rsidR="00A110A1" w:rsidRPr="00C8367A">
              <w:rPr>
                <w:rFonts w:ascii="Arial" w:eastAsia="Calibri" w:hAnsi="Arial" w:cs="Arial"/>
                <w:szCs w:val="20"/>
                <w:lang w:eastAsia="en-US"/>
              </w:rPr>
              <w:t xml:space="preserve">periode van </w:t>
            </w:r>
            <w:r w:rsidR="00A110A1">
              <w:rPr>
                <w:rFonts w:ascii="Arial" w:eastAsia="Calibri" w:hAnsi="Arial" w:cs="Arial"/>
                <w:szCs w:val="20"/>
                <w:lang w:eastAsia="en-US"/>
              </w:rPr>
              <w:t>half jaar</w:t>
            </w:r>
            <w:r w:rsidR="00A110A1" w:rsidRPr="00C8367A">
              <w:rPr>
                <w:rFonts w:ascii="Arial" w:eastAsia="Calibri" w:hAnsi="Arial" w:cs="Arial"/>
                <w:szCs w:val="20"/>
                <w:lang w:eastAsia="en-US"/>
              </w:rPr>
              <w:t>:</w:t>
            </w:r>
            <w:r w:rsidR="00A110A1">
              <w:rPr>
                <w:rFonts w:ascii="Arial" w:eastAsia="Calibri" w:hAnsi="Arial" w:cs="Arial"/>
                <w:szCs w:val="20"/>
                <w:lang w:eastAsia="en-US"/>
              </w:rPr>
              <w:t xml:space="preserve"> Ivo Weterings</w:t>
            </w:r>
            <w:r w:rsidR="0009283B">
              <w:rPr>
                <w:rFonts w:ascii="Arial" w:eastAsia="Calibri" w:hAnsi="Arial" w:cs="Arial"/>
                <w:szCs w:val="20"/>
                <w:lang w:eastAsia="en-US"/>
              </w:rPr>
              <w:t>.</w:t>
            </w:r>
          </w:p>
          <w:p w14:paraId="7838FC0F" w14:textId="4229E5B8" w:rsidR="00C8367A" w:rsidRPr="00C8367A" w:rsidRDefault="00C8367A" w:rsidP="00B27C6C">
            <w:pPr>
              <w:numPr>
                <w:ilvl w:val="0"/>
                <w:numId w:val="7"/>
              </w:numPr>
              <w:spacing w:line="240" w:lineRule="auto"/>
              <w:ind w:left="355"/>
              <w:rPr>
                <w:rFonts w:ascii="Arial" w:eastAsia="Calibri" w:hAnsi="Arial" w:cs="Arial"/>
                <w:szCs w:val="20"/>
                <w:lang w:eastAsia="en-US"/>
              </w:rPr>
            </w:pPr>
            <w:r w:rsidRPr="00C8367A">
              <w:rPr>
                <w:rFonts w:ascii="Arial" w:eastAsia="Calibri" w:hAnsi="Arial" w:cs="Arial"/>
                <w:szCs w:val="20"/>
                <w:lang w:eastAsia="en-US"/>
              </w:rPr>
              <w:t xml:space="preserve">Voordracht </w:t>
            </w:r>
            <w:r w:rsidR="00A110A1">
              <w:rPr>
                <w:rFonts w:ascii="Arial" w:eastAsia="Calibri" w:hAnsi="Arial" w:cs="Arial"/>
                <w:szCs w:val="20"/>
                <w:lang w:eastAsia="en-US"/>
              </w:rPr>
              <w:t>her</w:t>
            </w:r>
            <w:r w:rsidRPr="00C8367A">
              <w:rPr>
                <w:rFonts w:ascii="Arial" w:eastAsia="Calibri" w:hAnsi="Arial" w:cs="Arial"/>
                <w:szCs w:val="20"/>
                <w:lang w:eastAsia="en-US"/>
              </w:rPr>
              <w:t xml:space="preserve">benoeming als lid Geschillencommissie voor een periode van drie jaar: </w:t>
            </w:r>
            <w:r w:rsidR="00A110A1">
              <w:rPr>
                <w:rFonts w:ascii="Arial" w:eastAsia="Calibri" w:hAnsi="Arial" w:cs="Arial"/>
                <w:szCs w:val="20"/>
                <w:lang w:eastAsia="en-US"/>
              </w:rPr>
              <w:t xml:space="preserve">Pepijn </w:t>
            </w:r>
            <w:proofErr w:type="spellStart"/>
            <w:r w:rsidR="00A110A1">
              <w:rPr>
                <w:rFonts w:ascii="Arial" w:eastAsia="Calibri" w:hAnsi="Arial" w:cs="Arial"/>
                <w:szCs w:val="20"/>
                <w:lang w:eastAsia="en-US"/>
              </w:rPr>
              <w:t>Eymaal</w:t>
            </w:r>
            <w:proofErr w:type="spellEnd"/>
            <w:r w:rsidR="0009283B">
              <w:rPr>
                <w:rFonts w:ascii="Arial" w:eastAsia="Calibri" w:hAnsi="Arial" w:cs="Arial"/>
                <w:szCs w:val="20"/>
                <w:lang w:eastAsia="en-US"/>
              </w:rPr>
              <w:t>.</w:t>
            </w:r>
          </w:p>
          <w:p w14:paraId="2DD0B79F" w14:textId="27563C63" w:rsidR="00DC77B7" w:rsidRPr="00A110A1" w:rsidRDefault="00C8367A" w:rsidP="00B27C6C">
            <w:pPr>
              <w:numPr>
                <w:ilvl w:val="0"/>
                <w:numId w:val="7"/>
              </w:numPr>
              <w:spacing w:line="240" w:lineRule="auto"/>
              <w:ind w:left="355"/>
              <w:rPr>
                <w:rFonts w:ascii="Arial" w:eastAsia="Calibri" w:hAnsi="Arial" w:cs="Arial"/>
                <w:szCs w:val="20"/>
                <w:lang w:eastAsia="en-US"/>
              </w:rPr>
            </w:pPr>
            <w:r w:rsidRPr="00C8367A">
              <w:rPr>
                <w:rFonts w:ascii="Arial" w:eastAsia="Calibri" w:hAnsi="Arial" w:cs="Arial"/>
                <w:szCs w:val="20"/>
                <w:lang w:eastAsia="en-US"/>
              </w:rPr>
              <w:t xml:space="preserve">Voordracht </w:t>
            </w:r>
            <w:r w:rsidR="00B5018F">
              <w:rPr>
                <w:rFonts w:ascii="Arial" w:eastAsia="Calibri" w:hAnsi="Arial" w:cs="Arial"/>
                <w:szCs w:val="20"/>
                <w:lang w:eastAsia="en-US"/>
              </w:rPr>
              <w:t>her</w:t>
            </w:r>
            <w:r w:rsidRPr="00C8367A">
              <w:rPr>
                <w:rFonts w:ascii="Arial" w:eastAsia="Calibri" w:hAnsi="Arial" w:cs="Arial"/>
                <w:szCs w:val="20"/>
                <w:lang w:eastAsia="en-US"/>
              </w:rPr>
              <w:t xml:space="preserve">benoeming als lid Geschillencommissie voor een periode van drie jaar: </w:t>
            </w:r>
            <w:r w:rsidR="00A110A1">
              <w:rPr>
                <w:rFonts w:ascii="Arial" w:eastAsia="Calibri" w:hAnsi="Arial" w:cs="Arial"/>
                <w:szCs w:val="20"/>
                <w:lang w:eastAsia="en-US"/>
              </w:rPr>
              <w:t>Irene Velthuis</w:t>
            </w:r>
            <w:r w:rsidR="0009283B">
              <w:rPr>
                <w:rFonts w:ascii="Arial" w:eastAsia="Calibri" w:hAnsi="Arial" w:cs="Arial"/>
                <w:szCs w:val="20"/>
                <w:lang w:eastAsia="en-US"/>
              </w:rPr>
              <w:t>.</w:t>
            </w:r>
          </w:p>
        </w:tc>
        <w:tc>
          <w:tcPr>
            <w:tcW w:w="1701" w:type="dxa"/>
          </w:tcPr>
          <w:p w14:paraId="3B2113D9" w14:textId="04A752FB" w:rsidR="00C8367A" w:rsidRPr="00C8367A" w:rsidRDefault="00A110A1" w:rsidP="00C8367A">
            <w:pPr>
              <w:spacing w:line="240" w:lineRule="auto"/>
              <w:rPr>
                <w:rFonts w:ascii="Arial" w:eastAsia="Calibri" w:hAnsi="Arial" w:cs="Arial"/>
                <w:szCs w:val="20"/>
                <w:lang w:eastAsia="en-US"/>
              </w:rPr>
            </w:pPr>
            <w:r>
              <w:rPr>
                <w:rFonts w:ascii="Arial" w:eastAsia="Calibri" w:hAnsi="Arial" w:cs="Arial"/>
                <w:szCs w:val="20"/>
                <w:lang w:eastAsia="en-US"/>
              </w:rPr>
              <w:t>Besluitvorming</w:t>
            </w:r>
          </w:p>
        </w:tc>
        <w:tc>
          <w:tcPr>
            <w:tcW w:w="1590" w:type="dxa"/>
          </w:tcPr>
          <w:p w14:paraId="7F033170" w14:textId="6CFA8F46" w:rsidR="00C8367A" w:rsidRPr="00C8367A" w:rsidRDefault="00732BBB" w:rsidP="00C8367A">
            <w:pPr>
              <w:spacing w:line="240" w:lineRule="auto"/>
              <w:jc w:val="center"/>
              <w:rPr>
                <w:rFonts w:ascii="Arial" w:eastAsia="Calibri" w:hAnsi="Arial" w:cs="Arial"/>
                <w:szCs w:val="20"/>
                <w:lang w:eastAsia="en-US"/>
              </w:rPr>
            </w:pPr>
            <w:r>
              <w:rPr>
                <w:rFonts w:ascii="Arial" w:eastAsia="Calibri" w:hAnsi="Arial" w:cs="Arial"/>
                <w:szCs w:val="20"/>
                <w:lang w:eastAsia="en-US"/>
              </w:rPr>
              <w:t>9</w:t>
            </w:r>
          </w:p>
        </w:tc>
      </w:tr>
      <w:tr w:rsidR="00C8367A" w:rsidRPr="00C8367A" w14:paraId="13B70518" w14:textId="77777777" w:rsidTr="00AD3D46">
        <w:trPr>
          <w:trHeight w:val="282"/>
          <w:jc w:val="center"/>
        </w:trPr>
        <w:tc>
          <w:tcPr>
            <w:tcW w:w="1307" w:type="dxa"/>
          </w:tcPr>
          <w:p w14:paraId="02E68E72" w14:textId="447248B2" w:rsidR="00C8367A" w:rsidRPr="00C8367A" w:rsidRDefault="00385C86" w:rsidP="00C8367A">
            <w:pPr>
              <w:spacing w:line="240" w:lineRule="auto"/>
              <w:rPr>
                <w:rFonts w:ascii="Arial" w:eastAsia="Calibri" w:hAnsi="Arial" w:cs="Arial"/>
                <w:szCs w:val="20"/>
                <w:lang w:eastAsia="en-US"/>
              </w:rPr>
            </w:pPr>
            <w:r>
              <w:rPr>
                <w:rFonts w:ascii="Arial" w:eastAsia="Calibri" w:hAnsi="Arial" w:cs="Arial"/>
                <w:szCs w:val="20"/>
                <w:lang w:eastAsia="en-US"/>
              </w:rPr>
              <w:t>5</w:t>
            </w:r>
            <w:r w:rsidR="00C8367A" w:rsidRPr="00C8367A">
              <w:rPr>
                <w:rFonts w:ascii="Arial" w:eastAsia="Calibri" w:hAnsi="Arial" w:cs="Arial"/>
                <w:szCs w:val="20"/>
                <w:lang w:eastAsia="en-US"/>
              </w:rPr>
              <w:t>.</w:t>
            </w:r>
          </w:p>
        </w:tc>
        <w:tc>
          <w:tcPr>
            <w:tcW w:w="5954" w:type="dxa"/>
            <w:tcBorders>
              <w:right w:val="single" w:sz="4" w:space="0" w:color="auto"/>
            </w:tcBorders>
          </w:tcPr>
          <w:p w14:paraId="61F36136"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Mededelingen, waaronder:</w:t>
            </w:r>
          </w:p>
          <w:p w14:paraId="64255232" w14:textId="5BC61E1A" w:rsidR="00A110A1" w:rsidRDefault="00A110A1" w:rsidP="00B27C6C">
            <w:pPr>
              <w:pStyle w:val="Lijstalinea"/>
              <w:numPr>
                <w:ilvl w:val="0"/>
                <w:numId w:val="14"/>
              </w:numPr>
              <w:tabs>
                <w:tab w:val="left" w:pos="1418"/>
              </w:tabs>
              <w:spacing w:line="23" w:lineRule="atLeast"/>
              <w:ind w:left="309" w:hanging="283"/>
              <w:rPr>
                <w:rFonts w:eastAsia="Calibri" w:cs="Arial"/>
                <w:sz w:val="18"/>
                <w:szCs w:val="18"/>
              </w:rPr>
            </w:pPr>
            <w:r>
              <w:rPr>
                <w:rFonts w:eastAsia="Calibri" w:cs="Arial"/>
                <w:sz w:val="18"/>
                <w:szCs w:val="18"/>
              </w:rPr>
              <w:t>S</w:t>
            </w:r>
            <w:r w:rsidRPr="00A110A1">
              <w:rPr>
                <w:rFonts w:eastAsia="Calibri" w:cs="Arial"/>
                <w:sz w:val="18"/>
                <w:szCs w:val="18"/>
              </w:rPr>
              <w:t xml:space="preserve">tand </w:t>
            </w:r>
            <w:r w:rsidR="00B5018F">
              <w:rPr>
                <w:rFonts w:eastAsia="Calibri" w:cs="Arial"/>
                <w:sz w:val="18"/>
                <w:szCs w:val="18"/>
              </w:rPr>
              <w:t xml:space="preserve">van zaken </w:t>
            </w:r>
            <w:r w:rsidR="0009283B">
              <w:rPr>
                <w:rFonts w:eastAsia="Calibri" w:cs="Arial"/>
                <w:sz w:val="18"/>
                <w:szCs w:val="18"/>
              </w:rPr>
              <w:t>n.a.v. Coronavirus.</w:t>
            </w:r>
          </w:p>
          <w:p w14:paraId="3DA4F1A3" w14:textId="1521B1A8" w:rsidR="00A110A1" w:rsidRDefault="00A110A1" w:rsidP="00B27C6C">
            <w:pPr>
              <w:pStyle w:val="Lijstalinea"/>
              <w:numPr>
                <w:ilvl w:val="0"/>
                <w:numId w:val="14"/>
              </w:numPr>
              <w:tabs>
                <w:tab w:val="left" w:pos="1418"/>
              </w:tabs>
              <w:spacing w:line="23" w:lineRule="atLeast"/>
              <w:ind w:left="309" w:hanging="283"/>
              <w:rPr>
                <w:rFonts w:eastAsia="Calibri" w:cs="Arial"/>
                <w:sz w:val="18"/>
                <w:szCs w:val="18"/>
              </w:rPr>
            </w:pPr>
            <w:r w:rsidRPr="00A110A1">
              <w:rPr>
                <w:rFonts w:eastAsia="Calibri" w:cs="Arial"/>
                <w:sz w:val="18"/>
                <w:szCs w:val="18"/>
              </w:rPr>
              <w:t>Stand van zaken 3 focusdoelen</w:t>
            </w:r>
            <w:r w:rsidR="0009283B">
              <w:rPr>
                <w:rFonts w:eastAsia="Calibri" w:cs="Arial"/>
                <w:sz w:val="18"/>
                <w:szCs w:val="18"/>
              </w:rPr>
              <w:t>.</w:t>
            </w:r>
          </w:p>
          <w:p w14:paraId="31AC64A3" w14:textId="7E44168A" w:rsidR="00C8367A" w:rsidRPr="00A110A1" w:rsidRDefault="00A110A1" w:rsidP="00B27C6C">
            <w:pPr>
              <w:pStyle w:val="Lijstalinea"/>
              <w:numPr>
                <w:ilvl w:val="0"/>
                <w:numId w:val="14"/>
              </w:numPr>
              <w:tabs>
                <w:tab w:val="left" w:pos="1418"/>
              </w:tabs>
              <w:spacing w:line="23" w:lineRule="atLeast"/>
              <w:ind w:left="309" w:hanging="283"/>
              <w:rPr>
                <w:rFonts w:eastAsia="Calibri" w:cs="Arial"/>
                <w:sz w:val="18"/>
                <w:szCs w:val="18"/>
              </w:rPr>
            </w:pPr>
            <w:r w:rsidRPr="00A110A1">
              <w:rPr>
                <w:rFonts w:eastAsia="Calibri" w:cs="Arial"/>
                <w:sz w:val="18"/>
                <w:szCs w:val="18"/>
              </w:rPr>
              <w:t>Afronding project Meiden in Scouting</w:t>
            </w:r>
            <w:r w:rsidR="0009283B">
              <w:rPr>
                <w:rFonts w:eastAsia="Calibri" w:cs="Arial"/>
                <w:sz w:val="18"/>
                <w:szCs w:val="18"/>
              </w:rPr>
              <w:t>.</w:t>
            </w:r>
          </w:p>
        </w:tc>
        <w:tc>
          <w:tcPr>
            <w:tcW w:w="1701" w:type="dxa"/>
          </w:tcPr>
          <w:p w14:paraId="3D9D93B6"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Informatie</w:t>
            </w:r>
          </w:p>
          <w:p w14:paraId="6138866E" w14:textId="77777777" w:rsidR="00C8367A" w:rsidRPr="00C8367A" w:rsidRDefault="00C8367A" w:rsidP="00C8367A">
            <w:pPr>
              <w:spacing w:line="240" w:lineRule="auto"/>
              <w:rPr>
                <w:rFonts w:ascii="Arial" w:eastAsia="Calibri" w:hAnsi="Arial" w:cs="Arial"/>
                <w:szCs w:val="20"/>
                <w:lang w:eastAsia="en-US"/>
              </w:rPr>
            </w:pPr>
          </w:p>
          <w:p w14:paraId="508A1795" w14:textId="77777777" w:rsidR="00C8367A" w:rsidRPr="00C8367A" w:rsidRDefault="00C8367A" w:rsidP="00C8367A">
            <w:pPr>
              <w:spacing w:line="240" w:lineRule="auto"/>
              <w:rPr>
                <w:rFonts w:ascii="Arial" w:eastAsia="Calibri" w:hAnsi="Arial" w:cs="Arial"/>
                <w:szCs w:val="20"/>
                <w:lang w:eastAsia="en-US"/>
              </w:rPr>
            </w:pPr>
          </w:p>
        </w:tc>
        <w:tc>
          <w:tcPr>
            <w:tcW w:w="1590" w:type="dxa"/>
          </w:tcPr>
          <w:p w14:paraId="5686FD7A" w14:textId="19D1C072" w:rsidR="00C8367A" w:rsidRPr="00C8367A" w:rsidRDefault="00836AA2" w:rsidP="00836AA2">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r w:rsidR="00C8367A" w:rsidRPr="00C8367A" w14:paraId="59F007FF" w14:textId="77777777" w:rsidTr="00AD3D46">
        <w:trPr>
          <w:trHeight w:val="300"/>
          <w:jc w:val="center"/>
        </w:trPr>
        <w:tc>
          <w:tcPr>
            <w:tcW w:w="1307" w:type="dxa"/>
          </w:tcPr>
          <w:p w14:paraId="6F4B200A" w14:textId="2D2826AE" w:rsidR="00C8367A" w:rsidRPr="00C8367A" w:rsidRDefault="00385C86" w:rsidP="00C8367A">
            <w:pPr>
              <w:spacing w:line="240" w:lineRule="auto"/>
              <w:rPr>
                <w:rFonts w:ascii="Arial" w:eastAsia="Calibri" w:hAnsi="Arial" w:cs="Arial"/>
                <w:szCs w:val="20"/>
                <w:lang w:eastAsia="en-US"/>
              </w:rPr>
            </w:pPr>
            <w:r>
              <w:rPr>
                <w:rFonts w:ascii="Arial" w:eastAsia="Calibri" w:hAnsi="Arial" w:cs="Arial"/>
                <w:szCs w:val="20"/>
                <w:lang w:eastAsia="en-US"/>
              </w:rPr>
              <w:t>6</w:t>
            </w:r>
            <w:r w:rsidR="00C8367A" w:rsidRPr="00C8367A">
              <w:rPr>
                <w:rFonts w:ascii="Arial" w:eastAsia="Calibri" w:hAnsi="Arial" w:cs="Arial"/>
                <w:szCs w:val="20"/>
                <w:lang w:eastAsia="en-US"/>
              </w:rPr>
              <w:t>.</w:t>
            </w:r>
          </w:p>
        </w:tc>
        <w:tc>
          <w:tcPr>
            <w:tcW w:w="5954" w:type="dxa"/>
            <w:tcBorders>
              <w:right w:val="single" w:sz="4" w:space="0" w:color="auto"/>
            </w:tcBorders>
          </w:tcPr>
          <w:p w14:paraId="301913EC" w14:textId="64D41A8B"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 xml:space="preserve">Verslag, inclusief actie- en besluitenlijst </w:t>
            </w:r>
            <w:r w:rsidR="007E597D">
              <w:rPr>
                <w:rFonts w:ascii="Arial" w:eastAsia="Calibri" w:hAnsi="Arial" w:cs="Arial"/>
                <w:szCs w:val="20"/>
                <w:lang w:eastAsia="en-US"/>
              </w:rPr>
              <w:t xml:space="preserve">d.d. </w:t>
            </w:r>
          </w:p>
          <w:p w14:paraId="4D1E1AFA" w14:textId="7C8FADEA" w:rsidR="00C8367A" w:rsidRPr="00C8367A" w:rsidRDefault="00F6427D" w:rsidP="00A110A1">
            <w:pPr>
              <w:spacing w:line="240" w:lineRule="auto"/>
              <w:rPr>
                <w:rFonts w:ascii="Arial" w:eastAsia="Calibri" w:hAnsi="Arial" w:cs="Arial"/>
                <w:szCs w:val="20"/>
                <w:lang w:eastAsia="en-US"/>
              </w:rPr>
            </w:pPr>
            <w:r>
              <w:rPr>
                <w:rFonts w:ascii="Arial" w:eastAsia="Calibri" w:hAnsi="Arial" w:cs="Arial"/>
                <w:szCs w:val="20"/>
                <w:lang w:eastAsia="en-US"/>
              </w:rPr>
              <w:t>landelijke raad 1</w:t>
            </w:r>
            <w:r w:rsidR="00A110A1">
              <w:rPr>
                <w:rFonts w:ascii="Arial" w:eastAsia="Calibri" w:hAnsi="Arial" w:cs="Arial"/>
                <w:szCs w:val="20"/>
                <w:lang w:eastAsia="en-US"/>
              </w:rPr>
              <w:t>4</w:t>
            </w:r>
            <w:r>
              <w:rPr>
                <w:rFonts w:ascii="Arial" w:eastAsia="Calibri" w:hAnsi="Arial" w:cs="Arial"/>
                <w:szCs w:val="20"/>
                <w:lang w:eastAsia="en-US"/>
              </w:rPr>
              <w:t xml:space="preserve"> </w:t>
            </w:r>
            <w:r w:rsidR="00A110A1">
              <w:rPr>
                <w:rFonts w:ascii="Arial" w:eastAsia="Calibri" w:hAnsi="Arial" w:cs="Arial"/>
                <w:szCs w:val="20"/>
                <w:lang w:eastAsia="en-US"/>
              </w:rPr>
              <w:t>december</w:t>
            </w:r>
            <w:r>
              <w:rPr>
                <w:rFonts w:ascii="Arial" w:eastAsia="Calibri" w:hAnsi="Arial" w:cs="Arial"/>
                <w:szCs w:val="20"/>
                <w:lang w:eastAsia="en-US"/>
              </w:rPr>
              <w:t xml:space="preserve"> 2019</w:t>
            </w:r>
          </w:p>
        </w:tc>
        <w:tc>
          <w:tcPr>
            <w:tcW w:w="1701" w:type="dxa"/>
          </w:tcPr>
          <w:p w14:paraId="16FDC549"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Besluitvorming</w:t>
            </w:r>
          </w:p>
          <w:p w14:paraId="20863A8B" w14:textId="77777777" w:rsidR="00C8367A" w:rsidRPr="00C8367A" w:rsidRDefault="00C8367A" w:rsidP="00C8367A">
            <w:pPr>
              <w:spacing w:line="240" w:lineRule="auto"/>
              <w:rPr>
                <w:rFonts w:ascii="Arial" w:eastAsia="Calibri" w:hAnsi="Arial" w:cs="Arial"/>
                <w:szCs w:val="20"/>
                <w:lang w:eastAsia="en-US"/>
              </w:rPr>
            </w:pPr>
          </w:p>
        </w:tc>
        <w:tc>
          <w:tcPr>
            <w:tcW w:w="1590" w:type="dxa"/>
          </w:tcPr>
          <w:p w14:paraId="5880A2BD" w14:textId="67BACE27" w:rsidR="00C8367A" w:rsidRPr="00EC066D" w:rsidRDefault="00741B82" w:rsidP="00732BBB">
            <w:pPr>
              <w:spacing w:line="240" w:lineRule="auto"/>
              <w:jc w:val="center"/>
              <w:rPr>
                <w:rFonts w:ascii="Arial" w:eastAsia="Calibri" w:hAnsi="Arial" w:cs="Arial"/>
                <w:szCs w:val="20"/>
                <w:lang w:eastAsia="en-US"/>
              </w:rPr>
            </w:pPr>
            <w:r>
              <w:rPr>
                <w:rFonts w:ascii="Arial" w:eastAsia="Calibri" w:hAnsi="Arial" w:cs="Arial"/>
                <w:szCs w:val="20"/>
                <w:lang w:eastAsia="en-US"/>
              </w:rPr>
              <w:t>1</w:t>
            </w:r>
            <w:r w:rsidR="00732BBB">
              <w:rPr>
                <w:rFonts w:ascii="Arial" w:eastAsia="Calibri" w:hAnsi="Arial" w:cs="Arial"/>
                <w:szCs w:val="20"/>
                <w:lang w:eastAsia="en-US"/>
              </w:rPr>
              <w:t>5</w:t>
            </w:r>
          </w:p>
        </w:tc>
      </w:tr>
      <w:tr w:rsidR="00F22D84" w:rsidRPr="00C8367A" w14:paraId="67BB44E9" w14:textId="77777777" w:rsidTr="00AD3D46">
        <w:trPr>
          <w:trHeight w:val="282"/>
          <w:jc w:val="center"/>
        </w:trPr>
        <w:tc>
          <w:tcPr>
            <w:tcW w:w="1307" w:type="dxa"/>
          </w:tcPr>
          <w:p w14:paraId="6BFE4DDC" w14:textId="31033E42" w:rsidR="00F22D84" w:rsidRDefault="00385C86" w:rsidP="00836AA2">
            <w:pPr>
              <w:spacing w:line="240" w:lineRule="auto"/>
              <w:rPr>
                <w:rFonts w:ascii="Arial" w:eastAsia="Calibri" w:hAnsi="Arial" w:cs="Arial"/>
                <w:szCs w:val="20"/>
                <w:lang w:eastAsia="en-US"/>
              </w:rPr>
            </w:pPr>
            <w:r>
              <w:rPr>
                <w:rFonts w:ascii="Arial" w:eastAsia="Calibri" w:hAnsi="Arial" w:cs="Arial"/>
                <w:szCs w:val="20"/>
                <w:lang w:eastAsia="en-US"/>
              </w:rPr>
              <w:t>7</w:t>
            </w:r>
            <w:r w:rsidR="00F22D84">
              <w:rPr>
                <w:rFonts w:ascii="Arial" w:eastAsia="Calibri" w:hAnsi="Arial" w:cs="Arial"/>
                <w:szCs w:val="20"/>
                <w:lang w:eastAsia="en-US"/>
              </w:rPr>
              <w:t>.</w:t>
            </w:r>
          </w:p>
        </w:tc>
        <w:tc>
          <w:tcPr>
            <w:tcW w:w="5954" w:type="dxa"/>
            <w:tcBorders>
              <w:right w:val="single" w:sz="4" w:space="0" w:color="auto"/>
            </w:tcBorders>
          </w:tcPr>
          <w:p w14:paraId="15FDF028" w14:textId="1D85BB2A" w:rsidR="00F22D84" w:rsidRPr="00C8367A" w:rsidRDefault="00F22D84" w:rsidP="00A110A1">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Regio’s informeren regio’s (onder voorbehoud van aanmelding)</w:t>
            </w:r>
          </w:p>
        </w:tc>
        <w:tc>
          <w:tcPr>
            <w:tcW w:w="1701" w:type="dxa"/>
          </w:tcPr>
          <w:p w14:paraId="49F2E30E" w14:textId="315C10C3" w:rsidR="00F22D84" w:rsidRPr="00C8367A" w:rsidRDefault="00F22D84" w:rsidP="00836AA2">
            <w:pPr>
              <w:spacing w:line="240" w:lineRule="auto"/>
              <w:rPr>
                <w:rFonts w:ascii="Arial" w:eastAsia="Calibri" w:hAnsi="Arial" w:cs="Arial"/>
                <w:szCs w:val="20"/>
                <w:lang w:eastAsia="en-US"/>
              </w:rPr>
            </w:pPr>
            <w:r>
              <w:rPr>
                <w:rFonts w:ascii="Arial" w:eastAsia="Calibri" w:hAnsi="Arial" w:cs="Arial"/>
                <w:szCs w:val="20"/>
                <w:lang w:eastAsia="en-US"/>
              </w:rPr>
              <w:t>Informatie</w:t>
            </w:r>
          </w:p>
        </w:tc>
        <w:tc>
          <w:tcPr>
            <w:tcW w:w="1590" w:type="dxa"/>
          </w:tcPr>
          <w:p w14:paraId="05FD7697" w14:textId="5DC377ED" w:rsidR="00F22D84" w:rsidRPr="00EC066D" w:rsidRDefault="001D1A07" w:rsidP="00836AA2">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r w:rsidR="00836AA2" w:rsidRPr="00C8367A" w14:paraId="3C1F8761" w14:textId="77777777" w:rsidTr="00AD3D46">
        <w:trPr>
          <w:trHeight w:val="282"/>
          <w:jc w:val="center"/>
        </w:trPr>
        <w:tc>
          <w:tcPr>
            <w:tcW w:w="1307" w:type="dxa"/>
          </w:tcPr>
          <w:p w14:paraId="1F7BC5D8" w14:textId="74E5798F" w:rsidR="00836AA2" w:rsidRPr="00C8367A" w:rsidRDefault="00385C86" w:rsidP="00836AA2">
            <w:pPr>
              <w:spacing w:line="240" w:lineRule="auto"/>
              <w:rPr>
                <w:rFonts w:ascii="Arial" w:eastAsia="Calibri" w:hAnsi="Arial" w:cs="Arial"/>
                <w:szCs w:val="20"/>
                <w:lang w:eastAsia="en-US"/>
              </w:rPr>
            </w:pPr>
            <w:r>
              <w:rPr>
                <w:rFonts w:ascii="Arial" w:eastAsia="Calibri" w:hAnsi="Arial" w:cs="Arial"/>
                <w:szCs w:val="20"/>
                <w:lang w:eastAsia="en-US"/>
              </w:rPr>
              <w:t>8</w:t>
            </w:r>
            <w:r w:rsidR="00836AA2" w:rsidRPr="00C8367A">
              <w:rPr>
                <w:rFonts w:ascii="Arial" w:eastAsia="Calibri" w:hAnsi="Arial" w:cs="Arial"/>
                <w:szCs w:val="20"/>
                <w:lang w:eastAsia="en-US"/>
              </w:rPr>
              <w:t>.</w:t>
            </w:r>
          </w:p>
        </w:tc>
        <w:tc>
          <w:tcPr>
            <w:tcW w:w="5954" w:type="dxa"/>
            <w:tcBorders>
              <w:right w:val="single" w:sz="4" w:space="0" w:color="auto"/>
            </w:tcBorders>
          </w:tcPr>
          <w:p w14:paraId="6A61BF6A" w14:textId="260E2EE8" w:rsidR="00AD3D46" w:rsidRPr="00A110A1" w:rsidRDefault="00836AA2" w:rsidP="0009283B">
            <w:pPr>
              <w:tabs>
                <w:tab w:val="left" w:pos="1418"/>
              </w:tabs>
              <w:spacing w:line="23" w:lineRule="atLeast"/>
              <w:rPr>
                <w:rFonts w:ascii="Arial" w:eastAsia="Calibri" w:hAnsi="Arial" w:cs="Arial"/>
                <w:szCs w:val="20"/>
                <w:lang w:eastAsia="en-US"/>
              </w:rPr>
            </w:pPr>
            <w:r w:rsidRPr="00C8367A">
              <w:rPr>
                <w:rFonts w:ascii="Arial" w:eastAsia="Calibri" w:hAnsi="Arial" w:cs="Arial"/>
                <w:szCs w:val="20"/>
                <w:lang w:eastAsia="en-US"/>
              </w:rPr>
              <w:t xml:space="preserve">Stand van zaken </w:t>
            </w:r>
            <w:r w:rsidR="00AD3D46">
              <w:rPr>
                <w:rFonts w:ascii="Arial" w:eastAsia="Calibri" w:hAnsi="Arial" w:cs="Arial"/>
                <w:szCs w:val="20"/>
                <w:lang w:eastAsia="en-US"/>
              </w:rPr>
              <w:t>Scoutinglandgoed Zeewolde</w:t>
            </w:r>
            <w:r w:rsidR="00A110A1">
              <w:rPr>
                <w:rFonts w:ascii="Arial" w:eastAsia="Calibri" w:hAnsi="Arial" w:cs="Arial"/>
                <w:szCs w:val="20"/>
                <w:lang w:eastAsia="en-US"/>
              </w:rPr>
              <w:t xml:space="preserve"> en</w:t>
            </w:r>
            <w:r w:rsidR="0009283B">
              <w:rPr>
                <w:rFonts w:ascii="Arial" w:eastAsia="Calibri" w:hAnsi="Arial" w:cs="Arial"/>
                <w:szCs w:val="20"/>
                <w:lang w:eastAsia="en-US"/>
              </w:rPr>
              <w:t xml:space="preserve"> advies Landgoedcommissie t.b.v. landelijke raad</w:t>
            </w:r>
            <w:r w:rsidR="00A110A1">
              <w:rPr>
                <w:rFonts w:ascii="Arial" w:eastAsia="Calibri" w:hAnsi="Arial" w:cs="Arial"/>
                <w:szCs w:val="20"/>
                <w:lang w:eastAsia="en-US"/>
              </w:rPr>
              <w:t>.</w:t>
            </w:r>
          </w:p>
        </w:tc>
        <w:tc>
          <w:tcPr>
            <w:tcW w:w="1701" w:type="dxa"/>
          </w:tcPr>
          <w:p w14:paraId="42F93E71" w14:textId="77777777" w:rsidR="00836AA2" w:rsidRPr="00C8367A" w:rsidRDefault="00836AA2" w:rsidP="00836AA2">
            <w:pPr>
              <w:spacing w:line="240" w:lineRule="auto"/>
              <w:rPr>
                <w:rFonts w:ascii="Arial" w:eastAsia="Calibri" w:hAnsi="Arial" w:cs="Arial"/>
                <w:szCs w:val="20"/>
                <w:lang w:eastAsia="en-US"/>
              </w:rPr>
            </w:pPr>
            <w:r w:rsidRPr="00C8367A">
              <w:rPr>
                <w:rFonts w:ascii="Arial" w:eastAsia="Calibri" w:hAnsi="Arial" w:cs="Arial"/>
                <w:szCs w:val="20"/>
                <w:lang w:eastAsia="en-US"/>
              </w:rPr>
              <w:t>Informatie</w:t>
            </w:r>
          </w:p>
        </w:tc>
        <w:tc>
          <w:tcPr>
            <w:tcW w:w="1590" w:type="dxa"/>
          </w:tcPr>
          <w:p w14:paraId="6EDD5555" w14:textId="466156C0" w:rsidR="00836AA2" w:rsidRPr="00EC066D" w:rsidRDefault="00E44C78" w:rsidP="00732BBB">
            <w:pPr>
              <w:spacing w:line="240" w:lineRule="auto"/>
              <w:jc w:val="center"/>
              <w:rPr>
                <w:rFonts w:ascii="Arial" w:eastAsia="Calibri" w:hAnsi="Arial" w:cs="Arial"/>
                <w:szCs w:val="20"/>
                <w:lang w:eastAsia="en-US"/>
              </w:rPr>
            </w:pPr>
            <w:r>
              <w:rPr>
                <w:rFonts w:ascii="Arial" w:eastAsia="Calibri" w:hAnsi="Arial" w:cs="Arial"/>
                <w:szCs w:val="20"/>
                <w:lang w:eastAsia="en-US"/>
              </w:rPr>
              <w:t>3</w:t>
            </w:r>
            <w:r w:rsidR="00732BBB">
              <w:rPr>
                <w:rFonts w:ascii="Arial" w:eastAsia="Calibri" w:hAnsi="Arial" w:cs="Arial"/>
                <w:szCs w:val="20"/>
                <w:lang w:eastAsia="en-US"/>
              </w:rPr>
              <w:t>5</w:t>
            </w:r>
          </w:p>
        </w:tc>
      </w:tr>
      <w:tr w:rsidR="00836AA2" w:rsidRPr="00C8367A" w14:paraId="54F589CB" w14:textId="77777777" w:rsidTr="00AD3D46">
        <w:trPr>
          <w:trHeight w:val="282"/>
          <w:jc w:val="center"/>
        </w:trPr>
        <w:tc>
          <w:tcPr>
            <w:tcW w:w="1307" w:type="dxa"/>
          </w:tcPr>
          <w:p w14:paraId="2099647D" w14:textId="0D275862" w:rsidR="00836AA2" w:rsidRPr="00C8367A" w:rsidRDefault="00385C86" w:rsidP="00836AA2">
            <w:pPr>
              <w:spacing w:line="240" w:lineRule="auto"/>
              <w:rPr>
                <w:rFonts w:ascii="Arial" w:eastAsia="Calibri" w:hAnsi="Arial" w:cs="Arial"/>
                <w:szCs w:val="20"/>
                <w:lang w:eastAsia="en-US"/>
              </w:rPr>
            </w:pPr>
            <w:r>
              <w:rPr>
                <w:rFonts w:ascii="Arial" w:eastAsia="Calibri" w:hAnsi="Arial" w:cs="Arial"/>
                <w:szCs w:val="20"/>
                <w:lang w:eastAsia="en-US"/>
              </w:rPr>
              <w:t>9</w:t>
            </w:r>
            <w:r w:rsidR="00836AA2" w:rsidRPr="00C8367A">
              <w:rPr>
                <w:rFonts w:ascii="Arial" w:eastAsia="Calibri" w:hAnsi="Arial" w:cs="Arial"/>
                <w:szCs w:val="20"/>
                <w:lang w:eastAsia="en-US"/>
              </w:rPr>
              <w:t>.</w:t>
            </w:r>
          </w:p>
        </w:tc>
        <w:tc>
          <w:tcPr>
            <w:tcW w:w="5954" w:type="dxa"/>
            <w:tcBorders>
              <w:right w:val="single" w:sz="4" w:space="0" w:color="auto"/>
            </w:tcBorders>
          </w:tcPr>
          <w:p w14:paraId="37B0D77E" w14:textId="092A40F1" w:rsidR="00836AA2" w:rsidRPr="00C8367A" w:rsidRDefault="00A110A1" w:rsidP="00571D15">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Rapportage activiteitenplan 2019</w:t>
            </w:r>
            <w:r w:rsidR="0009283B">
              <w:rPr>
                <w:rFonts w:ascii="Arial" w:eastAsia="Calibri" w:hAnsi="Arial" w:cs="Arial"/>
                <w:szCs w:val="20"/>
                <w:lang w:eastAsia="en-US"/>
              </w:rPr>
              <w:t>.</w:t>
            </w:r>
          </w:p>
        </w:tc>
        <w:tc>
          <w:tcPr>
            <w:tcW w:w="1701" w:type="dxa"/>
          </w:tcPr>
          <w:p w14:paraId="1647CC93" w14:textId="371E3279" w:rsidR="00836AA2" w:rsidRPr="00C8367A" w:rsidRDefault="00A110A1" w:rsidP="00836AA2">
            <w:pPr>
              <w:spacing w:line="240" w:lineRule="auto"/>
              <w:rPr>
                <w:rFonts w:ascii="Arial" w:eastAsia="Calibri" w:hAnsi="Arial" w:cs="Arial"/>
                <w:szCs w:val="20"/>
                <w:lang w:eastAsia="en-US"/>
              </w:rPr>
            </w:pPr>
            <w:r>
              <w:rPr>
                <w:rFonts w:ascii="Arial" w:eastAsia="Calibri" w:hAnsi="Arial" w:cs="Arial"/>
                <w:szCs w:val="20"/>
                <w:lang w:eastAsia="en-US"/>
              </w:rPr>
              <w:t>Informatie</w:t>
            </w:r>
          </w:p>
        </w:tc>
        <w:tc>
          <w:tcPr>
            <w:tcW w:w="1590" w:type="dxa"/>
          </w:tcPr>
          <w:p w14:paraId="5B7FE809" w14:textId="451B9AF0" w:rsidR="00836AA2" w:rsidRPr="00EC066D" w:rsidRDefault="007227C0" w:rsidP="00781A39">
            <w:pPr>
              <w:spacing w:line="240" w:lineRule="auto"/>
              <w:rPr>
                <w:rFonts w:ascii="Arial" w:eastAsia="Calibri" w:hAnsi="Arial" w:cs="Arial"/>
                <w:szCs w:val="20"/>
                <w:lang w:eastAsia="en-US"/>
              </w:rPr>
            </w:pPr>
            <w:r>
              <w:rPr>
                <w:rFonts w:ascii="Arial" w:eastAsia="Calibri" w:hAnsi="Arial" w:cs="Arial"/>
                <w:szCs w:val="20"/>
                <w:lang w:eastAsia="en-US"/>
              </w:rPr>
              <w:t xml:space="preserve"> Wordt nagezonden</w:t>
            </w:r>
          </w:p>
        </w:tc>
      </w:tr>
      <w:tr w:rsidR="00836AA2" w:rsidRPr="00C8367A" w14:paraId="19C09BE9" w14:textId="77777777" w:rsidTr="00AD3D46">
        <w:trPr>
          <w:trHeight w:val="282"/>
          <w:jc w:val="center"/>
        </w:trPr>
        <w:tc>
          <w:tcPr>
            <w:tcW w:w="1307" w:type="dxa"/>
          </w:tcPr>
          <w:p w14:paraId="0D6A7344" w14:textId="0D06BAA3" w:rsidR="00836AA2" w:rsidRPr="00C8367A" w:rsidRDefault="00385C86" w:rsidP="00836AA2">
            <w:pPr>
              <w:spacing w:line="240" w:lineRule="auto"/>
              <w:rPr>
                <w:rFonts w:ascii="Arial" w:eastAsia="Calibri" w:hAnsi="Arial" w:cs="Arial"/>
                <w:szCs w:val="20"/>
                <w:lang w:eastAsia="en-US"/>
              </w:rPr>
            </w:pPr>
            <w:r>
              <w:rPr>
                <w:rFonts w:ascii="Arial" w:eastAsia="Calibri" w:hAnsi="Arial" w:cs="Arial"/>
                <w:szCs w:val="20"/>
                <w:lang w:eastAsia="en-US"/>
              </w:rPr>
              <w:t>10</w:t>
            </w:r>
            <w:r w:rsidR="00836AA2" w:rsidRPr="00C8367A">
              <w:rPr>
                <w:rFonts w:ascii="Arial" w:eastAsia="Calibri" w:hAnsi="Arial" w:cs="Arial"/>
                <w:szCs w:val="20"/>
                <w:lang w:eastAsia="en-US"/>
              </w:rPr>
              <w:t>.</w:t>
            </w:r>
          </w:p>
        </w:tc>
        <w:tc>
          <w:tcPr>
            <w:tcW w:w="5954" w:type="dxa"/>
            <w:tcBorders>
              <w:right w:val="single" w:sz="4" w:space="0" w:color="auto"/>
            </w:tcBorders>
          </w:tcPr>
          <w:p w14:paraId="47D4B811" w14:textId="189B33DD" w:rsidR="00836AA2" w:rsidRPr="00C8367A" w:rsidRDefault="00836AA2" w:rsidP="00836AA2">
            <w:pPr>
              <w:tabs>
                <w:tab w:val="left" w:pos="1418"/>
              </w:tabs>
              <w:spacing w:line="23" w:lineRule="atLeast"/>
              <w:rPr>
                <w:rFonts w:ascii="Arial" w:eastAsia="Calibri" w:hAnsi="Arial" w:cs="Arial"/>
                <w:szCs w:val="20"/>
                <w:lang w:eastAsia="en-US"/>
              </w:rPr>
            </w:pPr>
            <w:r w:rsidRPr="00C8367A">
              <w:rPr>
                <w:rFonts w:ascii="Arial" w:eastAsia="Calibri" w:hAnsi="Arial" w:cs="Arial"/>
                <w:szCs w:val="20"/>
                <w:lang w:eastAsia="en-US"/>
              </w:rPr>
              <w:t>Financiën en beheer</w:t>
            </w:r>
            <w:r w:rsidR="00F8551B">
              <w:rPr>
                <w:rFonts w:ascii="Arial" w:eastAsia="Calibri" w:hAnsi="Arial" w:cs="Arial"/>
                <w:szCs w:val="20"/>
                <w:lang w:eastAsia="en-US"/>
              </w:rPr>
              <w:t xml:space="preserve"> (onder voorbehoud van uitslag stemming over verzoek om uitstel, zie agendapunt 3)</w:t>
            </w:r>
            <w:r w:rsidRPr="00C8367A">
              <w:rPr>
                <w:rFonts w:ascii="Arial" w:eastAsia="Calibri" w:hAnsi="Arial" w:cs="Arial"/>
                <w:szCs w:val="20"/>
                <w:lang w:eastAsia="en-US"/>
              </w:rPr>
              <w:t>:</w:t>
            </w:r>
          </w:p>
          <w:p w14:paraId="2C477845" w14:textId="77777777" w:rsidR="00A80572" w:rsidRDefault="00836AA2" w:rsidP="00836AA2">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a</w:t>
            </w:r>
            <w:r w:rsidRPr="00C8367A">
              <w:rPr>
                <w:rFonts w:ascii="Arial" w:eastAsia="Calibri" w:hAnsi="Arial" w:cs="Arial"/>
                <w:szCs w:val="20"/>
                <w:lang w:eastAsia="en-US"/>
              </w:rPr>
              <w:t xml:space="preserve">.    </w:t>
            </w:r>
            <w:r w:rsidR="00A80572">
              <w:rPr>
                <w:rFonts w:ascii="Arial" w:eastAsia="Calibri" w:hAnsi="Arial" w:cs="Arial"/>
                <w:szCs w:val="20"/>
                <w:lang w:eastAsia="en-US"/>
              </w:rPr>
              <w:t>Nota van aanbieding bij het ja</w:t>
            </w:r>
            <w:r w:rsidR="00F8551B">
              <w:rPr>
                <w:rFonts w:ascii="Arial" w:eastAsia="Calibri" w:hAnsi="Arial" w:cs="Arial"/>
                <w:szCs w:val="20"/>
                <w:lang w:eastAsia="en-US"/>
              </w:rPr>
              <w:t xml:space="preserve">arverslag Vereniging Scouting </w:t>
            </w:r>
          </w:p>
          <w:p w14:paraId="46A63F23" w14:textId="72EBBFA2" w:rsidR="00836AA2" w:rsidRPr="00C8367A" w:rsidRDefault="00A80572" w:rsidP="00836AA2">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 xml:space="preserve">       </w:t>
            </w:r>
            <w:r w:rsidR="00F8551B">
              <w:rPr>
                <w:rFonts w:ascii="Arial" w:eastAsia="Calibri" w:hAnsi="Arial" w:cs="Arial"/>
                <w:szCs w:val="20"/>
                <w:lang w:eastAsia="en-US"/>
              </w:rPr>
              <w:t>Nederland 2019</w:t>
            </w:r>
            <w:r w:rsidR="0009283B">
              <w:rPr>
                <w:rFonts w:ascii="Arial" w:eastAsia="Calibri" w:hAnsi="Arial" w:cs="Arial"/>
                <w:szCs w:val="20"/>
                <w:lang w:eastAsia="en-US"/>
              </w:rPr>
              <w:t>.</w:t>
            </w:r>
          </w:p>
          <w:p w14:paraId="224971BB" w14:textId="6EA5A667" w:rsidR="00F8551B" w:rsidRDefault="00A80572" w:rsidP="00836AA2">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b</w:t>
            </w:r>
            <w:r w:rsidR="00836AA2" w:rsidRPr="00C8367A">
              <w:rPr>
                <w:rFonts w:ascii="Arial" w:eastAsia="Calibri" w:hAnsi="Arial" w:cs="Arial"/>
                <w:szCs w:val="20"/>
                <w:lang w:eastAsia="en-US"/>
              </w:rPr>
              <w:t xml:space="preserve">.    </w:t>
            </w:r>
            <w:r>
              <w:rPr>
                <w:rFonts w:ascii="Arial" w:eastAsia="Calibri" w:hAnsi="Arial" w:cs="Arial"/>
                <w:szCs w:val="20"/>
                <w:lang w:eastAsia="en-US"/>
              </w:rPr>
              <w:t>J</w:t>
            </w:r>
            <w:r w:rsidR="00F8551B">
              <w:rPr>
                <w:rFonts w:ascii="Arial" w:eastAsia="Calibri" w:hAnsi="Arial" w:cs="Arial"/>
                <w:szCs w:val="20"/>
                <w:lang w:eastAsia="en-US"/>
              </w:rPr>
              <w:t>aarverslag V</w:t>
            </w:r>
            <w:r>
              <w:rPr>
                <w:rFonts w:ascii="Arial" w:eastAsia="Calibri" w:hAnsi="Arial" w:cs="Arial"/>
                <w:szCs w:val="20"/>
                <w:lang w:eastAsia="en-US"/>
              </w:rPr>
              <w:t>ereniging Scouting Nederland</w:t>
            </w:r>
            <w:r w:rsidR="00F8551B">
              <w:rPr>
                <w:rFonts w:ascii="Arial" w:eastAsia="Calibri" w:hAnsi="Arial" w:cs="Arial"/>
                <w:szCs w:val="20"/>
                <w:lang w:eastAsia="en-US"/>
              </w:rPr>
              <w:t xml:space="preserve"> 2019</w:t>
            </w:r>
            <w:r w:rsidR="0009283B">
              <w:rPr>
                <w:rFonts w:ascii="Arial" w:eastAsia="Calibri" w:hAnsi="Arial" w:cs="Arial"/>
                <w:szCs w:val="20"/>
                <w:lang w:eastAsia="en-US"/>
              </w:rPr>
              <w:t>.</w:t>
            </w:r>
          </w:p>
          <w:p w14:paraId="0C12AEA5" w14:textId="77777777" w:rsidR="00836AA2" w:rsidRDefault="00F8551B" w:rsidP="00F8551B">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 xml:space="preserve">c.    </w:t>
            </w:r>
            <w:r w:rsidR="00836AA2" w:rsidRPr="00C8367A">
              <w:rPr>
                <w:rFonts w:ascii="Arial" w:eastAsia="Calibri" w:hAnsi="Arial" w:cs="Arial"/>
                <w:szCs w:val="20"/>
                <w:lang w:eastAsia="en-US"/>
              </w:rPr>
              <w:t xml:space="preserve">Advies financiële commissie over </w:t>
            </w:r>
            <w:r>
              <w:rPr>
                <w:rFonts w:ascii="Arial" w:eastAsia="Calibri" w:hAnsi="Arial" w:cs="Arial"/>
                <w:szCs w:val="20"/>
                <w:lang w:eastAsia="en-US"/>
              </w:rPr>
              <w:t xml:space="preserve">jaarverslag </w:t>
            </w:r>
            <w:r w:rsidR="00836AA2" w:rsidRPr="00C8367A">
              <w:rPr>
                <w:rFonts w:ascii="Arial" w:eastAsia="Calibri" w:hAnsi="Arial" w:cs="Arial"/>
                <w:szCs w:val="20"/>
                <w:lang w:eastAsia="en-US"/>
              </w:rPr>
              <w:t>VSN 20</w:t>
            </w:r>
            <w:r>
              <w:rPr>
                <w:rFonts w:ascii="Arial" w:eastAsia="Calibri" w:hAnsi="Arial" w:cs="Arial"/>
                <w:szCs w:val="20"/>
                <w:lang w:eastAsia="en-US"/>
              </w:rPr>
              <w:t>19</w:t>
            </w:r>
            <w:r w:rsidR="0009283B">
              <w:rPr>
                <w:rFonts w:ascii="Arial" w:eastAsia="Calibri" w:hAnsi="Arial" w:cs="Arial"/>
                <w:szCs w:val="20"/>
                <w:lang w:eastAsia="en-US"/>
              </w:rPr>
              <w:t>.</w:t>
            </w:r>
          </w:p>
          <w:p w14:paraId="4FE303CF" w14:textId="77777777" w:rsidR="00BA5F4B" w:rsidRDefault="00BA5F4B" w:rsidP="00F8551B">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d.    Jaarverslag Scouting Nederland Fonds 2019.</w:t>
            </w:r>
          </w:p>
          <w:p w14:paraId="59406660" w14:textId="39214A6C" w:rsidR="00BA5F4B" w:rsidRPr="00C8367A" w:rsidRDefault="00BA5F4B" w:rsidP="00F8551B">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e.    Jaarverslag Scoutinglandgoed BV 2019.</w:t>
            </w:r>
          </w:p>
        </w:tc>
        <w:tc>
          <w:tcPr>
            <w:tcW w:w="1701" w:type="dxa"/>
          </w:tcPr>
          <w:p w14:paraId="16A444B9" w14:textId="77777777" w:rsidR="00836AA2" w:rsidRPr="00C8367A" w:rsidRDefault="00836AA2" w:rsidP="00836AA2">
            <w:pPr>
              <w:spacing w:line="240" w:lineRule="auto"/>
              <w:rPr>
                <w:rFonts w:ascii="Arial" w:eastAsia="Calibri" w:hAnsi="Arial" w:cs="Arial"/>
                <w:szCs w:val="20"/>
                <w:lang w:eastAsia="en-US"/>
              </w:rPr>
            </w:pPr>
          </w:p>
          <w:p w14:paraId="1521668D" w14:textId="77777777" w:rsidR="00F8551B" w:rsidRDefault="00F8551B" w:rsidP="00836AA2">
            <w:pPr>
              <w:spacing w:line="240" w:lineRule="auto"/>
              <w:rPr>
                <w:rFonts w:ascii="Arial" w:eastAsia="Calibri" w:hAnsi="Arial" w:cs="Arial"/>
                <w:szCs w:val="20"/>
                <w:lang w:eastAsia="en-US"/>
              </w:rPr>
            </w:pPr>
          </w:p>
          <w:p w14:paraId="324B519D" w14:textId="77777777" w:rsidR="00A80572" w:rsidRDefault="00A80572" w:rsidP="00836AA2">
            <w:pPr>
              <w:spacing w:line="240" w:lineRule="auto"/>
              <w:rPr>
                <w:rFonts w:ascii="Arial" w:eastAsia="Calibri" w:hAnsi="Arial" w:cs="Arial"/>
                <w:szCs w:val="20"/>
                <w:lang w:eastAsia="en-US"/>
              </w:rPr>
            </w:pPr>
            <w:r>
              <w:rPr>
                <w:rFonts w:ascii="Arial" w:eastAsia="Calibri" w:hAnsi="Arial" w:cs="Arial"/>
                <w:szCs w:val="20"/>
                <w:lang w:eastAsia="en-US"/>
              </w:rPr>
              <w:t>Informatie</w:t>
            </w:r>
          </w:p>
          <w:p w14:paraId="63220CBA" w14:textId="77777777" w:rsidR="00A80572" w:rsidRDefault="00A80572" w:rsidP="00836AA2">
            <w:pPr>
              <w:spacing w:line="240" w:lineRule="auto"/>
              <w:rPr>
                <w:rFonts w:ascii="Arial" w:eastAsia="Calibri" w:hAnsi="Arial" w:cs="Arial"/>
                <w:szCs w:val="20"/>
                <w:lang w:eastAsia="en-US"/>
              </w:rPr>
            </w:pPr>
          </w:p>
          <w:p w14:paraId="36ED2A80" w14:textId="63EDBBD2" w:rsidR="00836AA2" w:rsidRPr="00C8367A" w:rsidRDefault="00836AA2" w:rsidP="00836AA2">
            <w:pPr>
              <w:spacing w:line="240" w:lineRule="auto"/>
              <w:rPr>
                <w:rFonts w:ascii="Arial" w:eastAsia="Calibri" w:hAnsi="Arial" w:cs="Arial"/>
                <w:szCs w:val="20"/>
                <w:lang w:eastAsia="en-US"/>
              </w:rPr>
            </w:pPr>
            <w:r w:rsidRPr="00C8367A">
              <w:rPr>
                <w:rFonts w:ascii="Arial" w:eastAsia="Calibri" w:hAnsi="Arial" w:cs="Arial"/>
                <w:szCs w:val="20"/>
                <w:lang w:eastAsia="en-US"/>
              </w:rPr>
              <w:t>Besluitvorming</w:t>
            </w:r>
          </w:p>
          <w:p w14:paraId="4D30DD5C" w14:textId="77777777" w:rsidR="00836AA2" w:rsidRDefault="00836AA2" w:rsidP="00836AA2">
            <w:pPr>
              <w:spacing w:line="240" w:lineRule="auto"/>
              <w:rPr>
                <w:rFonts w:ascii="Arial" w:eastAsia="Calibri" w:hAnsi="Arial" w:cs="Arial"/>
                <w:szCs w:val="20"/>
                <w:lang w:eastAsia="en-US"/>
              </w:rPr>
            </w:pPr>
            <w:r w:rsidRPr="00C8367A">
              <w:rPr>
                <w:rFonts w:ascii="Arial" w:eastAsia="Calibri" w:hAnsi="Arial" w:cs="Arial"/>
                <w:szCs w:val="20"/>
                <w:lang w:eastAsia="en-US"/>
              </w:rPr>
              <w:t>Informatie</w:t>
            </w:r>
          </w:p>
          <w:p w14:paraId="191A9597" w14:textId="77777777" w:rsidR="00BA5F4B" w:rsidRDefault="00BA5F4B" w:rsidP="00836AA2">
            <w:pPr>
              <w:spacing w:line="240" w:lineRule="auto"/>
              <w:rPr>
                <w:rFonts w:ascii="Arial" w:eastAsia="Calibri" w:hAnsi="Arial" w:cs="Arial"/>
                <w:szCs w:val="20"/>
                <w:lang w:eastAsia="en-US"/>
              </w:rPr>
            </w:pPr>
            <w:r>
              <w:rPr>
                <w:rFonts w:ascii="Arial" w:eastAsia="Calibri" w:hAnsi="Arial" w:cs="Arial"/>
                <w:szCs w:val="20"/>
                <w:lang w:eastAsia="en-US"/>
              </w:rPr>
              <w:t>Informatie</w:t>
            </w:r>
          </w:p>
          <w:p w14:paraId="42BD98F4" w14:textId="3716063D" w:rsidR="00BA5F4B" w:rsidRPr="00C8367A" w:rsidRDefault="00BA5F4B" w:rsidP="00836AA2">
            <w:pPr>
              <w:spacing w:line="240" w:lineRule="auto"/>
              <w:rPr>
                <w:rFonts w:ascii="Arial" w:eastAsia="Calibri" w:hAnsi="Arial" w:cs="Arial"/>
                <w:szCs w:val="20"/>
                <w:lang w:eastAsia="en-US"/>
              </w:rPr>
            </w:pPr>
            <w:r>
              <w:rPr>
                <w:rFonts w:ascii="Arial" w:eastAsia="Calibri" w:hAnsi="Arial" w:cs="Arial"/>
                <w:szCs w:val="20"/>
                <w:lang w:eastAsia="en-US"/>
              </w:rPr>
              <w:t>Informatie</w:t>
            </w:r>
          </w:p>
        </w:tc>
        <w:tc>
          <w:tcPr>
            <w:tcW w:w="1590" w:type="dxa"/>
          </w:tcPr>
          <w:p w14:paraId="3CA9D7DD" w14:textId="6FB85C2C" w:rsidR="00836AA2" w:rsidRDefault="00741B82" w:rsidP="00836AA2">
            <w:pPr>
              <w:spacing w:line="240" w:lineRule="auto"/>
              <w:jc w:val="center"/>
              <w:rPr>
                <w:rFonts w:ascii="Arial" w:eastAsia="Calibri" w:hAnsi="Arial" w:cs="Arial"/>
                <w:szCs w:val="20"/>
                <w:lang w:eastAsia="en-US"/>
              </w:rPr>
            </w:pPr>
            <w:r>
              <w:rPr>
                <w:rFonts w:ascii="Arial" w:eastAsia="Calibri" w:hAnsi="Arial" w:cs="Arial"/>
                <w:szCs w:val="20"/>
                <w:lang w:eastAsia="en-US"/>
              </w:rPr>
              <w:t>3</w:t>
            </w:r>
            <w:r w:rsidR="00732BBB">
              <w:rPr>
                <w:rFonts w:ascii="Arial" w:eastAsia="Calibri" w:hAnsi="Arial" w:cs="Arial"/>
                <w:szCs w:val="20"/>
                <w:lang w:eastAsia="en-US"/>
              </w:rPr>
              <w:t>8</w:t>
            </w:r>
          </w:p>
          <w:p w14:paraId="5ACB09FB" w14:textId="77777777" w:rsidR="00741B82" w:rsidRDefault="00741B82" w:rsidP="00836AA2">
            <w:pPr>
              <w:spacing w:line="240" w:lineRule="auto"/>
              <w:jc w:val="center"/>
              <w:rPr>
                <w:rFonts w:ascii="Arial" w:eastAsia="Calibri" w:hAnsi="Arial" w:cs="Arial"/>
                <w:szCs w:val="20"/>
                <w:lang w:eastAsia="en-US"/>
              </w:rPr>
            </w:pPr>
          </w:p>
          <w:p w14:paraId="63B6BA56" w14:textId="4EB3F689" w:rsidR="00741B82" w:rsidRDefault="00741B82" w:rsidP="00836AA2">
            <w:pPr>
              <w:spacing w:line="240" w:lineRule="auto"/>
              <w:jc w:val="center"/>
              <w:rPr>
                <w:rFonts w:ascii="Arial" w:eastAsia="Calibri" w:hAnsi="Arial" w:cs="Arial"/>
                <w:szCs w:val="20"/>
                <w:lang w:eastAsia="en-US"/>
              </w:rPr>
            </w:pPr>
            <w:r>
              <w:rPr>
                <w:rFonts w:ascii="Arial" w:eastAsia="Calibri" w:hAnsi="Arial" w:cs="Arial"/>
                <w:szCs w:val="20"/>
                <w:lang w:eastAsia="en-US"/>
              </w:rPr>
              <w:t>3</w:t>
            </w:r>
            <w:r w:rsidR="00732BBB">
              <w:rPr>
                <w:rFonts w:ascii="Arial" w:eastAsia="Calibri" w:hAnsi="Arial" w:cs="Arial"/>
                <w:szCs w:val="20"/>
                <w:lang w:eastAsia="en-US"/>
              </w:rPr>
              <w:t>9</w:t>
            </w:r>
          </w:p>
          <w:p w14:paraId="7417627C" w14:textId="77777777" w:rsidR="00741B82" w:rsidRDefault="00741B82" w:rsidP="00836AA2">
            <w:pPr>
              <w:spacing w:line="240" w:lineRule="auto"/>
              <w:jc w:val="center"/>
              <w:rPr>
                <w:rFonts w:ascii="Arial" w:eastAsia="Calibri" w:hAnsi="Arial" w:cs="Arial"/>
                <w:szCs w:val="20"/>
                <w:lang w:eastAsia="en-US"/>
              </w:rPr>
            </w:pPr>
          </w:p>
          <w:p w14:paraId="402A28CE" w14:textId="1D1BAF45" w:rsidR="00741B82" w:rsidRDefault="00741B82" w:rsidP="00836AA2">
            <w:pPr>
              <w:spacing w:line="240" w:lineRule="auto"/>
              <w:jc w:val="center"/>
              <w:rPr>
                <w:rFonts w:ascii="Arial" w:eastAsia="Calibri" w:hAnsi="Arial" w:cs="Arial"/>
                <w:szCs w:val="20"/>
                <w:lang w:eastAsia="en-US"/>
              </w:rPr>
            </w:pPr>
            <w:r>
              <w:rPr>
                <w:rFonts w:ascii="Arial" w:eastAsia="Calibri" w:hAnsi="Arial" w:cs="Arial"/>
                <w:szCs w:val="20"/>
                <w:lang w:eastAsia="en-US"/>
              </w:rPr>
              <w:t>4</w:t>
            </w:r>
            <w:r w:rsidR="00732BBB">
              <w:rPr>
                <w:rFonts w:ascii="Arial" w:eastAsia="Calibri" w:hAnsi="Arial" w:cs="Arial"/>
                <w:szCs w:val="20"/>
                <w:lang w:eastAsia="en-US"/>
              </w:rPr>
              <w:t>5</w:t>
            </w:r>
          </w:p>
          <w:p w14:paraId="50F13366" w14:textId="3992932E" w:rsidR="00741B82" w:rsidRDefault="00741B82" w:rsidP="00836AA2">
            <w:pPr>
              <w:spacing w:line="240" w:lineRule="auto"/>
              <w:jc w:val="center"/>
              <w:rPr>
                <w:rFonts w:ascii="Arial" w:eastAsia="Calibri" w:hAnsi="Arial" w:cs="Arial"/>
                <w:szCs w:val="20"/>
                <w:lang w:eastAsia="en-US"/>
              </w:rPr>
            </w:pPr>
            <w:r>
              <w:rPr>
                <w:rFonts w:ascii="Arial" w:eastAsia="Calibri" w:hAnsi="Arial" w:cs="Arial"/>
                <w:szCs w:val="20"/>
                <w:lang w:eastAsia="en-US"/>
              </w:rPr>
              <w:t>9</w:t>
            </w:r>
            <w:r w:rsidR="00732BBB">
              <w:rPr>
                <w:rFonts w:ascii="Arial" w:eastAsia="Calibri" w:hAnsi="Arial" w:cs="Arial"/>
                <w:szCs w:val="20"/>
                <w:lang w:eastAsia="en-US"/>
              </w:rPr>
              <w:t>1</w:t>
            </w:r>
          </w:p>
          <w:p w14:paraId="4D0B986B" w14:textId="73333107" w:rsidR="00741B82" w:rsidRDefault="00741B82" w:rsidP="00836AA2">
            <w:pPr>
              <w:spacing w:line="240" w:lineRule="auto"/>
              <w:jc w:val="center"/>
              <w:rPr>
                <w:rFonts w:ascii="Arial" w:eastAsia="Calibri" w:hAnsi="Arial" w:cs="Arial"/>
                <w:szCs w:val="20"/>
                <w:lang w:eastAsia="en-US"/>
              </w:rPr>
            </w:pPr>
            <w:r>
              <w:rPr>
                <w:rFonts w:ascii="Arial" w:eastAsia="Calibri" w:hAnsi="Arial" w:cs="Arial"/>
                <w:szCs w:val="20"/>
                <w:lang w:eastAsia="en-US"/>
              </w:rPr>
              <w:t>9</w:t>
            </w:r>
            <w:r w:rsidR="00732BBB">
              <w:rPr>
                <w:rFonts w:ascii="Arial" w:eastAsia="Calibri" w:hAnsi="Arial" w:cs="Arial"/>
                <w:szCs w:val="20"/>
                <w:lang w:eastAsia="en-US"/>
              </w:rPr>
              <w:t>2</w:t>
            </w:r>
          </w:p>
          <w:p w14:paraId="7EA1A194" w14:textId="44EE7D58" w:rsidR="00741B82" w:rsidRPr="00EC066D" w:rsidRDefault="00741B82" w:rsidP="006150C6">
            <w:pPr>
              <w:spacing w:line="240" w:lineRule="auto"/>
              <w:jc w:val="center"/>
              <w:rPr>
                <w:rFonts w:ascii="Arial" w:eastAsia="Calibri" w:hAnsi="Arial" w:cs="Arial"/>
                <w:szCs w:val="20"/>
                <w:lang w:eastAsia="en-US"/>
              </w:rPr>
            </w:pPr>
            <w:r>
              <w:rPr>
                <w:rFonts w:ascii="Arial" w:eastAsia="Calibri" w:hAnsi="Arial" w:cs="Arial"/>
                <w:szCs w:val="20"/>
                <w:lang w:eastAsia="en-US"/>
              </w:rPr>
              <w:t>11</w:t>
            </w:r>
            <w:r w:rsidR="006150C6">
              <w:rPr>
                <w:rFonts w:ascii="Arial" w:eastAsia="Calibri" w:hAnsi="Arial" w:cs="Arial"/>
                <w:szCs w:val="20"/>
                <w:lang w:eastAsia="en-US"/>
              </w:rPr>
              <w:t>8</w:t>
            </w:r>
          </w:p>
        </w:tc>
      </w:tr>
      <w:tr w:rsidR="00C8367A" w:rsidRPr="00C8367A" w14:paraId="1A998946" w14:textId="77777777" w:rsidTr="00AD3D46">
        <w:trPr>
          <w:trHeight w:val="57"/>
          <w:jc w:val="center"/>
        </w:trPr>
        <w:tc>
          <w:tcPr>
            <w:tcW w:w="1307" w:type="dxa"/>
          </w:tcPr>
          <w:p w14:paraId="1AE6E13C" w14:textId="75597B4D" w:rsidR="00C8367A" w:rsidRPr="00C8367A" w:rsidRDefault="00C8367A" w:rsidP="00385C86">
            <w:pPr>
              <w:spacing w:line="240" w:lineRule="auto"/>
              <w:rPr>
                <w:rFonts w:ascii="Arial" w:eastAsia="Calibri" w:hAnsi="Arial" w:cs="Arial"/>
                <w:szCs w:val="20"/>
                <w:lang w:eastAsia="en-US"/>
              </w:rPr>
            </w:pPr>
            <w:r w:rsidRPr="00C8367A">
              <w:rPr>
                <w:rFonts w:ascii="Arial" w:eastAsia="Calibri" w:hAnsi="Arial" w:cs="Arial"/>
                <w:szCs w:val="20"/>
                <w:lang w:eastAsia="en-US"/>
              </w:rPr>
              <w:t>1</w:t>
            </w:r>
            <w:r w:rsidR="00385C86">
              <w:rPr>
                <w:rFonts w:ascii="Arial" w:eastAsia="Calibri" w:hAnsi="Arial" w:cs="Arial"/>
                <w:szCs w:val="20"/>
                <w:lang w:eastAsia="en-US"/>
              </w:rPr>
              <w:t>1</w:t>
            </w:r>
            <w:r w:rsidRPr="00C8367A">
              <w:rPr>
                <w:rFonts w:ascii="Arial" w:eastAsia="Calibri" w:hAnsi="Arial" w:cs="Arial"/>
                <w:szCs w:val="20"/>
                <w:lang w:eastAsia="en-US"/>
              </w:rPr>
              <w:t>.</w:t>
            </w:r>
          </w:p>
        </w:tc>
        <w:tc>
          <w:tcPr>
            <w:tcW w:w="5954" w:type="dxa"/>
            <w:tcBorders>
              <w:right w:val="single" w:sz="4" w:space="0" w:color="auto"/>
            </w:tcBorders>
          </w:tcPr>
          <w:p w14:paraId="265B7684" w14:textId="6811DB75" w:rsidR="00C8367A" w:rsidRPr="00C8367A" w:rsidRDefault="00836AA2" w:rsidP="00C8367A">
            <w:pPr>
              <w:spacing w:line="240" w:lineRule="auto"/>
              <w:rPr>
                <w:rFonts w:ascii="Arial" w:eastAsia="Calibri" w:hAnsi="Arial" w:cs="Arial"/>
                <w:szCs w:val="20"/>
                <w:lang w:eastAsia="en-US"/>
              </w:rPr>
            </w:pPr>
            <w:r>
              <w:rPr>
                <w:rFonts w:ascii="Arial" w:eastAsia="Calibri" w:hAnsi="Arial" w:cs="Arial"/>
                <w:szCs w:val="20"/>
                <w:lang w:eastAsia="en-US"/>
              </w:rPr>
              <w:t>Rondvraag en sluiting</w:t>
            </w:r>
            <w:r w:rsidR="0009283B">
              <w:rPr>
                <w:rFonts w:ascii="Arial" w:eastAsia="Calibri" w:hAnsi="Arial" w:cs="Arial"/>
                <w:szCs w:val="20"/>
                <w:lang w:eastAsia="en-US"/>
              </w:rPr>
              <w:t>.</w:t>
            </w:r>
          </w:p>
        </w:tc>
        <w:tc>
          <w:tcPr>
            <w:tcW w:w="1701" w:type="dxa"/>
          </w:tcPr>
          <w:p w14:paraId="1DDE76E1" w14:textId="77777777" w:rsidR="00C8367A" w:rsidRPr="00C8367A" w:rsidRDefault="00C8367A" w:rsidP="00C8367A">
            <w:pPr>
              <w:spacing w:line="240" w:lineRule="auto"/>
              <w:rPr>
                <w:rFonts w:ascii="Arial" w:eastAsia="Calibri" w:hAnsi="Arial" w:cs="Arial"/>
                <w:szCs w:val="20"/>
                <w:lang w:eastAsia="en-US"/>
              </w:rPr>
            </w:pPr>
          </w:p>
        </w:tc>
        <w:tc>
          <w:tcPr>
            <w:tcW w:w="1590" w:type="dxa"/>
          </w:tcPr>
          <w:p w14:paraId="7A834FCE" w14:textId="6D19DED5" w:rsidR="00C8367A" w:rsidRPr="00C8367A" w:rsidRDefault="00836AA2" w:rsidP="00C8367A">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bl>
    <w:p w14:paraId="0F340A97" w14:textId="77777777" w:rsidR="00C8367A" w:rsidRDefault="00C8367A" w:rsidP="00C8367A">
      <w:pPr>
        <w:autoSpaceDE w:val="0"/>
        <w:autoSpaceDN w:val="0"/>
        <w:adjustRightInd w:val="0"/>
        <w:spacing w:line="240" w:lineRule="auto"/>
        <w:rPr>
          <w:rFonts w:ascii="Arial" w:eastAsia="Times New Roman" w:hAnsi="Arial" w:cs="Arial"/>
          <w:b/>
          <w:bCs/>
          <w:color w:val="000000"/>
          <w:szCs w:val="20"/>
        </w:rPr>
      </w:pPr>
    </w:p>
    <w:p w14:paraId="775D841F" w14:textId="77777777" w:rsidR="00CD0643" w:rsidRDefault="00C8367A" w:rsidP="000C5015">
      <w:pPr>
        <w:autoSpaceDE w:val="0"/>
        <w:autoSpaceDN w:val="0"/>
        <w:adjustRightInd w:val="0"/>
        <w:spacing w:line="240" w:lineRule="auto"/>
        <w:rPr>
          <w:rFonts w:ascii="Arial" w:eastAsia="Times New Roman" w:hAnsi="Arial" w:cs="Arial"/>
          <w:b/>
          <w:bCs/>
          <w:color w:val="000000"/>
          <w:szCs w:val="20"/>
        </w:rPr>
      </w:pPr>
      <w:r w:rsidRPr="00C8367A">
        <w:rPr>
          <w:rFonts w:ascii="Arial" w:eastAsia="Times New Roman" w:hAnsi="Arial" w:cs="Arial"/>
          <w:b/>
          <w:bCs/>
          <w:color w:val="000000"/>
          <w:szCs w:val="20"/>
        </w:rPr>
        <w:t>Vergaderdata 2020:</w:t>
      </w:r>
      <w:r w:rsidR="00AD3D46">
        <w:rPr>
          <w:rFonts w:ascii="Arial" w:eastAsia="Times New Roman" w:hAnsi="Arial" w:cs="Arial"/>
          <w:b/>
          <w:bCs/>
          <w:color w:val="000000"/>
          <w:szCs w:val="20"/>
        </w:rPr>
        <w:tab/>
      </w:r>
      <w:r w:rsidR="00AD3D46">
        <w:rPr>
          <w:rFonts w:ascii="Arial" w:eastAsia="Times New Roman" w:hAnsi="Arial" w:cs="Arial"/>
          <w:b/>
          <w:bCs/>
          <w:color w:val="000000"/>
          <w:szCs w:val="20"/>
        </w:rPr>
        <w:tab/>
      </w:r>
      <w:r w:rsidR="00AD3D46">
        <w:rPr>
          <w:rFonts w:ascii="Arial" w:eastAsia="Times New Roman" w:hAnsi="Arial" w:cs="Arial"/>
          <w:b/>
          <w:bCs/>
          <w:color w:val="000000"/>
          <w:szCs w:val="20"/>
        </w:rPr>
        <w:tab/>
      </w:r>
    </w:p>
    <w:p w14:paraId="56CCC118" w14:textId="4E7782AB" w:rsidR="00C8367A" w:rsidRDefault="00C8367A" w:rsidP="000C5015">
      <w:pPr>
        <w:autoSpaceDE w:val="0"/>
        <w:autoSpaceDN w:val="0"/>
        <w:adjustRightInd w:val="0"/>
        <w:spacing w:line="240" w:lineRule="auto"/>
        <w:rPr>
          <w:rFonts w:ascii="Arial" w:eastAsia="Times New Roman" w:hAnsi="Arial" w:cs="Arial"/>
          <w:bCs/>
          <w:color w:val="000000"/>
          <w:szCs w:val="20"/>
        </w:rPr>
      </w:pPr>
      <w:r w:rsidRPr="00C8367A">
        <w:rPr>
          <w:rFonts w:ascii="Arial" w:eastAsia="Times New Roman" w:hAnsi="Arial" w:cs="Arial"/>
          <w:bCs/>
          <w:color w:val="000000"/>
          <w:szCs w:val="20"/>
        </w:rPr>
        <w:t>Zaterdag 12 december 2020</w:t>
      </w:r>
    </w:p>
    <w:p w14:paraId="59DCBD1A" w14:textId="77777777" w:rsidR="00CD0643" w:rsidRDefault="00CD0643" w:rsidP="000C5015">
      <w:pPr>
        <w:autoSpaceDE w:val="0"/>
        <w:autoSpaceDN w:val="0"/>
        <w:adjustRightInd w:val="0"/>
        <w:spacing w:line="240" w:lineRule="auto"/>
        <w:rPr>
          <w:rFonts w:ascii="Arial" w:eastAsia="Times New Roman" w:hAnsi="Arial" w:cs="Arial"/>
          <w:bCs/>
          <w:color w:val="000000"/>
          <w:szCs w:val="20"/>
        </w:rPr>
      </w:pPr>
    </w:p>
    <w:p w14:paraId="044F6644" w14:textId="1FD98DC5" w:rsidR="00CD0643" w:rsidRPr="00CD0643" w:rsidRDefault="009547E6" w:rsidP="000C5015">
      <w:pPr>
        <w:autoSpaceDE w:val="0"/>
        <w:autoSpaceDN w:val="0"/>
        <w:adjustRightInd w:val="0"/>
        <w:spacing w:line="240" w:lineRule="auto"/>
        <w:rPr>
          <w:rFonts w:ascii="Arial" w:eastAsia="Times New Roman" w:hAnsi="Arial" w:cs="Arial"/>
          <w:b/>
          <w:bCs/>
          <w:color w:val="000000"/>
          <w:szCs w:val="20"/>
        </w:rPr>
      </w:pPr>
      <w:r>
        <w:rPr>
          <w:rFonts w:ascii="Arial" w:eastAsia="Times New Roman" w:hAnsi="Arial" w:cs="Arial"/>
          <w:b/>
          <w:bCs/>
          <w:color w:val="000000"/>
          <w:szCs w:val="20"/>
        </w:rPr>
        <w:t>Vergaderdata 2021</w:t>
      </w:r>
      <w:r w:rsidR="00CD0643" w:rsidRPr="00CD0643">
        <w:rPr>
          <w:rFonts w:ascii="Arial" w:eastAsia="Times New Roman" w:hAnsi="Arial" w:cs="Arial"/>
          <w:b/>
          <w:bCs/>
          <w:color w:val="000000"/>
          <w:szCs w:val="20"/>
        </w:rPr>
        <w:t>:</w:t>
      </w:r>
    </w:p>
    <w:p w14:paraId="6ACCDA26" w14:textId="1F524E2D" w:rsidR="00CD0643" w:rsidRDefault="00CD0643" w:rsidP="000C5015">
      <w:pPr>
        <w:autoSpaceDE w:val="0"/>
        <w:autoSpaceDN w:val="0"/>
        <w:adjustRightInd w:val="0"/>
        <w:spacing w:line="240" w:lineRule="auto"/>
        <w:rPr>
          <w:rFonts w:ascii="Arial" w:eastAsia="Times New Roman" w:hAnsi="Arial" w:cs="Arial"/>
          <w:bCs/>
          <w:color w:val="000000"/>
          <w:szCs w:val="20"/>
        </w:rPr>
      </w:pPr>
      <w:r>
        <w:rPr>
          <w:rFonts w:ascii="Arial" w:eastAsia="Times New Roman" w:hAnsi="Arial" w:cs="Arial"/>
          <w:bCs/>
          <w:color w:val="000000"/>
          <w:szCs w:val="20"/>
        </w:rPr>
        <w:t>Zaterdag 12 juni 2021</w:t>
      </w:r>
    </w:p>
    <w:p w14:paraId="2148083E" w14:textId="4BB049A0" w:rsidR="00230A80" w:rsidRDefault="00CD0643" w:rsidP="000C5015">
      <w:pPr>
        <w:autoSpaceDE w:val="0"/>
        <w:autoSpaceDN w:val="0"/>
        <w:adjustRightInd w:val="0"/>
        <w:spacing w:line="240" w:lineRule="auto"/>
        <w:rPr>
          <w:rFonts w:ascii="Arial" w:eastAsia="Times New Roman" w:hAnsi="Arial" w:cs="Arial"/>
          <w:bCs/>
          <w:color w:val="000000"/>
          <w:szCs w:val="20"/>
        </w:rPr>
      </w:pPr>
      <w:r>
        <w:rPr>
          <w:rFonts w:ascii="Arial" w:eastAsia="Times New Roman" w:hAnsi="Arial" w:cs="Arial"/>
          <w:bCs/>
          <w:color w:val="000000"/>
          <w:szCs w:val="20"/>
        </w:rPr>
        <w:t>Zaterdag 11 december 2021</w:t>
      </w:r>
    </w:p>
    <w:p w14:paraId="2FEDAA70" w14:textId="77777777" w:rsidR="00094FB7" w:rsidRDefault="00094FB7" w:rsidP="000C5015">
      <w:pPr>
        <w:autoSpaceDE w:val="0"/>
        <w:autoSpaceDN w:val="0"/>
        <w:adjustRightInd w:val="0"/>
        <w:spacing w:line="240" w:lineRule="auto"/>
        <w:rPr>
          <w:rFonts w:ascii="Arial" w:eastAsia="Times New Roman" w:hAnsi="Arial" w:cs="Arial"/>
          <w:bCs/>
          <w:color w:val="000000"/>
          <w:szCs w:val="20"/>
        </w:rPr>
        <w:sectPr w:rsidR="00094FB7" w:rsidSect="007727BA">
          <w:footerReference w:type="default" r:id="rId18"/>
          <w:headerReference w:type="first" r:id="rId19"/>
          <w:footerReference w:type="first" r:id="rId20"/>
          <w:pgSz w:w="11906" w:h="16838" w:code="9"/>
          <w:pgMar w:top="1418" w:right="1418" w:bottom="1418" w:left="1418" w:header="709" w:footer="0" w:gutter="0"/>
          <w:cols w:space="708"/>
          <w:titlePg/>
          <w:docGrid w:linePitch="360"/>
        </w:sectPr>
      </w:pPr>
    </w:p>
    <w:p w14:paraId="460C148C" w14:textId="23CE3DF5" w:rsidR="00BD7CC8" w:rsidRPr="00BD7CC8" w:rsidRDefault="00BD7CC8" w:rsidP="00672AAF">
      <w:pPr>
        <w:pStyle w:val="Kop1"/>
        <w:numPr>
          <w:ilvl w:val="0"/>
          <w:numId w:val="52"/>
        </w:numPr>
        <w:ind w:left="567" w:hanging="567"/>
        <w:rPr>
          <w:rFonts w:eastAsia="Times New Roman"/>
        </w:rPr>
      </w:pPr>
      <w:bookmarkStart w:id="19" w:name="_Toc38640366"/>
      <w:bookmarkStart w:id="20" w:name="_Toc38974455"/>
      <w:r w:rsidRPr="00BD7CC8">
        <w:rPr>
          <w:rFonts w:eastAsia="Times New Roman"/>
        </w:rPr>
        <w:lastRenderedPageBreak/>
        <w:t>Vaststellen agenda met verzoek om uitstel</w:t>
      </w:r>
      <w:bookmarkEnd w:id="19"/>
      <w:bookmarkEnd w:id="20"/>
    </w:p>
    <w:p w14:paraId="587D2177" w14:textId="42A32622" w:rsidR="00BD7CC8" w:rsidRPr="00BD7CC8" w:rsidRDefault="00BD7CC8" w:rsidP="00BD7CC8">
      <w:pPr>
        <w:autoSpaceDE w:val="0"/>
        <w:autoSpaceDN w:val="0"/>
        <w:adjustRightInd w:val="0"/>
        <w:rPr>
          <w:rFonts w:ascii="Arial" w:eastAsia="Times New Roman" w:hAnsi="Arial" w:cs="Arial"/>
          <w:bCs/>
          <w:color w:val="000000"/>
          <w:szCs w:val="20"/>
        </w:rPr>
      </w:pPr>
      <w:r w:rsidRPr="00BD7CC8">
        <w:rPr>
          <w:rFonts w:ascii="Arial" w:eastAsia="Times New Roman" w:hAnsi="Arial" w:cs="Arial"/>
          <w:bCs/>
          <w:color w:val="000000"/>
          <w:szCs w:val="20"/>
        </w:rPr>
        <w:t>Een digitale bijeenkomst van de landelijke raad maakt het niet goed mogelijk om de financiële stukken inhoudelijk goed met elkaar te bespreken, toe te lichten en hier indien gewenst met elkaar over in gesprek te g</w:t>
      </w:r>
      <w:r w:rsidR="000D35B0">
        <w:rPr>
          <w:rFonts w:ascii="Arial" w:eastAsia="Times New Roman" w:hAnsi="Arial" w:cs="Arial"/>
          <w:bCs/>
          <w:color w:val="000000"/>
          <w:szCs w:val="20"/>
        </w:rPr>
        <w:t>aan. Dit doet geen recht aan he</w:t>
      </w:r>
      <w:r w:rsidRPr="00BD7CC8">
        <w:rPr>
          <w:rFonts w:ascii="Arial" w:eastAsia="Times New Roman" w:hAnsi="Arial" w:cs="Arial"/>
          <w:bCs/>
          <w:color w:val="000000"/>
          <w:szCs w:val="20"/>
        </w:rPr>
        <w:t>t belang van deze stukken voor de vereniging en de rol van de landelijke raad hierin. Daarom stelt het bestuur voor om, conform de mogelijkheden die de statuten daarvoor bieden, de behandeling van het jaarverslag Vereniging Scouting Nederland 2019 en de andere financiële stukken uit te stellen tot de volgende landelijke raad op 12 december 2020.</w:t>
      </w:r>
    </w:p>
    <w:p w14:paraId="5379AD91" w14:textId="77777777" w:rsidR="00BD7CC8" w:rsidRPr="00BD7CC8" w:rsidRDefault="00BD7CC8" w:rsidP="00BD7CC8">
      <w:pPr>
        <w:autoSpaceDE w:val="0"/>
        <w:autoSpaceDN w:val="0"/>
        <w:adjustRightInd w:val="0"/>
        <w:rPr>
          <w:rFonts w:ascii="Arial" w:eastAsia="Times New Roman" w:hAnsi="Arial" w:cs="Arial"/>
          <w:bCs/>
          <w:color w:val="000000"/>
          <w:szCs w:val="20"/>
        </w:rPr>
      </w:pPr>
    </w:p>
    <w:p w14:paraId="7E047D9F" w14:textId="77777777" w:rsidR="00BD7CC8" w:rsidRPr="00BD7CC8" w:rsidRDefault="00BD7CC8" w:rsidP="00BD7CC8">
      <w:pPr>
        <w:autoSpaceDE w:val="0"/>
        <w:autoSpaceDN w:val="0"/>
        <w:adjustRightInd w:val="0"/>
        <w:spacing w:line="240" w:lineRule="auto"/>
        <w:rPr>
          <w:rFonts w:ascii="Arial" w:eastAsia="Times New Roman" w:hAnsi="Arial" w:cs="Arial"/>
          <w:bCs/>
          <w:color w:val="000000"/>
          <w:szCs w:val="20"/>
        </w:rPr>
      </w:pPr>
    </w:p>
    <w:p w14:paraId="0D5436D3" w14:textId="38B7BB58" w:rsidR="00BD7CC8" w:rsidRPr="00BD7CC8" w:rsidRDefault="00BD7CC8" w:rsidP="00BD7CC8">
      <w:pPr>
        <w:spacing w:after="200"/>
        <w:rPr>
          <w:rFonts w:ascii="Arial" w:eastAsia="Times New Roman" w:hAnsi="Arial" w:cs="Arial"/>
          <w:bCs/>
          <w:color w:val="000000"/>
          <w:szCs w:val="20"/>
        </w:rPr>
      </w:pPr>
    </w:p>
    <w:p w14:paraId="47497129" w14:textId="77777777" w:rsidR="00F8551B" w:rsidRDefault="00F8551B">
      <w:pPr>
        <w:spacing w:after="200"/>
        <w:rPr>
          <w:rFonts w:ascii="Arial" w:eastAsia="Times New Roman" w:hAnsi="Arial" w:cs="Arial"/>
          <w:bCs/>
          <w:color w:val="000000"/>
          <w:szCs w:val="20"/>
        </w:rPr>
      </w:pPr>
    </w:p>
    <w:p w14:paraId="1BDD1DB1" w14:textId="77777777" w:rsidR="00BD7CC8" w:rsidRDefault="00BD7CC8">
      <w:pPr>
        <w:spacing w:after="200"/>
        <w:rPr>
          <w:rFonts w:ascii="Arial" w:eastAsia="Times New Roman" w:hAnsi="Arial" w:cs="Arial"/>
          <w:bCs/>
          <w:color w:val="000000"/>
          <w:szCs w:val="20"/>
        </w:rPr>
      </w:pPr>
    </w:p>
    <w:p w14:paraId="0CC8C960" w14:textId="77777777" w:rsidR="00BD7CC8" w:rsidRDefault="00BD7CC8">
      <w:pPr>
        <w:spacing w:after="200"/>
        <w:rPr>
          <w:rFonts w:ascii="Arial" w:eastAsia="Times New Roman" w:hAnsi="Arial" w:cs="Arial"/>
          <w:bCs/>
          <w:color w:val="000000"/>
          <w:szCs w:val="20"/>
        </w:rPr>
      </w:pPr>
    </w:p>
    <w:p w14:paraId="0DE21296" w14:textId="2F4597BD" w:rsidR="00BD7CC8" w:rsidRDefault="00385C86">
      <w:pPr>
        <w:spacing w:after="200"/>
        <w:rPr>
          <w:rFonts w:ascii="Arial" w:eastAsia="Times New Roman" w:hAnsi="Arial" w:cs="Arial"/>
          <w:bCs/>
          <w:color w:val="000000"/>
          <w:szCs w:val="20"/>
        </w:rPr>
      </w:pPr>
      <w:r w:rsidRPr="00BD7CC8">
        <w:rPr>
          <w:noProof/>
        </w:rPr>
        <mc:AlternateContent>
          <mc:Choice Requires="wps">
            <w:drawing>
              <wp:anchor distT="45720" distB="45720" distL="114300" distR="114300" simplePos="0" relativeHeight="251663360" behindDoc="0" locked="0" layoutInCell="1" allowOverlap="1" wp14:anchorId="72C7EC14" wp14:editId="2FA0528F">
                <wp:simplePos x="0" y="0"/>
                <wp:positionH relativeFrom="margin">
                  <wp:align>left</wp:align>
                </wp:positionH>
                <wp:positionV relativeFrom="paragraph">
                  <wp:posOffset>391795</wp:posOffset>
                </wp:positionV>
                <wp:extent cx="5638800" cy="1562100"/>
                <wp:effectExtent l="0" t="0" r="19050" b="19050"/>
                <wp:wrapSquare wrapText="bothSides"/>
                <wp:docPr id="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562100"/>
                        </a:xfrm>
                        <a:prstGeom prst="rect">
                          <a:avLst/>
                        </a:prstGeom>
                        <a:solidFill>
                          <a:srgbClr val="1A368D"/>
                        </a:solidFill>
                        <a:ln w="9525">
                          <a:solidFill>
                            <a:srgbClr val="000000"/>
                          </a:solidFill>
                          <a:miter lim="800000"/>
                          <a:headEnd/>
                          <a:tailEnd/>
                        </a:ln>
                      </wps:spPr>
                      <wps:txbx>
                        <w:txbxContent>
                          <w:p w14:paraId="55DC65CA" w14:textId="77777777" w:rsidR="00732BBB" w:rsidRPr="004E392B" w:rsidRDefault="00732BBB" w:rsidP="00BD7CC8">
                            <w:pPr>
                              <w:tabs>
                                <w:tab w:val="left" w:pos="3402"/>
                              </w:tabs>
                              <w:rPr>
                                <w:rFonts w:eastAsia="Calibri" w:cs="Arial"/>
                                <w:b/>
                                <w:color w:val="FFFFFF" w:themeColor="background1"/>
                              </w:rPr>
                            </w:pPr>
                          </w:p>
                          <w:p w14:paraId="0339E26F" w14:textId="77777777" w:rsidR="00732BBB" w:rsidRPr="00F9707C" w:rsidRDefault="00732BBB" w:rsidP="00BD7CC8">
                            <w:pPr>
                              <w:tabs>
                                <w:tab w:val="left" w:pos="3402"/>
                              </w:tabs>
                              <w:rPr>
                                <w:rFonts w:eastAsia="Calibri" w:cs="Arial"/>
                                <w:b/>
                                <w:color w:val="FFFFFF" w:themeColor="background1"/>
                              </w:rPr>
                            </w:pPr>
                            <w:r w:rsidRPr="00F9707C">
                              <w:rPr>
                                <w:rFonts w:eastAsia="Calibri" w:cs="Arial"/>
                                <w:b/>
                                <w:color w:val="FFFFFF" w:themeColor="background1"/>
                              </w:rPr>
                              <w:t>Het landelijk bestuur vraagt de landelijke raad:</w:t>
                            </w:r>
                          </w:p>
                          <w:p w14:paraId="5EB06CF3" w14:textId="77777777" w:rsidR="00732BBB" w:rsidRPr="004E1A2A" w:rsidRDefault="00732BBB" w:rsidP="00BD7CC8">
                            <w:pPr>
                              <w:numPr>
                                <w:ilvl w:val="0"/>
                                <w:numId w:val="15"/>
                              </w:numPr>
                              <w:tabs>
                                <w:tab w:val="left" w:pos="3402"/>
                              </w:tabs>
                              <w:spacing w:line="240" w:lineRule="auto"/>
                              <w:contextualSpacing/>
                              <w:rPr>
                                <w:rFonts w:eastAsia="Calibri" w:cs="Arial"/>
                                <w:b/>
                                <w:color w:val="FFFFFF" w:themeColor="background1"/>
                              </w:rPr>
                            </w:pPr>
                            <w:r w:rsidRPr="004E1A2A">
                              <w:rPr>
                                <w:rFonts w:eastAsia="Calibri" w:cs="Arial"/>
                                <w:b/>
                                <w:color w:val="FFFFFF" w:themeColor="background1"/>
                              </w:rPr>
                              <w:t>In te stemmen met het verzoek van het landelijk bestuur om, conform artikel 37 van de statuten van de vereniging, het bestuur verlenging te verlenen voor de termijn van 6 maanden en in te stemmen met de agendering van de jaarverslagen 2019 van Vereniging Scouting Nederland, Scouting Nederland Fonds en Scoutinglandgoed Zeewolde BV tijdens de landelijke raad van 1</w:t>
                            </w:r>
                            <w:r>
                              <w:rPr>
                                <w:rFonts w:eastAsia="Calibri" w:cs="Arial"/>
                                <w:b/>
                                <w:color w:val="FFFFFF" w:themeColor="background1"/>
                              </w:rPr>
                              <w:t>2</w:t>
                            </w:r>
                            <w:r w:rsidRPr="004E1A2A">
                              <w:rPr>
                                <w:rFonts w:eastAsia="Calibri" w:cs="Arial"/>
                                <w:b/>
                                <w:color w:val="FFFFFF" w:themeColor="background1"/>
                              </w:rPr>
                              <w:t xml:space="preserve"> december 20</w:t>
                            </w:r>
                            <w:r>
                              <w:rPr>
                                <w:rFonts w:eastAsia="Calibri" w:cs="Arial"/>
                                <w:b/>
                                <w:color w:val="FFFFFF" w:themeColor="background1"/>
                              </w:rPr>
                              <w:t>20</w:t>
                            </w:r>
                            <w:r w:rsidRPr="004E1A2A">
                              <w:rPr>
                                <w:rFonts w:eastAsia="Calibri" w:cs="Arial"/>
                                <w:b/>
                                <w:color w:val="FFFFFF" w:themeColor="background1"/>
                              </w:rPr>
                              <w:t xml:space="preserve">.  </w:t>
                            </w:r>
                          </w:p>
                          <w:p w14:paraId="3150A210" w14:textId="04DC3429" w:rsidR="00732BBB" w:rsidRPr="00F9707C" w:rsidRDefault="00732BBB" w:rsidP="00BD7CC8">
                            <w:pPr>
                              <w:numPr>
                                <w:ilvl w:val="0"/>
                                <w:numId w:val="15"/>
                              </w:numPr>
                              <w:tabs>
                                <w:tab w:val="left" w:pos="3402"/>
                              </w:tabs>
                              <w:spacing w:line="240" w:lineRule="auto"/>
                              <w:contextualSpacing/>
                              <w:rPr>
                                <w:b/>
                                <w:color w:val="FFFFFF" w:themeColor="background1"/>
                              </w:rPr>
                            </w:pPr>
                            <w:r>
                              <w:rPr>
                                <w:rFonts w:eastAsia="Calibri" w:cs="Arial"/>
                                <w:b/>
                                <w:color w:val="FFFFFF" w:themeColor="background1"/>
                              </w:rPr>
                              <w:t xml:space="preserve">Kennis te nemen </w:t>
                            </w:r>
                            <w:r w:rsidRPr="004E1A2A">
                              <w:rPr>
                                <w:rFonts w:eastAsia="Calibri" w:cs="Arial"/>
                                <w:b/>
                                <w:color w:val="FFFFFF" w:themeColor="background1"/>
                              </w:rPr>
                              <w:t>van het aanvullend advies van de financiële commissie over dit verzoek.</w:t>
                            </w:r>
                            <w:r>
                              <w:rPr>
                                <w:rFonts w:eastAsia="Calibri" w:cs="Arial"/>
                                <w:b/>
                                <w:color w:val="FFFFFF" w:themeColor="background1"/>
                              </w:rPr>
                              <w:t xml:space="preserve"> </w:t>
                            </w:r>
                          </w:p>
                          <w:p w14:paraId="7D660CFC" w14:textId="77777777" w:rsidR="00732BBB" w:rsidRPr="00786C16" w:rsidRDefault="00732BBB" w:rsidP="00BD7CC8">
                            <w:pPr>
                              <w:ind w:left="709"/>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C7EC14" id="_x0000_s1027" type="#_x0000_t202" style="position:absolute;margin-left:0;margin-top:30.85pt;width:444pt;height:123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" fillcolor="#1a368d">
                <v:textbox>
                  <w:txbxContent>
                    <w:p w14:paraId="55DC65CA" w14:textId="77777777" w:rsidR="00732BBB" w:rsidRPr="004E392B" w:rsidRDefault="00732BBB" w:rsidP="00BD7CC8">
                      <w:pPr>
                        <w:tabs>
                          <w:tab w:val="left" w:pos="3402"/>
                        </w:tabs>
                        <w:rPr>
                          <w:rFonts w:eastAsia="Calibri" w:cs="Arial"/>
                          <w:b/>
                          <w:color w:val="FFFFFF" w:themeColor="background1"/>
                        </w:rPr>
                      </w:pPr>
                    </w:p>
                    <w:p w14:paraId="0339E26F" w14:textId="77777777" w:rsidR="00732BBB" w:rsidRPr="00F9707C" w:rsidRDefault="00732BBB" w:rsidP="00BD7CC8">
                      <w:pPr>
                        <w:tabs>
                          <w:tab w:val="left" w:pos="3402"/>
                        </w:tabs>
                        <w:rPr>
                          <w:rFonts w:eastAsia="Calibri" w:cs="Arial"/>
                          <w:b/>
                          <w:color w:val="FFFFFF" w:themeColor="background1"/>
                        </w:rPr>
                      </w:pPr>
                      <w:r w:rsidRPr="00F9707C">
                        <w:rPr>
                          <w:rFonts w:eastAsia="Calibri" w:cs="Arial"/>
                          <w:b/>
                          <w:color w:val="FFFFFF" w:themeColor="background1"/>
                        </w:rPr>
                        <w:t>Het landelijk bestuur vraagt de landelijke raad:</w:t>
                      </w:r>
                    </w:p>
                    <w:p w14:paraId="5EB06CF3" w14:textId="77777777" w:rsidR="00732BBB" w:rsidRPr="004E1A2A" w:rsidRDefault="00732BBB" w:rsidP="00BD7CC8">
                      <w:pPr>
                        <w:numPr>
                          <w:ilvl w:val="0"/>
                          <w:numId w:val="15"/>
                        </w:numPr>
                        <w:tabs>
                          <w:tab w:val="left" w:pos="3402"/>
                        </w:tabs>
                        <w:spacing w:line="240" w:lineRule="auto"/>
                        <w:contextualSpacing/>
                        <w:rPr>
                          <w:rFonts w:eastAsia="Calibri" w:cs="Arial"/>
                          <w:b/>
                          <w:color w:val="FFFFFF" w:themeColor="background1"/>
                        </w:rPr>
                      </w:pPr>
                      <w:r w:rsidRPr="004E1A2A">
                        <w:rPr>
                          <w:rFonts w:eastAsia="Calibri" w:cs="Arial"/>
                          <w:b/>
                          <w:color w:val="FFFFFF" w:themeColor="background1"/>
                        </w:rPr>
                        <w:t>In te stemmen met het verzoek van het landelijk bestuur om, conform artikel 37 van de statuten van de vereniging, het bestuur verlenging te verlenen voor de termijn van 6 maanden en in te stemmen met de agendering van de jaarverslagen 2019 van Vereniging Scouting Nederland, Scouting Nederland Fonds en Scoutinglandgoed Zeewolde BV tijdens de landelijke raad van 1</w:t>
                      </w:r>
                      <w:r>
                        <w:rPr>
                          <w:rFonts w:eastAsia="Calibri" w:cs="Arial"/>
                          <w:b/>
                          <w:color w:val="FFFFFF" w:themeColor="background1"/>
                        </w:rPr>
                        <w:t>2</w:t>
                      </w:r>
                      <w:r w:rsidRPr="004E1A2A">
                        <w:rPr>
                          <w:rFonts w:eastAsia="Calibri" w:cs="Arial"/>
                          <w:b/>
                          <w:color w:val="FFFFFF" w:themeColor="background1"/>
                        </w:rPr>
                        <w:t xml:space="preserve"> december 20</w:t>
                      </w:r>
                      <w:r>
                        <w:rPr>
                          <w:rFonts w:eastAsia="Calibri" w:cs="Arial"/>
                          <w:b/>
                          <w:color w:val="FFFFFF" w:themeColor="background1"/>
                        </w:rPr>
                        <w:t>20</w:t>
                      </w:r>
                      <w:r w:rsidRPr="004E1A2A">
                        <w:rPr>
                          <w:rFonts w:eastAsia="Calibri" w:cs="Arial"/>
                          <w:b/>
                          <w:color w:val="FFFFFF" w:themeColor="background1"/>
                        </w:rPr>
                        <w:t xml:space="preserve">.  </w:t>
                      </w:r>
                    </w:p>
                    <w:p w14:paraId="3150A210" w14:textId="04DC3429" w:rsidR="00732BBB" w:rsidRPr="00F9707C" w:rsidRDefault="00732BBB" w:rsidP="00BD7CC8">
                      <w:pPr>
                        <w:numPr>
                          <w:ilvl w:val="0"/>
                          <w:numId w:val="15"/>
                        </w:numPr>
                        <w:tabs>
                          <w:tab w:val="left" w:pos="3402"/>
                        </w:tabs>
                        <w:spacing w:line="240" w:lineRule="auto"/>
                        <w:contextualSpacing/>
                        <w:rPr>
                          <w:b/>
                          <w:color w:val="FFFFFF" w:themeColor="background1"/>
                        </w:rPr>
                      </w:pPr>
                      <w:r>
                        <w:rPr>
                          <w:rFonts w:eastAsia="Calibri" w:cs="Arial"/>
                          <w:b/>
                          <w:color w:val="FFFFFF" w:themeColor="background1"/>
                        </w:rPr>
                        <w:t xml:space="preserve">Kennis te nemen </w:t>
                      </w:r>
                      <w:r w:rsidRPr="004E1A2A">
                        <w:rPr>
                          <w:rFonts w:eastAsia="Calibri" w:cs="Arial"/>
                          <w:b/>
                          <w:color w:val="FFFFFF" w:themeColor="background1"/>
                        </w:rPr>
                        <w:t>van het aanvullend advies van de financiële commissie over dit verzoek.</w:t>
                      </w:r>
                      <w:r>
                        <w:rPr>
                          <w:rFonts w:eastAsia="Calibri" w:cs="Arial"/>
                          <w:b/>
                          <w:color w:val="FFFFFF" w:themeColor="background1"/>
                        </w:rPr>
                        <w:t xml:space="preserve"> </w:t>
                      </w:r>
                    </w:p>
                    <w:p w14:paraId="7D660CFC" w14:textId="77777777" w:rsidR="00732BBB" w:rsidRPr="00786C16" w:rsidRDefault="00732BBB" w:rsidP="00BD7CC8">
                      <w:pPr>
                        <w:ind w:left="709"/>
                        <w:rPr>
                          <w:b/>
                          <w:color w:val="FFFFFF" w:themeColor="background1"/>
                        </w:rPr>
                      </w:pPr>
                    </w:p>
                  </w:txbxContent>
                </v:textbox>
                <w10:wrap type="square" anchorx="margin"/>
              </v:shape>
            </w:pict>
          </mc:Fallback>
        </mc:AlternateContent>
      </w:r>
    </w:p>
    <w:p w14:paraId="1BCE5E03" w14:textId="4712975D" w:rsidR="00BD7CC8" w:rsidRDefault="00BD7CC8">
      <w:pPr>
        <w:spacing w:after="200"/>
        <w:rPr>
          <w:rFonts w:ascii="Arial" w:eastAsia="Times New Roman" w:hAnsi="Arial" w:cs="Arial"/>
          <w:bCs/>
          <w:color w:val="000000"/>
          <w:szCs w:val="20"/>
        </w:rPr>
      </w:pPr>
    </w:p>
    <w:p w14:paraId="1D2ABC1C" w14:textId="77777777" w:rsidR="00094FB7" w:rsidRDefault="00094FB7">
      <w:pPr>
        <w:spacing w:after="200"/>
        <w:rPr>
          <w:rFonts w:ascii="Arial" w:eastAsia="Times New Roman" w:hAnsi="Arial" w:cs="Arial"/>
          <w:bCs/>
          <w:color w:val="000000"/>
          <w:szCs w:val="20"/>
        </w:rPr>
        <w:sectPr w:rsidR="00094FB7" w:rsidSect="007727BA">
          <w:footerReference w:type="first" r:id="rId21"/>
          <w:pgSz w:w="11906" w:h="16838" w:code="9"/>
          <w:pgMar w:top="1418" w:right="1418" w:bottom="1418" w:left="1418" w:header="709" w:footer="0" w:gutter="0"/>
          <w:cols w:space="708"/>
          <w:titlePg/>
          <w:docGrid w:linePitch="360"/>
        </w:sectPr>
      </w:pPr>
    </w:p>
    <w:p w14:paraId="685EAC52" w14:textId="4680A521" w:rsidR="00BD7CC8" w:rsidRPr="00BD7CC8" w:rsidRDefault="00BD7CC8" w:rsidP="00BA5F4B">
      <w:pPr>
        <w:pStyle w:val="Kop1"/>
        <w:numPr>
          <w:ilvl w:val="0"/>
          <w:numId w:val="24"/>
        </w:numPr>
        <w:ind w:left="567" w:hanging="567"/>
        <w:rPr>
          <w:rFonts w:eastAsia="Times New Roman"/>
        </w:rPr>
      </w:pPr>
      <w:bookmarkStart w:id="21" w:name="_Toc38640367"/>
      <w:bookmarkStart w:id="22" w:name="_Toc38974456"/>
      <w:r w:rsidRPr="00BD7CC8">
        <w:rPr>
          <w:rFonts w:eastAsia="Times New Roman"/>
        </w:rPr>
        <w:lastRenderedPageBreak/>
        <w:t>Voordrachten</w:t>
      </w:r>
      <w:bookmarkEnd w:id="21"/>
      <w:bookmarkEnd w:id="22"/>
    </w:p>
    <w:p w14:paraId="1305B12A" w14:textId="77777777" w:rsidR="00BD7CC8" w:rsidRPr="00BD7CC8" w:rsidRDefault="00BD7CC8" w:rsidP="00BD7CC8">
      <w:pPr>
        <w:rPr>
          <w:rFonts w:cstheme="minorHAnsi"/>
          <w:szCs w:val="20"/>
        </w:rPr>
      </w:pPr>
    </w:p>
    <w:p w14:paraId="5C6A56E5" w14:textId="77777777" w:rsidR="00BD7CC8" w:rsidRPr="00BD7CC8" w:rsidRDefault="00BD7CC8" w:rsidP="00BD7CC8">
      <w:pPr>
        <w:spacing w:after="200"/>
        <w:rPr>
          <w:rFonts w:cstheme="minorHAnsi"/>
          <w:b/>
          <w:szCs w:val="20"/>
        </w:rPr>
      </w:pPr>
    </w:p>
    <w:p w14:paraId="769489B2" w14:textId="77777777" w:rsidR="00BD7CC8" w:rsidRPr="00BD7CC8" w:rsidRDefault="00BD7CC8" w:rsidP="00BD7CC8">
      <w:pPr>
        <w:spacing w:after="200"/>
        <w:rPr>
          <w:rFonts w:cstheme="minorHAnsi"/>
          <w:b/>
          <w:szCs w:val="20"/>
        </w:rPr>
      </w:pPr>
    </w:p>
    <w:p w14:paraId="3B737131" w14:textId="77777777" w:rsidR="00BD7CC8" w:rsidRPr="00BD7CC8" w:rsidRDefault="00BD7CC8" w:rsidP="00BD7CC8">
      <w:pPr>
        <w:spacing w:after="200"/>
        <w:rPr>
          <w:rFonts w:cstheme="minorHAnsi"/>
          <w:b/>
          <w:szCs w:val="20"/>
        </w:rPr>
      </w:pPr>
    </w:p>
    <w:p w14:paraId="56CA44A2" w14:textId="77777777" w:rsidR="00BD7CC8" w:rsidRPr="00BD7CC8" w:rsidRDefault="00BD7CC8" w:rsidP="00BD7CC8">
      <w:pPr>
        <w:spacing w:after="200"/>
        <w:rPr>
          <w:rFonts w:cstheme="minorHAnsi"/>
          <w:b/>
          <w:szCs w:val="20"/>
        </w:rPr>
      </w:pPr>
    </w:p>
    <w:p w14:paraId="28B7E0E8" w14:textId="77777777" w:rsidR="00BD7CC8" w:rsidRPr="00BD7CC8" w:rsidRDefault="00BD7CC8" w:rsidP="00BD7CC8">
      <w:pPr>
        <w:spacing w:after="200"/>
        <w:rPr>
          <w:rFonts w:cstheme="minorHAnsi"/>
          <w:b/>
          <w:szCs w:val="20"/>
        </w:rPr>
      </w:pPr>
    </w:p>
    <w:p w14:paraId="313BE6E5" w14:textId="77777777" w:rsidR="00BD7CC8" w:rsidRPr="00BD7CC8" w:rsidRDefault="00BD7CC8" w:rsidP="00BD7CC8">
      <w:pPr>
        <w:spacing w:after="200"/>
        <w:rPr>
          <w:rFonts w:cstheme="minorHAnsi"/>
          <w:b/>
          <w:szCs w:val="20"/>
        </w:rPr>
      </w:pPr>
    </w:p>
    <w:p w14:paraId="6215A506" w14:textId="77777777" w:rsidR="00BD7CC8" w:rsidRPr="00BD7CC8" w:rsidRDefault="00BD7CC8" w:rsidP="00BD7CC8">
      <w:pPr>
        <w:spacing w:after="200"/>
        <w:rPr>
          <w:rFonts w:cstheme="minorHAnsi"/>
          <w:b/>
          <w:szCs w:val="20"/>
        </w:rPr>
      </w:pPr>
    </w:p>
    <w:p w14:paraId="7368BC1B" w14:textId="77777777" w:rsidR="00BD7CC8" w:rsidRPr="00BD7CC8" w:rsidRDefault="00BD7CC8" w:rsidP="00BD7CC8">
      <w:pPr>
        <w:spacing w:after="200"/>
        <w:rPr>
          <w:rFonts w:cstheme="minorHAnsi"/>
          <w:b/>
          <w:szCs w:val="20"/>
        </w:rPr>
      </w:pPr>
    </w:p>
    <w:p w14:paraId="14054B5A" w14:textId="77777777" w:rsidR="00BD7CC8" w:rsidRPr="00BD7CC8" w:rsidRDefault="00BD7CC8" w:rsidP="00BD7CC8">
      <w:pPr>
        <w:spacing w:after="200"/>
        <w:rPr>
          <w:rFonts w:cstheme="minorHAnsi"/>
          <w:b/>
          <w:szCs w:val="20"/>
        </w:rPr>
      </w:pPr>
      <w:r w:rsidRPr="00BD7CC8">
        <w:rPr>
          <w:noProof/>
        </w:rPr>
        <mc:AlternateContent>
          <mc:Choice Requires="wps">
            <w:drawing>
              <wp:anchor distT="45720" distB="45720" distL="114300" distR="114300" simplePos="0" relativeHeight="251665408" behindDoc="0" locked="0" layoutInCell="1" allowOverlap="1" wp14:anchorId="497F0598" wp14:editId="29066FA9">
                <wp:simplePos x="0" y="0"/>
                <wp:positionH relativeFrom="margin">
                  <wp:align>left</wp:align>
                </wp:positionH>
                <wp:positionV relativeFrom="paragraph">
                  <wp:posOffset>222250</wp:posOffset>
                </wp:positionV>
                <wp:extent cx="5638800" cy="2025015"/>
                <wp:effectExtent l="0" t="0" r="19050" b="13335"/>
                <wp:wrapSquare wrapText="bothSides"/>
                <wp:docPr id="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2025015"/>
                        </a:xfrm>
                        <a:prstGeom prst="rect">
                          <a:avLst/>
                        </a:prstGeom>
                        <a:solidFill>
                          <a:srgbClr val="1A368D"/>
                        </a:solidFill>
                        <a:ln w="9525">
                          <a:solidFill>
                            <a:srgbClr val="000000"/>
                          </a:solidFill>
                          <a:miter lim="800000"/>
                          <a:headEnd/>
                          <a:tailEnd/>
                        </a:ln>
                      </wps:spPr>
                      <wps:txbx>
                        <w:txbxContent>
                          <w:p w14:paraId="478A72E2" w14:textId="77777777" w:rsidR="00732BBB" w:rsidRPr="004E392B" w:rsidRDefault="00732BBB" w:rsidP="00BD7CC8">
                            <w:pPr>
                              <w:tabs>
                                <w:tab w:val="left" w:pos="3402"/>
                              </w:tabs>
                              <w:rPr>
                                <w:rFonts w:eastAsia="Calibri" w:cs="Arial"/>
                                <w:b/>
                                <w:color w:val="FFFFFF" w:themeColor="background1"/>
                              </w:rPr>
                            </w:pPr>
                          </w:p>
                          <w:p w14:paraId="25661880" w14:textId="77777777" w:rsidR="00732BBB" w:rsidRDefault="00732BBB" w:rsidP="00BD7CC8">
                            <w:pPr>
                              <w:tabs>
                                <w:tab w:val="left" w:pos="3402"/>
                              </w:tabs>
                              <w:rPr>
                                <w:rFonts w:eastAsia="Calibri" w:cs="Arial"/>
                                <w:b/>
                                <w:color w:val="FFFFFF" w:themeColor="background1"/>
                              </w:rPr>
                            </w:pPr>
                            <w:r w:rsidRPr="004E392B">
                              <w:rPr>
                                <w:rFonts w:eastAsia="Calibri" w:cs="Arial"/>
                                <w:b/>
                                <w:color w:val="FFFFFF" w:themeColor="background1"/>
                              </w:rPr>
                              <w:t>Het landelijk bestuur vraagt de landelijke raad</w:t>
                            </w:r>
                            <w:r>
                              <w:rPr>
                                <w:rFonts w:eastAsia="Calibri" w:cs="Arial"/>
                                <w:b/>
                                <w:color w:val="FFFFFF" w:themeColor="background1"/>
                              </w:rPr>
                              <w:t xml:space="preserve"> in</w:t>
                            </w:r>
                            <w:r w:rsidRPr="004E392B">
                              <w:rPr>
                                <w:rFonts w:eastAsia="Calibri" w:cs="Arial"/>
                                <w:b/>
                                <w:color w:val="FFFFFF" w:themeColor="background1"/>
                              </w:rPr>
                              <w:t xml:space="preserve"> te </w:t>
                            </w:r>
                            <w:r>
                              <w:rPr>
                                <w:rFonts w:eastAsia="Calibri" w:cs="Arial"/>
                                <w:b/>
                                <w:color w:val="FFFFFF" w:themeColor="background1"/>
                              </w:rPr>
                              <w:t xml:space="preserve">stemmen met de voordracht van: </w:t>
                            </w:r>
                          </w:p>
                          <w:p w14:paraId="58C6BC84" w14:textId="77777777" w:rsidR="00732BBB" w:rsidRPr="000C2B98" w:rsidRDefault="00732BBB" w:rsidP="00BD7CC8">
                            <w:pPr>
                              <w:numPr>
                                <w:ilvl w:val="0"/>
                                <w:numId w:val="16"/>
                              </w:numPr>
                              <w:ind w:left="567" w:hanging="425"/>
                              <w:rPr>
                                <w:rFonts w:eastAsia="Calibri" w:cs="Arial"/>
                                <w:b/>
                              </w:rPr>
                            </w:pPr>
                            <w:r>
                              <w:rPr>
                                <w:b/>
                              </w:rPr>
                              <w:t xml:space="preserve">Eefje </w:t>
                            </w:r>
                            <w:proofErr w:type="spellStart"/>
                            <w:r>
                              <w:rPr>
                                <w:b/>
                              </w:rPr>
                              <w:t>Smeulders</w:t>
                            </w:r>
                            <w:proofErr w:type="spellEnd"/>
                            <w:r>
                              <w:rPr>
                                <w:b/>
                              </w:rPr>
                              <w:t xml:space="preserve"> </w:t>
                            </w:r>
                            <w:r w:rsidRPr="000C2B98">
                              <w:rPr>
                                <w:b/>
                              </w:rPr>
                              <w:t>als lid landelijk bestuur</w:t>
                            </w:r>
                            <w:r>
                              <w:rPr>
                                <w:b/>
                              </w:rPr>
                              <w:t>/Internationaal Commissaris</w:t>
                            </w:r>
                            <w:r w:rsidRPr="000C2B98">
                              <w:rPr>
                                <w:b/>
                              </w:rPr>
                              <w:t xml:space="preserve"> voor een tussentijdse termijn van </w:t>
                            </w:r>
                            <w:r>
                              <w:rPr>
                                <w:b/>
                              </w:rPr>
                              <w:t xml:space="preserve">een half jaar tot </w:t>
                            </w:r>
                            <w:r w:rsidRPr="000C2B98">
                              <w:rPr>
                                <w:b/>
                              </w:rPr>
                              <w:t>december 2020 conform het rooster van aftreden.</w:t>
                            </w:r>
                          </w:p>
                          <w:p w14:paraId="5B3B01DF" w14:textId="77777777" w:rsidR="00732BBB" w:rsidRPr="000C2B98" w:rsidRDefault="00732BBB" w:rsidP="00BD7CC8">
                            <w:pPr>
                              <w:numPr>
                                <w:ilvl w:val="0"/>
                                <w:numId w:val="16"/>
                              </w:numPr>
                              <w:ind w:left="567" w:hanging="425"/>
                              <w:rPr>
                                <w:rFonts w:eastAsia="Calibri" w:cs="Arial"/>
                                <w:b/>
                              </w:rPr>
                            </w:pPr>
                            <w:r>
                              <w:rPr>
                                <w:rFonts w:eastAsia="Calibri" w:cs="Arial"/>
                                <w:b/>
                              </w:rPr>
                              <w:t>Ivo Weterings</w:t>
                            </w:r>
                            <w:r w:rsidRPr="000C2B98">
                              <w:rPr>
                                <w:rFonts w:eastAsia="Calibri" w:cs="Arial"/>
                                <w:b/>
                              </w:rPr>
                              <w:t xml:space="preserve"> als lid landelijk bestuur voor een</w:t>
                            </w:r>
                            <w:r>
                              <w:rPr>
                                <w:rFonts w:eastAsia="Calibri" w:cs="Arial"/>
                                <w:b/>
                              </w:rPr>
                              <w:t xml:space="preserve"> tussentijdse termijn van een </w:t>
                            </w:r>
                            <w:r w:rsidRPr="000C2B98">
                              <w:rPr>
                                <w:rFonts w:eastAsia="Calibri" w:cs="Arial"/>
                                <w:b/>
                              </w:rPr>
                              <w:t>half jaar tot december 202</w:t>
                            </w:r>
                            <w:r>
                              <w:rPr>
                                <w:rFonts w:eastAsia="Calibri" w:cs="Arial"/>
                                <w:b/>
                              </w:rPr>
                              <w:t>0</w:t>
                            </w:r>
                            <w:r w:rsidRPr="000C2B98">
                              <w:rPr>
                                <w:rFonts w:eastAsia="Calibri" w:cs="Arial"/>
                                <w:b/>
                              </w:rPr>
                              <w:t xml:space="preserve"> conform het rooster van aftreden.</w:t>
                            </w:r>
                          </w:p>
                          <w:p w14:paraId="01C3B3C3" w14:textId="77777777" w:rsidR="00732BBB" w:rsidRDefault="00732BBB" w:rsidP="00BD7CC8">
                            <w:pPr>
                              <w:numPr>
                                <w:ilvl w:val="0"/>
                                <w:numId w:val="16"/>
                              </w:numPr>
                              <w:ind w:left="567" w:hanging="425"/>
                              <w:rPr>
                                <w:rFonts w:eastAsia="Calibri" w:cs="Arial"/>
                                <w:b/>
                              </w:rPr>
                            </w:pPr>
                            <w:r>
                              <w:rPr>
                                <w:rFonts w:eastAsia="Calibri" w:cs="Arial"/>
                                <w:b/>
                              </w:rPr>
                              <w:t xml:space="preserve">Pepijn </w:t>
                            </w:r>
                            <w:proofErr w:type="spellStart"/>
                            <w:r>
                              <w:rPr>
                                <w:rFonts w:eastAsia="Calibri" w:cs="Arial"/>
                                <w:b/>
                              </w:rPr>
                              <w:t>Eymaal</w:t>
                            </w:r>
                            <w:proofErr w:type="spellEnd"/>
                            <w:r>
                              <w:rPr>
                                <w:rFonts w:eastAsia="Calibri" w:cs="Arial"/>
                                <w:b/>
                              </w:rPr>
                              <w:t xml:space="preserve"> ter herbenoeming als lid van de Geschillencommissie voor een termijn van drie jaar.</w:t>
                            </w:r>
                          </w:p>
                          <w:p w14:paraId="4BD3FAF5" w14:textId="77777777" w:rsidR="00732BBB" w:rsidRPr="008E7258" w:rsidRDefault="00732BBB" w:rsidP="00BD7CC8">
                            <w:pPr>
                              <w:numPr>
                                <w:ilvl w:val="0"/>
                                <w:numId w:val="16"/>
                              </w:numPr>
                              <w:ind w:left="567" w:hanging="425"/>
                              <w:rPr>
                                <w:rFonts w:eastAsia="Calibri" w:cs="Arial"/>
                                <w:b/>
                              </w:rPr>
                            </w:pPr>
                            <w:r w:rsidRPr="008E7258">
                              <w:rPr>
                                <w:rFonts w:eastAsia="Calibri" w:cs="Arial"/>
                                <w:b/>
                              </w:rPr>
                              <w:t>Irene Velthuis ter herbenoeming als lid van de Geschillencommissie voor een termijn van drie jaar.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F0598" id="_x0000_s1028" type="#_x0000_t202" style="position:absolute;margin-left:0;margin-top:17.5pt;width:444pt;height:159.45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" fillcolor="#1a368d">
                <v:textbox>
                  <w:txbxContent>
                    <w:p w14:paraId="478A72E2" w14:textId="77777777" w:rsidR="00732BBB" w:rsidRPr="004E392B" w:rsidRDefault="00732BBB" w:rsidP="00BD7CC8">
                      <w:pPr>
                        <w:tabs>
                          <w:tab w:val="left" w:pos="3402"/>
                        </w:tabs>
                        <w:rPr>
                          <w:rFonts w:eastAsia="Calibri" w:cs="Arial"/>
                          <w:b/>
                          <w:color w:val="FFFFFF" w:themeColor="background1"/>
                        </w:rPr>
                      </w:pPr>
                    </w:p>
                    <w:p w14:paraId="25661880" w14:textId="77777777" w:rsidR="00732BBB" w:rsidRDefault="00732BBB" w:rsidP="00BD7CC8">
                      <w:pPr>
                        <w:tabs>
                          <w:tab w:val="left" w:pos="3402"/>
                        </w:tabs>
                        <w:rPr>
                          <w:rFonts w:eastAsia="Calibri" w:cs="Arial"/>
                          <w:b/>
                          <w:color w:val="FFFFFF" w:themeColor="background1"/>
                        </w:rPr>
                      </w:pPr>
                      <w:r w:rsidRPr="004E392B">
                        <w:rPr>
                          <w:rFonts w:eastAsia="Calibri" w:cs="Arial"/>
                          <w:b/>
                          <w:color w:val="FFFFFF" w:themeColor="background1"/>
                        </w:rPr>
                        <w:t>Het landelijk bestuur vraagt de landelijke raad</w:t>
                      </w:r>
                      <w:r>
                        <w:rPr>
                          <w:rFonts w:eastAsia="Calibri" w:cs="Arial"/>
                          <w:b/>
                          <w:color w:val="FFFFFF" w:themeColor="background1"/>
                        </w:rPr>
                        <w:t xml:space="preserve"> in</w:t>
                      </w:r>
                      <w:r w:rsidRPr="004E392B">
                        <w:rPr>
                          <w:rFonts w:eastAsia="Calibri" w:cs="Arial"/>
                          <w:b/>
                          <w:color w:val="FFFFFF" w:themeColor="background1"/>
                        </w:rPr>
                        <w:t xml:space="preserve"> te </w:t>
                      </w:r>
                      <w:r>
                        <w:rPr>
                          <w:rFonts w:eastAsia="Calibri" w:cs="Arial"/>
                          <w:b/>
                          <w:color w:val="FFFFFF" w:themeColor="background1"/>
                        </w:rPr>
                        <w:t xml:space="preserve">stemmen met de voordracht van: </w:t>
                      </w:r>
                    </w:p>
                    <w:p w14:paraId="58C6BC84" w14:textId="77777777" w:rsidR="00732BBB" w:rsidRPr="000C2B98" w:rsidRDefault="00732BBB" w:rsidP="00BD7CC8">
                      <w:pPr>
                        <w:numPr>
                          <w:ilvl w:val="0"/>
                          <w:numId w:val="16"/>
                        </w:numPr>
                        <w:ind w:left="567" w:hanging="425"/>
                        <w:rPr>
                          <w:rFonts w:eastAsia="Calibri" w:cs="Arial"/>
                          <w:b/>
                        </w:rPr>
                      </w:pPr>
                      <w:r>
                        <w:rPr>
                          <w:b/>
                        </w:rPr>
                        <w:t xml:space="preserve">Eefje </w:t>
                      </w:r>
                      <w:proofErr w:type="spellStart"/>
                      <w:r>
                        <w:rPr>
                          <w:b/>
                        </w:rPr>
                        <w:t>Smeulders</w:t>
                      </w:r>
                      <w:proofErr w:type="spellEnd"/>
                      <w:r>
                        <w:rPr>
                          <w:b/>
                        </w:rPr>
                        <w:t xml:space="preserve"> </w:t>
                      </w:r>
                      <w:r w:rsidRPr="000C2B98">
                        <w:rPr>
                          <w:b/>
                        </w:rPr>
                        <w:t>als lid landelijk bestuur</w:t>
                      </w:r>
                      <w:r>
                        <w:rPr>
                          <w:b/>
                        </w:rPr>
                        <w:t>/Internationaal Commissaris</w:t>
                      </w:r>
                      <w:r w:rsidRPr="000C2B98">
                        <w:rPr>
                          <w:b/>
                        </w:rPr>
                        <w:t xml:space="preserve"> voor een tussentijdse termijn van </w:t>
                      </w:r>
                      <w:r>
                        <w:rPr>
                          <w:b/>
                        </w:rPr>
                        <w:t xml:space="preserve">een half jaar tot </w:t>
                      </w:r>
                      <w:r w:rsidRPr="000C2B98">
                        <w:rPr>
                          <w:b/>
                        </w:rPr>
                        <w:t>december 2020 conform het rooster van aftreden.</w:t>
                      </w:r>
                    </w:p>
                    <w:p w14:paraId="5B3B01DF" w14:textId="77777777" w:rsidR="00732BBB" w:rsidRPr="000C2B98" w:rsidRDefault="00732BBB" w:rsidP="00BD7CC8">
                      <w:pPr>
                        <w:numPr>
                          <w:ilvl w:val="0"/>
                          <w:numId w:val="16"/>
                        </w:numPr>
                        <w:ind w:left="567" w:hanging="425"/>
                        <w:rPr>
                          <w:rFonts w:eastAsia="Calibri" w:cs="Arial"/>
                          <w:b/>
                        </w:rPr>
                      </w:pPr>
                      <w:r>
                        <w:rPr>
                          <w:rFonts w:eastAsia="Calibri" w:cs="Arial"/>
                          <w:b/>
                        </w:rPr>
                        <w:t>Ivo Weterings</w:t>
                      </w:r>
                      <w:r w:rsidRPr="000C2B98">
                        <w:rPr>
                          <w:rFonts w:eastAsia="Calibri" w:cs="Arial"/>
                          <w:b/>
                        </w:rPr>
                        <w:t xml:space="preserve"> als lid landelijk bestuur voor een</w:t>
                      </w:r>
                      <w:r>
                        <w:rPr>
                          <w:rFonts w:eastAsia="Calibri" w:cs="Arial"/>
                          <w:b/>
                        </w:rPr>
                        <w:t xml:space="preserve"> tussentijdse termijn van een </w:t>
                      </w:r>
                      <w:r w:rsidRPr="000C2B98">
                        <w:rPr>
                          <w:rFonts w:eastAsia="Calibri" w:cs="Arial"/>
                          <w:b/>
                        </w:rPr>
                        <w:t>half jaar tot december 202</w:t>
                      </w:r>
                      <w:r>
                        <w:rPr>
                          <w:rFonts w:eastAsia="Calibri" w:cs="Arial"/>
                          <w:b/>
                        </w:rPr>
                        <w:t>0</w:t>
                      </w:r>
                      <w:r w:rsidRPr="000C2B98">
                        <w:rPr>
                          <w:rFonts w:eastAsia="Calibri" w:cs="Arial"/>
                          <w:b/>
                        </w:rPr>
                        <w:t xml:space="preserve"> conform het rooster van aftreden.</w:t>
                      </w:r>
                    </w:p>
                    <w:p w14:paraId="01C3B3C3" w14:textId="77777777" w:rsidR="00732BBB" w:rsidRDefault="00732BBB" w:rsidP="00BD7CC8">
                      <w:pPr>
                        <w:numPr>
                          <w:ilvl w:val="0"/>
                          <w:numId w:val="16"/>
                        </w:numPr>
                        <w:ind w:left="567" w:hanging="425"/>
                        <w:rPr>
                          <w:rFonts w:eastAsia="Calibri" w:cs="Arial"/>
                          <w:b/>
                        </w:rPr>
                      </w:pPr>
                      <w:r>
                        <w:rPr>
                          <w:rFonts w:eastAsia="Calibri" w:cs="Arial"/>
                          <w:b/>
                        </w:rPr>
                        <w:t xml:space="preserve">Pepijn </w:t>
                      </w:r>
                      <w:proofErr w:type="spellStart"/>
                      <w:r>
                        <w:rPr>
                          <w:rFonts w:eastAsia="Calibri" w:cs="Arial"/>
                          <w:b/>
                        </w:rPr>
                        <w:t>Eymaal</w:t>
                      </w:r>
                      <w:proofErr w:type="spellEnd"/>
                      <w:r>
                        <w:rPr>
                          <w:rFonts w:eastAsia="Calibri" w:cs="Arial"/>
                          <w:b/>
                        </w:rPr>
                        <w:t xml:space="preserve"> ter herbenoeming als lid van de Geschillencommissie voor een termijn van drie jaar.</w:t>
                      </w:r>
                    </w:p>
                    <w:p w14:paraId="4BD3FAF5" w14:textId="77777777" w:rsidR="00732BBB" w:rsidRPr="008E7258" w:rsidRDefault="00732BBB" w:rsidP="00BD7CC8">
                      <w:pPr>
                        <w:numPr>
                          <w:ilvl w:val="0"/>
                          <w:numId w:val="16"/>
                        </w:numPr>
                        <w:ind w:left="567" w:hanging="425"/>
                        <w:rPr>
                          <w:rFonts w:eastAsia="Calibri" w:cs="Arial"/>
                          <w:b/>
                        </w:rPr>
                      </w:pPr>
                      <w:r w:rsidRPr="008E7258">
                        <w:rPr>
                          <w:rFonts w:eastAsia="Calibri" w:cs="Arial"/>
                          <w:b/>
                        </w:rPr>
                        <w:t>Irene Velthuis ter herbenoeming als lid van de Geschillencommissie voor een termijn van drie jaar.</w:t>
                      </w:r>
                    </w:p>
                  </w:txbxContent>
                </v:textbox>
                <w10:wrap type="square" anchorx="margin"/>
              </v:shape>
            </w:pict>
          </mc:Fallback>
        </mc:AlternateContent>
      </w:r>
    </w:p>
    <w:p w14:paraId="2A2872C5" w14:textId="77777777" w:rsidR="00BD7CC8" w:rsidRPr="00BD7CC8" w:rsidRDefault="00BD7CC8" w:rsidP="00BD7CC8">
      <w:pPr>
        <w:spacing w:after="200"/>
        <w:rPr>
          <w:rFonts w:cstheme="minorHAnsi"/>
          <w:b/>
          <w:szCs w:val="20"/>
        </w:rPr>
      </w:pPr>
    </w:p>
    <w:p w14:paraId="6CC7B672" w14:textId="77777777" w:rsidR="00BD7CC8" w:rsidRPr="00BD7CC8" w:rsidRDefault="00BD7CC8" w:rsidP="00BD7CC8">
      <w:pPr>
        <w:spacing w:after="200"/>
        <w:rPr>
          <w:rFonts w:cstheme="minorHAnsi"/>
          <w:b/>
          <w:szCs w:val="20"/>
        </w:rPr>
      </w:pPr>
    </w:p>
    <w:p w14:paraId="44AF2D2C" w14:textId="77777777" w:rsidR="00BD7CC8" w:rsidRPr="00BD7CC8" w:rsidRDefault="00BD7CC8" w:rsidP="00BD7CC8">
      <w:pPr>
        <w:spacing w:after="200"/>
        <w:rPr>
          <w:rFonts w:cstheme="minorHAnsi"/>
          <w:b/>
          <w:szCs w:val="20"/>
        </w:rPr>
      </w:pPr>
      <w:r w:rsidRPr="00BD7CC8">
        <w:rPr>
          <w:rFonts w:cstheme="minorHAnsi"/>
          <w:b/>
          <w:szCs w:val="20"/>
        </w:rPr>
        <w:br w:type="page"/>
      </w:r>
    </w:p>
    <w:p w14:paraId="0F64D145" w14:textId="77777777" w:rsidR="00BD7CC8" w:rsidRPr="00BD7CC8" w:rsidRDefault="00BD7CC8" w:rsidP="00BA5F4B">
      <w:pPr>
        <w:tabs>
          <w:tab w:val="left" w:pos="567"/>
        </w:tabs>
        <w:rPr>
          <w:rFonts w:ascii="Impact" w:eastAsia="Times New Roman" w:hAnsi="Impact"/>
          <w:sz w:val="32"/>
          <w:szCs w:val="32"/>
        </w:rPr>
      </w:pPr>
      <w:r w:rsidRPr="00BD7CC8">
        <w:rPr>
          <w:rFonts w:ascii="Impact" w:eastAsia="Times New Roman" w:hAnsi="Impact"/>
          <w:sz w:val="32"/>
          <w:szCs w:val="32"/>
        </w:rPr>
        <w:lastRenderedPageBreak/>
        <w:t>4</w:t>
      </w:r>
      <w:r w:rsidRPr="00BD7CC8">
        <w:rPr>
          <w:rFonts w:ascii="Impact" w:eastAsia="Times New Roman" w:hAnsi="Impact"/>
          <w:sz w:val="32"/>
          <w:szCs w:val="32"/>
        </w:rPr>
        <w:tab/>
        <w:t>Voordrachten</w:t>
      </w:r>
    </w:p>
    <w:p w14:paraId="29BD0734" w14:textId="77777777" w:rsidR="00BD7CC8" w:rsidRPr="00BD7CC8" w:rsidRDefault="00BD7CC8" w:rsidP="00BD7CC8">
      <w:pPr>
        <w:rPr>
          <w:rFonts w:cstheme="minorHAnsi"/>
          <w:b/>
          <w:szCs w:val="20"/>
        </w:rPr>
      </w:pPr>
    </w:p>
    <w:p w14:paraId="53CA2623" w14:textId="77777777" w:rsidR="00BD7CC8" w:rsidRPr="00BD7CC8" w:rsidRDefault="00BD7CC8" w:rsidP="00BD7CC8">
      <w:pPr>
        <w:tabs>
          <w:tab w:val="left" w:pos="3402"/>
        </w:tabs>
        <w:ind w:right="-2"/>
        <w:rPr>
          <w:rFonts w:ascii="Arial" w:eastAsia="Calibri" w:hAnsi="Arial" w:cs="Arial"/>
          <w:szCs w:val="20"/>
        </w:rPr>
      </w:pPr>
      <w:r w:rsidRPr="00BD7CC8">
        <w:rPr>
          <w:rFonts w:ascii="Arial" w:eastAsia="Calibri" w:hAnsi="Arial" w:cs="Arial"/>
          <w:szCs w:val="20"/>
        </w:rPr>
        <w:t xml:space="preserve">Geachte leden van de landelijke raad, </w:t>
      </w:r>
    </w:p>
    <w:p w14:paraId="0D25FB2A" w14:textId="77777777" w:rsidR="00BD7CC8" w:rsidRPr="00BD7CC8" w:rsidRDefault="00BD7CC8" w:rsidP="00BD7CC8">
      <w:pPr>
        <w:tabs>
          <w:tab w:val="left" w:pos="3402"/>
        </w:tabs>
        <w:ind w:right="-2"/>
        <w:rPr>
          <w:rFonts w:ascii="Arial" w:eastAsia="Calibri" w:hAnsi="Arial" w:cs="Arial"/>
          <w:szCs w:val="20"/>
        </w:rPr>
      </w:pPr>
    </w:p>
    <w:p w14:paraId="052123B2" w14:textId="77777777" w:rsidR="00BD7CC8" w:rsidRPr="00BD7CC8" w:rsidRDefault="00BD7CC8" w:rsidP="00BD7CC8">
      <w:pPr>
        <w:tabs>
          <w:tab w:val="left" w:pos="3402"/>
        </w:tabs>
        <w:ind w:right="-2"/>
        <w:rPr>
          <w:rFonts w:ascii="Arial" w:eastAsia="Calibri" w:hAnsi="Arial" w:cs="Arial"/>
          <w:szCs w:val="20"/>
        </w:rPr>
      </w:pPr>
      <w:r w:rsidRPr="00BD7CC8">
        <w:rPr>
          <w:rFonts w:ascii="Arial" w:eastAsia="Calibri" w:hAnsi="Arial" w:cs="Arial"/>
          <w:szCs w:val="20"/>
        </w:rPr>
        <w:t xml:space="preserve">Hierbij geven wij de huidige stand van zaken weer aangaande vacatures en voordrachten voor benoemingen voor het landelijk bestuur en commissies. </w:t>
      </w:r>
    </w:p>
    <w:p w14:paraId="6363284C" w14:textId="77777777" w:rsidR="00BD7CC8" w:rsidRPr="00BD7CC8" w:rsidRDefault="00BD7CC8" w:rsidP="00BD7CC8">
      <w:pPr>
        <w:widowControl w:val="0"/>
        <w:autoSpaceDE w:val="0"/>
        <w:autoSpaceDN w:val="0"/>
        <w:ind w:right="-2"/>
        <w:rPr>
          <w:rFonts w:ascii="Arial" w:eastAsia="Arial" w:hAnsi="Arial" w:cs="Arial"/>
          <w:szCs w:val="20"/>
          <w:lang w:eastAsia="en-US"/>
        </w:rPr>
      </w:pPr>
    </w:p>
    <w:p w14:paraId="6E0DD422" w14:textId="77777777" w:rsidR="00BD7CC8" w:rsidRPr="00BD7CC8" w:rsidRDefault="00BD7CC8" w:rsidP="00BD7CC8">
      <w:pPr>
        <w:widowControl w:val="0"/>
        <w:autoSpaceDE w:val="0"/>
        <w:autoSpaceDN w:val="0"/>
        <w:ind w:right="-2"/>
        <w:rPr>
          <w:rFonts w:ascii="Arial" w:eastAsia="Arial" w:hAnsi="Arial" w:cs="Arial"/>
          <w:b/>
          <w:szCs w:val="20"/>
          <w:lang w:eastAsia="en-US"/>
        </w:rPr>
      </w:pPr>
      <w:r w:rsidRPr="00BD7CC8">
        <w:rPr>
          <w:rFonts w:ascii="Arial" w:eastAsia="Arial" w:hAnsi="Arial" w:cs="Arial"/>
          <w:b/>
          <w:szCs w:val="20"/>
          <w:lang w:eastAsia="en-US"/>
        </w:rPr>
        <w:t>Voordracht landelijk bestuur</w:t>
      </w:r>
    </w:p>
    <w:p w14:paraId="2390051A" w14:textId="7BDFFD87" w:rsidR="00BD7CC8" w:rsidRPr="00BD7CC8" w:rsidRDefault="00BD7CC8" w:rsidP="00BD7CC8">
      <w:pPr>
        <w:widowControl w:val="0"/>
        <w:autoSpaceDE w:val="0"/>
        <w:autoSpaceDN w:val="0"/>
        <w:ind w:right="-2"/>
        <w:rPr>
          <w:rFonts w:ascii="Arial" w:eastAsia="Arial" w:hAnsi="Arial" w:cs="Arial"/>
          <w:szCs w:val="20"/>
          <w:lang w:eastAsia="en-US"/>
        </w:rPr>
      </w:pPr>
      <w:r w:rsidRPr="00BD7CC8">
        <w:rPr>
          <w:rFonts w:ascii="Arial" w:eastAsia="Arial" w:hAnsi="Arial" w:cs="Arial"/>
          <w:szCs w:val="20"/>
          <w:lang w:eastAsia="en-US"/>
        </w:rPr>
        <w:t xml:space="preserve">Het Landelijk Bestuur draagt Eefje </w:t>
      </w:r>
      <w:proofErr w:type="spellStart"/>
      <w:r w:rsidRPr="00BD7CC8">
        <w:rPr>
          <w:rFonts w:ascii="Arial" w:eastAsia="Arial" w:hAnsi="Arial" w:cs="Arial"/>
          <w:szCs w:val="20"/>
          <w:lang w:eastAsia="en-US"/>
        </w:rPr>
        <w:t>Sm</w:t>
      </w:r>
      <w:r w:rsidR="000D35B0">
        <w:rPr>
          <w:rFonts w:ascii="Arial" w:eastAsia="Arial" w:hAnsi="Arial" w:cs="Arial"/>
          <w:szCs w:val="20"/>
          <w:lang w:eastAsia="en-US"/>
        </w:rPr>
        <w:t>eulders</w:t>
      </w:r>
      <w:proofErr w:type="spellEnd"/>
      <w:r w:rsidR="000D35B0">
        <w:rPr>
          <w:rFonts w:ascii="Arial" w:eastAsia="Arial" w:hAnsi="Arial" w:cs="Arial"/>
          <w:szCs w:val="20"/>
          <w:lang w:eastAsia="en-US"/>
        </w:rPr>
        <w:t xml:space="preserve"> voor als lid van het landelijk bestuur</w:t>
      </w:r>
      <w:r w:rsidRPr="00BD7CC8">
        <w:rPr>
          <w:rFonts w:ascii="Arial" w:eastAsia="Arial" w:hAnsi="Arial" w:cs="Arial"/>
          <w:szCs w:val="20"/>
          <w:lang w:eastAsia="en-US"/>
        </w:rPr>
        <w:t xml:space="preserve"> en Internationaal Commissaris WAGGGS.</w:t>
      </w:r>
    </w:p>
    <w:p w14:paraId="67208DE2" w14:textId="77777777" w:rsidR="00BD7CC8" w:rsidRPr="00BD7CC8" w:rsidRDefault="00BD7CC8" w:rsidP="00BD7CC8">
      <w:pPr>
        <w:widowControl w:val="0"/>
        <w:autoSpaceDE w:val="0"/>
        <w:autoSpaceDN w:val="0"/>
        <w:ind w:right="-2"/>
        <w:rPr>
          <w:rFonts w:ascii="Arial" w:eastAsia="Arial" w:hAnsi="Arial" w:cs="Arial"/>
          <w:noProof/>
          <w:szCs w:val="20"/>
          <w:lang w:eastAsia="en-US"/>
        </w:rPr>
      </w:pPr>
    </w:p>
    <w:p w14:paraId="66F01654" w14:textId="77777777" w:rsidR="00BD7CC8" w:rsidRPr="00BD7CC8" w:rsidRDefault="00BD7CC8" w:rsidP="00BD7CC8">
      <w:pPr>
        <w:widowControl w:val="0"/>
        <w:autoSpaceDE w:val="0"/>
        <w:autoSpaceDN w:val="0"/>
        <w:ind w:right="-2"/>
        <w:rPr>
          <w:rFonts w:ascii="Arial" w:eastAsia="Arial" w:hAnsi="Arial" w:cs="Arial"/>
          <w:b/>
          <w:noProof/>
          <w:szCs w:val="20"/>
          <w:lang w:eastAsia="en-US"/>
        </w:rPr>
      </w:pPr>
      <w:r w:rsidRPr="00BD7CC8">
        <w:rPr>
          <w:rFonts w:ascii="Arial" w:eastAsia="Arial" w:hAnsi="Arial" w:cs="Arial"/>
          <w:b/>
          <w:noProof/>
          <w:szCs w:val="20"/>
          <w:lang w:eastAsia="en-US"/>
        </w:rPr>
        <w:t>Toelichting voordracht Eefje Smeulders</w:t>
      </w:r>
    </w:p>
    <w:p w14:paraId="23957EB1" w14:textId="578EA40D" w:rsidR="00BD7CC8" w:rsidRPr="00BD7CC8" w:rsidRDefault="000D35B0" w:rsidP="00BD7CC8">
      <w:pPr>
        <w:widowControl w:val="0"/>
        <w:autoSpaceDE w:val="0"/>
        <w:autoSpaceDN w:val="0"/>
        <w:ind w:right="-2"/>
        <w:rPr>
          <w:rFonts w:ascii="Arial" w:eastAsia="Arial" w:hAnsi="Arial" w:cs="Arial"/>
          <w:szCs w:val="20"/>
          <w:lang w:eastAsia="en-US"/>
        </w:rPr>
      </w:pPr>
      <w:r>
        <w:rPr>
          <w:rFonts w:ascii="Arial" w:eastAsia="Arial" w:hAnsi="Arial" w:cs="Arial"/>
          <w:noProof/>
          <w:szCs w:val="20"/>
          <w:lang w:eastAsia="en-US"/>
        </w:rPr>
        <w:t>Eefje is al jaren actief voor S</w:t>
      </w:r>
      <w:r w:rsidR="00BD7CC8" w:rsidRPr="00BD7CC8">
        <w:rPr>
          <w:rFonts w:ascii="Arial" w:eastAsia="Arial" w:hAnsi="Arial" w:cs="Arial"/>
          <w:noProof/>
          <w:szCs w:val="20"/>
          <w:lang w:eastAsia="en-US"/>
        </w:rPr>
        <w:t xml:space="preserve">couting, zowel lokaal als landelijk heeft ze al haar sporen verdiend. In Amsterdam was ze lange tijd actief bij Scouting De Teil, een groep voor scouts met een beperking. Op landelijk niveau heeft ze onder meer haar steentje bijgedragen als plv Head of Contingent voor de </w:t>
      </w:r>
      <w:r w:rsidR="00BD7CC8" w:rsidRPr="00BD7CC8">
        <w:rPr>
          <w:rFonts w:ascii="Arial" w:eastAsia="Arial" w:hAnsi="Arial" w:cs="Arial"/>
          <w:noProof/>
          <w:spacing w:val="4"/>
          <w:szCs w:val="20"/>
          <w:lang w:eastAsia="en-US"/>
        </w:rPr>
        <w:t xml:space="preserve">WJ </w:t>
      </w:r>
      <w:r w:rsidR="00BD7CC8" w:rsidRPr="00BD7CC8">
        <w:rPr>
          <w:rFonts w:ascii="Arial" w:eastAsia="Arial" w:hAnsi="Arial" w:cs="Arial"/>
          <w:noProof/>
          <w:szCs w:val="20"/>
          <w:lang w:eastAsia="en-US"/>
        </w:rPr>
        <w:t>van 2015 en bij de werkgroep Rainbowscouting. Eefje heeft ons al in haar sollicitatie overtuigd van haar passie voor WAGGGS en in de afgelopen maanden heeft ze laten zien dat die overtuiging terecht was. Ze heeft sinds eind januari</w:t>
      </w:r>
      <w:r w:rsidR="00BD7CC8" w:rsidRPr="00BD7CC8">
        <w:rPr>
          <w:rFonts w:ascii="Arial" w:eastAsia="Arial" w:hAnsi="Arial" w:cs="Arial"/>
          <w:szCs w:val="20"/>
          <w:lang w:eastAsia="en-US"/>
        </w:rPr>
        <w:t xml:space="preserve"> met ons meegedraaid en we zagen dat ze er vol voor</w:t>
      </w:r>
      <w:r w:rsidR="00BD7CC8" w:rsidRPr="00BD7CC8">
        <w:rPr>
          <w:rFonts w:ascii="Arial" w:eastAsia="Arial" w:hAnsi="Arial" w:cs="Arial"/>
          <w:spacing w:val="-32"/>
          <w:szCs w:val="20"/>
          <w:lang w:eastAsia="en-US"/>
        </w:rPr>
        <w:t xml:space="preserve"> </w:t>
      </w:r>
      <w:r w:rsidR="00BD7CC8" w:rsidRPr="00BD7CC8">
        <w:rPr>
          <w:rFonts w:ascii="Arial" w:eastAsia="Arial" w:hAnsi="Arial" w:cs="Arial"/>
          <w:szCs w:val="20"/>
          <w:lang w:eastAsia="en-US"/>
        </w:rPr>
        <w:t>ging.</w:t>
      </w:r>
    </w:p>
    <w:p w14:paraId="392A0E8A" w14:textId="77777777" w:rsidR="00BD7CC8" w:rsidRPr="00BD7CC8" w:rsidRDefault="00BD7CC8" w:rsidP="00BD7CC8">
      <w:pPr>
        <w:widowControl w:val="0"/>
        <w:autoSpaceDE w:val="0"/>
        <w:autoSpaceDN w:val="0"/>
        <w:ind w:right="-2"/>
        <w:rPr>
          <w:rFonts w:ascii="Arial" w:eastAsia="Arial" w:hAnsi="Arial" w:cs="Arial"/>
          <w:szCs w:val="20"/>
          <w:lang w:eastAsia="en-US"/>
        </w:rPr>
      </w:pPr>
    </w:p>
    <w:p w14:paraId="1D7C8D7D" w14:textId="0DCBAFBE" w:rsidR="00BD7CC8" w:rsidRPr="00BD7CC8" w:rsidRDefault="00BD7CC8" w:rsidP="00BD7CC8">
      <w:pPr>
        <w:widowControl w:val="0"/>
        <w:autoSpaceDE w:val="0"/>
        <w:autoSpaceDN w:val="0"/>
        <w:ind w:right="-2"/>
        <w:rPr>
          <w:rFonts w:ascii="Arial" w:eastAsia="Arial" w:hAnsi="Arial" w:cs="Arial"/>
          <w:szCs w:val="20"/>
          <w:lang w:eastAsia="en-US"/>
        </w:rPr>
      </w:pPr>
      <w:r w:rsidRPr="00BD7CC8">
        <w:rPr>
          <w:rFonts w:ascii="Arial" w:eastAsia="Arial" w:hAnsi="Arial" w:cs="Arial"/>
          <w:szCs w:val="20"/>
          <w:lang w:eastAsia="en-US"/>
        </w:rPr>
        <w:t xml:space="preserve">Eefje heeft in de afgelopen jaren al geruime internationale ervaring opgedaan, zowel bij WOSM als bij WAGGGS, daarmee heeft ze een unieke gelegenheid gehad om zich een beeld te vormen van de internationale </w:t>
      </w:r>
      <w:r w:rsidR="000D35B0">
        <w:rPr>
          <w:rFonts w:ascii="Arial" w:eastAsia="Arial" w:hAnsi="Arial" w:cs="Arial"/>
          <w:szCs w:val="20"/>
          <w:lang w:eastAsia="en-US"/>
        </w:rPr>
        <w:t>S</w:t>
      </w:r>
      <w:r w:rsidRPr="00BD7CC8">
        <w:rPr>
          <w:rFonts w:ascii="Arial" w:eastAsia="Arial" w:hAnsi="Arial" w:cs="Arial"/>
          <w:szCs w:val="20"/>
          <w:lang w:eastAsia="en-US"/>
        </w:rPr>
        <w:t>coutingwereld. Ze wil bovendien met iedereen het gesprek aangaan, scouts van ieder pluimage zullen bij haar een luisterend oor vinden. Dat maakt haar de netwerker die Scouting Nederland graag als IC WAGGGS op pad stuurt.</w:t>
      </w:r>
    </w:p>
    <w:p w14:paraId="4E4CC794" w14:textId="77777777" w:rsidR="00BD7CC8" w:rsidRPr="00BD7CC8" w:rsidRDefault="00BD7CC8" w:rsidP="00BD7CC8">
      <w:pPr>
        <w:widowControl w:val="0"/>
        <w:autoSpaceDE w:val="0"/>
        <w:autoSpaceDN w:val="0"/>
        <w:ind w:right="-2"/>
        <w:rPr>
          <w:rFonts w:ascii="Arial" w:eastAsia="Arial" w:hAnsi="Arial" w:cs="Arial"/>
          <w:szCs w:val="20"/>
          <w:lang w:eastAsia="en-US"/>
        </w:rPr>
      </w:pPr>
    </w:p>
    <w:p w14:paraId="72916A6E" w14:textId="77777777" w:rsidR="00BD7CC8" w:rsidRPr="00BD7CC8" w:rsidRDefault="00BD7CC8" w:rsidP="00BD7CC8">
      <w:pPr>
        <w:widowControl w:val="0"/>
        <w:autoSpaceDE w:val="0"/>
        <w:autoSpaceDN w:val="0"/>
        <w:ind w:right="-2"/>
        <w:rPr>
          <w:rFonts w:ascii="Arial" w:eastAsia="Arial" w:hAnsi="Arial" w:cs="Arial"/>
          <w:szCs w:val="20"/>
          <w:lang w:eastAsia="en-US"/>
        </w:rPr>
      </w:pPr>
      <w:r w:rsidRPr="00BD7CC8">
        <w:rPr>
          <w:rFonts w:ascii="Arial" w:eastAsia="Arial" w:hAnsi="Arial" w:cs="Arial"/>
          <w:szCs w:val="20"/>
          <w:lang w:eastAsia="en-US"/>
        </w:rPr>
        <w:t>Zie het bijgevoegde cv voor meer informatie over Eefje, ze zal graag nader kennis met jullie maken en eventuele vragen beantwoorden.</w:t>
      </w:r>
    </w:p>
    <w:p w14:paraId="4FACECDB" w14:textId="77777777" w:rsidR="00BD7CC8" w:rsidRPr="00BD7CC8" w:rsidRDefault="00BD7CC8" w:rsidP="00BD7CC8">
      <w:pPr>
        <w:widowControl w:val="0"/>
        <w:autoSpaceDE w:val="0"/>
        <w:autoSpaceDN w:val="0"/>
        <w:ind w:right="-2"/>
        <w:rPr>
          <w:rFonts w:ascii="Arial" w:eastAsia="Arial" w:hAnsi="Arial" w:cs="Arial"/>
          <w:sz w:val="22"/>
          <w:szCs w:val="20"/>
          <w:lang w:eastAsia="en-US"/>
        </w:rPr>
      </w:pPr>
    </w:p>
    <w:p w14:paraId="380760CE" w14:textId="77777777" w:rsidR="00BD7CC8" w:rsidRPr="00BD7CC8" w:rsidRDefault="00BD7CC8" w:rsidP="00BD7CC8">
      <w:pPr>
        <w:widowControl w:val="0"/>
        <w:autoSpaceDE w:val="0"/>
        <w:autoSpaceDN w:val="0"/>
        <w:ind w:right="-2"/>
        <w:rPr>
          <w:rFonts w:ascii="Arial" w:eastAsia="Arial" w:hAnsi="Arial" w:cs="Arial"/>
          <w:b/>
          <w:sz w:val="18"/>
          <w:szCs w:val="20"/>
          <w:lang w:eastAsia="en-US"/>
        </w:rPr>
      </w:pPr>
      <w:r w:rsidRPr="00BD7CC8">
        <w:rPr>
          <w:rFonts w:ascii="Arial" w:eastAsia="Arial" w:hAnsi="Arial" w:cs="Arial"/>
          <w:b/>
          <w:sz w:val="18"/>
          <w:szCs w:val="20"/>
          <w:lang w:eastAsia="en-US"/>
        </w:rPr>
        <w:t>Toelichting motivatie</w:t>
      </w:r>
    </w:p>
    <w:p w14:paraId="0E19911C" w14:textId="5A21D321" w:rsidR="00BD7CC8" w:rsidRPr="00BD7CC8" w:rsidRDefault="00BD7CC8" w:rsidP="00BD7CC8">
      <w:pPr>
        <w:widowControl w:val="0"/>
        <w:autoSpaceDE w:val="0"/>
        <w:autoSpaceDN w:val="0"/>
        <w:ind w:right="-2"/>
        <w:rPr>
          <w:rFonts w:ascii="Arial" w:eastAsia="Arial" w:hAnsi="Arial" w:cs="Arial"/>
          <w:szCs w:val="20"/>
          <w:lang w:eastAsia="en-US"/>
        </w:rPr>
      </w:pPr>
      <w:r w:rsidRPr="00BD7CC8">
        <w:rPr>
          <w:rFonts w:ascii="Arial" w:eastAsia="Arial" w:hAnsi="Arial" w:cs="Arial"/>
          <w:szCs w:val="20"/>
          <w:lang w:eastAsia="en-US"/>
        </w:rPr>
        <w:t xml:space="preserve">Ook in de bijzondere omstandigheden waarin we ons op dit moment bevinden, laten we als scouts nog steeds zien waar we voor staan. Want of we Scouting nu online of offline doen, een aantal zaken hóren gewoon bij Scouting: samenwerken, leren door te doen, toffe vrijwilligers, slappe ranja, gave </w:t>
      </w:r>
      <w:proofErr w:type="spellStart"/>
      <w:r w:rsidRPr="00BD7CC8">
        <w:rPr>
          <w:rFonts w:ascii="Arial" w:eastAsia="Arial" w:hAnsi="Arial" w:cs="Arial"/>
          <w:szCs w:val="20"/>
          <w:lang w:eastAsia="en-US"/>
        </w:rPr>
        <w:t>outdooractiviteiten</w:t>
      </w:r>
      <w:proofErr w:type="spellEnd"/>
      <w:r w:rsidRPr="00BD7CC8">
        <w:rPr>
          <w:rFonts w:ascii="Arial" w:eastAsia="Arial" w:hAnsi="Arial" w:cs="Arial"/>
          <w:szCs w:val="20"/>
          <w:lang w:eastAsia="en-US"/>
        </w:rPr>
        <w:t>, goed zorgen voor de wereld om ons</w:t>
      </w:r>
      <w:r w:rsidR="000D35B0">
        <w:rPr>
          <w:rFonts w:ascii="Arial" w:eastAsia="Arial" w:hAnsi="Arial" w:cs="Arial"/>
          <w:szCs w:val="20"/>
          <w:lang w:eastAsia="en-US"/>
        </w:rPr>
        <w:t xml:space="preserve"> heen</w:t>
      </w:r>
      <w:r w:rsidRPr="00BD7CC8">
        <w:rPr>
          <w:rFonts w:ascii="Arial" w:eastAsia="Arial" w:hAnsi="Arial" w:cs="Arial"/>
          <w:szCs w:val="20"/>
          <w:lang w:eastAsia="en-US"/>
        </w:rPr>
        <w:t>, en als laatste ook: internationaal en intercultureel het Scoutingspel spelen.</w:t>
      </w:r>
    </w:p>
    <w:p w14:paraId="05E0A396" w14:textId="77777777" w:rsidR="00BD7CC8" w:rsidRPr="00BD7CC8" w:rsidRDefault="00BD7CC8" w:rsidP="00BD7CC8">
      <w:pPr>
        <w:widowControl w:val="0"/>
        <w:autoSpaceDE w:val="0"/>
        <w:autoSpaceDN w:val="0"/>
        <w:ind w:right="-2"/>
        <w:rPr>
          <w:rFonts w:ascii="Arial" w:eastAsia="Arial" w:hAnsi="Arial" w:cs="Arial"/>
          <w:sz w:val="21"/>
          <w:szCs w:val="20"/>
          <w:lang w:eastAsia="en-US"/>
        </w:rPr>
      </w:pPr>
    </w:p>
    <w:p w14:paraId="15F05EC0" w14:textId="77777777" w:rsidR="00BD7CC8" w:rsidRPr="00BD7CC8" w:rsidRDefault="00BD7CC8" w:rsidP="00BD7CC8">
      <w:pPr>
        <w:widowControl w:val="0"/>
        <w:autoSpaceDE w:val="0"/>
        <w:autoSpaceDN w:val="0"/>
        <w:ind w:right="-2"/>
        <w:rPr>
          <w:rFonts w:ascii="Arial" w:eastAsia="Arial" w:hAnsi="Arial" w:cs="Arial"/>
          <w:szCs w:val="20"/>
          <w:lang w:eastAsia="en-US"/>
        </w:rPr>
      </w:pPr>
      <w:r w:rsidRPr="00BD7CC8">
        <w:rPr>
          <w:rFonts w:ascii="Arial" w:eastAsia="Arial" w:hAnsi="Arial" w:cs="Arial"/>
          <w:szCs w:val="20"/>
          <w:lang w:eastAsia="en-US"/>
        </w:rPr>
        <w:t xml:space="preserve">Ik vind dat ieder lid van Scouting Nederland minimaal één keer een internationale ervaring zou moeten meemaken, of dat nu radiocontact tijdens de JOTA/JOTI is, een groepskamp buiten Nederland, een buitenlandse groep die op bezoek komt of deelname aan een Jamboree. Dat is ook één van de belangrijkste redenen dat ik me al jaren inzet als vrijwilliger voor veel verschillende internationale evenementen, van de Wereldjamboree 2011, 2015 en 2019, tot bijvoorbeeld de </w:t>
      </w:r>
      <w:proofErr w:type="spellStart"/>
      <w:r w:rsidRPr="00BD7CC8">
        <w:rPr>
          <w:rFonts w:ascii="Arial" w:eastAsia="Arial" w:hAnsi="Arial" w:cs="Arial"/>
          <w:szCs w:val="20"/>
          <w:lang w:eastAsia="en-US"/>
        </w:rPr>
        <w:t>Roverway</w:t>
      </w:r>
      <w:proofErr w:type="spellEnd"/>
      <w:r w:rsidRPr="00BD7CC8">
        <w:rPr>
          <w:rFonts w:ascii="Arial" w:eastAsia="Arial" w:hAnsi="Arial" w:cs="Arial"/>
          <w:szCs w:val="20"/>
          <w:lang w:eastAsia="en-US"/>
        </w:rPr>
        <w:t xml:space="preserve"> in 2018 en het Juliette Low Seminar in 2019.</w:t>
      </w:r>
    </w:p>
    <w:p w14:paraId="416FBA80" w14:textId="77777777" w:rsidR="00BD7CC8" w:rsidRPr="00BD7CC8" w:rsidRDefault="00BD7CC8" w:rsidP="00BD7CC8">
      <w:pPr>
        <w:widowControl w:val="0"/>
        <w:autoSpaceDE w:val="0"/>
        <w:autoSpaceDN w:val="0"/>
        <w:ind w:right="-2"/>
        <w:rPr>
          <w:rFonts w:ascii="Arial" w:eastAsia="Arial" w:hAnsi="Arial" w:cs="Arial"/>
          <w:sz w:val="21"/>
          <w:szCs w:val="20"/>
          <w:lang w:eastAsia="en-US"/>
        </w:rPr>
      </w:pPr>
    </w:p>
    <w:p w14:paraId="765296AA" w14:textId="77777777" w:rsidR="00BD7CC8" w:rsidRPr="00BD7CC8" w:rsidRDefault="00BD7CC8" w:rsidP="00BD7CC8">
      <w:pPr>
        <w:widowControl w:val="0"/>
        <w:autoSpaceDE w:val="0"/>
        <w:autoSpaceDN w:val="0"/>
        <w:ind w:right="-2"/>
        <w:rPr>
          <w:rFonts w:ascii="Arial" w:eastAsia="Arial" w:hAnsi="Arial" w:cs="Arial"/>
          <w:szCs w:val="20"/>
          <w:lang w:eastAsia="en-US"/>
        </w:rPr>
      </w:pPr>
      <w:r w:rsidRPr="00BD7CC8">
        <w:rPr>
          <w:rFonts w:ascii="Arial" w:eastAsia="Arial" w:hAnsi="Arial" w:cs="Arial"/>
          <w:szCs w:val="20"/>
          <w:lang w:eastAsia="en-US"/>
        </w:rPr>
        <w:t>De laatste jaren is er steeds meer aandacht gekomen voor meiden en vrouwen in Scouting, en voor diversiteit in het algemeen, het tweede thema waar ik me al jaren vol voor in zet, zowel binnen als buiten Scouting Nederland.</w:t>
      </w:r>
    </w:p>
    <w:p w14:paraId="596AF39D" w14:textId="77777777" w:rsidR="00BD7CC8" w:rsidRPr="00BD7CC8" w:rsidRDefault="00BD7CC8" w:rsidP="00BD7CC8">
      <w:pPr>
        <w:widowControl w:val="0"/>
        <w:autoSpaceDE w:val="0"/>
        <w:autoSpaceDN w:val="0"/>
        <w:ind w:right="-2"/>
        <w:rPr>
          <w:rFonts w:ascii="Arial" w:eastAsia="Arial" w:hAnsi="Arial" w:cs="Arial"/>
          <w:sz w:val="21"/>
          <w:szCs w:val="20"/>
          <w:lang w:eastAsia="en-US"/>
        </w:rPr>
      </w:pPr>
    </w:p>
    <w:p w14:paraId="7710B19D" w14:textId="77777777" w:rsidR="00BD7CC8" w:rsidRPr="00BD7CC8" w:rsidRDefault="00BD7CC8" w:rsidP="00BD7CC8">
      <w:pPr>
        <w:widowControl w:val="0"/>
        <w:autoSpaceDE w:val="0"/>
        <w:autoSpaceDN w:val="0"/>
        <w:ind w:right="-2"/>
        <w:rPr>
          <w:rFonts w:ascii="Arial" w:eastAsia="Arial" w:hAnsi="Arial" w:cs="Arial"/>
          <w:szCs w:val="20"/>
          <w:lang w:eastAsia="en-US"/>
        </w:rPr>
      </w:pPr>
      <w:r w:rsidRPr="00BD7CC8">
        <w:rPr>
          <w:rFonts w:ascii="Arial" w:eastAsia="Arial" w:hAnsi="Arial" w:cs="Arial"/>
          <w:szCs w:val="20"/>
          <w:lang w:eastAsia="en-US"/>
        </w:rPr>
        <w:t>Als internationaal commissaris WAGGGS komen deze twee belangrijke thema’s, internationaal en gelijke kansen voor iedereen, samen. Het fantastische aan Scouting Nederland vind ik dat het echt een organisatie voor en door vrijwilligers, en ook voor en door jongeren is. Daar draag ik graag mijn steentje aan bij als lid landelijk bestuur en WAGGGS Internationaal Commissaris.</w:t>
      </w:r>
    </w:p>
    <w:p w14:paraId="567ABD3C" w14:textId="77777777" w:rsidR="00BD7CC8" w:rsidRPr="00BD7CC8" w:rsidRDefault="00BD7CC8" w:rsidP="00BD7CC8">
      <w:pPr>
        <w:ind w:right="-2"/>
        <w:rPr>
          <w:rFonts w:cstheme="minorHAnsi"/>
          <w:b/>
          <w:szCs w:val="20"/>
        </w:rPr>
      </w:pPr>
    </w:p>
    <w:p w14:paraId="3DBA8189" w14:textId="77777777" w:rsidR="00BD7CC8" w:rsidRPr="00BD7CC8" w:rsidRDefault="00BD7CC8" w:rsidP="00BD7CC8">
      <w:pPr>
        <w:ind w:right="-2"/>
        <w:rPr>
          <w:rFonts w:cstheme="minorHAnsi"/>
          <w:szCs w:val="20"/>
        </w:rPr>
      </w:pPr>
      <w:r w:rsidRPr="00BD7CC8">
        <w:rPr>
          <w:rFonts w:cstheme="minorHAnsi"/>
          <w:szCs w:val="20"/>
        </w:rPr>
        <w:t>Zie bijgaand CV.</w:t>
      </w:r>
    </w:p>
    <w:p w14:paraId="37083D56" w14:textId="77777777" w:rsidR="00BD7CC8" w:rsidRPr="00BD7CC8" w:rsidRDefault="00BD7CC8" w:rsidP="00BD7CC8">
      <w:pPr>
        <w:ind w:right="-2"/>
        <w:rPr>
          <w:rFonts w:cstheme="minorHAnsi"/>
          <w:b/>
          <w:szCs w:val="20"/>
        </w:rPr>
      </w:pPr>
    </w:p>
    <w:p w14:paraId="5225DA8B" w14:textId="77777777" w:rsidR="00BD7CC8" w:rsidRPr="00BD7CC8" w:rsidRDefault="00BD7CC8" w:rsidP="00BD7CC8">
      <w:pPr>
        <w:ind w:right="-2"/>
        <w:rPr>
          <w:rFonts w:cstheme="minorHAnsi"/>
          <w:b/>
          <w:szCs w:val="20"/>
        </w:rPr>
      </w:pPr>
      <w:r w:rsidRPr="00BD7CC8">
        <w:rPr>
          <w:rFonts w:cstheme="minorHAnsi"/>
          <w:b/>
          <w:szCs w:val="20"/>
        </w:rPr>
        <w:t>Voordracht landelijk bestuur</w:t>
      </w:r>
    </w:p>
    <w:p w14:paraId="113DD938" w14:textId="77777777" w:rsidR="00BD7CC8" w:rsidRPr="00BD7CC8" w:rsidRDefault="00BD7CC8" w:rsidP="00BD7CC8">
      <w:pPr>
        <w:ind w:right="-2"/>
        <w:rPr>
          <w:rFonts w:ascii="Arial" w:eastAsia="Calibri" w:hAnsi="Arial" w:cs="Arial"/>
          <w:bCs/>
          <w:color w:val="000000"/>
          <w:szCs w:val="20"/>
        </w:rPr>
      </w:pPr>
      <w:r w:rsidRPr="00BD7CC8">
        <w:rPr>
          <w:rFonts w:ascii="Arial" w:eastAsia="Calibri" w:hAnsi="Arial" w:cs="Arial"/>
          <w:bCs/>
          <w:color w:val="000000"/>
          <w:szCs w:val="20"/>
        </w:rPr>
        <w:t xml:space="preserve">Het landelijk bestuur draagt </w:t>
      </w:r>
      <w:r w:rsidRPr="00BD7CC8">
        <w:rPr>
          <w:rFonts w:ascii="Arial" w:eastAsia="Calibri" w:hAnsi="Arial" w:cs="Arial"/>
          <w:b/>
          <w:bCs/>
          <w:color w:val="000000"/>
          <w:szCs w:val="20"/>
        </w:rPr>
        <w:t>Ivo Weterings</w:t>
      </w:r>
      <w:r w:rsidRPr="00BD7CC8">
        <w:rPr>
          <w:rFonts w:ascii="Arial" w:eastAsia="Calibri" w:hAnsi="Arial" w:cs="Arial"/>
          <w:bCs/>
          <w:color w:val="000000"/>
          <w:szCs w:val="20"/>
        </w:rPr>
        <w:t xml:space="preserve"> voor als algemeen bestuurslid, volgens het huidige rooster van aftreden, voor een termijn van 6 maanden.</w:t>
      </w:r>
    </w:p>
    <w:p w14:paraId="0CC30134" w14:textId="77777777" w:rsidR="00BD7CC8" w:rsidRPr="00BD7CC8" w:rsidRDefault="00BD7CC8" w:rsidP="00BD7CC8">
      <w:pPr>
        <w:ind w:right="-2"/>
        <w:rPr>
          <w:rFonts w:ascii="Arial" w:eastAsia="Calibri" w:hAnsi="Arial" w:cs="Arial"/>
          <w:bCs/>
          <w:color w:val="000000"/>
          <w:szCs w:val="20"/>
        </w:rPr>
      </w:pPr>
    </w:p>
    <w:p w14:paraId="3011E2C9" w14:textId="77777777" w:rsidR="00BD7CC8" w:rsidRPr="00BD7CC8" w:rsidRDefault="00BD7CC8" w:rsidP="00BD7CC8">
      <w:pPr>
        <w:rPr>
          <w:rFonts w:ascii="Arial" w:eastAsia="Calibri" w:hAnsi="Arial" w:cs="Arial"/>
          <w:b/>
          <w:bCs/>
          <w:color w:val="000000"/>
          <w:szCs w:val="20"/>
        </w:rPr>
      </w:pPr>
      <w:r w:rsidRPr="00BD7CC8">
        <w:rPr>
          <w:rFonts w:ascii="Arial" w:eastAsia="Calibri" w:hAnsi="Arial" w:cs="Arial"/>
          <w:b/>
          <w:bCs/>
          <w:color w:val="000000"/>
          <w:szCs w:val="20"/>
        </w:rPr>
        <w:t>Toelichting voordracht Ivo Weterings</w:t>
      </w:r>
    </w:p>
    <w:p w14:paraId="39360A05" w14:textId="3569A0AB" w:rsidR="00BD7CC8" w:rsidRPr="00BD7CC8" w:rsidRDefault="00BD7CC8" w:rsidP="00BD7CC8">
      <w:pPr>
        <w:rPr>
          <w:rFonts w:ascii="Arial" w:eastAsia="Calibri" w:hAnsi="Arial" w:cs="Arial"/>
          <w:bCs/>
          <w:color w:val="000000"/>
          <w:szCs w:val="20"/>
        </w:rPr>
      </w:pPr>
      <w:r w:rsidRPr="00BD7CC8">
        <w:rPr>
          <w:rFonts w:ascii="Arial" w:eastAsia="Calibri" w:hAnsi="Arial" w:cs="Arial"/>
          <w:bCs/>
          <w:color w:val="000000"/>
          <w:szCs w:val="20"/>
        </w:rPr>
        <w:t xml:space="preserve">Ivo is als jeugdlid begin jaren ’80 begonnen bij de Charles de </w:t>
      </w:r>
      <w:proofErr w:type="spellStart"/>
      <w:r w:rsidRPr="00BD7CC8">
        <w:rPr>
          <w:rFonts w:ascii="Arial" w:eastAsia="Calibri" w:hAnsi="Arial" w:cs="Arial"/>
          <w:bCs/>
          <w:color w:val="000000"/>
          <w:szCs w:val="20"/>
        </w:rPr>
        <w:t>Foucauld</w:t>
      </w:r>
      <w:proofErr w:type="spellEnd"/>
      <w:r w:rsidRPr="00BD7CC8">
        <w:rPr>
          <w:rFonts w:ascii="Arial" w:eastAsia="Calibri" w:hAnsi="Arial" w:cs="Arial"/>
          <w:bCs/>
          <w:color w:val="000000"/>
          <w:szCs w:val="20"/>
        </w:rPr>
        <w:t xml:space="preserve"> groep in Tilburg en is bij deze groep actief geweest als welpen- en scoutsleiding en een aantal jaar als groepsvoorzitter. Op regioniveau heeft Ivo daarna zijn ervaringen gedeeld met nieuwe leidinggevenden. In 2005 is hij als actieve scout gestopt nadat zijn werk zich meer en meer in het buitenland ging afspelen. Sinds een paar jaar is Ivo weer betrokken bij Scouting in de rol van ouder van een welp en scout. Ivo wil zich weer actiever inzetten voor de vereniging en is in contact gekomen met het landelijk bestuur naar aanleiding van de vacature op LinkedIn.</w:t>
      </w:r>
    </w:p>
    <w:p w14:paraId="692B22DA" w14:textId="77777777" w:rsidR="00BD7CC8" w:rsidRPr="00BD7CC8" w:rsidRDefault="00BD7CC8" w:rsidP="00BD7CC8">
      <w:pPr>
        <w:rPr>
          <w:rFonts w:ascii="Arial" w:eastAsia="Calibri" w:hAnsi="Arial" w:cs="Arial"/>
          <w:bCs/>
          <w:color w:val="000000"/>
          <w:szCs w:val="20"/>
        </w:rPr>
      </w:pPr>
    </w:p>
    <w:p w14:paraId="36E4F883" w14:textId="7C715BAC" w:rsidR="00BD7CC8" w:rsidRPr="00BD7CC8" w:rsidRDefault="00BD7CC8" w:rsidP="00BD7CC8">
      <w:pPr>
        <w:rPr>
          <w:rFonts w:ascii="Arial" w:eastAsia="Calibri" w:hAnsi="Arial" w:cs="Arial"/>
          <w:bCs/>
          <w:color w:val="000000"/>
          <w:szCs w:val="20"/>
        </w:rPr>
      </w:pPr>
      <w:r w:rsidRPr="00BD7CC8">
        <w:rPr>
          <w:rFonts w:ascii="Arial" w:eastAsia="Calibri" w:hAnsi="Arial" w:cs="Arial"/>
          <w:bCs/>
          <w:color w:val="000000"/>
          <w:szCs w:val="20"/>
        </w:rPr>
        <w:t>In zijn dagelijks leven is Ivo werkzaam als strategisch adviseur bij grote ondernemingen. Hij is verantwoordelijk voor de ontwikkeling van de visie en aansturing van grote veranderingen. Hij wil graag vanuit die achtergrond de komende jaren meehelpen aan het realiseren en uitdragen van de #Scouting2025 toekomstvisie, met een</w:t>
      </w:r>
      <w:r w:rsidR="002F112F">
        <w:rPr>
          <w:rFonts w:ascii="Arial" w:eastAsia="Calibri" w:hAnsi="Arial" w:cs="Arial"/>
          <w:bCs/>
          <w:color w:val="000000"/>
          <w:szCs w:val="20"/>
        </w:rPr>
        <w:t xml:space="preserve"> scherpe </w:t>
      </w:r>
      <w:proofErr w:type="spellStart"/>
      <w:r w:rsidR="002F112F">
        <w:rPr>
          <w:rFonts w:ascii="Arial" w:eastAsia="Calibri" w:hAnsi="Arial" w:cs="Arial"/>
          <w:bCs/>
          <w:color w:val="000000"/>
          <w:szCs w:val="20"/>
        </w:rPr>
        <w:t>outside</w:t>
      </w:r>
      <w:proofErr w:type="spellEnd"/>
      <w:r w:rsidR="002F112F">
        <w:rPr>
          <w:rFonts w:ascii="Arial" w:eastAsia="Calibri" w:hAnsi="Arial" w:cs="Arial"/>
          <w:bCs/>
          <w:color w:val="000000"/>
          <w:szCs w:val="20"/>
        </w:rPr>
        <w:t>-in blik, zijn S</w:t>
      </w:r>
      <w:r w:rsidRPr="00BD7CC8">
        <w:rPr>
          <w:rFonts w:ascii="Arial" w:eastAsia="Calibri" w:hAnsi="Arial" w:cs="Arial"/>
          <w:bCs/>
          <w:color w:val="000000"/>
          <w:szCs w:val="20"/>
        </w:rPr>
        <w:t xml:space="preserve">coutingervaring en enthousiasme. Ivo geeft aan dat hij Scouting Nederland graag wil helpen om ook in de komende jaren een mooie omgeving te zijn voor zowel jeugdleden als kaderleden, zodat die net zoveel plezier, ontwikkeling en verbondenheid vinden als hij in het verleden zelf heeft gedaan. </w:t>
      </w:r>
    </w:p>
    <w:p w14:paraId="091E81F9" w14:textId="77777777" w:rsidR="00BD7CC8" w:rsidRPr="00BD7CC8" w:rsidRDefault="00BD7CC8" w:rsidP="00BD7CC8">
      <w:pPr>
        <w:rPr>
          <w:rFonts w:ascii="Arial" w:eastAsia="Calibri" w:hAnsi="Arial" w:cs="Arial"/>
          <w:bCs/>
          <w:color w:val="000000"/>
          <w:szCs w:val="20"/>
        </w:rPr>
      </w:pPr>
    </w:p>
    <w:p w14:paraId="726CF2C3" w14:textId="77777777" w:rsidR="00BD7CC8" w:rsidRPr="00BD7CC8" w:rsidRDefault="00BD7CC8" w:rsidP="00BD7CC8">
      <w:pPr>
        <w:rPr>
          <w:rFonts w:ascii="Arial" w:eastAsia="Calibri" w:hAnsi="Arial" w:cs="Arial"/>
          <w:bCs/>
          <w:color w:val="000000"/>
          <w:szCs w:val="20"/>
        </w:rPr>
      </w:pPr>
      <w:r w:rsidRPr="00BD7CC8">
        <w:rPr>
          <w:rFonts w:ascii="Arial" w:eastAsia="Calibri" w:hAnsi="Arial" w:cs="Arial"/>
          <w:bCs/>
          <w:color w:val="000000"/>
          <w:szCs w:val="20"/>
        </w:rPr>
        <w:t xml:space="preserve">We hebben Ivo tijdens zijn kennismakingsperiode, die ook tijdens met de huidige quarantainemaatregelen doorgaat, leren kennen als een bestuurder met een brede interesse, waarbij hij zijn eigen ervaring als leidinggevende en bestuurder als referentiekader gebruikt. In zijn introductiegesprekken met landelijke teams, tijdens de bestuursvergaderingen en de kennismaking met regiovoorzitters en admiralen tijdens de </w:t>
      </w:r>
      <w:proofErr w:type="spellStart"/>
      <w:r w:rsidRPr="00BD7CC8">
        <w:rPr>
          <w:rFonts w:ascii="Arial" w:eastAsia="Calibri" w:hAnsi="Arial" w:cs="Arial"/>
          <w:bCs/>
          <w:color w:val="000000"/>
          <w:szCs w:val="20"/>
        </w:rPr>
        <w:t>regiovoorzittersdag</w:t>
      </w:r>
      <w:proofErr w:type="spellEnd"/>
      <w:r w:rsidRPr="00BD7CC8">
        <w:rPr>
          <w:rFonts w:ascii="Arial" w:eastAsia="Calibri" w:hAnsi="Arial" w:cs="Arial"/>
          <w:bCs/>
          <w:color w:val="000000"/>
          <w:szCs w:val="20"/>
        </w:rPr>
        <w:t xml:space="preserve"> komt zijn enthousiasme voor de functie van landelijk bestuurslid duidelijk naar voren. Wij denken dat Ivo een goede aanvulling is op het team door zijn kennis van Scouting, zijn ervaring in de vereniging en zijn vaardigheden als consultant bij grotere ondernemingen.</w:t>
      </w:r>
    </w:p>
    <w:p w14:paraId="58AA23B7" w14:textId="77777777" w:rsidR="00BD7CC8" w:rsidRPr="00BD7CC8" w:rsidRDefault="00BD7CC8" w:rsidP="00BD7CC8">
      <w:pPr>
        <w:rPr>
          <w:rFonts w:ascii="Arial" w:eastAsia="Calibri" w:hAnsi="Arial" w:cs="Arial"/>
          <w:bCs/>
          <w:color w:val="002060"/>
          <w:szCs w:val="20"/>
        </w:rPr>
      </w:pPr>
    </w:p>
    <w:p w14:paraId="12290D82" w14:textId="77777777" w:rsidR="00BD7CC8" w:rsidRPr="00BD7CC8" w:rsidRDefault="00BD7CC8" w:rsidP="00BD7CC8">
      <w:pPr>
        <w:rPr>
          <w:rFonts w:ascii="Arial" w:eastAsia="Calibri" w:hAnsi="Arial" w:cs="Arial"/>
          <w:bCs/>
          <w:color w:val="000000" w:themeColor="text1"/>
          <w:szCs w:val="20"/>
        </w:rPr>
      </w:pPr>
      <w:r w:rsidRPr="00BD7CC8">
        <w:rPr>
          <w:rFonts w:ascii="Arial" w:eastAsia="Calibri" w:hAnsi="Arial" w:cs="Arial"/>
          <w:bCs/>
          <w:color w:val="000000" w:themeColor="text1"/>
          <w:szCs w:val="20"/>
        </w:rPr>
        <w:t>Zie bijgaand CV.</w:t>
      </w:r>
    </w:p>
    <w:p w14:paraId="4BF7E887" w14:textId="77777777" w:rsidR="00BD7CC8" w:rsidRPr="00BD7CC8" w:rsidRDefault="00BD7CC8" w:rsidP="00BD7CC8">
      <w:pPr>
        <w:ind w:left="360"/>
        <w:rPr>
          <w:rFonts w:ascii="Arial" w:eastAsia="Calibri" w:hAnsi="Arial" w:cs="Arial"/>
          <w:bCs/>
          <w:color w:val="002060"/>
          <w:szCs w:val="20"/>
        </w:rPr>
      </w:pPr>
    </w:p>
    <w:p w14:paraId="00A054A5" w14:textId="77777777" w:rsidR="00BD7CC8" w:rsidRPr="00BD7CC8" w:rsidRDefault="00BD7CC8" w:rsidP="00BD7CC8">
      <w:pPr>
        <w:rPr>
          <w:rFonts w:ascii="Arial" w:eastAsia="Times New Roman" w:hAnsi="Arial" w:cs="Times New Roman"/>
          <w:b/>
          <w:szCs w:val="20"/>
          <w:lang w:eastAsia="en-US"/>
        </w:rPr>
      </w:pPr>
      <w:r w:rsidRPr="00BD7CC8">
        <w:rPr>
          <w:rFonts w:ascii="Arial" w:eastAsia="Times New Roman" w:hAnsi="Arial" w:cs="Times New Roman"/>
          <w:b/>
          <w:szCs w:val="20"/>
          <w:lang w:eastAsia="en-US"/>
        </w:rPr>
        <w:t>Voordrachten Geschillencommissie</w:t>
      </w:r>
    </w:p>
    <w:p w14:paraId="21DBEA00"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De Geschillencommissie draagt Irene Velthuis en Pepijn </w:t>
      </w:r>
      <w:proofErr w:type="spellStart"/>
      <w:r w:rsidRPr="00BD7CC8">
        <w:rPr>
          <w:rFonts w:ascii="Arial" w:eastAsia="Times New Roman" w:hAnsi="Arial" w:cs="Times New Roman"/>
          <w:szCs w:val="20"/>
          <w:lang w:eastAsia="en-US"/>
        </w:rPr>
        <w:t>Eymaal</w:t>
      </w:r>
      <w:proofErr w:type="spellEnd"/>
      <w:r w:rsidRPr="00BD7CC8">
        <w:rPr>
          <w:rFonts w:ascii="Arial" w:eastAsia="Times New Roman" w:hAnsi="Arial" w:cs="Times New Roman"/>
          <w:szCs w:val="20"/>
          <w:lang w:eastAsia="en-US"/>
        </w:rPr>
        <w:t xml:space="preserve"> voor herbenoeming voor als lid van de Geschillencommissie, beiden voor een periode van drie jaar, conform het rooster van aftreden.</w:t>
      </w:r>
    </w:p>
    <w:p w14:paraId="0CACD45A" w14:textId="77777777" w:rsidR="00BD7CC8" w:rsidRPr="00BD7CC8" w:rsidRDefault="00BD7CC8" w:rsidP="00BD7CC8">
      <w:pPr>
        <w:rPr>
          <w:rFonts w:ascii="Arial" w:eastAsia="Times New Roman" w:hAnsi="Arial" w:cs="Times New Roman"/>
          <w:szCs w:val="20"/>
          <w:lang w:eastAsia="en-US"/>
        </w:rPr>
      </w:pPr>
    </w:p>
    <w:p w14:paraId="5D5B3136" w14:textId="77777777" w:rsidR="00BD7CC8" w:rsidRPr="00BD7CC8" w:rsidRDefault="00BD7CC8" w:rsidP="00BD7CC8">
      <w:pPr>
        <w:spacing w:line="240" w:lineRule="auto"/>
        <w:rPr>
          <w:rFonts w:ascii="Arial" w:eastAsia="Calibri" w:hAnsi="Arial" w:cs="Arial"/>
          <w:b/>
          <w:color w:val="002060"/>
          <w:sz w:val="25"/>
          <w:szCs w:val="25"/>
        </w:rPr>
      </w:pPr>
      <w:r w:rsidRPr="00BD7CC8">
        <w:rPr>
          <w:rFonts w:ascii="Arial" w:eastAsia="Calibri" w:hAnsi="Arial" w:cs="Arial"/>
          <w:b/>
          <w:color w:val="002060"/>
          <w:sz w:val="25"/>
          <w:szCs w:val="25"/>
        </w:rPr>
        <w:br w:type="page"/>
      </w:r>
    </w:p>
    <w:p w14:paraId="0E7BC2C5" w14:textId="77777777" w:rsidR="00BD7CC8" w:rsidRPr="00BD7CC8" w:rsidRDefault="00BD7CC8" w:rsidP="00BD7CC8">
      <w:pPr>
        <w:spacing w:after="200"/>
        <w:rPr>
          <w:rFonts w:ascii="Arial" w:eastAsia="Calibri" w:hAnsi="Arial" w:cs="Arial"/>
          <w:b/>
          <w:color w:val="002060"/>
          <w:sz w:val="25"/>
          <w:szCs w:val="25"/>
        </w:rPr>
      </w:pPr>
      <w:r w:rsidRPr="00BD7CC8">
        <w:rPr>
          <w:rFonts w:ascii="Arial" w:eastAsia="Calibri" w:hAnsi="Arial" w:cs="Arial"/>
          <w:b/>
          <w:noProof/>
          <w:color w:val="002060"/>
          <w:sz w:val="25"/>
          <w:szCs w:val="25"/>
        </w:rPr>
        <w:lastRenderedPageBreak/>
        <w:drawing>
          <wp:inline distT="0" distB="0" distL="0" distR="0" wp14:anchorId="76F67F42" wp14:editId="697CF126">
            <wp:extent cx="5759450" cy="7453630"/>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0.a.3. Voordracht Eefje Smeulders - lid landelijk bestuur_Pagina_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59450" cy="7453630"/>
                    </a:xfrm>
                    <a:prstGeom prst="rect">
                      <a:avLst/>
                    </a:prstGeom>
                  </pic:spPr>
                </pic:pic>
              </a:graphicData>
            </a:graphic>
          </wp:inline>
        </w:drawing>
      </w:r>
    </w:p>
    <w:p w14:paraId="3CEBA8C7" w14:textId="77777777" w:rsidR="00BD7CC8" w:rsidRPr="00BD7CC8" w:rsidRDefault="00BD7CC8" w:rsidP="00BD7CC8">
      <w:pPr>
        <w:spacing w:after="200"/>
        <w:rPr>
          <w:rFonts w:ascii="Arial" w:eastAsia="Calibri" w:hAnsi="Arial" w:cs="Arial"/>
          <w:b/>
          <w:color w:val="002060"/>
          <w:sz w:val="25"/>
          <w:szCs w:val="25"/>
        </w:rPr>
      </w:pPr>
      <w:r w:rsidRPr="00BD7CC8">
        <w:rPr>
          <w:rFonts w:ascii="Arial" w:eastAsia="Calibri" w:hAnsi="Arial" w:cs="Arial"/>
          <w:b/>
          <w:color w:val="002060"/>
          <w:sz w:val="25"/>
          <w:szCs w:val="25"/>
        </w:rPr>
        <w:br w:type="page"/>
      </w:r>
    </w:p>
    <w:p w14:paraId="37B6B063" w14:textId="77777777" w:rsidR="00BD7CC8" w:rsidRPr="00BD7CC8" w:rsidRDefault="00BD7CC8" w:rsidP="00BD7CC8">
      <w:pPr>
        <w:spacing w:after="200"/>
        <w:rPr>
          <w:rFonts w:ascii="Arial" w:eastAsia="Calibri" w:hAnsi="Arial" w:cs="Arial"/>
          <w:b/>
          <w:color w:val="002060"/>
          <w:sz w:val="25"/>
          <w:szCs w:val="25"/>
        </w:rPr>
      </w:pPr>
      <w:r w:rsidRPr="00BD7CC8">
        <w:rPr>
          <w:rFonts w:ascii="Arial" w:eastAsia="Calibri" w:hAnsi="Arial" w:cs="Arial"/>
          <w:b/>
          <w:noProof/>
          <w:color w:val="002060"/>
          <w:sz w:val="25"/>
          <w:szCs w:val="25"/>
        </w:rPr>
        <w:lastRenderedPageBreak/>
        <w:drawing>
          <wp:inline distT="0" distB="0" distL="0" distR="0" wp14:anchorId="793C277A" wp14:editId="13C36A02">
            <wp:extent cx="5759450" cy="7453630"/>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0.a.3. Voordracht Eefje Smeulders - lid landelijk bestuur_Pagina_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9450" cy="7453630"/>
                    </a:xfrm>
                    <a:prstGeom prst="rect">
                      <a:avLst/>
                    </a:prstGeom>
                  </pic:spPr>
                </pic:pic>
              </a:graphicData>
            </a:graphic>
          </wp:inline>
        </w:drawing>
      </w:r>
      <w:r w:rsidRPr="00BD7CC8">
        <w:rPr>
          <w:rFonts w:ascii="Arial" w:eastAsia="Calibri" w:hAnsi="Arial" w:cs="Arial"/>
          <w:b/>
          <w:color w:val="002060"/>
          <w:sz w:val="25"/>
          <w:szCs w:val="25"/>
        </w:rPr>
        <w:br w:type="page"/>
      </w:r>
    </w:p>
    <w:p w14:paraId="7699947D" w14:textId="77777777" w:rsidR="00BD7CC8" w:rsidRPr="00BD7CC8" w:rsidRDefault="00BD7CC8" w:rsidP="00BD7CC8">
      <w:pPr>
        <w:spacing w:line="240" w:lineRule="auto"/>
        <w:ind w:left="360"/>
        <w:rPr>
          <w:rFonts w:ascii="Arial" w:eastAsia="Calibri" w:hAnsi="Arial" w:cs="Arial"/>
          <w:b/>
          <w:color w:val="000000" w:themeColor="text1"/>
          <w:sz w:val="25"/>
          <w:szCs w:val="25"/>
        </w:rPr>
      </w:pPr>
      <w:r w:rsidRPr="00BD7CC8">
        <w:rPr>
          <w:rFonts w:ascii="Arial" w:eastAsia="Times New Roman" w:hAnsi="Arial" w:cs="Arial"/>
          <w:noProof/>
          <w:color w:val="000000" w:themeColor="text1"/>
          <w:szCs w:val="20"/>
        </w:rPr>
        <w:lastRenderedPageBreak/>
        <w:drawing>
          <wp:anchor distT="0" distB="0" distL="114300" distR="114300" simplePos="0" relativeHeight="251666432" behindDoc="0" locked="0" layoutInCell="1" allowOverlap="1" wp14:anchorId="4AC69DC7" wp14:editId="409FA6F9">
            <wp:simplePos x="0" y="0"/>
            <wp:positionH relativeFrom="column">
              <wp:posOffset>4624705</wp:posOffset>
            </wp:positionH>
            <wp:positionV relativeFrom="paragraph">
              <wp:posOffset>0</wp:posOffset>
            </wp:positionV>
            <wp:extent cx="1181100" cy="1409700"/>
            <wp:effectExtent l="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81100" cy="1409700"/>
                    </a:xfrm>
                    <a:prstGeom prst="rect">
                      <a:avLst/>
                    </a:prstGeom>
                    <a:noFill/>
                    <a:ln>
                      <a:noFill/>
                    </a:ln>
                  </pic:spPr>
                </pic:pic>
              </a:graphicData>
            </a:graphic>
          </wp:anchor>
        </w:drawing>
      </w:r>
      <w:r w:rsidRPr="00BD7CC8">
        <w:rPr>
          <w:rFonts w:ascii="Arial" w:eastAsia="Calibri" w:hAnsi="Arial" w:cs="Arial"/>
          <w:b/>
          <w:color w:val="000000" w:themeColor="text1"/>
          <w:sz w:val="25"/>
          <w:szCs w:val="25"/>
        </w:rPr>
        <w:t>CV Ivo Weterings</w:t>
      </w:r>
    </w:p>
    <w:p w14:paraId="7CE26708" w14:textId="77777777" w:rsidR="00BD7CC8" w:rsidRPr="00BD7CC8" w:rsidRDefault="00BD7CC8" w:rsidP="00BD7CC8">
      <w:pPr>
        <w:spacing w:line="240" w:lineRule="auto"/>
        <w:ind w:left="360"/>
        <w:rPr>
          <w:rFonts w:ascii="Arial" w:eastAsia="Calibri" w:hAnsi="Arial" w:cs="Arial"/>
          <w:szCs w:val="20"/>
          <w:lang w:eastAsia="en-US"/>
        </w:rPr>
      </w:pPr>
    </w:p>
    <w:p w14:paraId="1497A634" w14:textId="77777777" w:rsidR="00BD7CC8" w:rsidRPr="00BD7CC8" w:rsidRDefault="00BD7CC8" w:rsidP="00BD7CC8">
      <w:pPr>
        <w:spacing w:line="240" w:lineRule="auto"/>
        <w:ind w:left="360"/>
        <w:rPr>
          <w:rFonts w:ascii="Arial" w:eastAsia="Calibri" w:hAnsi="Arial" w:cs="Arial"/>
          <w:szCs w:val="20"/>
          <w:lang w:eastAsia="en-US"/>
        </w:rPr>
      </w:pPr>
    </w:p>
    <w:p w14:paraId="18CFDBF4" w14:textId="77777777" w:rsidR="00BD7CC8" w:rsidRPr="00BD7CC8" w:rsidRDefault="00BD7CC8" w:rsidP="00BD7CC8">
      <w:pPr>
        <w:spacing w:line="240" w:lineRule="auto"/>
        <w:ind w:left="360"/>
        <w:rPr>
          <w:rFonts w:ascii="Arial" w:eastAsia="Calibri" w:hAnsi="Arial" w:cs="Arial"/>
          <w:i/>
          <w:szCs w:val="20"/>
          <w:lang w:eastAsia="en-US"/>
        </w:rPr>
      </w:pPr>
    </w:p>
    <w:p w14:paraId="7935E8EB" w14:textId="77777777" w:rsidR="00BD7CC8" w:rsidRPr="00BD7CC8" w:rsidRDefault="00BD7CC8" w:rsidP="00BD7CC8">
      <w:pPr>
        <w:spacing w:line="240" w:lineRule="auto"/>
        <w:ind w:left="360"/>
        <w:rPr>
          <w:rFonts w:ascii="Arial" w:eastAsia="Calibri" w:hAnsi="Arial" w:cs="Arial"/>
          <w:i/>
          <w:szCs w:val="20"/>
          <w:lang w:eastAsia="en-US"/>
        </w:rPr>
      </w:pPr>
      <w:r w:rsidRPr="00BD7CC8">
        <w:rPr>
          <w:rFonts w:ascii="Arial" w:eastAsia="Calibri" w:hAnsi="Arial" w:cs="Arial"/>
          <w:i/>
          <w:szCs w:val="20"/>
          <w:lang w:eastAsia="en-US"/>
        </w:rPr>
        <w:t>Persoonlijke gegevens</w:t>
      </w:r>
    </w:p>
    <w:p w14:paraId="243571F0" w14:textId="77777777" w:rsidR="00BD7CC8" w:rsidRPr="00BD7CC8" w:rsidRDefault="00BD7CC8" w:rsidP="00BD7CC8">
      <w:pPr>
        <w:spacing w:line="240" w:lineRule="auto"/>
        <w:ind w:left="360"/>
        <w:rPr>
          <w:rFonts w:ascii="Arial" w:eastAsia="Calibri" w:hAnsi="Arial" w:cs="Arial"/>
          <w:szCs w:val="20"/>
          <w:lang w:eastAsia="en-US"/>
        </w:rPr>
      </w:pPr>
      <w:r w:rsidRPr="00BD7CC8">
        <w:rPr>
          <w:rFonts w:ascii="Arial" w:eastAsia="Calibri" w:hAnsi="Arial" w:cs="Arial"/>
          <w:szCs w:val="20"/>
          <w:lang w:eastAsia="en-US"/>
        </w:rPr>
        <w:t xml:space="preserve">Naam: </w:t>
      </w:r>
      <w:r w:rsidRPr="00BD7CC8">
        <w:rPr>
          <w:rFonts w:ascii="Arial" w:eastAsia="Calibri" w:hAnsi="Arial" w:cs="Arial"/>
          <w:szCs w:val="20"/>
          <w:lang w:eastAsia="en-US"/>
        </w:rPr>
        <w:tab/>
      </w:r>
      <w:r w:rsidRPr="00BD7CC8">
        <w:rPr>
          <w:rFonts w:ascii="Arial" w:eastAsia="Calibri" w:hAnsi="Arial" w:cs="Arial"/>
          <w:szCs w:val="20"/>
          <w:lang w:eastAsia="en-US"/>
        </w:rPr>
        <w:tab/>
        <w:t>Ivo Weterings</w:t>
      </w:r>
    </w:p>
    <w:p w14:paraId="3160D3B0" w14:textId="77777777" w:rsidR="00BD7CC8" w:rsidRPr="00BD7CC8" w:rsidRDefault="00BD7CC8" w:rsidP="00BD7CC8">
      <w:pPr>
        <w:spacing w:line="240" w:lineRule="auto"/>
        <w:ind w:left="360"/>
        <w:rPr>
          <w:rFonts w:ascii="Arial" w:eastAsia="Calibri" w:hAnsi="Arial" w:cs="Arial"/>
          <w:szCs w:val="20"/>
          <w:lang w:eastAsia="en-US"/>
        </w:rPr>
      </w:pPr>
      <w:r w:rsidRPr="00BD7CC8">
        <w:rPr>
          <w:rFonts w:ascii="Arial" w:eastAsia="Calibri" w:hAnsi="Arial" w:cs="Arial"/>
          <w:szCs w:val="20"/>
          <w:lang w:eastAsia="en-US"/>
        </w:rPr>
        <w:t xml:space="preserve">Leeftijd: </w:t>
      </w:r>
      <w:r w:rsidRPr="00BD7CC8">
        <w:rPr>
          <w:rFonts w:ascii="Arial" w:eastAsia="Calibri" w:hAnsi="Arial" w:cs="Arial"/>
          <w:szCs w:val="20"/>
          <w:lang w:eastAsia="en-US"/>
        </w:rPr>
        <w:tab/>
      </w:r>
      <w:r w:rsidRPr="00BD7CC8">
        <w:rPr>
          <w:rFonts w:ascii="Arial" w:eastAsia="Calibri" w:hAnsi="Arial" w:cs="Arial"/>
          <w:szCs w:val="20"/>
          <w:lang w:eastAsia="en-US"/>
        </w:rPr>
        <w:tab/>
        <w:t>46</w:t>
      </w:r>
    </w:p>
    <w:p w14:paraId="6AA5D60F" w14:textId="77777777" w:rsidR="00BD7CC8" w:rsidRPr="00BD7CC8" w:rsidRDefault="00BD7CC8" w:rsidP="00BD7CC8">
      <w:pPr>
        <w:spacing w:line="240" w:lineRule="auto"/>
        <w:ind w:left="360"/>
        <w:rPr>
          <w:rFonts w:ascii="Arial" w:eastAsia="Calibri" w:hAnsi="Arial" w:cs="Arial"/>
          <w:szCs w:val="20"/>
          <w:lang w:eastAsia="en-US"/>
        </w:rPr>
      </w:pPr>
      <w:r w:rsidRPr="00BD7CC8">
        <w:rPr>
          <w:rFonts w:ascii="Arial" w:eastAsia="Calibri" w:hAnsi="Arial" w:cs="Arial"/>
          <w:szCs w:val="20"/>
          <w:lang w:eastAsia="en-US"/>
        </w:rPr>
        <w:t xml:space="preserve">Woonplaats: </w:t>
      </w:r>
      <w:r w:rsidRPr="00BD7CC8">
        <w:rPr>
          <w:rFonts w:ascii="Arial" w:eastAsia="Calibri" w:hAnsi="Arial" w:cs="Arial"/>
          <w:szCs w:val="20"/>
          <w:lang w:eastAsia="en-US"/>
        </w:rPr>
        <w:tab/>
        <w:t>Riel (NB)</w:t>
      </w:r>
    </w:p>
    <w:p w14:paraId="7711F675" w14:textId="77777777" w:rsidR="00BD7CC8" w:rsidRPr="00BD7CC8" w:rsidRDefault="00BD7CC8" w:rsidP="00BD7CC8">
      <w:pPr>
        <w:spacing w:line="240" w:lineRule="auto"/>
        <w:ind w:left="360"/>
        <w:rPr>
          <w:rFonts w:ascii="Arial" w:eastAsia="Calibri" w:hAnsi="Arial" w:cs="Arial"/>
          <w:szCs w:val="20"/>
          <w:lang w:eastAsia="en-US"/>
        </w:rPr>
      </w:pPr>
      <w:r w:rsidRPr="00BD7CC8">
        <w:rPr>
          <w:rFonts w:ascii="Arial" w:eastAsia="Calibri" w:hAnsi="Arial" w:cs="Arial"/>
          <w:szCs w:val="20"/>
          <w:lang w:eastAsia="en-US"/>
        </w:rPr>
        <w:t>LinkedIn:</w:t>
      </w:r>
      <w:r w:rsidRPr="00BD7CC8">
        <w:rPr>
          <w:rFonts w:ascii="Arial" w:eastAsia="Calibri" w:hAnsi="Arial" w:cs="Arial"/>
          <w:szCs w:val="20"/>
          <w:lang w:eastAsia="en-US"/>
        </w:rPr>
        <w:tab/>
      </w:r>
      <w:r w:rsidRPr="00BD7CC8">
        <w:rPr>
          <w:rFonts w:ascii="Arial" w:eastAsia="Calibri" w:hAnsi="Arial" w:cs="Arial"/>
          <w:szCs w:val="20"/>
          <w:lang w:eastAsia="en-US"/>
        </w:rPr>
        <w:tab/>
      </w:r>
      <w:hyperlink r:id="rId25" w:history="1">
        <w:r w:rsidRPr="00BD7CC8">
          <w:rPr>
            <w:rFonts w:ascii="Arial" w:eastAsia="Times New Roman" w:hAnsi="Arial" w:cs="Arial"/>
            <w:color w:val="0000FF"/>
            <w:szCs w:val="20"/>
            <w:u w:val="single"/>
            <w:lang w:eastAsia="en-US"/>
          </w:rPr>
          <w:t>https://nl.linkedin.com/in/ivoweterings</w:t>
        </w:r>
      </w:hyperlink>
    </w:p>
    <w:p w14:paraId="0728CDC2" w14:textId="77777777" w:rsidR="00BD7CC8" w:rsidRPr="00BD7CC8" w:rsidRDefault="00BD7CC8" w:rsidP="00BD7CC8">
      <w:pPr>
        <w:spacing w:line="240" w:lineRule="auto"/>
        <w:ind w:left="360"/>
        <w:rPr>
          <w:rFonts w:ascii="Arial" w:eastAsia="Calibri" w:hAnsi="Arial" w:cs="Arial"/>
          <w:szCs w:val="20"/>
          <w:u w:val="single"/>
          <w:lang w:eastAsia="en-US"/>
        </w:rPr>
      </w:pPr>
    </w:p>
    <w:p w14:paraId="436A4AA4" w14:textId="77777777" w:rsidR="00BD7CC8" w:rsidRPr="004749D2" w:rsidRDefault="00BD7CC8" w:rsidP="00BD7CC8">
      <w:pPr>
        <w:spacing w:line="240" w:lineRule="auto"/>
        <w:ind w:left="360"/>
        <w:rPr>
          <w:rFonts w:ascii="Arial" w:eastAsia="Calibri" w:hAnsi="Arial" w:cs="Arial"/>
          <w:szCs w:val="20"/>
          <w:lang w:val="en-GB" w:eastAsia="en-US"/>
        </w:rPr>
      </w:pPr>
      <w:r w:rsidRPr="004749D2">
        <w:rPr>
          <w:rFonts w:ascii="Arial" w:eastAsia="Calibri" w:hAnsi="Arial" w:cs="Arial"/>
          <w:i/>
          <w:noProof/>
          <w:szCs w:val="20"/>
          <w:lang w:val="en-GB"/>
        </w:rPr>
        <w:t>Studie en opleiding</w:t>
      </w:r>
    </w:p>
    <w:p w14:paraId="5FBE5423" w14:textId="77777777" w:rsidR="00BD7CC8" w:rsidRPr="00BD7CC8" w:rsidRDefault="00BD7CC8" w:rsidP="00BD7CC8">
      <w:pPr>
        <w:spacing w:line="240" w:lineRule="auto"/>
        <w:ind w:firstLine="360"/>
        <w:rPr>
          <w:rFonts w:ascii="Arial" w:eastAsia="Calibri" w:hAnsi="Arial" w:cs="Arial"/>
          <w:szCs w:val="20"/>
          <w:lang w:val="en-US" w:eastAsia="en-US"/>
        </w:rPr>
      </w:pPr>
      <w:r w:rsidRPr="00BD7CC8">
        <w:rPr>
          <w:rFonts w:ascii="Arial" w:eastAsia="Calibri" w:hAnsi="Arial" w:cs="Arial"/>
          <w:szCs w:val="20"/>
          <w:lang w:val="en-US" w:eastAsia="en-US"/>
        </w:rPr>
        <w:t>2018</w:t>
      </w:r>
      <w:r w:rsidRPr="00BD7CC8">
        <w:rPr>
          <w:rFonts w:ascii="Arial" w:eastAsia="Calibri" w:hAnsi="Arial" w:cs="Arial"/>
          <w:szCs w:val="20"/>
          <w:lang w:val="en-US" w:eastAsia="en-US"/>
        </w:rPr>
        <w:tab/>
      </w:r>
      <w:r w:rsidRPr="00BD7CC8">
        <w:rPr>
          <w:rFonts w:ascii="Arial" w:eastAsia="Calibri" w:hAnsi="Arial" w:cs="Arial"/>
          <w:szCs w:val="20"/>
          <w:lang w:val="en-US" w:eastAsia="en-US"/>
        </w:rPr>
        <w:tab/>
        <w:t>Leading with Analytics-Powered Strategy – Northwestern | Kellogg</w:t>
      </w:r>
    </w:p>
    <w:p w14:paraId="23AEA566" w14:textId="77777777" w:rsidR="00BD7CC8" w:rsidRPr="00BD7CC8" w:rsidRDefault="00BD7CC8" w:rsidP="00BD7CC8">
      <w:pPr>
        <w:spacing w:line="240" w:lineRule="auto"/>
        <w:ind w:firstLine="360"/>
        <w:rPr>
          <w:rFonts w:ascii="Arial" w:eastAsia="Calibri" w:hAnsi="Arial" w:cs="Arial"/>
          <w:szCs w:val="20"/>
          <w:lang w:eastAsia="en-US"/>
        </w:rPr>
      </w:pPr>
      <w:r w:rsidRPr="00BD7CC8">
        <w:rPr>
          <w:rFonts w:ascii="Arial" w:eastAsia="Calibri" w:hAnsi="Arial" w:cs="Arial"/>
          <w:szCs w:val="20"/>
          <w:lang w:eastAsia="en-US"/>
        </w:rPr>
        <w:t>2010</w:t>
      </w:r>
      <w:r w:rsidRPr="00BD7CC8">
        <w:rPr>
          <w:rFonts w:ascii="Arial" w:eastAsia="Calibri" w:hAnsi="Arial" w:cs="Arial"/>
          <w:szCs w:val="20"/>
          <w:lang w:eastAsia="en-US"/>
        </w:rPr>
        <w:tab/>
      </w:r>
      <w:r w:rsidRPr="00BD7CC8">
        <w:rPr>
          <w:rFonts w:ascii="Arial" w:eastAsia="Calibri" w:hAnsi="Arial" w:cs="Arial"/>
          <w:szCs w:val="20"/>
          <w:lang w:eastAsia="en-US"/>
        </w:rPr>
        <w:tab/>
        <w:t>Management, organisatie en bestuur – Open Universiteit</w:t>
      </w:r>
    </w:p>
    <w:p w14:paraId="7E0BF5FE" w14:textId="77777777" w:rsidR="00BD7CC8" w:rsidRPr="00BD7CC8" w:rsidRDefault="00BD7CC8" w:rsidP="00BD7CC8">
      <w:pPr>
        <w:spacing w:line="240" w:lineRule="auto"/>
        <w:ind w:firstLine="360"/>
        <w:rPr>
          <w:rFonts w:ascii="Arial" w:eastAsia="Calibri" w:hAnsi="Arial" w:cs="Arial"/>
          <w:szCs w:val="20"/>
          <w:lang w:eastAsia="en-US"/>
        </w:rPr>
      </w:pPr>
      <w:r w:rsidRPr="00BD7CC8">
        <w:rPr>
          <w:rFonts w:ascii="Arial" w:eastAsia="Calibri" w:hAnsi="Arial" w:cs="Arial"/>
          <w:szCs w:val="20"/>
          <w:lang w:eastAsia="en-US"/>
        </w:rPr>
        <w:t>2009</w:t>
      </w:r>
      <w:r w:rsidRPr="00BD7CC8">
        <w:rPr>
          <w:rFonts w:ascii="Arial" w:eastAsia="Calibri" w:hAnsi="Arial" w:cs="Arial"/>
          <w:szCs w:val="20"/>
          <w:lang w:eastAsia="en-US"/>
        </w:rPr>
        <w:tab/>
      </w:r>
      <w:r w:rsidRPr="00BD7CC8">
        <w:rPr>
          <w:rFonts w:ascii="Arial" w:eastAsia="Calibri" w:hAnsi="Arial" w:cs="Arial"/>
          <w:szCs w:val="20"/>
          <w:lang w:eastAsia="en-US"/>
        </w:rPr>
        <w:tab/>
        <w:t xml:space="preserve">Nederlands Recht – Open Universiteit, 12 modules </w:t>
      </w:r>
    </w:p>
    <w:p w14:paraId="2BE91D77" w14:textId="77777777" w:rsidR="00BD7CC8" w:rsidRPr="00BD7CC8" w:rsidRDefault="00BD7CC8" w:rsidP="00BD7CC8">
      <w:pPr>
        <w:spacing w:line="240" w:lineRule="auto"/>
        <w:ind w:firstLine="360"/>
        <w:rPr>
          <w:rFonts w:ascii="Arial" w:eastAsia="Calibri" w:hAnsi="Arial" w:cs="Arial"/>
          <w:szCs w:val="20"/>
          <w:lang w:eastAsia="en-US"/>
        </w:rPr>
      </w:pPr>
      <w:r w:rsidRPr="00BD7CC8">
        <w:rPr>
          <w:rFonts w:ascii="Arial" w:eastAsia="Calibri" w:hAnsi="Arial" w:cs="Arial"/>
          <w:szCs w:val="20"/>
          <w:lang w:eastAsia="en-US"/>
        </w:rPr>
        <w:t>2005</w:t>
      </w:r>
      <w:r w:rsidRPr="00BD7CC8">
        <w:rPr>
          <w:rFonts w:ascii="Arial" w:eastAsia="Calibri" w:hAnsi="Arial" w:cs="Arial"/>
          <w:szCs w:val="20"/>
          <w:lang w:eastAsia="en-US"/>
        </w:rPr>
        <w:tab/>
      </w:r>
      <w:r w:rsidRPr="00BD7CC8">
        <w:rPr>
          <w:rFonts w:ascii="Arial" w:eastAsia="Calibri" w:hAnsi="Arial" w:cs="Arial"/>
          <w:szCs w:val="20"/>
          <w:lang w:eastAsia="en-US"/>
        </w:rPr>
        <w:tab/>
        <w:t>Bachelor Arbeids- en Organisatiepsychologie – KUB / Open Universiteit</w:t>
      </w:r>
    </w:p>
    <w:p w14:paraId="291C3260" w14:textId="77777777" w:rsidR="00BD7CC8" w:rsidRPr="00BD7CC8" w:rsidRDefault="00BD7CC8" w:rsidP="00BD7CC8">
      <w:pPr>
        <w:spacing w:line="240" w:lineRule="auto"/>
        <w:ind w:firstLine="360"/>
        <w:rPr>
          <w:rFonts w:ascii="Arial" w:eastAsia="Calibri" w:hAnsi="Arial" w:cs="Arial"/>
          <w:szCs w:val="20"/>
          <w:lang w:eastAsia="en-US"/>
        </w:rPr>
      </w:pPr>
      <w:r w:rsidRPr="00BD7CC8">
        <w:rPr>
          <w:rFonts w:ascii="Arial" w:eastAsia="Calibri" w:hAnsi="Arial" w:cs="Arial"/>
          <w:szCs w:val="20"/>
          <w:lang w:eastAsia="en-US"/>
        </w:rPr>
        <w:t>1998</w:t>
      </w:r>
      <w:r w:rsidRPr="00BD7CC8">
        <w:rPr>
          <w:rFonts w:ascii="Arial" w:eastAsia="Calibri" w:hAnsi="Arial" w:cs="Arial"/>
          <w:szCs w:val="20"/>
          <w:lang w:eastAsia="en-US"/>
        </w:rPr>
        <w:tab/>
      </w:r>
      <w:r w:rsidRPr="00BD7CC8">
        <w:rPr>
          <w:rFonts w:ascii="Arial" w:eastAsia="Calibri" w:hAnsi="Arial" w:cs="Arial"/>
          <w:szCs w:val="20"/>
          <w:lang w:eastAsia="en-US"/>
        </w:rPr>
        <w:tab/>
        <w:t>Technische Informatica – TU Eindhoven</w:t>
      </w:r>
    </w:p>
    <w:p w14:paraId="39C5660A" w14:textId="77777777" w:rsidR="00BD7CC8" w:rsidRPr="00BD7CC8" w:rsidRDefault="00BD7CC8" w:rsidP="00BD7CC8">
      <w:pPr>
        <w:spacing w:line="240" w:lineRule="auto"/>
        <w:ind w:firstLine="360"/>
        <w:rPr>
          <w:rFonts w:ascii="Arial" w:eastAsia="Calibri" w:hAnsi="Arial" w:cs="Arial"/>
          <w:szCs w:val="20"/>
          <w:lang w:eastAsia="en-US"/>
        </w:rPr>
      </w:pPr>
    </w:p>
    <w:p w14:paraId="64E86D50" w14:textId="77777777" w:rsidR="00BD7CC8" w:rsidRPr="00BD7CC8" w:rsidRDefault="00BD7CC8" w:rsidP="00BD7CC8">
      <w:pPr>
        <w:spacing w:line="240" w:lineRule="auto"/>
        <w:ind w:left="360"/>
        <w:rPr>
          <w:rFonts w:ascii="Arial" w:eastAsia="Calibri" w:hAnsi="Arial" w:cs="Arial"/>
          <w:i/>
          <w:szCs w:val="20"/>
          <w:lang w:eastAsia="en-US"/>
        </w:rPr>
      </w:pPr>
      <w:r w:rsidRPr="00BD7CC8">
        <w:rPr>
          <w:rFonts w:ascii="Arial" w:eastAsia="Calibri" w:hAnsi="Arial" w:cs="Arial"/>
          <w:i/>
          <w:szCs w:val="20"/>
          <w:lang w:eastAsia="en-US"/>
        </w:rPr>
        <w:t>Scouting ervaring</w:t>
      </w:r>
    </w:p>
    <w:p w14:paraId="43B6948B" w14:textId="77777777" w:rsidR="00BD7CC8" w:rsidRPr="00BD7CC8" w:rsidRDefault="00BD7CC8" w:rsidP="00BD7CC8">
      <w:pPr>
        <w:spacing w:line="240" w:lineRule="auto"/>
        <w:ind w:left="360"/>
        <w:rPr>
          <w:rFonts w:ascii="Arial" w:eastAsia="Calibri" w:hAnsi="Arial" w:cs="Arial"/>
          <w:szCs w:val="20"/>
          <w:lang w:eastAsia="en-US"/>
        </w:rPr>
      </w:pPr>
      <w:r w:rsidRPr="00BD7CC8">
        <w:rPr>
          <w:rFonts w:ascii="Arial" w:eastAsia="Calibri" w:hAnsi="Arial" w:cs="Arial"/>
          <w:szCs w:val="20"/>
          <w:lang w:eastAsia="en-US"/>
        </w:rPr>
        <w:t>2001 – 2005</w:t>
      </w:r>
      <w:r w:rsidRPr="00BD7CC8">
        <w:rPr>
          <w:rFonts w:ascii="Arial" w:eastAsia="Calibri" w:hAnsi="Arial" w:cs="Arial"/>
          <w:szCs w:val="20"/>
          <w:lang w:eastAsia="en-US"/>
        </w:rPr>
        <w:tab/>
        <w:t xml:space="preserve">Trainer Regionaal Trainingsteam, Regio Hart van Brabant </w:t>
      </w:r>
    </w:p>
    <w:p w14:paraId="4E6D6359" w14:textId="77777777" w:rsidR="00BD7CC8" w:rsidRPr="00BD7CC8" w:rsidRDefault="00BD7CC8" w:rsidP="00BD7CC8">
      <w:pPr>
        <w:spacing w:line="240" w:lineRule="auto"/>
        <w:ind w:left="360"/>
        <w:rPr>
          <w:rFonts w:ascii="Arial" w:eastAsia="Calibri" w:hAnsi="Arial" w:cs="Arial"/>
          <w:szCs w:val="20"/>
          <w:lang w:eastAsia="en-US"/>
        </w:rPr>
      </w:pPr>
      <w:r w:rsidRPr="00BD7CC8">
        <w:rPr>
          <w:rFonts w:ascii="Arial" w:eastAsia="Calibri" w:hAnsi="Arial" w:cs="Arial"/>
          <w:szCs w:val="20"/>
          <w:lang w:eastAsia="en-US"/>
        </w:rPr>
        <w:t xml:space="preserve">2001 – 2004 </w:t>
      </w:r>
      <w:r w:rsidRPr="00BD7CC8">
        <w:rPr>
          <w:rFonts w:ascii="Arial" w:eastAsia="Calibri" w:hAnsi="Arial" w:cs="Arial"/>
          <w:szCs w:val="20"/>
          <w:lang w:eastAsia="en-US"/>
        </w:rPr>
        <w:tab/>
        <w:t xml:space="preserve">Groepsvoorzitter, Scouting Charles de </w:t>
      </w:r>
      <w:proofErr w:type="spellStart"/>
      <w:r w:rsidRPr="00BD7CC8">
        <w:rPr>
          <w:rFonts w:ascii="Arial" w:eastAsia="Calibri" w:hAnsi="Arial" w:cs="Arial"/>
          <w:szCs w:val="20"/>
          <w:lang w:eastAsia="en-US"/>
        </w:rPr>
        <w:t>Foucauld</w:t>
      </w:r>
      <w:proofErr w:type="spellEnd"/>
      <w:r w:rsidRPr="00BD7CC8">
        <w:rPr>
          <w:rFonts w:ascii="Arial" w:eastAsia="Calibri" w:hAnsi="Arial" w:cs="Arial"/>
          <w:szCs w:val="20"/>
          <w:lang w:eastAsia="en-US"/>
        </w:rPr>
        <w:t>, Tilburg</w:t>
      </w:r>
    </w:p>
    <w:p w14:paraId="558938C7" w14:textId="77777777" w:rsidR="00BD7CC8" w:rsidRPr="00BD7CC8" w:rsidRDefault="00BD7CC8" w:rsidP="00BD7CC8">
      <w:pPr>
        <w:spacing w:line="240" w:lineRule="auto"/>
        <w:ind w:left="360"/>
        <w:rPr>
          <w:rFonts w:ascii="Arial" w:eastAsia="Calibri" w:hAnsi="Arial" w:cs="Arial"/>
          <w:szCs w:val="20"/>
          <w:lang w:val="en-US" w:eastAsia="en-US"/>
        </w:rPr>
      </w:pPr>
      <w:r w:rsidRPr="00BD7CC8">
        <w:rPr>
          <w:rFonts w:ascii="Arial" w:eastAsia="Calibri" w:hAnsi="Arial" w:cs="Arial"/>
          <w:szCs w:val="20"/>
          <w:lang w:val="en-US" w:eastAsia="en-US"/>
        </w:rPr>
        <w:t>1996 – 2001</w:t>
      </w:r>
      <w:r w:rsidRPr="00BD7CC8">
        <w:rPr>
          <w:rFonts w:ascii="Arial" w:eastAsia="Calibri" w:hAnsi="Arial" w:cs="Arial"/>
          <w:szCs w:val="20"/>
          <w:lang w:val="en-US" w:eastAsia="en-US"/>
        </w:rPr>
        <w:tab/>
      </w:r>
      <w:proofErr w:type="spellStart"/>
      <w:r w:rsidRPr="00BD7CC8">
        <w:rPr>
          <w:rFonts w:ascii="Arial" w:eastAsia="Calibri" w:hAnsi="Arial" w:cs="Arial"/>
          <w:szCs w:val="20"/>
          <w:lang w:val="en-US" w:eastAsia="en-US"/>
        </w:rPr>
        <w:t>Scoutleiding</w:t>
      </w:r>
      <w:proofErr w:type="spellEnd"/>
      <w:r w:rsidRPr="00BD7CC8">
        <w:rPr>
          <w:rFonts w:ascii="Arial" w:eastAsia="Calibri" w:hAnsi="Arial" w:cs="Arial"/>
          <w:szCs w:val="20"/>
          <w:lang w:val="en-US" w:eastAsia="en-US"/>
        </w:rPr>
        <w:t xml:space="preserve">, Scouting Charles de </w:t>
      </w:r>
      <w:proofErr w:type="spellStart"/>
      <w:r w:rsidRPr="00BD7CC8">
        <w:rPr>
          <w:rFonts w:ascii="Arial" w:eastAsia="Calibri" w:hAnsi="Arial" w:cs="Arial"/>
          <w:szCs w:val="20"/>
          <w:lang w:val="en-US" w:eastAsia="en-US"/>
        </w:rPr>
        <w:t>Foucauld</w:t>
      </w:r>
      <w:proofErr w:type="spellEnd"/>
      <w:r w:rsidRPr="00BD7CC8">
        <w:rPr>
          <w:rFonts w:ascii="Arial" w:eastAsia="Calibri" w:hAnsi="Arial" w:cs="Arial"/>
          <w:szCs w:val="20"/>
          <w:lang w:val="en-US" w:eastAsia="en-US"/>
        </w:rPr>
        <w:t>, Tilburg</w:t>
      </w:r>
    </w:p>
    <w:p w14:paraId="0C541645" w14:textId="77777777" w:rsidR="00BD7CC8" w:rsidRPr="00BD7CC8" w:rsidRDefault="00BD7CC8" w:rsidP="00BD7CC8">
      <w:pPr>
        <w:spacing w:line="240" w:lineRule="auto"/>
        <w:ind w:left="360"/>
        <w:rPr>
          <w:rFonts w:ascii="Arial" w:eastAsia="Calibri" w:hAnsi="Arial" w:cs="Arial"/>
          <w:szCs w:val="20"/>
          <w:lang w:val="en-US" w:eastAsia="en-US"/>
        </w:rPr>
      </w:pPr>
      <w:r w:rsidRPr="00BD7CC8">
        <w:rPr>
          <w:rFonts w:ascii="Arial" w:eastAsia="Calibri" w:hAnsi="Arial" w:cs="Arial"/>
          <w:szCs w:val="20"/>
          <w:lang w:val="en-US" w:eastAsia="en-US"/>
        </w:rPr>
        <w:t>1993 – 1996</w:t>
      </w:r>
      <w:r w:rsidRPr="00BD7CC8">
        <w:rPr>
          <w:rFonts w:ascii="Arial" w:eastAsia="Calibri" w:hAnsi="Arial" w:cs="Arial"/>
          <w:szCs w:val="20"/>
          <w:lang w:val="en-US" w:eastAsia="en-US"/>
        </w:rPr>
        <w:tab/>
      </w:r>
      <w:proofErr w:type="spellStart"/>
      <w:r w:rsidRPr="00BD7CC8">
        <w:rPr>
          <w:rFonts w:ascii="Arial" w:eastAsia="Calibri" w:hAnsi="Arial" w:cs="Arial"/>
          <w:szCs w:val="20"/>
          <w:lang w:val="en-US" w:eastAsia="en-US"/>
        </w:rPr>
        <w:t>Estaleiding</w:t>
      </w:r>
      <w:proofErr w:type="spellEnd"/>
      <w:r w:rsidRPr="00BD7CC8">
        <w:rPr>
          <w:rFonts w:ascii="Arial" w:eastAsia="Calibri" w:hAnsi="Arial" w:cs="Arial"/>
          <w:szCs w:val="20"/>
          <w:lang w:val="en-US" w:eastAsia="en-US"/>
        </w:rPr>
        <w:t xml:space="preserve">, Scouting Charles de </w:t>
      </w:r>
      <w:proofErr w:type="spellStart"/>
      <w:r w:rsidRPr="00BD7CC8">
        <w:rPr>
          <w:rFonts w:ascii="Arial" w:eastAsia="Calibri" w:hAnsi="Arial" w:cs="Arial"/>
          <w:szCs w:val="20"/>
          <w:lang w:val="en-US" w:eastAsia="en-US"/>
        </w:rPr>
        <w:t>Foucauld</w:t>
      </w:r>
      <w:proofErr w:type="spellEnd"/>
      <w:r w:rsidRPr="00BD7CC8">
        <w:rPr>
          <w:rFonts w:ascii="Arial" w:eastAsia="Calibri" w:hAnsi="Arial" w:cs="Arial"/>
          <w:szCs w:val="20"/>
          <w:lang w:val="en-US" w:eastAsia="en-US"/>
        </w:rPr>
        <w:t>, Tilburg</w:t>
      </w:r>
    </w:p>
    <w:p w14:paraId="10E6FEBB" w14:textId="77777777" w:rsidR="00BD7CC8" w:rsidRPr="00BD7CC8" w:rsidRDefault="00BD7CC8" w:rsidP="00BD7CC8">
      <w:pPr>
        <w:spacing w:line="240" w:lineRule="auto"/>
        <w:ind w:left="360"/>
        <w:rPr>
          <w:rFonts w:ascii="Arial" w:eastAsia="Calibri" w:hAnsi="Arial" w:cs="Arial"/>
          <w:szCs w:val="20"/>
          <w:lang w:val="en-US" w:eastAsia="en-US"/>
        </w:rPr>
      </w:pPr>
    </w:p>
    <w:p w14:paraId="08C6FF1D" w14:textId="77777777" w:rsidR="00BD7CC8" w:rsidRPr="004749D2" w:rsidRDefault="00BD7CC8" w:rsidP="00BD7CC8">
      <w:pPr>
        <w:spacing w:line="240" w:lineRule="auto"/>
        <w:ind w:left="360"/>
        <w:rPr>
          <w:rFonts w:ascii="Arial" w:eastAsia="Calibri" w:hAnsi="Arial" w:cs="Arial"/>
          <w:i/>
          <w:szCs w:val="20"/>
          <w:lang w:val="en-GB" w:eastAsia="en-US"/>
        </w:rPr>
      </w:pPr>
      <w:r w:rsidRPr="004749D2">
        <w:rPr>
          <w:rFonts w:ascii="Arial" w:eastAsia="Calibri" w:hAnsi="Arial" w:cs="Arial"/>
          <w:i/>
          <w:noProof/>
          <w:szCs w:val="20"/>
          <w:lang w:val="en-GB"/>
        </w:rPr>
        <w:t>Werkervaring</w:t>
      </w:r>
    </w:p>
    <w:p w14:paraId="5535B155" w14:textId="77777777" w:rsidR="00BD7CC8" w:rsidRPr="004749D2" w:rsidRDefault="00BD7CC8" w:rsidP="00BD7CC8">
      <w:pPr>
        <w:spacing w:line="240" w:lineRule="auto"/>
        <w:ind w:left="360"/>
        <w:rPr>
          <w:rFonts w:ascii="Arial" w:eastAsia="Calibri" w:hAnsi="Arial" w:cs="Arial"/>
          <w:szCs w:val="20"/>
          <w:lang w:val="en-GB" w:eastAsia="en-US"/>
        </w:rPr>
      </w:pPr>
      <w:r w:rsidRPr="004749D2">
        <w:rPr>
          <w:rFonts w:ascii="Arial" w:eastAsia="Calibri" w:hAnsi="Arial" w:cs="Arial"/>
          <w:szCs w:val="20"/>
          <w:lang w:val="en-GB" w:eastAsia="en-US"/>
        </w:rPr>
        <w:t xml:space="preserve">2014 – </w:t>
      </w:r>
      <w:proofErr w:type="spellStart"/>
      <w:r w:rsidRPr="004749D2">
        <w:rPr>
          <w:rFonts w:ascii="Arial" w:eastAsia="Calibri" w:hAnsi="Arial" w:cs="Arial"/>
          <w:szCs w:val="20"/>
          <w:lang w:val="en-GB" w:eastAsia="en-US"/>
        </w:rPr>
        <w:t>heden</w:t>
      </w:r>
      <w:proofErr w:type="spellEnd"/>
      <w:r w:rsidRPr="004749D2">
        <w:rPr>
          <w:rFonts w:ascii="Arial" w:eastAsia="Calibri" w:hAnsi="Arial" w:cs="Arial"/>
          <w:szCs w:val="20"/>
          <w:lang w:val="en-GB" w:eastAsia="en-US"/>
        </w:rPr>
        <w:tab/>
        <w:t>Principal Director, Accenture Strategy</w:t>
      </w:r>
    </w:p>
    <w:p w14:paraId="07E0F3C2" w14:textId="77777777" w:rsidR="00BD7CC8" w:rsidRPr="00BD7CC8" w:rsidRDefault="00BD7CC8" w:rsidP="00BD7CC8">
      <w:pPr>
        <w:spacing w:line="240" w:lineRule="auto"/>
        <w:ind w:left="360"/>
        <w:rPr>
          <w:rFonts w:ascii="Arial" w:eastAsia="Calibri" w:hAnsi="Arial" w:cs="Arial"/>
          <w:szCs w:val="20"/>
          <w:lang w:val="en-US" w:eastAsia="en-US"/>
        </w:rPr>
      </w:pPr>
      <w:r w:rsidRPr="00BD7CC8">
        <w:rPr>
          <w:rFonts w:ascii="Arial" w:eastAsia="Calibri" w:hAnsi="Arial" w:cs="Arial"/>
          <w:szCs w:val="20"/>
          <w:lang w:val="en-US" w:eastAsia="en-US"/>
        </w:rPr>
        <w:t xml:space="preserve">2007 – 2014 </w:t>
      </w:r>
      <w:r w:rsidRPr="00BD7CC8">
        <w:rPr>
          <w:rFonts w:ascii="Arial" w:eastAsia="Calibri" w:hAnsi="Arial" w:cs="Arial"/>
          <w:szCs w:val="20"/>
          <w:lang w:val="en-US" w:eastAsia="en-US"/>
        </w:rPr>
        <w:tab/>
        <w:t xml:space="preserve">Director, Gartner </w:t>
      </w:r>
    </w:p>
    <w:p w14:paraId="5BF3FFD7" w14:textId="77777777" w:rsidR="00BD7CC8" w:rsidRPr="00BD7CC8" w:rsidRDefault="00BD7CC8" w:rsidP="00BD7CC8">
      <w:pPr>
        <w:spacing w:line="240" w:lineRule="auto"/>
        <w:ind w:left="360"/>
        <w:rPr>
          <w:rFonts w:ascii="Arial" w:eastAsia="Calibri" w:hAnsi="Arial" w:cs="Arial"/>
          <w:szCs w:val="20"/>
          <w:lang w:val="en-US" w:eastAsia="en-US"/>
        </w:rPr>
      </w:pPr>
      <w:r w:rsidRPr="00BD7CC8">
        <w:rPr>
          <w:rFonts w:ascii="Arial" w:eastAsia="Calibri" w:hAnsi="Arial" w:cs="Arial"/>
          <w:szCs w:val="20"/>
          <w:lang w:val="en-US" w:eastAsia="en-US"/>
        </w:rPr>
        <w:t>2002 – 2006</w:t>
      </w:r>
      <w:r w:rsidRPr="00BD7CC8">
        <w:rPr>
          <w:rFonts w:ascii="Arial" w:eastAsia="Calibri" w:hAnsi="Arial" w:cs="Arial"/>
          <w:szCs w:val="20"/>
          <w:lang w:val="en-US" w:eastAsia="en-US"/>
        </w:rPr>
        <w:tab/>
        <w:t>Manager, Deloitte Management &amp; ICT Consultants</w:t>
      </w:r>
    </w:p>
    <w:p w14:paraId="3AAAB4F2" w14:textId="77777777" w:rsidR="00BD7CC8" w:rsidRPr="004749D2" w:rsidRDefault="00BD7CC8" w:rsidP="00BD7CC8">
      <w:pPr>
        <w:spacing w:line="240" w:lineRule="auto"/>
        <w:ind w:left="360"/>
        <w:rPr>
          <w:rFonts w:ascii="Arial" w:eastAsia="Calibri" w:hAnsi="Arial" w:cs="Arial"/>
          <w:szCs w:val="20"/>
          <w:lang w:val="en-GB" w:eastAsia="en-US"/>
        </w:rPr>
      </w:pPr>
      <w:r w:rsidRPr="004749D2">
        <w:rPr>
          <w:rFonts w:ascii="Arial" w:eastAsia="Calibri" w:hAnsi="Arial" w:cs="Arial"/>
          <w:szCs w:val="20"/>
          <w:lang w:val="en-GB" w:eastAsia="en-US"/>
        </w:rPr>
        <w:t>1998 – 2001</w:t>
      </w:r>
      <w:r w:rsidRPr="004749D2">
        <w:rPr>
          <w:rFonts w:ascii="Arial" w:eastAsia="Calibri" w:hAnsi="Arial" w:cs="Arial"/>
          <w:szCs w:val="20"/>
          <w:lang w:val="en-GB" w:eastAsia="en-US"/>
        </w:rPr>
        <w:tab/>
        <w:t>Consultant, Arthur Andersen Business Consulting</w:t>
      </w:r>
    </w:p>
    <w:p w14:paraId="41EC7996" w14:textId="77777777" w:rsidR="00BD7CC8" w:rsidRPr="00BD7CC8" w:rsidRDefault="00BD7CC8" w:rsidP="00BD7CC8">
      <w:pPr>
        <w:spacing w:line="240" w:lineRule="auto"/>
        <w:ind w:left="360"/>
        <w:rPr>
          <w:rFonts w:ascii="Arial" w:eastAsia="Calibri" w:hAnsi="Arial" w:cs="Arial"/>
          <w:szCs w:val="20"/>
          <w:lang w:eastAsia="en-US"/>
        </w:rPr>
      </w:pPr>
      <w:r w:rsidRPr="00BD7CC8">
        <w:rPr>
          <w:rFonts w:ascii="Arial" w:eastAsia="Calibri" w:hAnsi="Arial" w:cs="Arial"/>
          <w:szCs w:val="20"/>
          <w:lang w:eastAsia="en-US"/>
        </w:rPr>
        <w:t>1996</w:t>
      </w:r>
      <w:r w:rsidRPr="00BD7CC8">
        <w:rPr>
          <w:rFonts w:ascii="Arial" w:eastAsia="Calibri" w:hAnsi="Arial" w:cs="Arial"/>
          <w:szCs w:val="20"/>
          <w:lang w:eastAsia="en-US"/>
        </w:rPr>
        <w:tab/>
      </w:r>
      <w:r w:rsidRPr="00BD7CC8">
        <w:rPr>
          <w:rFonts w:ascii="Arial" w:eastAsia="Calibri" w:hAnsi="Arial" w:cs="Arial"/>
          <w:szCs w:val="20"/>
          <w:lang w:eastAsia="en-US"/>
        </w:rPr>
        <w:tab/>
        <w:t>Programmeur, OGD</w:t>
      </w:r>
    </w:p>
    <w:p w14:paraId="280148E2" w14:textId="77777777" w:rsidR="00BD7CC8" w:rsidRPr="00BD7CC8" w:rsidRDefault="00BD7CC8" w:rsidP="00BD7CC8">
      <w:pPr>
        <w:spacing w:line="240" w:lineRule="auto"/>
        <w:ind w:left="360"/>
        <w:rPr>
          <w:rFonts w:ascii="Arial" w:eastAsia="Calibri" w:hAnsi="Arial" w:cs="Arial"/>
          <w:szCs w:val="20"/>
          <w:lang w:eastAsia="en-US"/>
        </w:rPr>
      </w:pPr>
    </w:p>
    <w:p w14:paraId="5455D453" w14:textId="77777777" w:rsidR="00BD7CC8" w:rsidRPr="00BD7CC8" w:rsidRDefault="00BD7CC8" w:rsidP="00BD7CC8">
      <w:pPr>
        <w:tabs>
          <w:tab w:val="left" w:pos="3402"/>
        </w:tabs>
        <w:autoSpaceDE w:val="0"/>
        <w:autoSpaceDN w:val="0"/>
        <w:adjustRightInd w:val="0"/>
        <w:spacing w:line="240" w:lineRule="auto"/>
        <w:ind w:left="360"/>
        <w:rPr>
          <w:rFonts w:ascii="Arial" w:eastAsia="Calibri" w:hAnsi="Arial" w:cs="Arial"/>
          <w:i/>
          <w:color w:val="000000"/>
          <w:szCs w:val="20"/>
        </w:rPr>
      </w:pPr>
      <w:r w:rsidRPr="00BD7CC8">
        <w:rPr>
          <w:rFonts w:ascii="Arial" w:eastAsia="Calibri" w:hAnsi="Arial" w:cs="Arial"/>
          <w:i/>
          <w:szCs w:val="20"/>
          <w:lang w:eastAsia="en-US"/>
        </w:rPr>
        <w:t>Interesses en aanvullende informatie</w:t>
      </w:r>
    </w:p>
    <w:p w14:paraId="7BBF6644" w14:textId="77777777" w:rsidR="00BD7CC8" w:rsidRPr="00BD7CC8" w:rsidRDefault="00BD7CC8" w:rsidP="00BD7CC8">
      <w:pPr>
        <w:spacing w:line="240" w:lineRule="auto"/>
        <w:ind w:left="360"/>
        <w:rPr>
          <w:rFonts w:ascii="Arial" w:eastAsia="Calibri" w:hAnsi="Arial" w:cs="Arial"/>
          <w:bCs/>
          <w:color w:val="000000"/>
          <w:szCs w:val="20"/>
        </w:rPr>
      </w:pPr>
      <w:r w:rsidRPr="00BD7CC8">
        <w:rPr>
          <w:rFonts w:ascii="Arial" w:eastAsia="Calibri" w:hAnsi="Arial" w:cs="Arial"/>
          <w:bCs/>
          <w:color w:val="000000"/>
          <w:szCs w:val="20"/>
        </w:rPr>
        <w:t>Enthousiast lid van diverse kook, eet en wijnclubs. Daarnaast liefhebber van kamperen en buitensport.</w:t>
      </w:r>
    </w:p>
    <w:p w14:paraId="78C3310A" w14:textId="77777777" w:rsidR="00BD7CC8" w:rsidRPr="00BD7CC8" w:rsidRDefault="00BD7CC8" w:rsidP="00BD7CC8">
      <w:pPr>
        <w:rPr>
          <w:rFonts w:cstheme="minorHAnsi"/>
          <w:b/>
          <w:szCs w:val="20"/>
        </w:rPr>
      </w:pPr>
    </w:p>
    <w:p w14:paraId="317CA32E" w14:textId="77777777" w:rsidR="00094FB7" w:rsidRDefault="00094FB7" w:rsidP="00BD7CC8">
      <w:pPr>
        <w:spacing w:after="200"/>
        <w:rPr>
          <w:rFonts w:cstheme="minorHAnsi"/>
          <w:b/>
          <w:szCs w:val="20"/>
        </w:rPr>
        <w:sectPr w:rsidR="00094FB7" w:rsidSect="007727BA">
          <w:footerReference w:type="default" r:id="rId26"/>
          <w:footerReference w:type="first" r:id="rId27"/>
          <w:pgSz w:w="11906" w:h="16838" w:code="9"/>
          <w:pgMar w:top="1418" w:right="1418" w:bottom="1418" w:left="1418" w:header="709" w:footer="0" w:gutter="0"/>
          <w:cols w:space="708"/>
          <w:titlePg/>
          <w:docGrid w:linePitch="360"/>
        </w:sectPr>
      </w:pPr>
    </w:p>
    <w:p w14:paraId="1DAF468D" w14:textId="782996E0" w:rsidR="003C03A8" w:rsidRDefault="003C03A8" w:rsidP="00385C86">
      <w:pPr>
        <w:pStyle w:val="Kop1"/>
        <w:numPr>
          <w:ilvl w:val="0"/>
          <w:numId w:val="54"/>
        </w:numPr>
        <w:ind w:left="567" w:hanging="567"/>
        <w:rPr>
          <w:rFonts w:eastAsia="Times New Roman"/>
        </w:rPr>
      </w:pPr>
      <w:bookmarkStart w:id="23" w:name="_Toc38974457"/>
      <w:r w:rsidRPr="00BD7CC8">
        <w:rPr>
          <w:rFonts w:eastAsia="Times New Roman"/>
        </w:rPr>
        <w:lastRenderedPageBreak/>
        <w:t>V</w:t>
      </w:r>
      <w:r>
        <w:rPr>
          <w:rFonts w:eastAsia="Times New Roman"/>
        </w:rPr>
        <w:t>erslag landelijke raad 14 december 2019, incl</w:t>
      </w:r>
      <w:r w:rsidR="001D1A07">
        <w:rPr>
          <w:rFonts w:eastAsia="Times New Roman"/>
        </w:rPr>
        <w:t>usief</w:t>
      </w:r>
      <w:r>
        <w:rPr>
          <w:rFonts w:eastAsia="Times New Roman"/>
        </w:rPr>
        <w:t xml:space="preserve"> actie- en besluitenlijst</w:t>
      </w:r>
      <w:bookmarkEnd w:id="23"/>
    </w:p>
    <w:p w14:paraId="722E13F9" w14:textId="77777777" w:rsidR="001D1A07" w:rsidRDefault="001D1A07" w:rsidP="001D1A07"/>
    <w:p w14:paraId="6CC11CFC" w14:textId="77777777" w:rsidR="001D1A07" w:rsidRDefault="001D1A07" w:rsidP="001D1A07"/>
    <w:p w14:paraId="4781CE2E" w14:textId="77777777" w:rsidR="001D1A07" w:rsidRDefault="001D1A07" w:rsidP="001D1A07"/>
    <w:p w14:paraId="59CFA46F" w14:textId="77777777" w:rsidR="001D1A07" w:rsidRDefault="001D1A07" w:rsidP="001D1A07"/>
    <w:p w14:paraId="0DE41B7B" w14:textId="77777777" w:rsidR="001D1A07" w:rsidRDefault="001D1A07" w:rsidP="001D1A07"/>
    <w:p w14:paraId="02FEF968" w14:textId="77777777" w:rsidR="001D1A07" w:rsidRDefault="001D1A07" w:rsidP="001D1A07"/>
    <w:p w14:paraId="0AB2B558" w14:textId="77777777" w:rsidR="001D1A07" w:rsidRDefault="001D1A07" w:rsidP="001D1A07"/>
    <w:p w14:paraId="04E3AB0B" w14:textId="77777777" w:rsidR="001D1A07" w:rsidRDefault="001D1A07" w:rsidP="001D1A07"/>
    <w:p w14:paraId="2D2586B3" w14:textId="77777777" w:rsidR="001D1A07" w:rsidRDefault="001D1A07" w:rsidP="001D1A07"/>
    <w:p w14:paraId="13AD5713" w14:textId="77777777" w:rsidR="001D1A07" w:rsidRDefault="001D1A07" w:rsidP="001D1A07"/>
    <w:p w14:paraId="7BF242E0" w14:textId="77777777" w:rsidR="001D1A07" w:rsidRDefault="001D1A07" w:rsidP="001D1A07"/>
    <w:p w14:paraId="17FC7673" w14:textId="77777777" w:rsidR="001D1A07" w:rsidRDefault="001D1A07" w:rsidP="001D1A07"/>
    <w:p w14:paraId="4B58E2FB" w14:textId="77777777" w:rsidR="001D1A07" w:rsidRDefault="001D1A07" w:rsidP="001D1A07"/>
    <w:p w14:paraId="2C08A2C8" w14:textId="1EF804F7" w:rsidR="001D1A07" w:rsidRPr="001D1A07" w:rsidRDefault="001D1A07" w:rsidP="001D1A07">
      <w:r w:rsidRPr="001D1A07">
        <w:rPr>
          <w:noProof/>
        </w:rPr>
        <mc:AlternateContent>
          <mc:Choice Requires="wps">
            <w:drawing>
              <wp:anchor distT="45720" distB="45720" distL="114300" distR="114300" simplePos="0" relativeHeight="251678720" behindDoc="0" locked="0" layoutInCell="1" allowOverlap="1" wp14:anchorId="3FA21AE7" wp14:editId="3D0198D7">
                <wp:simplePos x="0" y="0"/>
                <wp:positionH relativeFrom="margin">
                  <wp:posOffset>63500</wp:posOffset>
                </wp:positionH>
                <wp:positionV relativeFrom="paragraph">
                  <wp:posOffset>248920</wp:posOffset>
                </wp:positionV>
                <wp:extent cx="5638800" cy="1404620"/>
                <wp:effectExtent l="0" t="0" r="19050" b="12700"/>
                <wp:wrapSquare wrapText="bothSides"/>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rgbClr val="1A368D"/>
                        </a:solidFill>
                        <a:ln w="9525">
                          <a:solidFill>
                            <a:srgbClr val="000000"/>
                          </a:solidFill>
                          <a:miter lim="800000"/>
                          <a:headEnd/>
                          <a:tailEnd/>
                        </a:ln>
                      </wps:spPr>
                      <wps:txbx>
                        <w:txbxContent>
                          <w:p w14:paraId="0A8A9064" w14:textId="77777777" w:rsidR="00732BBB" w:rsidRPr="004E392B" w:rsidRDefault="00732BBB" w:rsidP="001D1A07">
                            <w:pPr>
                              <w:tabs>
                                <w:tab w:val="left" w:pos="3402"/>
                              </w:tabs>
                              <w:rPr>
                                <w:rFonts w:eastAsia="Calibri" w:cs="Arial"/>
                                <w:b/>
                                <w:color w:val="FFFFFF" w:themeColor="background1"/>
                              </w:rPr>
                            </w:pPr>
                          </w:p>
                          <w:p w14:paraId="00D1F671" w14:textId="214D02CF" w:rsidR="00732BBB" w:rsidRPr="007C2830" w:rsidRDefault="00732BBB" w:rsidP="001D1A07">
                            <w:pPr>
                              <w:rPr>
                                <w:b/>
                              </w:rPr>
                            </w:pPr>
                            <w:r w:rsidRPr="007C2830">
                              <w:rPr>
                                <w:b/>
                              </w:rPr>
                              <w:t>Het landelijk bestuur verzoekt de landelijke raad het verslag</w:t>
                            </w:r>
                            <w:r>
                              <w:rPr>
                                <w:b/>
                              </w:rPr>
                              <w:t xml:space="preserve"> van de raadsvergadering van 14 december 2020</w:t>
                            </w:r>
                            <w:r w:rsidRPr="007C2830">
                              <w:rPr>
                                <w:b/>
                              </w:rPr>
                              <w:t>, inclusief besluitenlijst, vast te stellen en de actielijst ter kennisgeving aan te nemen</w:t>
                            </w:r>
                            <w:r>
                              <w:rPr>
                                <w:b/>
                              </w:rPr>
                              <w:t>.</w:t>
                            </w:r>
                          </w:p>
                          <w:p w14:paraId="11E803AD" w14:textId="77777777" w:rsidR="00732BBB" w:rsidRPr="004E392B" w:rsidRDefault="00732BBB" w:rsidP="001D1A07">
                            <w:pPr>
                              <w:ind w:left="720"/>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A21AE7" id="_x0000_s1029" type="#_x0000_t202" style="position:absolute;margin-left:5pt;margin-top:19.6pt;width:444pt;height:110.6pt;z-index:251678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" fillcolor="#1a368d">
                <v:textbox style="mso-fit-shape-to-text:t">
                  <w:txbxContent>
                    <w:p w14:paraId="0A8A9064" w14:textId="77777777" w:rsidR="00732BBB" w:rsidRPr="004E392B" w:rsidRDefault="00732BBB" w:rsidP="001D1A07">
                      <w:pPr>
                        <w:tabs>
                          <w:tab w:val="left" w:pos="3402"/>
                        </w:tabs>
                        <w:rPr>
                          <w:rFonts w:eastAsia="Calibri" w:cs="Arial"/>
                          <w:b/>
                          <w:color w:val="FFFFFF" w:themeColor="background1"/>
                        </w:rPr>
                      </w:pPr>
                    </w:p>
                    <w:p w14:paraId="00D1F671" w14:textId="214D02CF" w:rsidR="00732BBB" w:rsidRPr="007C2830" w:rsidRDefault="00732BBB" w:rsidP="001D1A07">
                      <w:pPr>
                        <w:rPr>
                          <w:b/>
                        </w:rPr>
                      </w:pPr>
                      <w:r w:rsidRPr="007C2830">
                        <w:rPr>
                          <w:b/>
                        </w:rPr>
                        <w:t>Het landelijk bestuur verzoekt de landelijke raad het verslag</w:t>
                      </w:r>
                      <w:r>
                        <w:rPr>
                          <w:b/>
                        </w:rPr>
                        <w:t xml:space="preserve"> van de raadsvergadering van 14 december 2020</w:t>
                      </w:r>
                      <w:r w:rsidRPr="007C2830">
                        <w:rPr>
                          <w:b/>
                        </w:rPr>
                        <w:t>, inclusief besluitenlijst, vast te stellen en de actielijst ter kennisgeving aan te nemen</w:t>
                      </w:r>
                      <w:r>
                        <w:rPr>
                          <w:b/>
                        </w:rPr>
                        <w:t>.</w:t>
                      </w:r>
                    </w:p>
                    <w:p w14:paraId="11E803AD" w14:textId="77777777" w:rsidR="00732BBB" w:rsidRPr="004E392B" w:rsidRDefault="00732BBB" w:rsidP="001D1A07">
                      <w:pPr>
                        <w:ind w:left="720"/>
                        <w:rPr>
                          <w:color w:val="FFFFFF" w:themeColor="background1"/>
                        </w:rPr>
                      </w:pPr>
                    </w:p>
                  </w:txbxContent>
                </v:textbox>
                <w10:wrap type="square" anchorx="margin"/>
              </v:shape>
            </w:pict>
          </mc:Fallback>
        </mc:AlternateContent>
      </w:r>
    </w:p>
    <w:p w14:paraId="1EF333FF" w14:textId="749D7C25" w:rsidR="001D1A07" w:rsidRDefault="003C03A8">
      <w:pPr>
        <w:spacing w:after="200"/>
        <w:rPr>
          <w:rFonts w:cstheme="minorHAnsi"/>
          <w:b/>
          <w:szCs w:val="20"/>
        </w:rPr>
      </w:pPr>
      <w:r>
        <w:rPr>
          <w:rFonts w:cstheme="minorHAnsi"/>
          <w:b/>
          <w:szCs w:val="20"/>
        </w:rPr>
        <w:br w:type="page"/>
      </w:r>
    </w:p>
    <w:p w14:paraId="731E72FC" w14:textId="77777777" w:rsidR="001D1A07" w:rsidRDefault="001D1A07">
      <w:pPr>
        <w:spacing w:after="200"/>
        <w:rPr>
          <w:rFonts w:cstheme="minorHAnsi"/>
          <w:b/>
          <w:szCs w:val="20"/>
        </w:rPr>
      </w:pPr>
    </w:p>
    <w:p w14:paraId="27930AD7" w14:textId="77777777" w:rsidR="00BD7CC8" w:rsidRPr="00BD7CC8" w:rsidRDefault="00BD7CC8" w:rsidP="00BD7CC8">
      <w:pPr>
        <w:spacing w:after="200"/>
        <w:rPr>
          <w:rFonts w:cstheme="minorHAnsi"/>
          <w:b/>
          <w:szCs w:val="20"/>
        </w:rPr>
      </w:pPr>
    </w:p>
    <w:p w14:paraId="12CD7314" w14:textId="77777777" w:rsidR="00BD7CC8" w:rsidRPr="00BD7CC8" w:rsidRDefault="00BD7CC8" w:rsidP="00BD7CC8">
      <w:pPr>
        <w:spacing w:after="200"/>
        <w:rPr>
          <w:rFonts w:cstheme="minorHAnsi"/>
          <w:b/>
          <w:szCs w:val="20"/>
        </w:rPr>
      </w:pPr>
    </w:p>
    <w:p w14:paraId="6EC47458" w14:textId="77777777" w:rsidR="00BD7CC8" w:rsidRPr="00BD7CC8" w:rsidRDefault="00BD7CC8" w:rsidP="00BD7CC8">
      <w:pPr>
        <w:spacing w:after="200"/>
        <w:rPr>
          <w:rFonts w:cstheme="minorHAnsi"/>
          <w:b/>
          <w:szCs w:val="20"/>
        </w:rPr>
      </w:pPr>
    </w:p>
    <w:p w14:paraId="01B04903" w14:textId="77777777" w:rsidR="00BD7CC8" w:rsidRPr="00BD7CC8" w:rsidRDefault="00BD7CC8" w:rsidP="00BD7CC8">
      <w:pPr>
        <w:spacing w:after="200"/>
        <w:rPr>
          <w:rFonts w:cstheme="minorHAnsi"/>
          <w:b/>
          <w:szCs w:val="20"/>
        </w:rPr>
      </w:pPr>
    </w:p>
    <w:p w14:paraId="62EDA113" w14:textId="77777777" w:rsidR="00BD7CC8" w:rsidRPr="00BD7CC8" w:rsidRDefault="00BD7CC8" w:rsidP="00BD7CC8">
      <w:pPr>
        <w:spacing w:after="200"/>
        <w:rPr>
          <w:rFonts w:cstheme="minorHAnsi"/>
          <w:b/>
          <w:szCs w:val="20"/>
        </w:rPr>
      </w:pPr>
    </w:p>
    <w:p w14:paraId="51493D74" w14:textId="77777777" w:rsidR="00BD7CC8" w:rsidRPr="00BD7CC8" w:rsidRDefault="00BD7CC8" w:rsidP="00BD7CC8">
      <w:pPr>
        <w:spacing w:after="200"/>
        <w:rPr>
          <w:rFonts w:cstheme="minorHAnsi"/>
          <w:b/>
          <w:szCs w:val="20"/>
        </w:rPr>
      </w:pPr>
    </w:p>
    <w:p w14:paraId="01C77D09" w14:textId="77777777" w:rsidR="00BD7CC8" w:rsidRPr="00BD7CC8" w:rsidRDefault="00BD7CC8" w:rsidP="00BD7CC8">
      <w:pPr>
        <w:spacing w:after="200"/>
        <w:rPr>
          <w:rFonts w:cstheme="minorHAnsi"/>
          <w:b/>
          <w:szCs w:val="20"/>
        </w:rPr>
      </w:pPr>
    </w:p>
    <w:p w14:paraId="5D147957" w14:textId="77777777" w:rsidR="00BD7CC8" w:rsidRPr="00BD7CC8" w:rsidRDefault="00BD7CC8" w:rsidP="00BD7CC8">
      <w:pPr>
        <w:spacing w:after="200"/>
        <w:rPr>
          <w:rFonts w:cstheme="minorHAnsi"/>
          <w:b/>
          <w:szCs w:val="20"/>
        </w:rPr>
      </w:pPr>
    </w:p>
    <w:p w14:paraId="757FEBDA" w14:textId="77777777" w:rsidR="00BD7CC8" w:rsidRPr="00BD7CC8" w:rsidRDefault="00BD7CC8" w:rsidP="00BD7CC8">
      <w:pPr>
        <w:spacing w:after="200"/>
        <w:rPr>
          <w:rFonts w:cstheme="minorHAnsi"/>
          <w:b/>
          <w:szCs w:val="20"/>
        </w:rPr>
      </w:pPr>
    </w:p>
    <w:p w14:paraId="4787F498" w14:textId="77777777" w:rsidR="00BD7CC8" w:rsidRPr="00BD7CC8" w:rsidRDefault="00BD7CC8" w:rsidP="00BD7CC8">
      <w:pPr>
        <w:spacing w:after="200"/>
        <w:rPr>
          <w:rFonts w:cstheme="minorHAnsi"/>
          <w:b/>
          <w:szCs w:val="20"/>
        </w:rPr>
      </w:pPr>
    </w:p>
    <w:tbl>
      <w:tblPr>
        <w:tblStyle w:val="Tabelraster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070"/>
      </w:tblGrid>
      <w:tr w:rsidR="001D1A07" w:rsidRPr="00094FB7" w14:paraId="6B724003" w14:textId="77777777" w:rsidTr="00BD7CC8">
        <w:trPr>
          <w:trHeight w:val="5103"/>
        </w:trPr>
        <w:tc>
          <w:tcPr>
            <w:tcW w:w="9070" w:type="dxa"/>
            <w:shd w:val="clear" w:color="auto" w:fill="auto"/>
          </w:tcPr>
          <w:p w14:paraId="2D5CA08E" w14:textId="55883F7A" w:rsidR="00BD7CC8" w:rsidRPr="00094FB7" w:rsidRDefault="00094FB7" w:rsidP="00BD7CC8">
            <w:pPr>
              <w:rPr>
                <w:rFonts w:ascii="Impact" w:hAnsi="Impact"/>
                <w:color w:val="FFFFFF" w:themeColor="background1"/>
                <w:sz w:val="32"/>
                <w:szCs w:val="32"/>
                <w:lang w:val="en-US"/>
              </w:rPr>
            </w:pPr>
            <w:proofErr w:type="spellStart"/>
            <w:r w:rsidRPr="00094FB7">
              <w:rPr>
                <w:rFonts w:ascii="Impact" w:hAnsi="Impact"/>
                <w:color w:val="FFFFFF" w:themeColor="background1"/>
                <w:sz w:val="32"/>
                <w:szCs w:val="32"/>
                <w:lang w:val="en-US"/>
              </w:rPr>
              <w:t>Verslag</w:t>
            </w:r>
            <w:proofErr w:type="spellEnd"/>
            <w:r w:rsidRPr="00094FB7">
              <w:rPr>
                <w:rFonts w:ascii="Impact" w:hAnsi="Impact"/>
                <w:color w:val="FFFFFF" w:themeColor="background1"/>
                <w:sz w:val="32"/>
                <w:szCs w:val="32"/>
                <w:lang w:val="en-US"/>
              </w:rPr>
              <w:t xml:space="preserve"> </w:t>
            </w:r>
            <w:proofErr w:type="spellStart"/>
            <w:r w:rsidRPr="00094FB7">
              <w:rPr>
                <w:rFonts w:ascii="Impact" w:hAnsi="Impact"/>
                <w:color w:val="FFFFFF" w:themeColor="background1"/>
                <w:sz w:val="32"/>
                <w:szCs w:val="32"/>
                <w:lang w:val="en-US"/>
              </w:rPr>
              <w:t>landelijke</w:t>
            </w:r>
            <w:proofErr w:type="spellEnd"/>
            <w:r w:rsidRPr="00094FB7">
              <w:rPr>
                <w:rFonts w:ascii="Impact" w:hAnsi="Impact"/>
                <w:color w:val="FFFFFF" w:themeColor="background1"/>
                <w:sz w:val="32"/>
                <w:szCs w:val="32"/>
                <w:lang w:val="en-US"/>
              </w:rPr>
              <w:t xml:space="preserve"> </w:t>
            </w:r>
            <w:proofErr w:type="spellStart"/>
            <w:r w:rsidRPr="00094FB7">
              <w:rPr>
                <w:rFonts w:ascii="Impact" w:hAnsi="Impact"/>
                <w:color w:val="FFFFFF" w:themeColor="background1"/>
                <w:sz w:val="32"/>
                <w:szCs w:val="32"/>
                <w:lang w:val="en-US"/>
              </w:rPr>
              <w:t>raad</w:t>
            </w:r>
            <w:proofErr w:type="spellEnd"/>
          </w:p>
          <w:p w14:paraId="020DEE0E" w14:textId="66F807A1" w:rsidR="00094FB7" w:rsidRPr="00094FB7" w:rsidRDefault="00094FB7" w:rsidP="00BD7CC8">
            <w:pPr>
              <w:rPr>
                <w:rFonts w:cstheme="minorHAnsi"/>
                <w:i/>
                <w:color w:val="000000" w:themeColor="text1"/>
                <w:sz w:val="28"/>
                <w:szCs w:val="28"/>
                <w:lang w:val="en-US"/>
              </w:rPr>
            </w:pPr>
            <w:r w:rsidRPr="00094FB7">
              <w:rPr>
                <w:rFonts w:cstheme="minorHAnsi"/>
                <w:i/>
                <w:color w:val="FFFFFF" w:themeColor="background1"/>
                <w:sz w:val="28"/>
                <w:szCs w:val="28"/>
                <w:lang w:val="en-US"/>
              </w:rPr>
              <w:t xml:space="preserve">14 </w:t>
            </w:r>
            <w:proofErr w:type="spellStart"/>
            <w:r w:rsidRPr="00094FB7">
              <w:rPr>
                <w:rFonts w:cstheme="minorHAnsi"/>
                <w:i/>
                <w:color w:val="FFFFFF" w:themeColor="background1"/>
                <w:sz w:val="28"/>
                <w:szCs w:val="28"/>
                <w:lang w:val="en-US"/>
              </w:rPr>
              <w:t>december</w:t>
            </w:r>
            <w:proofErr w:type="spellEnd"/>
            <w:r w:rsidRPr="00094FB7">
              <w:rPr>
                <w:rFonts w:cstheme="minorHAnsi"/>
                <w:i/>
                <w:color w:val="FFFFFF" w:themeColor="background1"/>
                <w:sz w:val="28"/>
                <w:szCs w:val="28"/>
                <w:lang w:val="en-US"/>
              </w:rPr>
              <w:t xml:space="preserve"> 2019</w:t>
            </w:r>
          </w:p>
        </w:tc>
      </w:tr>
    </w:tbl>
    <w:p w14:paraId="190EA463" w14:textId="77777777" w:rsidR="00BD7CC8" w:rsidRPr="00094FB7" w:rsidRDefault="00BD7CC8" w:rsidP="00BD7CC8">
      <w:pPr>
        <w:contextualSpacing/>
        <w:rPr>
          <w:rFonts w:ascii="Impact" w:eastAsiaTheme="majorEastAsia" w:hAnsi="Impact" w:cstheme="majorBidi"/>
          <w:color w:val="000000" w:themeColor="text1"/>
          <w:spacing w:val="5"/>
          <w:kern w:val="28"/>
          <w:sz w:val="32"/>
          <w:szCs w:val="52"/>
        </w:rPr>
      </w:pPr>
    </w:p>
    <w:p w14:paraId="636BB9AF" w14:textId="5D4BFDD2" w:rsidR="00BD7CC8" w:rsidRPr="00094FB7" w:rsidRDefault="00BD7CC8" w:rsidP="00094FB7">
      <w:pPr>
        <w:contextualSpacing/>
        <w:rPr>
          <w:rFonts w:ascii="Impact" w:eastAsiaTheme="majorEastAsia" w:hAnsi="Impact" w:cstheme="majorBidi"/>
          <w:color w:val="000000" w:themeColor="text1"/>
          <w:spacing w:val="5"/>
          <w:kern w:val="28"/>
          <w:sz w:val="32"/>
          <w:szCs w:val="52"/>
        </w:rPr>
      </w:pPr>
      <w:r w:rsidRPr="00094FB7">
        <w:rPr>
          <w:rFonts w:ascii="Impact" w:eastAsiaTheme="majorEastAsia" w:hAnsi="Impact" w:cstheme="majorBidi"/>
          <w:noProof/>
          <w:color w:val="000000" w:themeColor="text1"/>
          <w:spacing w:val="5"/>
          <w:kern w:val="28"/>
          <w:sz w:val="32"/>
          <w:szCs w:val="20"/>
        </w:rPr>
        <w:drawing>
          <wp:anchor distT="0" distB="0" distL="114300" distR="114300" simplePos="0" relativeHeight="251671552" behindDoc="1" locked="0" layoutInCell="1" allowOverlap="1" wp14:anchorId="2D6170DD" wp14:editId="0E33A61B">
            <wp:simplePos x="0" y="0"/>
            <wp:positionH relativeFrom="page">
              <wp:posOffset>5877560</wp:posOffset>
            </wp:positionH>
            <wp:positionV relativeFrom="page">
              <wp:posOffset>3975100</wp:posOffset>
            </wp:positionV>
            <wp:extent cx="1350000" cy="1267200"/>
            <wp:effectExtent l="0" t="0" r="317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_logo_RGB.em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50000" cy="1267200"/>
                    </a:xfrm>
                    <a:prstGeom prst="rect">
                      <a:avLst/>
                    </a:prstGeom>
                  </pic:spPr>
                </pic:pic>
              </a:graphicData>
            </a:graphic>
            <wp14:sizeRelH relativeFrom="margin">
              <wp14:pctWidth>0</wp14:pctWidth>
            </wp14:sizeRelH>
            <wp14:sizeRelV relativeFrom="margin">
              <wp14:pctHeight>0</wp14:pctHeight>
            </wp14:sizeRelV>
          </wp:anchor>
        </w:drawing>
      </w:r>
      <w:r w:rsidRPr="00094FB7">
        <w:rPr>
          <w:rFonts w:ascii="Impact" w:eastAsiaTheme="majorEastAsia" w:hAnsi="Impact" w:cstheme="majorBidi"/>
          <w:noProof/>
          <w:color w:val="000000" w:themeColor="text1"/>
          <w:spacing w:val="5"/>
          <w:kern w:val="28"/>
          <w:sz w:val="32"/>
          <w:szCs w:val="20"/>
        </w:rPr>
        <w:drawing>
          <wp:anchor distT="0" distB="0" distL="114300" distR="114300" simplePos="0" relativeHeight="251670528" behindDoc="1" locked="0" layoutInCell="1" allowOverlap="1" wp14:anchorId="6E781FCA" wp14:editId="11687B40">
            <wp:simplePos x="0" y="0"/>
            <wp:positionH relativeFrom="page">
              <wp:posOffset>635</wp:posOffset>
            </wp:positionH>
            <wp:positionV relativeFrom="page">
              <wp:posOffset>3707765</wp:posOffset>
            </wp:positionV>
            <wp:extent cx="7559568" cy="1816735"/>
            <wp:effectExtent l="0" t="0" r="3810" b="0"/>
            <wp:wrapNone/>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banner_RGB-150dpi.jpg"/>
                    <pic:cNvPicPr/>
                  </pic:nvPicPr>
                  <pic:blipFill>
                    <a:blip r:embed="rId8">
                      <a:extLst>
                        <a:ext uri="{28A0092B-C50C-407E-A947-70E740481C1C}">
                          <a14:useLocalDpi xmlns:a14="http://schemas.microsoft.com/office/drawing/2010/main" val="0"/>
                        </a:ext>
                      </a:extLst>
                    </a:blip>
                    <a:stretch>
                      <a:fillRect/>
                    </a:stretch>
                  </pic:blipFill>
                  <pic:spPr>
                    <a:xfrm>
                      <a:off x="0" y="0"/>
                      <a:ext cx="7559568" cy="1816735"/>
                    </a:xfrm>
                    <a:prstGeom prst="rect">
                      <a:avLst/>
                    </a:prstGeom>
                  </pic:spPr>
                </pic:pic>
              </a:graphicData>
            </a:graphic>
            <wp14:sizeRelH relativeFrom="page">
              <wp14:pctWidth>0</wp14:pctWidth>
            </wp14:sizeRelH>
            <wp14:sizeRelV relativeFrom="page">
              <wp14:pctHeight>0</wp14:pctHeight>
            </wp14:sizeRelV>
          </wp:anchor>
        </w:drawing>
      </w:r>
    </w:p>
    <w:p w14:paraId="36BF620A" w14:textId="77777777" w:rsidR="00BD7CC8" w:rsidRPr="00BD7CC8" w:rsidRDefault="00BD7CC8" w:rsidP="00BD7CC8">
      <w:r w:rsidRPr="00BD7CC8">
        <w:br w:type="page"/>
      </w:r>
    </w:p>
    <w:p w14:paraId="6720EFF3" w14:textId="77777777" w:rsidR="00BD7CC8" w:rsidRPr="00BD7CC8" w:rsidRDefault="00BD7CC8" w:rsidP="00BD7CC8">
      <w:pPr>
        <w:rPr>
          <w:rFonts w:ascii="Impact" w:hAnsi="Impact"/>
          <w:sz w:val="32"/>
        </w:rPr>
      </w:pPr>
      <w:r w:rsidRPr="00BD7CC8">
        <w:rPr>
          <w:rFonts w:ascii="Impact" w:hAnsi="Impact"/>
          <w:sz w:val="32"/>
        </w:rPr>
        <w:lastRenderedPageBreak/>
        <w:t>Inhoudsopgave</w:t>
      </w:r>
    </w:p>
    <w:p w14:paraId="75A220B4" w14:textId="77777777" w:rsidR="00BD7CC8" w:rsidRPr="00BD7CC8" w:rsidRDefault="00BD7CC8" w:rsidP="00BD7CC8"/>
    <w:p w14:paraId="67CD9B04" w14:textId="77777777" w:rsidR="00BD7CC8" w:rsidRPr="00BD7CC8" w:rsidRDefault="00BD7CC8" w:rsidP="00BD7CC8">
      <w:pPr>
        <w:tabs>
          <w:tab w:val="left" w:pos="851"/>
          <w:tab w:val="right" w:pos="9072"/>
        </w:tabs>
        <w:spacing w:before="200" w:after="100"/>
        <w:rPr>
          <w:noProof/>
          <w:sz w:val="22"/>
        </w:rPr>
      </w:pPr>
      <w:r w:rsidRPr="00BD7CC8">
        <w:rPr>
          <w:lang w:val="en-US"/>
        </w:rPr>
        <w:fldChar w:fldCharType="begin"/>
      </w:r>
      <w:r w:rsidRPr="00BD7CC8">
        <w:rPr>
          <w:lang w:val="en-US"/>
        </w:rPr>
        <w:instrText xml:space="preserve"> TOC \o "1-3" \h \z \u </w:instrText>
      </w:r>
      <w:r w:rsidRPr="00BD7CC8">
        <w:rPr>
          <w:lang w:val="en-US"/>
        </w:rPr>
        <w:fldChar w:fldCharType="separate"/>
      </w:r>
      <w:hyperlink w:anchor="_Toc31029015" w:history="1">
        <w:r w:rsidRPr="00BD7CC8">
          <w:rPr>
            <w:b/>
            <w:noProof/>
            <w:color w:val="1A368D" w:themeColor="hyperlink"/>
            <w:u w:val="single"/>
          </w:rPr>
          <w:t>1</w:t>
        </w:r>
        <w:r w:rsidRPr="00BD7CC8">
          <w:rPr>
            <w:noProof/>
            <w:sz w:val="22"/>
          </w:rPr>
          <w:tab/>
        </w:r>
        <w:r w:rsidRPr="00BD7CC8">
          <w:rPr>
            <w:b/>
            <w:noProof/>
            <w:color w:val="1A368D" w:themeColor="hyperlink"/>
            <w:u w:val="single"/>
          </w:rPr>
          <w:t>Verslag</w:t>
        </w:r>
        <w:r w:rsidRPr="00BD7CC8">
          <w:rPr>
            <w:b/>
            <w:noProof/>
            <w:webHidden/>
          </w:rPr>
          <w:tab/>
        </w:r>
        <w:r w:rsidRPr="00BD7CC8">
          <w:rPr>
            <w:b/>
            <w:noProof/>
            <w:webHidden/>
          </w:rPr>
          <w:fldChar w:fldCharType="begin"/>
        </w:r>
        <w:r w:rsidRPr="00BD7CC8">
          <w:rPr>
            <w:b/>
            <w:noProof/>
            <w:webHidden/>
          </w:rPr>
          <w:instrText xml:space="preserve"> PAGEREF _Toc31029015 \h </w:instrText>
        </w:r>
        <w:r w:rsidRPr="00BD7CC8">
          <w:rPr>
            <w:b/>
            <w:noProof/>
            <w:webHidden/>
          </w:rPr>
        </w:r>
        <w:r w:rsidRPr="00BD7CC8">
          <w:rPr>
            <w:b/>
            <w:noProof/>
            <w:webHidden/>
          </w:rPr>
          <w:fldChar w:fldCharType="separate"/>
        </w:r>
        <w:r w:rsidR="009D21BF">
          <w:rPr>
            <w:b/>
            <w:noProof/>
            <w:webHidden/>
          </w:rPr>
          <w:t>18</w:t>
        </w:r>
        <w:r w:rsidRPr="00BD7CC8">
          <w:rPr>
            <w:b/>
            <w:noProof/>
            <w:webHidden/>
          </w:rPr>
          <w:fldChar w:fldCharType="end"/>
        </w:r>
      </w:hyperlink>
    </w:p>
    <w:p w14:paraId="55C0CB95" w14:textId="77777777" w:rsidR="00BD7CC8" w:rsidRPr="00BD7CC8" w:rsidRDefault="00462DCB" w:rsidP="00BD7CC8">
      <w:pPr>
        <w:tabs>
          <w:tab w:val="left" w:pos="851"/>
          <w:tab w:val="right" w:pos="9072"/>
        </w:tabs>
        <w:spacing w:after="100"/>
        <w:rPr>
          <w:noProof/>
          <w:sz w:val="22"/>
        </w:rPr>
      </w:pPr>
      <w:hyperlink w:anchor="_Toc31029016" w:history="1">
        <w:r w:rsidR="00BD7CC8" w:rsidRPr="00BD7CC8">
          <w:rPr>
            <w:noProof/>
            <w:color w:val="1A368D" w:themeColor="hyperlink"/>
            <w:u w:val="single"/>
          </w:rPr>
          <w:t>1.1</w:t>
        </w:r>
        <w:r w:rsidR="00BD7CC8" w:rsidRPr="00BD7CC8">
          <w:rPr>
            <w:noProof/>
            <w:sz w:val="22"/>
          </w:rPr>
          <w:tab/>
        </w:r>
        <w:r w:rsidR="00BD7CC8" w:rsidRPr="00BD7CC8">
          <w:rPr>
            <w:noProof/>
            <w:color w:val="1A368D" w:themeColor="hyperlink"/>
            <w:u w:val="single"/>
          </w:rPr>
          <w:t>Opening</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_Toc31029016 \h </w:instrText>
        </w:r>
        <w:r w:rsidR="00BD7CC8" w:rsidRPr="00BD7CC8">
          <w:rPr>
            <w:noProof/>
            <w:webHidden/>
          </w:rPr>
        </w:r>
        <w:r w:rsidR="00BD7CC8" w:rsidRPr="00BD7CC8">
          <w:rPr>
            <w:noProof/>
            <w:webHidden/>
          </w:rPr>
          <w:fldChar w:fldCharType="separate"/>
        </w:r>
        <w:r w:rsidR="009D21BF">
          <w:rPr>
            <w:noProof/>
            <w:webHidden/>
          </w:rPr>
          <w:t>18</w:t>
        </w:r>
        <w:r w:rsidR="00BD7CC8" w:rsidRPr="00BD7CC8">
          <w:rPr>
            <w:noProof/>
            <w:webHidden/>
          </w:rPr>
          <w:fldChar w:fldCharType="end"/>
        </w:r>
      </w:hyperlink>
    </w:p>
    <w:p w14:paraId="604EF8E1" w14:textId="77777777" w:rsidR="00BD7CC8" w:rsidRPr="00BD7CC8" w:rsidRDefault="00462DCB" w:rsidP="00BD7CC8">
      <w:pPr>
        <w:tabs>
          <w:tab w:val="left" w:pos="851"/>
          <w:tab w:val="right" w:pos="9072"/>
        </w:tabs>
        <w:spacing w:after="100"/>
        <w:rPr>
          <w:noProof/>
          <w:sz w:val="22"/>
        </w:rPr>
      </w:pPr>
      <w:hyperlink w:anchor="_Toc31029017" w:history="1">
        <w:r w:rsidR="00BD7CC8" w:rsidRPr="00BD7CC8">
          <w:rPr>
            <w:noProof/>
            <w:color w:val="1A368D" w:themeColor="hyperlink"/>
            <w:u w:val="single"/>
          </w:rPr>
          <w:t>1.2</w:t>
        </w:r>
        <w:r w:rsidR="00BD7CC8" w:rsidRPr="00BD7CC8">
          <w:rPr>
            <w:noProof/>
            <w:sz w:val="22"/>
          </w:rPr>
          <w:tab/>
        </w:r>
        <w:r w:rsidR="00BD7CC8" w:rsidRPr="00BD7CC8">
          <w:rPr>
            <w:noProof/>
            <w:color w:val="1A368D" w:themeColor="hyperlink"/>
            <w:u w:val="single"/>
          </w:rPr>
          <w:t>Meningsvormend deel</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_Toc31029017 \h </w:instrText>
        </w:r>
        <w:r w:rsidR="00BD7CC8" w:rsidRPr="00BD7CC8">
          <w:rPr>
            <w:noProof/>
            <w:webHidden/>
          </w:rPr>
        </w:r>
        <w:r w:rsidR="00BD7CC8" w:rsidRPr="00BD7CC8">
          <w:rPr>
            <w:noProof/>
            <w:webHidden/>
          </w:rPr>
          <w:fldChar w:fldCharType="separate"/>
        </w:r>
        <w:r w:rsidR="009D21BF">
          <w:rPr>
            <w:noProof/>
            <w:webHidden/>
          </w:rPr>
          <w:t>18</w:t>
        </w:r>
        <w:r w:rsidR="00BD7CC8" w:rsidRPr="00BD7CC8">
          <w:rPr>
            <w:noProof/>
            <w:webHidden/>
          </w:rPr>
          <w:fldChar w:fldCharType="end"/>
        </w:r>
      </w:hyperlink>
    </w:p>
    <w:p w14:paraId="50AEC334" w14:textId="77777777" w:rsidR="00BD7CC8" w:rsidRPr="00BD7CC8" w:rsidRDefault="00462DCB" w:rsidP="00BD7CC8">
      <w:pPr>
        <w:tabs>
          <w:tab w:val="left" w:pos="851"/>
          <w:tab w:val="right" w:pos="9072"/>
        </w:tabs>
        <w:spacing w:after="100"/>
        <w:rPr>
          <w:noProof/>
          <w:sz w:val="22"/>
        </w:rPr>
      </w:pPr>
      <w:hyperlink w:anchor="_Toc31029018" w:history="1">
        <w:r w:rsidR="00BD7CC8" w:rsidRPr="00BD7CC8">
          <w:rPr>
            <w:rFonts w:eastAsia="Times New Roman"/>
            <w:noProof/>
            <w:color w:val="1A368D" w:themeColor="hyperlink"/>
            <w:u w:val="single"/>
            <w:lang w:eastAsia="en-US"/>
          </w:rPr>
          <w:t>1.3</w:t>
        </w:r>
        <w:r w:rsidR="00BD7CC8" w:rsidRPr="00BD7CC8">
          <w:rPr>
            <w:noProof/>
            <w:sz w:val="22"/>
          </w:rPr>
          <w:tab/>
        </w:r>
        <w:r w:rsidR="00BD7CC8" w:rsidRPr="00BD7CC8">
          <w:rPr>
            <w:rFonts w:eastAsia="Times New Roman"/>
            <w:noProof/>
            <w:color w:val="1A368D" w:themeColor="hyperlink"/>
            <w:u w:val="single"/>
            <w:lang w:eastAsia="en-US"/>
          </w:rPr>
          <w:t>Start besluitvormend deel</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_Toc31029018 \h </w:instrText>
        </w:r>
        <w:r w:rsidR="00BD7CC8" w:rsidRPr="00BD7CC8">
          <w:rPr>
            <w:noProof/>
            <w:webHidden/>
          </w:rPr>
        </w:r>
        <w:r w:rsidR="00BD7CC8" w:rsidRPr="00BD7CC8">
          <w:rPr>
            <w:noProof/>
            <w:webHidden/>
          </w:rPr>
          <w:fldChar w:fldCharType="separate"/>
        </w:r>
        <w:r w:rsidR="009D21BF">
          <w:rPr>
            <w:noProof/>
            <w:webHidden/>
          </w:rPr>
          <w:t>19</w:t>
        </w:r>
        <w:r w:rsidR="00BD7CC8" w:rsidRPr="00BD7CC8">
          <w:rPr>
            <w:noProof/>
            <w:webHidden/>
          </w:rPr>
          <w:fldChar w:fldCharType="end"/>
        </w:r>
      </w:hyperlink>
    </w:p>
    <w:p w14:paraId="5B837835" w14:textId="77777777" w:rsidR="00BD7CC8" w:rsidRPr="00BD7CC8" w:rsidRDefault="00462DCB" w:rsidP="00BD7CC8">
      <w:pPr>
        <w:tabs>
          <w:tab w:val="left" w:pos="851"/>
          <w:tab w:val="right" w:pos="9072"/>
        </w:tabs>
        <w:spacing w:after="100"/>
        <w:rPr>
          <w:noProof/>
          <w:sz w:val="22"/>
        </w:rPr>
      </w:pPr>
      <w:hyperlink w:anchor="_Toc31029019" w:history="1">
        <w:r w:rsidR="00BD7CC8" w:rsidRPr="00BD7CC8">
          <w:rPr>
            <w:rFonts w:eastAsia="Times New Roman"/>
            <w:noProof/>
            <w:color w:val="1A368D" w:themeColor="hyperlink"/>
            <w:u w:val="single"/>
            <w:lang w:eastAsia="en-US"/>
          </w:rPr>
          <w:t>1.4</w:t>
        </w:r>
        <w:r w:rsidR="00BD7CC8" w:rsidRPr="00BD7CC8">
          <w:rPr>
            <w:noProof/>
            <w:sz w:val="22"/>
          </w:rPr>
          <w:tab/>
        </w:r>
        <w:r w:rsidR="00BD7CC8" w:rsidRPr="00BD7CC8">
          <w:rPr>
            <w:rFonts w:eastAsia="Times New Roman"/>
            <w:noProof/>
            <w:color w:val="1A368D" w:themeColor="hyperlink"/>
            <w:u w:val="single"/>
            <w:lang w:eastAsia="en-US"/>
          </w:rPr>
          <w:t>Mededelingen</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_Toc31029019 \h </w:instrText>
        </w:r>
        <w:r w:rsidR="00BD7CC8" w:rsidRPr="00BD7CC8">
          <w:rPr>
            <w:noProof/>
            <w:webHidden/>
          </w:rPr>
        </w:r>
        <w:r w:rsidR="00BD7CC8" w:rsidRPr="00BD7CC8">
          <w:rPr>
            <w:noProof/>
            <w:webHidden/>
          </w:rPr>
          <w:fldChar w:fldCharType="separate"/>
        </w:r>
        <w:r w:rsidR="009D21BF">
          <w:rPr>
            <w:noProof/>
            <w:webHidden/>
          </w:rPr>
          <w:t>19</w:t>
        </w:r>
        <w:r w:rsidR="00BD7CC8" w:rsidRPr="00BD7CC8">
          <w:rPr>
            <w:noProof/>
            <w:webHidden/>
          </w:rPr>
          <w:fldChar w:fldCharType="end"/>
        </w:r>
      </w:hyperlink>
    </w:p>
    <w:p w14:paraId="5DA76CAF" w14:textId="77777777" w:rsidR="00BD7CC8" w:rsidRPr="00BD7CC8" w:rsidRDefault="00462DCB" w:rsidP="00BD7CC8">
      <w:pPr>
        <w:tabs>
          <w:tab w:val="left" w:pos="851"/>
          <w:tab w:val="right" w:pos="9072"/>
        </w:tabs>
        <w:spacing w:after="100"/>
        <w:rPr>
          <w:noProof/>
          <w:sz w:val="22"/>
        </w:rPr>
      </w:pPr>
      <w:hyperlink w:anchor="_Toc31029020" w:history="1">
        <w:r w:rsidR="00BD7CC8" w:rsidRPr="00BD7CC8">
          <w:rPr>
            <w:rFonts w:eastAsia="Times New Roman"/>
            <w:noProof/>
            <w:color w:val="1A368D" w:themeColor="hyperlink"/>
            <w:u w:val="single"/>
            <w:lang w:eastAsia="en-US"/>
          </w:rPr>
          <w:t>1.5</w:t>
        </w:r>
        <w:r w:rsidR="00BD7CC8" w:rsidRPr="00BD7CC8">
          <w:rPr>
            <w:noProof/>
            <w:sz w:val="22"/>
          </w:rPr>
          <w:tab/>
        </w:r>
        <w:r w:rsidR="00BD7CC8" w:rsidRPr="00BD7CC8">
          <w:rPr>
            <w:rFonts w:eastAsia="Times New Roman"/>
            <w:noProof/>
            <w:color w:val="1A368D" w:themeColor="hyperlink"/>
            <w:u w:val="single"/>
            <w:lang w:eastAsia="en-US"/>
          </w:rPr>
          <w:t>Verslag</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_Toc31029020 \h </w:instrText>
        </w:r>
        <w:r w:rsidR="00BD7CC8" w:rsidRPr="00BD7CC8">
          <w:rPr>
            <w:noProof/>
            <w:webHidden/>
          </w:rPr>
        </w:r>
        <w:r w:rsidR="00BD7CC8" w:rsidRPr="00BD7CC8">
          <w:rPr>
            <w:noProof/>
            <w:webHidden/>
          </w:rPr>
          <w:fldChar w:fldCharType="separate"/>
        </w:r>
        <w:r w:rsidR="009D21BF">
          <w:rPr>
            <w:noProof/>
            <w:webHidden/>
          </w:rPr>
          <w:t>19</w:t>
        </w:r>
        <w:r w:rsidR="00BD7CC8" w:rsidRPr="00BD7CC8">
          <w:rPr>
            <w:noProof/>
            <w:webHidden/>
          </w:rPr>
          <w:fldChar w:fldCharType="end"/>
        </w:r>
      </w:hyperlink>
    </w:p>
    <w:p w14:paraId="7B0150D5" w14:textId="77777777" w:rsidR="00BD7CC8" w:rsidRPr="00BD7CC8" w:rsidRDefault="00462DCB" w:rsidP="00BD7CC8">
      <w:pPr>
        <w:tabs>
          <w:tab w:val="left" w:pos="851"/>
          <w:tab w:val="right" w:pos="9072"/>
        </w:tabs>
        <w:spacing w:after="100"/>
        <w:rPr>
          <w:noProof/>
          <w:sz w:val="22"/>
        </w:rPr>
      </w:pPr>
      <w:hyperlink w:anchor="_Toc31029021" w:history="1">
        <w:r w:rsidR="00BD7CC8" w:rsidRPr="00BD7CC8">
          <w:rPr>
            <w:rFonts w:eastAsia="Times New Roman"/>
            <w:noProof/>
            <w:color w:val="1A368D" w:themeColor="hyperlink"/>
            <w:u w:val="single"/>
            <w:lang w:eastAsia="en-US"/>
          </w:rPr>
          <w:t>1.6</w:t>
        </w:r>
        <w:r w:rsidR="00BD7CC8" w:rsidRPr="00BD7CC8">
          <w:rPr>
            <w:noProof/>
            <w:sz w:val="22"/>
          </w:rPr>
          <w:tab/>
        </w:r>
        <w:r w:rsidR="00BD7CC8" w:rsidRPr="00BD7CC8">
          <w:rPr>
            <w:rFonts w:eastAsia="Times New Roman"/>
            <w:noProof/>
            <w:color w:val="1A368D" w:themeColor="hyperlink"/>
            <w:u w:val="single"/>
            <w:lang w:eastAsia="en-US"/>
          </w:rPr>
          <w:t>Lopende zaken IBC</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_Toc31029021 \h </w:instrText>
        </w:r>
        <w:r w:rsidR="00BD7CC8" w:rsidRPr="00BD7CC8">
          <w:rPr>
            <w:noProof/>
            <w:webHidden/>
          </w:rPr>
        </w:r>
        <w:r w:rsidR="00BD7CC8" w:rsidRPr="00BD7CC8">
          <w:rPr>
            <w:noProof/>
            <w:webHidden/>
          </w:rPr>
          <w:fldChar w:fldCharType="separate"/>
        </w:r>
        <w:r w:rsidR="009D21BF">
          <w:rPr>
            <w:noProof/>
            <w:webHidden/>
          </w:rPr>
          <w:t>19</w:t>
        </w:r>
        <w:r w:rsidR="00BD7CC8" w:rsidRPr="00BD7CC8">
          <w:rPr>
            <w:noProof/>
            <w:webHidden/>
          </w:rPr>
          <w:fldChar w:fldCharType="end"/>
        </w:r>
      </w:hyperlink>
    </w:p>
    <w:p w14:paraId="7C8704B8" w14:textId="77777777" w:rsidR="00BD7CC8" w:rsidRPr="00BD7CC8" w:rsidRDefault="00462DCB" w:rsidP="00BD7CC8">
      <w:pPr>
        <w:tabs>
          <w:tab w:val="left" w:pos="851"/>
          <w:tab w:val="right" w:pos="9072"/>
        </w:tabs>
        <w:spacing w:after="100"/>
        <w:rPr>
          <w:noProof/>
          <w:sz w:val="22"/>
        </w:rPr>
      </w:pPr>
      <w:hyperlink w:anchor="_Toc31029022" w:history="1">
        <w:r w:rsidR="00BD7CC8" w:rsidRPr="00BD7CC8">
          <w:rPr>
            <w:rFonts w:eastAsia="Times New Roman"/>
            <w:noProof/>
            <w:color w:val="1A368D" w:themeColor="hyperlink"/>
            <w:u w:val="single"/>
            <w:lang w:eastAsia="en-US"/>
          </w:rPr>
          <w:t>1.7</w:t>
        </w:r>
        <w:r w:rsidR="00BD7CC8" w:rsidRPr="00BD7CC8">
          <w:rPr>
            <w:noProof/>
            <w:sz w:val="22"/>
          </w:rPr>
          <w:tab/>
        </w:r>
        <w:r w:rsidR="00BD7CC8" w:rsidRPr="00BD7CC8">
          <w:rPr>
            <w:rFonts w:eastAsia="Times New Roman"/>
            <w:noProof/>
            <w:color w:val="1A368D" w:themeColor="hyperlink"/>
            <w:u w:val="single"/>
            <w:lang w:eastAsia="en-US"/>
          </w:rPr>
          <w:t>Afronding financiën 2018.</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_Toc31029022 \h </w:instrText>
        </w:r>
        <w:r w:rsidR="00BD7CC8" w:rsidRPr="00BD7CC8">
          <w:rPr>
            <w:noProof/>
            <w:webHidden/>
          </w:rPr>
        </w:r>
        <w:r w:rsidR="00BD7CC8" w:rsidRPr="00BD7CC8">
          <w:rPr>
            <w:noProof/>
            <w:webHidden/>
          </w:rPr>
          <w:fldChar w:fldCharType="separate"/>
        </w:r>
        <w:r w:rsidR="009D21BF">
          <w:rPr>
            <w:noProof/>
            <w:webHidden/>
          </w:rPr>
          <w:t>19</w:t>
        </w:r>
        <w:r w:rsidR="00BD7CC8" w:rsidRPr="00BD7CC8">
          <w:rPr>
            <w:noProof/>
            <w:webHidden/>
          </w:rPr>
          <w:fldChar w:fldCharType="end"/>
        </w:r>
      </w:hyperlink>
    </w:p>
    <w:p w14:paraId="62CD0519" w14:textId="77777777" w:rsidR="00BD7CC8" w:rsidRPr="00BD7CC8" w:rsidRDefault="00462DCB" w:rsidP="00BD7CC8">
      <w:pPr>
        <w:tabs>
          <w:tab w:val="left" w:pos="851"/>
          <w:tab w:val="right" w:pos="9072"/>
        </w:tabs>
        <w:spacing w:after="100"/>
        <w:rPr>
          <w:noProof/>
          <w:sz w:val="22"/>
        </w:rPr>
      </w:pPr>
      <w:hyperlink w:anchor="_Toc31029023" w:history="1">
        <w:r w:rsidR="00BD7CC8" w:rsidRPr="00BD7CC8">
          <w:rPr>
            <w:rFonts w:eastAsia="Times New Roman"/>
            <w:noProof/>
            <w:color w:val="1A368D" w:themeColor="hyperlink"/>
            <w:u w:val="single"/>
            <w:lang w:eastAsia="en-US"/>
          </w:rPr>
          <w:t>1.8</w:t>
        </w:r>
        <w:r w:rsidR="00BD7CC8" w:rsidRPr="00BD7CC8">
          <w:rPr>
            <w:noProof/>
            <w:sz w:val="22"/>
          </w:rPr>
          <w:tab/>
        </w:r>
        <w:r w:rsidR="00BD7CC8" w:rsidRPr="00BD7CC8">
          <w:rPr>
            <w:rFonts w:eastAsia="Times New Roman"/>
            <w:noProof/>
            <w:color w:val="1A368D" w:themeColor="hyperlink"/>
            <w:u w:val="single"/>
            <w:lang w:eastAsia="en-US"/>
          </w:rPr>
          <w:t>Voortgang ontwikkeling Productiebureau evenementen</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_Toc31029023 \h </w:instrText>
        </w:r>
        <w:r w:rsidR="00BD7CC8" w:rsidRPr="00BD7CC8">
          <w:rPr>
            <w:noProof/>
            <w:webHidden/>
          </w:rPr>
        </w:r>
        <w:r w:rsidR="00BD7CC8" w:rsidRPr="00BD7CC8">
          <w:rPr>
            <w:noProof/>
            <w:webHidden/>
          </w:rPr>
          <w:fldChar w:fldCharType="separate"/>
        </w:r>
        <w:r w:rsidR="009D21BF">
          <w:rPr>
            <w:noProof/>
            <w:webHidden/>
          </w:rPr>
          <w:t>20</w:t>
        </w:r>
        <w:r w:rsidR="00BD7CC8" w:rsidRPr="00BD7CC8">
          <w:rPr>
            <w:noProof/>
            <w:webHidden/>
          </w:rPr>
          <w:fldChar w:fldCharType="end"/>
        </w:r>
      </w:hyperlink>
    </w:p>
    <w:p w14:paraId="6E496C77" w14:textId="77777777" w:rsidR="00BD7CC8" w:rsidRPr="00BD7CC8" w:rsidRDefault="00462DCB" w:rsidP="00BD7CC8">
      <w:pPr>
        <w:tabs>
          <w:tab w:val="left" w:pos="851"/>
          <w:tab w:val="right" w:pos="9072"/>
        </w:tabs>
        <w:spacing w:after="100"/>
        <w:rPr>
          <w:noProof/>
          <w:sz w:val="22"/>
        </w:rPr>
      </w:pPr>
      <w:hyperlink w:anchor="_Toc31029024" w:history="1">
        <w:r w:rsidR="00BD7CC8" w:rsidRPr="00BD7CC8">
          <w:rPr>
            <w:rFonts w:eastAsia="Times New Roman"/>
            <w:noProof/>
            <w:color w:val="1A368D" w:themeColor="hyperlink"/>
            <w:u w:val="single"/>
            <w:lang w:eastAsia="en-US"/>
          </w:rPr>
          <w:t>1.9</w:t>
        </w:r>
        <w:r w:rsidR="00BD7CC8" w:rsidRPr="00BD7CC8">
          <w:rPr>
            <w:noProof/>
            <w:sz w:val="22"/>
          </w:rPr>
          <w:tab/>
        </w:r>
        <w:r w:rsidR="00BD7CC8" w:rsidRPr="00BD7CC8">
          <w:rPr>
            <w:rFonts w:eastAsia="Times New Roman"/>
            <w:noProof/>
            <w:color w:val="1A368D" w:themeColor="hyperlink"/>
            <w:u w:val="single"/>
            <w:lang w:eastAsia="en-US"/>
          </w:rPr>
          <w:t>Stand van zaken Scoutinglandgoed Zeewolde</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_Toc31029024 \h </w:instrText>
        </w:r>
        <w:r w:rsidR="00BD7CC8" w:rsidRPr="00BD7CC8">
          <w:rPr>
            <w:noProof/>
            <w:webHidden/>
          </w:rPr>
        </w:r>
        <w:r w:rsidR="00BD7CC8" w:rsidRPr="00BD7CC8">
          <w:rPr>
            <w:noProof/>
            <w:webHidden/>
          </w:rPr>
          <w:fldChar w:fldCharType="separate"/>
        </w:r>
        <w:r w:rsidR="009D21BF">
          <w:rPr>
            <w:noProof/>
            <w:webHidden/>
          </w:rPr>
          <w:t>20</w:t>
        </w:r>
        <w:r w:rsidR="00BD7CC8" w:rsidRPr="00BD7CC8">
          <w:rPr>
            <w:noProof/>
            <w:webHidden/>
          </w:rPr>
          <w:fldChar w:fldCharType="end"/>
        </w:r>
      </w:hyperlink>
    </w:p>
    <w:p w14:paraId="11D31003" w14:textId="77777777" w:rsidR="00BD7CC8" w:rsidRPr="00BD7CC8" w:rsidRDefault="00462DCB" w:rsidP="00BD7CC8">
      <w:pPr>
        <w:tabs>
          <w:tab w:val="left" w:pos="851"/>
          <w:tab w:val="right" w:pos="9072"/>
        </w:tabs>
        <w:spacing w:after="100"/>
        <w:rPr>
          <w:noProof/>
          <w:sz w:val="22"/>
        </w:rPr>
      </w:pPr>
      <w:hyperlink w:anchor="_Toc31029025" w:history="1">
        <w:r w:rsidR="00BD7CC8" w:rsidRPr="00BD7CC8">
          <w:rPr>
            <w:rFonts w:eastAsia="Times New Roman"/>
            <w:noProof/>
            <w:color w:val="1A368D" w:themeColor="hyperlink"/>
            <w:u w:val="single"/>
            <w:lang w:eastAsia="en-US"/>
          </w:rPr>
          <w:t>1.10</w:t>
        </w:r>
        <w:r w:rsidR="00BD7CC8" w:rsidRPr="00BD7CC8">
          <w:rPr>
            <w:noProof/>
            <w:sz w:val="22"/>
          </w:rPr>
          <w:tab/>
        </w:r>
        <w:r w:rsidR="00BD7CC8" w:rsidRPr="00BD7CC8">
          <w:rPr>
            <w:rFonts w:eastAsia="Times New Roman"/>
            <w:noProof/>
            <w:color w:val="1A368D" w:themeColor="hyperlink"/>
            <w:u w:val="single"/>
            <w:lang w:eastAsia="en-US"/>
          </w:rPr>
          <w:t>Notitie Veilig varen 2020-2022</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_Toc31029025 \h </w:instrText>
        </w:r>
        <w:r w:rsidR="00BD7CC8" w:rsidRPr="00BD7CC8">
          <w:rPr>
            <w:noProof/>
            <w:webHidden/>
          </w:rPr>
        </w:r>
        <w:r w:rsidR="00BD7CC8" w:rsidRPr="00BD7CC8">
          <w:rPr>
            <w:noProof/>
            <w:webHidden/>
          </w:rPr>
          <w:fldChar w:fldCharType="separate"/>
        </w:r>
        <w:r w:rsidR="009D21BF">
          <w:rPr>
            <w:noProof/>
            <w:webHidden/>
          </w:rPr>
          <w:t>21</w:t>
        </w:r>
        <w:r w:rsidR="00BD7CC8" w:rsidRPr="00BD7CC8">
          <w:rPr>
            <w:noProof/>
            <w:webHidden/>
          </w:rPr>
          <w:fldChar w:fldCharType="end"/>
        </w:r>
      </w:hyperlink>
    </w:p>
    <w:p w14:paraId="691A0373" w14:textId="77777777" w:rsidR="00BD7CC8" w:rsidRPr="00BD7CC8" w:rsidRDefault="00462DCB" w:rsidP="00BD7CC8">
      <w:pPr>
        <w:tabs>
          <w:tab w:val="left" w:pos="851"/>
          <w:tab w:val="right" w:pos="9072"/>
        </w:tabs>
        <w:spacing w:after="100"/>
        <w:rPr>
          <w:noProof/>
          <w:sz w:val="22"/>
        </w:rPr>
      </w:pPr>
      <w:hyperlink w:anchor="_Toc31029026" w:history="1">
        <w:r w:rsidR="00BD7CC8" w:rsidRPr="00BD7CC8">
          <w:rPr>
            <w:rFonts w:eastAsia="Times New Roman"/>
            <w:noProof/>
            <w:color w:val="1A368D" w:themeColor="hyperlink"/>
            <w:u w:val="single"/>
            <w:lang w:eastAsia="en-US"/>
          </w:rPr>
          <w:t>1.11</w:t>
        </w:r>
        <w:r w:rsidR="00BD7CC8" w:rsidRPr="00BD7CC8">
          <w:rPr>
            <w:noProof/>
            <w:sz w:val="22"/>
          </w:rPr>
          <w:tab/>
        </w:r>
        <w:r w:rsidR="00BD7CC8" w:rsidRPr="00BD7CC8">
          <w:rPr>
            <w:rFonts w:eastAsia="Times New Roman"/>
            <w:noProof/>
            <w:color w:val="1A368D" w:themeColor="hyperlink"/>
            <w:u w:val="single"/>
            <w:lang w:eastAsia="en-US"/>
          </w:rPr>
          <w:t>Activiteitenplan 2020</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_Toc31029026 \h </w:instrText>
        </w:r>
        <w:r w:rsidR="00BD7CC8" w:rsidRPr="00BD7CC8">
          <w:rPr>
            <w:noProof/>
            <w:webHidden/>
          </w:rPr>
        </w:r>
        <w:r w:rsidR="00BD7CC8" w:rsidRPr="00BD7CC8">
          <w:rPr>
            <w:noProof/>
            <w:webHidden/>
          </w:rPr>
          <w:fldChar w:fldCharType="separate"/>
        </w:r>
        <w:r w:rsidR="009D21BF">
          <w:rPr>
            <w:noProof/>
            <w:webHidden/>
          </w:rPr>
          <w:t>22</w:t>
        </w:r>
        <w:r w:rsidR="00BD7CC8" w:rsidRPr="00BD7CC8">
          <w:rPr>
            <w:noProof/>
            <w:webHidden/>
          </w:rPr>
          <w:fldChar w:fldCharType="end"/>
        </w:r>
      </w:hyperlink>
    </w:p>
    <w:p w14:paraId="2603541B" w14:textId="77777777" w:rsidR="00BD7CC8" w:rsidRPr="00BD7CC8" w:rsidRDefault="00462DCB" w:rsidP="00BD7CC8">
      <w:pPr>
        <w:tabs>
          <w:tab w:val="left" w:pos="851"/>
          <w:tab w:val="right" w:pos="9072"/>
        </w:tabs>
        <w:spacing w:after="100"/>
        <w:rPr>
          <w:noProof/>
          <w:sz w:val="22"/>
        </w:rPr>
      </w:pPr>
      <w:hyperlink w:anchor="_Toc31029027" w:history="1">
        <w:r w:rsidR="00BD7CC8" w:rsidRPr="00BD7CC8">
          <w:rPr>
            <w:rFonts w:ascii="Arial" w:eastAsia="Times New Roman" w:hAnsi="Arial" w:cs="Times New Roman"/>
            <w:noProof/>
            <w:color w:val="1A368D" w:themeColor="hyperlink"/>
            <w:u w:val="single"/>
            <w:lang w:eastAsia="en-US"/>
          </w:rPr>
          <w:t>1.12</w:t>
        </w:r>
        <w:r w:rsidR="00BD7CC8" w:rsidRPr="00BD7CC8">
          <w:rPr>
            <w:noProof/>
            <w:sz w:val="22"/>
          </w:rPr>
          <w:tab/>
        </w:r>
        <w:r w:rsidR="00BD7CC8" w:rsidRPr="00BD7CC8">
          <w:rPr>
            <w:rFonts w:eastAsia="Times New Roman"/>
            <w:noProof/>
            <w:color w:val="1A368D" w:themeColor="hyperlink"/>
            <w:u w:val="single"/>
            <w:lang w:eastAsia="en-US"/>
          </w:rPr>
          <w:t>Financiën en beheer</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_Toc31029027 \h </w:instrText>
        </w:r>
        <w:r w:rsidR="00BD7CC8" w:rsidRPr="00BD7CC8">
          <w:rPr>
            <w:noProof/>
            <w:webHidden/>
          </w:rPr>
        </w:r>
        <w:r w:rsidR="00BD7CC8" w:rsidRPr="00BD7CC8">
          <w:rPr>
            <w:noProof/>
            <w:webHidden/>
          </w:rPr>
          <w:fldChar w:fldCharType="separate"/>
        </w:r>
        <w:r w:rsidR="009D21BF">
          <w:rPr>
            <w:noProof/>
            <w:webHidden/>
          </w:rPr>
          <w:t>22</w:t>
        </w:r>
        <w:r w:rsidR="00BD7CC8" w:rsidRPr="00BD7CC8">
          <w:rPr>
            <w:noProof/>
            <w:webHidden/>
          </w:rPr>
          <w:fldChar w:fldCharType="end"/>
        </w:r>
      </w:hyperlink>
    </w:p>
    <w:p w14:paraId="68BE56EA" w14:textId="77777777" w:rsidR="00BD7CC8" w:rsidRPr="00BD7CC8" w:rsidRDefault="00462DCB" w:rsidP="00BD7CC8">
      <w:pPr>
        <w:tabs>
          <w:tab w:val="left" w:pos="851"/>
          <w:tab w:val="right" w:pos="9072"/>
        </w:tabs>
        <w:spacing w:after="100"/>
        <w:rPr>
          <w:noProof/>
          <w:sz w:val="22"/>
        </w:rPr>
      </w:pPr>
      <w:hyperlink w:anchor="_Toc31029028" w:history="1">
        <w:r w:rsidR="00BD7CC8" w:rsidRPr="00BD7CC8">
          <w:rPr>
            <w:rFonts w:eastAsia="Times New Roman"/>
            <w:noProof/>
            <w:color w:val="1A368D" w:themeColor="hyperlink"/>
            <w:u w:val="single"/>
            <w:lang w:eastAsia="en-US"/>
          </w:rPr>
          <w:t>1.13</w:t>
        </w:r>
        <w:r w:rsidR="00BD7CC8" w:rsidRPr="00BD7CC8">
          <w:rPr>
            <w:noProof/>
            <w:sz w:val="22"/>
          </w:rPr>
          <w:tab/>
        </w:r>
        <w:r w:rsidR="00BD7CC8" w:rsidRPr="00BD7CC8">
          <w:rPr>
            <w:rFonts w:eastAsia="Times New Roman"/>
            <w:noProof/>
            <w:color w:val="1A368D" w:themeColor="hyperlink"/>
            <w:u w:val="single"/>
            <w:lang w:eastAsia="en-US"/>
          </w:rPr>
          <w:t>Benoemingen</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_Toc31029028 \h </w:instrText>
        </w:r>
        <w:r w:rsidR="00BD7CC8" w:rsidRPr="00BD7CC8">
          <w:rPr>
            <w:noProof/>
            <w:webHidden/>
          </w:rPr>
        </w:r>
        <w:r w:rsidR="00BD7CC8" w:rsidRPr="00BD7CC8">
          <w:rPr>
            <w:noProof/>
            <w:webHidden/>
          </w:rPr>
          <w:fldChar w:fldCharType="separate"/>
        </w:r>
        <w:r w:rsidR="009D21BF">
          <w:rPr>
            <w:noProof/>
            <w:webHidden/>
          </w:rPr>
          <w:t>23</w:t>
        </w:r>
        <w:r w:rsidR="00BD7CC8" w:rsidRPr="00BD7CC8">
          <w:rPr>
            <w:noProof/>
            <w:webHidden/>
          </w:rPr>
          <w:fldChar w:fldCharType="end"/>
        </w:r>
      </w:hyperlink>
    </w:p>
    <w:p w14:paraId="6919374E" w14:textId="77777777" w:rsidR="00BD7CC8" w:rsidRPr="00BD7CC8" w:rsidRDefault="00462DCB" w:rsidP="00BD7CC8">
      <w:pPr>
        <w:tabs>
          <w:tab w:val="left" w:pos="851"/>
          <w:tab w:val="right" w:pos="9072"/>
        </w:tabs>
        <w:spacing w:after="100"/>
        <w:rPr>
          <w:noProof/>
          <w:sz w:val="22"/>
        </w:rPr>
      </w:pPr>
      <w:hyperlink w:anchor="_Toc31029029" w:history="1">
        <w:r w:rsidR="00BD7CC8" w:rsidRPr="00BD7CC8">
          <w:rPr>
            <w:rFonts w:eastAsia="Times New Roman"/>
            <w:noProof/>
            <w:color w:val="1A368D" w:themeColor="hyperlink"/>
            <w:u w:val="single"/>
            <w:lang w:eastAsia="en-US"/>
          </w:rPr>
          <w:t>1.14</w:t>
        </w:r>
        <w:r w:rsidR="00BD7CC8" w:rsidRPr="00BD7CC8">
          <w:rPr>
            <w:noProof/>
            <w:sz w:val="22"/>
          </w:rPr>
          <w:tab/>
        </w:r>
        <w:r w:rsidR="00BD7CC8" w:rsidRPr="00BD7CC8">
          <w:rPr>
            <w:rFonts w:eastAsia="Times New Roman"/>
            <w:noProof/>
            <w:color w:val="1A368D" w:themeColor="hyperlink"/>
            <w:u w:val="single"/>
            <w:lang w:eastAsia="en-US"/>
          </w:rPr>
          <w:t>Rondvraag en sluiting</w:t>
        </w:r>
        <w:r w:rsidR="00BD7CC8" w:rsidRPr="00BD7CC8">
          <w:rPr>
            <w:noProof/>
            <w:webHidden/>
          </w:rPr>
          <w:tab/>
        </w:r>
        <w:r w:rsidR="00BD7CC8" w:rsidRPr="00BD7CC8">
          <w:rPr>
            <w:noProof/>
            <w:webHidden/>
          </w:rPr>
          <w:fldChar w:fldCharType="begin"/>
        </w:r>
        <w:r w:rsidR="00BD7CC8" w:rsidRPr="00BD7CC8">
          <w:rPr>
            <w:noProof/>
            <w:webHidden/>
          </w:rPr>
          <w:instrText xml:space="preserve"> PAGEREF _Toc31029029 \h </w:instrText>
        </w:r>
        <w:r w:rsidR="00BD7CC8" w:rsidRPr="00BD7CC8">
          <w:rPr>
            <w:noProof/>
            <w:webHidden/>
          </w:rPr>
        </w:r>
        <w:r w:rsidR="00BD7CC8" w:rsidRPr="00BD7CC8">
          <w:rPr>
            <w:noProof/>
            <w:webHidden/>
          </w:rPr>
          <w:fldChar w:fldCharType="separate"/>
        </w:r>
        <w:r w:rsidR="009D21BF">
          <w:rPr>
            <w:noProof/>
            <w:webHidden/>
          </w:rPr>
          <w:t>24</w:t>
        </w:r>
        <w:r w:rsidR="00BD7CC8" w:rsidRPr="00BD7CC8">
          <w:rPr>
            <w:noProof/>
            <w:webHidden/>
          </w:rPr>
          <w:fldChar w:fldCharType="end"/>
        </w:r>
      </w:hyperlink>
    </w:p>
    <w:p w14:paraId="076BA58C" w14:textId="77777777" w:rsidR="00BD7CC8" w:rsidRPr="00BD7CC8" w:rsidRDefault="00462DCB" w:rsidP="00BD7CC8">
      <w:pPr>
        <w:tabs>
          <w:tab w:val="left" w:pos="851"/>
          <w:tab w:val="right" w:pos="9072"/>
        </w:tabs>
        <w:spacing w:before="200" w:after="100"/>
        <w:rPr>
          <w:noProof/>
          <w:sz w:val="22"/>
        </w:rPr>
      </w:pPr>
      <w:hyperlink w:anchor="_Toc31029030" w:history="1">
        <w:r w:rsidR="00BD7CC8" w:rsidRPr="00BD7CC8">
          <w:rPr>
            <w:b/>
            <w:noProof/>
            <w:color w:val="1A368D" w:themeColor="hyperlink"/>
            <w:u w:val="single"/>
          </w:rPr>
          <w:t>2</w:t>
        </w:r>
        <w:r w:rsidR="00BD7CC8" w:rsidRPr="00BD7CC8">
          <w:rPr>
            <w:noProof/>
            <w:sz w:val="22"/>
          </w:rPr>
          <w:tab/>
        </w:r>
        <w:r w:rsidR="00BD7CC8" w:rsidRPr="00BD7CC8">
          <w:rPr>
            <w:b/>
            <w:noProof/>
            <w:color w:val="1A368D" w:themeColor="hyperlink"/>
            <w:u w:val="single"/>
          </w:rPr>
          <w:t>Actielijst</w:t>
        </w:r>
        <w:r w:rsidR="00BD7CC8" w:rsidRPr="00BD7CC8">
          <w:rPr>
            <w:b/>
            <w:noProof/>
            <w:webHidden/>
          </w:rPr>
          <w:tab/>
        </w:r>
        <w:r w:rsidR="00BD7CC8" w:rsidRPr="00BD7CC8">
          <w:rPr>
            <w:b/>
            <w:noProof/>
            <w:webHidden/>
          </w:rPr>
          <w:fldChar w:fldCharType="begin"/>
        </w:r>
        <w:r w:rsidR="00BD7CC8" w:rsidRPr="00BD7CC8">
          <w:rPr>
            <w:b/>
            <w:noProof/>
            <w:webHidden/>
          </w:rPr>
          <w:instrText xml:space="preserve"> PAGEREF _Toc31029030 \h </w:instrText>
        </w:r>
        <w:r w:rsidR="00BD7CC8" w:rsidRPr="00BD7CC8">
          <w:rPr>
            <w:b/>
            <w:noProof/>
            <w:webHidden/>
          </w:rPr>
        </w:r>
        <w:r w:rsidR="00BD7CC8" w:rsidRPr="00BD7CC8">
          <w:rPr>
            <w:b/>
            <w:noProof/>
            <w:webHidden/>
          </w:rPr>
          <w:fldChar w:fldCharType="separate"/>
        </w:r>
        <w:r w:rsidR="009D21BF">
          <w:rPr>
            <w:b/>
            <w:noProof/>
            <w:webHidden/>
          </w:rPr>
          <w:t>26</w:t>
        </w:r>
        <w:r w:rsidR="00BD7CC8" w:rsidRPr="00BD7CC8">
          <w:rPr>
            <w:b/>
            <w:noProof/>
            <w:webHidden/>
          </w:rPr>
          <w:fldChar w:fldCharType="end"/>
        </w:r>
      </w:hyperlink>
    </w:p>
    <w:p w14:paraId="47BAA927" w14:textId="77777777" w:rsidR="00BD7CC8" w:rsidRPr="00BD7CC8" w:rsidRDefault="00462DCB" w:rsidP="00BD7CC8">
      <w:pPr>
        <w:tabs>
          <w:tab w:val="left" w:pos="851"/>
          <w:tab w:val="right" w:pos="9072"/>
        </w:tabs>
        <w:spacing w:before="200" w:after="100"/>
        <w:rPr>
          <w:noProof/>
          <w:sz w:val="22"/>
        </w:rPr>
      </w:pPr>
      <w:hyperlink w:anchor="_Toc31029031" w:history="1">
        <w:r w:rsidR="00BD7CC8" w:rsidRPr="00BD7CC8">
          <w:rPr>
            <w:b/>
            <w:noProof/>
            <w:color w:val="1A368D" w:themeColor="hyperlink"/>
            <w:u w:val="single"/>
          </w:rPr>
          <w:t>3</w:t>
        </w:r>
        <w:r w:rsidR="00BD7CC8" w:rsidRPr="00BD7CC8">
          <w:rPr>
            <w:noProof/>
            <w:sz w:val="22"/>
          </w:rPr>
          <w:tab/>
        </w:r>
        <w:r w:rsidR="00BD7CC8" w:rsidRPr="00BD7CC8">
          <w:rPr>
            <w:b/>
            <w:noProof/>
            <w:color w:val="1A368D" w:themeColor="hyperlink"/>
            <w:u w:val="single"/>
          </w:rPr>
          <w:t>Besluitenlijst</w:t>
        </w:r>
        <w:r w:rsidR="00BD7CC8" w:rsidRPr="00BD7CC8">
          <w:rPr>
            <w:b/>
            <w:noProof/>
            <w:webHidden/>
          </w:rPr>
          <w:tab/>
        </w:r>
        <w:r w:rsidR="00BD7CC8" w:rsidRPr="00BD7CC8">
          <w:rPr>
            <w:b/>
            <w:noProof/>
            <w:webHidden/>
          </w:rPr>
          <w:fldChar w:fldCharType="begin"/>
        </w:r>
        <w:r w:rsidR="00BD7CC8" w:rsidRPr="00BD7CC8">
          <w:rPr>
            <w:b/>
            <w:noProof/>
            <w:webHidden/>
          </w:rPr>
          <w:instrText xml:space="preserve"> PAGEREF _Toc31029031 \h </w:instrText>
        </w:r>
        <w:r w:rsidR="00BD7CC8" w:rsidRPr="00BD7CC8">
          <w:rPr>
            <w:b/>
            <w:noProof/>
            <w:webHidden/>
          </w:rPr>
        </w:r>
        <w:r w:rsidR="00BD7CC8" w:rsidRPr="00BD7CC8">
          <w:rPr>
            <w:b/>
            <w:noProof/>
            <w:webHidden/>
          </w:rPr>
          <w:fldChar w:fldCharType="separate"/>
        </w:r>
        <w:r w:rsidR="009D21BF">
          <w:rPr>
            <w:b/>
            <w:noProof/>
            <w:webHidden/>
          </w:rPr>
          <w:t>28</w:t>
        </w:r>
        <w:r w:rsidR="00BD7CC8" w:rsidRPr="00BD7CC8">
          <w:rPr>
            <w:b/>
            <w:noProof/>
            <w:webHidden/>
          </w:rPr>
          <w:fldChar w:fldCharType="end"/>
        </w:r>
      </w:hyperlink>
    </w:p>
    <w:p w14:paraId="5EF806F9" w14:textId="77777777" w:rsidR="00BD7CC8" w:rsidRPr="00BD7CC8" w:rsidRDefault="00462DCB" w:rsidP="00BD7CC8">
      <w:pPr>
        <w:tabs>
          <w:tab w:val="left" w:pos="851"/>
          <w:tab w:val="right" w:pos="9072"/>
        </w:tabs>
        <w:spacing w:before="200" w:after="100"/>
        <w:rPr>
          <w:noProof/>
          <w:sz w:val="22"/>
        </w:rPr>
      </w:pPr>
      <w:hyperlink w:anchor="_Toc31029032" w:history="1">
        <w:r w:rsidR="00BD7CC8" w:rsidRPr="00BD7CC8">
          <w:rPr>
            <w:b/>
            <w:noProof/>
            <w:color w:val="1A368D" w:themeColor="hyperlink"/>
            <w:u w:val="single"/>
          </w:rPr>
          <w:t>4</w:t>
        </w:r>
        <w:r w:rsidR="00BD7CC8" w:rsidRPr="00BD7CC8">
          <w:rPr>
            <w:noProof/>
            <w:sz w:val="22"/>
          </w:rPr>
          <w:tab/>
        </w:r>
        <w:r w:rsidR="00BD7CC8" w:rsidRPr="00BD7CC8">
          <w:rPr>
            <w:b/>
            <w:noProof/>
            <w:color w:val="1A368D" w:themeColor="hyperlink"/>
            <w:u w:val="single"/>
          </w:rPr>
          <w:t>Presentielijst</w:t>
        </w:r>
        <w:r w:rsidR="00BD7CC8" w:rsidRPr="00BD7CC8">
          <w:rPr>
            <w:b/>
            <w:noProof/>
            <w:webHidden/>
          </w:rPr>
          <w:tab/>
        </w:r>
        <w:r w:rsidR="00BD7CC8" w:rsidRPr="00BD7CC8">
          <w:rPr>
            <w:b/>
            <w:noProof/>
            <w:webHidden/>
          </w:rPr>
          <w:fldChar w:fldCharType="begin"/>
        </w:r>
        <w:r w:rsidR="00BD7CC8" w:rsidRPr="00BD7CC8">
          <w:rPr>
            <w:b/>
            <w:noProof/>
            <w:webHidden/>
          </w:rPr>
          <w:instrText xml:space="preserve"> PAGEREF _Toc31029032 \h </w:instrText>
        </w:r>
        <w:r w:rsidR="00BD7CC8" w:rsidRPr="00BD7CC8">
          <w:rPr>
            <w:b/>
            <w:noProof/>
            <w:webHidden/>
          </w:rPr>
        </w:r>
        <w:r w:rsidR="00BD7CC8" w:rsidRPr="00BD7CC8">
          <w:rPr>
            <w:b/>
            <w:noProof/>
            <w:webHidden/>
          </w:rPr>
          <w:fldChar w:fldCharType="separate"/>
        </w:r>
        <w:r w:rsidR="009D21BF">
          <w:rPr>
            <w:b/>
            <w:noProof/>
            <w:webHidden/>
          </w:rPr>
          <w:t>29</w:t>
        </w:r>
        <w:r w:rsidR="00BD7CC8" w:rsidRPr="00BD7CC8">
          <w:rPr>
            <w:b/>
            <w:noProof/>
            <w:webHidden/>
          </w:rPr>
          <w:fldChar w:fldCharType="end"/>
        </w:r>
      </w:hyperlink>
    </w:p>
    <w:p w14:paraId="6C305512" w14:textId="77777777" w:rsidR="00BD7CC8" w:rsidRPr="00BD7CC8" w:rsidRDefault="00462DCB" w:rsidP="00BD7CC8">
      <w:pPr>
        <w:tabs>
          <w:tab w:val="left" w:pos="851"/>
          <w:tab w:val="right" w:pos="9072"/>
        </w:tabs>
        <w:spacing w:before="200" w:after="100"/>
        <w:rPr>
          <w:noProof/>
          <w:sz w:val="22"/>
        </w:rPr>
      </w:pPr>
      <w:hyperlink w:anchor="_Toc31029033" w:history="1">
        <w:r w:rsidR="00BD7CC8" w:rsidRPr="00BD7CC8">
          <w:rPr>
            <w:b/>
            <w:noProof/>
            <w:color w:val="1A368D" w:themeColor="hyperlink"/>
            <w:u w:val="single"/>
          </w:rPr>
          <w:t>Bijlage 1: Uitkomsten meningsvormend deel: Sociale Veiligheid</w:t>
        </w:r>
        <w:r w:rsidR="00BD7CC8" w:rsidRPr="00BD7CC8">
          <w:rPr>
            <w:b/>
            <w:noProof/>
            <w:webHidden/>
          </w:rPr>
          <w:tab/>
        </w:r>
        <w:r w:rsidR="00BD7CC8" w:rsidRPr="00BD7CC8">
          <w:rPr>
            <w:b/>
            <w:noProof/>
            <w:webHidden/>
          </w:rPr>
          <w:fldChar w:fldCharType="begin"/>
        </w:r>
        <w:r w:rsidR="00BD7CC8" w:rsidRPr="00BD7CC8">
          <w:rPr>
            <w:b/>
            <w:noProof/>
            <w:webHidden/>
          </w:rPr>
          <w:instrText xml:space="preserve"> PAGEREF _Toc31029033 \h </w:instrText>
        </w:r>
        <w:r w:rsidR="00BD7CC8" w:rsidRPr="00BD7CC8">
          <w:rPr>
            <w:b/>
            <w:noProof/>
            <w:webHidden/>
          </w:rPr>
        </w:r>
        <w:r w:rsidR="00BD7CC8" w:rsidRPr="00BD7CC8">
          <w:rPr>
            <w:b/>
            <w:noProof/>
            <w:webHidden/>
          </w:rPr>
          <w:fldChar w:fldCharType="separate"/>
        </w:r>
        <w:r w:rsidR="009D21BF">
          <w:rPr>
            <w:b/>
            <w:noProof/>
            <w:webHidden/>
          </w:rPr>
          <w:t>30</w:t>
        </w:r>
        <w:r w:rsidR="00BD7CC8" w:rsidRPr="00BD7CC8">
          <w:rPr>
            <w:b/>
            <w:noProof/>
            <w:webHidden/>
          </w:rPr>
          <w:fldChar w:fldCharType="end"/>
        </w:r>
      </w:hyperlink>
    </w:p>
    <w:p w14:paraId="153C92D8" w14:textId="77777777" w:rsidR="00BD7CC8" w:rsidRPr="00BD7CC8" w:rsidRDefault="00462DCB" w:rsidP="00BD7CC8">
      <w:pPr>
        <w:tabs>
          <w:tab w:val="left" w:pos="851"/>
          <w:tab w:val="right" w:pos="9072"/>
        </w:tabs>
        <w:spacing w:before="200" w:after="100"/>
        <w:rPr>
          <w:noProof/>
          <w:sz w:val="22"/>
        </w:rPr>
      </w:pPr>
      <w:hyperlink w:anchor="_Toc31029034" w:history="1">
        <w:r w:rsidR="00BD7CC8" w:rsidRPr="00BD7CC8">
          <w:rPr>
            <w:b/>
            <w:noProof/>
            <w:color w:val="1A368D" w:themeColor="hyperlink"/>
            <w:u w:val="single"/>
          </w:rPr>
          <w:t>Bijlage 2: Overzicht free publicity</w:t>
        </w:r>
        <w:r w:rsidR="00BD7CC8" w:rsidRPr="00BD7CC8">
          <w:rPr>
            <w:b/>
            <w:noProof/>
            <w:webHidden/>
          </w:rPr>
          <w:tab/>
        </w:r>
        <w:r w:rsidR="00BD7CC8" w:rsidRPr="00BD7CC8">
          <w:rPr>
            <w:b/>
            <w:noProof/>
            <w:webHidden/>
          </w:rPr>
          <w:fldChar w:fldCharType="begin"/>
        </w:r>
        <w:r w:rsidR="00BD7CC8" w:rsidRPr="00BD7CC8">
          <w:rPr>
            <w:b/>
            <w:noProof/>
            <w:webHidden/>
          </w:rPr>
          <w:instrText xml:space="preserve"> PAGEREF _Toc31029034 \h </w:instrText>
        </w:r>
        <w:r w:rsidR="00BD7CC8" w:rsidRPr="00BD7CC8">
          <w:rPr>
            <w:b/>
            <w:noProof/>
            <w:webHidden/>
          </w:rPr>
        </w:r>
        <w:r w:rsidR="00BD7CC8" w:rsidRPr="00BD7CC8">
          <w:rPr>
            <w:b/>
            <w:noProof/>
            <w:webHidden/>
          </w:rPr>
          <w:fldChar w:fldCharType="separate"/>
        </w:r>
        <w:r w:rsidR="009D21BF">
          <w:rPr>
            <w:b/>
            <w:noProof/>
            <w:webHidden/>
          </w:rPr>
          <w:t>33</w:t>
        </w:r>
        <w:r w:rsidR="00BD7CC8" w:rsidRPr="00BD7CC8">
          <w:rPr>
            <w:b/>
            <w:noProof/>
            <w:webHidden/>
          </w:rPr>
          <w:fldChar w:fldCharType="end"/>
        </w:r>
      </w:hyperlink>
    </w:p>
    <w:p w14:paraId="4FDA3352" w14:textId="77777777" w:rsidR="00BD7CC8" w:rsidRPr="00BD7CC8" w:rsidRDefault="00BD7CC8" w:rsidP="00BD7CC8">
      <w:r w:rsidRPr="00BD7CC8">
        <w:rPr>
          <w:b/>
          <w:lang w:val="en-US"/>
        </w:rPr>
        <w:fldChar w:fldCharType="end"/>
      </w:r>
    </w:p>
    <w:p w14:paraId="00EFBC3E" w14:textId="61723489" w:rsidR="00BD7CC8" w:rsidRPr="00BD7CC8" w:rsidRDefault="00BA5F4B" w:rsidP="00BD7CC8">
      <w:pPr>
        <w:keepNext/>
        <w:keepLines/>
        <w:pageBreakBefore/>
        <w:numPr>
          <w:ilvl w:val="0"/>
          <w:numId w:val="1"/>
        </w:numPr>
        <w:ind w:left="431" w:hanging="431"/>
        <w:outlineLvl w:val="0"/>
        <w:rPr>
          <w:rFonts w:ascii="Impact" w:eastAsiaTheme="majorEastAsia" w:hAnsi="Impact" w:cstheme="majorBidi"/>
          <w:bCs/>
          <w:color w:val="000000" w:themeColor="text1"/>
          <w:sz w:val="32"/>
          <w:szCs w:val="28"/>
        </w:rPr>
      </w:pPr>
      <w:bookmarkStart w:id="24" w:name="_Toc412816995"/>
      <w:bookmarkStart w:id="25" w:name="_Toc31029015"/>
      <w:r>
        <w:rPr>
          <w:rFonts w:ascii="Impact" w:eastAsiaTheme="majorEastAsia" w:hAnsi="Impact" w:cstheme="majorBidi"/>
          <w:bCs/>
          <w:color w:val="000000" w:themeColor="text1"/>
          <w:sz w:val="32"/>
          <w:szCs w:val="28"/>
        </w:rPr>
        <w:lastRenderedPageBreak/>
        <w:t xml:space="preserve"> </w:t>
      </w:r>
      <w:bookmarkStart w:id="26" w:name="_Toc38974458"/>
      <w:r w:rsidR="00BD7CC8" w:rsidRPr="00BD7CC8">
        <w:rPr>
          <w:rFonts w:ascii="Impact" w:eastAsiaTheme="majorEastAsia" w:hAnsi="Impact" w:cstheme="majorBidi"/>
          <w:bCs/>
          <w:color w:val="000000" w:themeColor="text1"/>
          <w:sz w:val="32"/>
          <w:szCs w:val="28"/>
        </w:rPr>
        <w:t>Verslag</w:t>
      </w:r>
      <w:bookmarkEnd w:id="24"/>
      <w:bookmarkEnd w:id="25"/>
      <w:bookmarkEnd w:id="26"/>
    </w:p>
    <w:p w14:paraId="081535C6" w14:textId="77777777" w:rsidR="00BD7CC8" w:rsidRPr="00BD7CC8" w:rsidRDefault="00BD7CC8" w:rsidP="00BD7CC8"/>
    <w:p w14:paraId="30BC9698" w14:textId="77777777" w:rsidR="00BD7CC8" w:rsidRPr="00BD7CC8" w:rsidRDefault="00BD7CC8" w:rsidP="00BD7CC8">
      <w:pPr>
        <w:rPr>
          <w:b/>
        </w:rPr>
      </w:pPr>
      <w:bookmarkStart w:id="27" w:name="_Toc360460052"/>
      <w:bookmarkStart w:id="28" w:name="_Toc422903385"/>
      <w:r w:rsidRPr="00BD7CC8">
        <w:rPr>
          <w:b/>
        </w:rPr>
        <w:t xml:space="preserve">Alle tijdens de landelijke raad vertoonde presentaties zijn beschikbaar op de website: </w:t>
      </w:r>
    </w:p>
    <w:p w14:paraId="4DEA03E5" w14:textId="77777777" w:rsidR="00BD7CC8" w:rsidRPr="00BD7CC8" w:rsidRDefault="00462DCB" w:rsidP="00BD7CC8">
      <w:pPr>
        <w:rPr>
          <w:b/>
        </w:rPr>
      </w:pPr>
      <w:hyperlink r:id="rId29" w:history="1">
        <w:r w:rsidR="00BD7CC8" w:rsidRPr="00BD7CC8">
          <w:rPr>
            <w:color w:val="1A368D" w:themeColor="hyperlink"/>
            <w:u w:val="single"/>
          </w:rPr>
          <w:t>https://www.scouting.nl/downloads/ondersteuning/bestuurlijke-zaken/stukken-landelijke-raad/landelijke-raad-2019-14-</w:t>
        </w:r>
      </w:hyperlink>
      <w:r w:rsidR="00BD7CC8" w:rsidRPr="00BD7CC8">
        <w:rPr>
          <w:color w:val="1A368D" w:themeColor="hyperlink"/>
          <w:u w:val="single"/>
        </w:rPr>
        <w:t>12</w:t>
      </w:r>
    </w:p>
    <w:p w14:paraId="25A45301" w14:textId="77777777" w:rsidR="00BD7CC8" w:rsidRPr="00BD7CC8" w:rsidRDefault="00BD7CC8" w:rsidP="00BD7CC8">
      <w:pPr>
        <w:rPr>
          <w:b/>
        </w:rPr>
      </w:pPr>
    </w:p>
    <w:p w14:paraId="2C111140" w14:textId="77777777" w:rsidR="00BD7CC8" w:rsidRPr="00BD7CC8" w:rsidRDefault="00BD7CC8" w:rsidP="00BD7CC8">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29" w:name="_Toc31029016"/>
      <w:bookmarkStart w:id="30" w:name="_Toc38974459"/>
      <w:r w:rsidRPr="00BD7CC8">
        <w:rPr>
          <w:rFonts w:asciiTheme="majorHAnsi" w:eastAsiaTheme="majorEastAsia" w:hAnsiTheme="majorHAnsi" w:cstheme="majorBidi"/>
          <w:b/>
          <w:bCs/>
          <w:color w:val="000000" w:themeColor="text1"/>
          <w:szCs w:val="26"/>
        </w:rPr>
        <w:t>Opening</w:t>
      </w:r>
      <w:bookmarkEnd w:id="27"/>
      <w:bookmarkEnd w:id="28"/>
      <w:bookmarkEnd w:id="29"/>
      <w:bookmarkEnd w:id="30"/>
    </w:p>
    <w:p w14:paraId="25CF8D75" w14:textId="77777777" w:rsidR="00BD7CC8" w:rsidRPr="00BD7CC8" w:rsidRDefault="00BD7CC8" w:rsidP="00BD7CC8">
      <w:r w:rsidRPr="00BD7CC8">
        <w:t xml:space="preserve">Voorzitter </w:t>
      </w:r>
      <w:r w:rsidRPr="00BD7CC8">
        <w:rPr>
          <w:u w:val="single"/>
        </w:rPr>
        <w:t>Jaap Boot</w:t>
      </w:r>
      <w:r w:rsidRPr="00BD7CC8">
        <w:t xml:space="preserve"> opent de 94</w:t>
      </w:r>
      <w:r w:rsidRPr="00BD7CC8">
        <w:rPr>
          <w:vertAlign w:val="superscript"/>
        </w:rPr>
        <w:t>e</w:t>
      </w:r>
      <w:r w:rsidRPr="00BD7CC8">
        <w:t xml:space="preserve"> landelijke raad, heet alle aanwezigen welkom, in het bijzonder de deelnemers van Programma Scouting Talent en inventariseert welke raadsleden er voor het eerst en welke raadsleden er voor het laatst zijn en stelt de bestuursleden voor. </w:t>
      </w:r>
    </w:p>
    <w:p w14:paraId="267286BD" w14:textId="77777777" w:rsidR="00BD7CC8" w:rsidRPr="00BD7CC8" w:rsidRDefault="00BD7CC8" w:rsidP="00BD7CC8"/>
    <w:p w14:paraId="12A7D435" w14:textId="77777777" w:rsidR="00BD7CC8" w:rsidRPr="00BD7CC8" w:rsidRDefault="00BD7CC8" w:rsidP="00BD7CC8">
      <w:r w:rsidRPr="00BD7CC8">
        <w:t xml:space="preserve">De </w:t>
      </w:r>
      <w:r w:rsidRPr="00BD7CC8">
        <w:rPr>
          <w:u w:val="single"/>
        </w:rPr>
        <w:t>voorzitter</w:t>
      </w:r>
      <w:r w:rsidRPr="00BD7CC8">
        <w:t xml:space="preserve"> haalt als dankbetuiging Corine Dudok van Heel-Herwig en Esther van Vliet naar voren, die in themakleding alle deelnemers en gasten een </w:t>
      </w:r>
      <w:proofErr w:type="spellStart"/>
      <w:r w:rsidRPr="00BD7CC8">
        <w:t>cupcake</w:t>
      </w:r>
      <w:proofErr w:type="spellEnd"/>
      <w:r w:rsidRPr="00BD7CC8">
        <w:t xml:space="preserve"> met </w:t>
      </w:r>
      <w:proofErr w:type="spellStart"/>
      <w:r w:rsidRPr="00BD7CC8">
        <w:t>Dahinda</w:t>
      </w:r>
      <w:proofErr w:type="spellEnd"/>
      <w:r w:rsidRPr="00BD7CC8">
        <w:t xml:space="preserve"> versiering hebben aangeboden. Dit ter gelegenheid van de start van het jubileumjaar 100 jaar welpen in 2020 (meer informatie over het jubileumprogramma is te vinden op: </w:t>
      </w:r>
      <w:hyperlink r:id="rId30" w:history="1">
        <w:r w:rsidRPr="00BD7CC8">
          <w:rPr>
            <w:color w:val="1A368D" w:themeColor="hyperlink"/>
            <w:u w:val="single"/>
          </w:rPr>
          <w:t>https://100jaarwelpen.scouting.nl</w:t>
        </w:r>
      </w:hyperlink>
      <w:r w:rsidRPr="00BD7CC8">
        <w:t xml:space="preserve">).  </w:t>
      </w:r>
    </w:p>
    <w:p w14:paraId="4B84BD09" w14:textId="77777777" w:rsidR="00BD7CC8" w:rsidRPr="00BD7CC8" w:rsidRDefault="00BD7CC8" w:rsidP="00BD7CC8"/>
    <w:p w14:paraId="3E54DC8F" w14:textId="77777777" w:rsidR="00BD7CC8" w:rsidRPr="00BD7CC8" w:rsidRDefault="00BD7CC8" w:rsidP="00BD7CC8">
      <w:pPr>
        <w:rPr>
          <w:rFonts w:ascii="Arial" w:eastAsia="Times New Roman" w:hAnsi="Arial" w:cs="Arial"/>
          <w:szCs w:val="20"/>
        </w:rPr>
      </w:pPr>
      <w:r w:rsidRPr="00BD7CC8">
        <w:rPr>
          <w:rFonts w:ascii="Arial" w:eastAsia="Times New Roman" w:hAnsi="Arial" w:cs="Arial"/>
          <w:szCs w:val="20"/>
        </w:rPr>
        <w:t xml:space="preserve">De </w:t>
      </w:r>
      <w:r w:rsidRPr="00BD7CC8">
        <w:rPr>
          <w:rFonts w:ascii="Arial" w:eastAsia="Times New Roman" w:hAnsi="Arial" w:cs="Arial"/>
          <w:szCs w:val="20"/>
          <w:u w:val="single"/>
        </w:rPr>
        <w:t>voorzitter</w:t>
      </w:r>
      <w:r w:rsidRPr="00BD7CC8">
        <w:rPr>
          <w:rFonts w:ascii="Arial" w:eastAsia="Times New Roman" w:hAnsi="Arial" w:cs="Arial"/>
          <w:szCs w:val="20"/>
        </w:rPr>
        <w:t xml:space="preserve"> noemt de namen van de kandidaten voor het bestuur en de commissies, geeft de bestuurs-kandidaten de gelegenheid zich voor te stellen en meldt dat er tijdens de pauze gelegenheid is voor nadere kennismaking. </w:t>
      </w:r>
    </w:p>
    <w:p w14:paraId="589E2F11" w14:textId="77777777" w:rsidR="00BD7CC8" w:rsidRPr="00BD7CC8" w:rsidRDefault="00BD7CC8" w:rsidP="00BD7CC8"/>
    <w:p w14:paraId="47808634" w14:textId="77777777" w:rsidR="00BD7CC8" w:rsidRPr="00BD7CC8" w:rsidRDefault="00BD7CC8" w:rsidP="00BD7CC8">
      <w:pPr>
        <w:rPr>
          <w:rFonts w:ascii="Arial" w:eastAsia="Times New Roman" w:hAnsi="Arial" w:cs="Arial"/>
          <w:szCs w:val="20"/>
        </w:rPr>
      </w:pPr>
      <w:r w:rsidRPr="00BD7CC8">
        <w:rPr>
          <w:rFonts w:ascii="Arial" w:eastAsia="Times New Roman" w:hAnsi="Arial" w:cs="Arial"/>
          <w:szCs w:val="20"/>
        </w:rPr>
        <w:t xml:space="preserve">De </w:t>
      </w:r>
      <w:r w:rsidRPr="00BD7CC8">
        <w:rPr>
          <w:rFonts w:ascii="Arial" w:eastAsia="Times New Roman" w:hAnsi="Arial" w:cs="Arial"/>
          <w:szCs w:val="20"/>
          <w:u w:val="single"/>
        </w:rPr>
        <w:t>voorzitter</w:t>
      </w:r>
      <w:r w:rsidRPr="00BD7CC8">
        <w:rPr>
          <w:rFonts w:ascii="Arial" w:eastAsia="Times New Roman" w:hAnsi="Arial" w:cs="Arial"/>
          <w:szCs w:val="20"/>
        </w:rPr>
        <w:t xml:space="preserve"> meldt dat er opnames van de vergadering worden gemaakt, zodat de toehoorders op het balkon boven de vergadering ook goed kunnen volgen. De opnames worden verder niet uitgezonden. </w:t>
      </w:r>
    </w:p>
    <w:p w14:paraId="28A9495E" w14:textId="77777777" w:rsidR="00BD7CC8" w:rsidRPr="00BD7CC8" w:rsidRDefault="00BD7CC8" w:rsidP="00BD7CC8">
      <w:pPr>
        <w:rPr>
          <w:rFonts w:ascii="Arial" w:eastAsia="Times New Roman" w:hAnsi="Arial" w:cs="Arial"/>
          <w:szCs w:val="20"/>
        </w:rPr>
      </w:pPr>
    </w:p>
    <w:p w14:paraId="017051C6" w14:textId="77777777" w:rsidR="00BD7CC8" w:rsidRPr="00BD7CC8" w:rsidRDefault="00BD7CC8" w:rsidP="00BD7CC8">
      <w:pPr>
        <w:rPr>
          <w:rFonts w:ascii="Arial" w:eastAsia="Times New Roman" w:hAnsi="Arial" w:cs="Arial"/>
          <w:szCs w:val="20"/>
        </w:rPr>
      </w:pPr>
      <w:r w:rsidRPr="00BD7CC8">
        <w:rPr>
          <w:rFonts w:ascii="Arial" w:eastAsia="Times New Roman" w:hAnsi="Arial" w:cs="Arial"/>
          <w:szCs w:val="20"/>
        </w:rPr>
        <w:t xml:space="preserve">De </w:t>
      </w:r>
      <w:r w:rsidRPr="00BD7CC8">
        <w:rPr>
          <w:rFonts w:ascii="Arial" w:eastAsia="Times New Roman" w:hAnsi="Arial" w:cs="Arial"/>
          <w:szCs w:val="20"/>
          <w:u w:val="single"/>
        </w:rPr>
        <w:t>voorzitter</w:t>
      </w:r>
      <w:r w:rsidRPr="00BD7CC8">
        <w:rPr>
          <w:rFonts w:ascii="Arial" w:eastAsia="Times New Roman" w:hAnsi="Arial" w:cs="Arial"/>
          <w:szCs w:val="20"/>
        </w:rPr>
        <w:t xml:space="preserve"> verzoekt de landelijke raad om een moment van aandacht voor dit jaar overleden scouts. </w:t>
      </w:r>
    </w:p>
    <w:p w14:paraId="4CFDDC5D" w14:textId="77777777" w:rsidR="00BD7CC8" w:rsidRPr="00BD7CC8" w:rsidRDefault="00BD7CC8" w:rsidP="00BD7CC8">
      <w:pPr>
        <w:rPr>
          <w:rFonts w:ascii="Arial" w:eastAsia="Times New Roman" w:hAnsi="Arial" w:cs="Arial"/>
          <w:szCs w:val="20"/>
        </w:rPr>
      </w:pPr>
    </w:p>
    <w:p w14:paraId="41FBC7E8" w14:textId="77777777" w:rsidR="00BD7CC8" w:rsidRPr="00BD7CC8" w:rsidRDefault="00BD7CC8" w:rsidP="00BD7CC8">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31" w:name="_Toc31029017"/>
      <w:bookmarkStart w:id="32" w:name="_Toc38974460"/>
      <w:r w:rsidRPr="00BD7CC8">
        <w:rPr>
          <w:rFonts w:asciiTheme="majorHAnsi" w:eastAsiaTheme="majorEastAsia" w:hAnsiTheme="majorHAnsi" w:cstheme="majorBidi"/>
          <w:b/>
          <w:bCs/>
          <w:color w:val="000000" w:themeColor="text1"/>
          <w:szCs w:val="26"/>
        </w:rPr>
        <w:t>Meningsvormend deel</w:t>
      </w:r>
      <w:bookmarkEnd w:id="31"/>
      <w:bookmarkEnd w:id="32"/>
    </w:p>
    <w:p w14:paraId="7330F8B4"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Het meningsvormend deel staat dit keer in het teken van ‘Sociale Veiligheid’. </w:t>
      </w:r>
      <w:r w:rsidRPr="00BD7CC8">
        <w:rPr>
          <w:rFonts w:ascii="Arial" w:eastAsia="Times New Roman" w:hAnsi="Arial" w:cs="Arial"/>
        </w:rPr>
        <w:t xml:space="preserve">Aanleiding voor dit  thema zijn onder andere vragen die hierover eerder in de landelijke raad zijn gesteld over sociale veiligheid en VOG en ter voorbereiding van een voorstel aan de landelijke raad van 13 juni 2020 over hoe om te gaan met sociale veiligheid in de vereniging. In dit voorstel zullen naast de uitkomsten van het meningsvormend deel ook de uitkomsten van de VOG-enquête worden meegenomen, inclusief de aanbevelingen hierover vanuit het VOG-platform waar ook een aantal leden van de landelijke raad deel van uitmaken. </w:t>
      </w:r>
    </w:p>
    <w:p w14:paraId="38C20109" w14:textId="77777777" w:rsidR="00BD7CC8" w:rsidRPr="00BD7CC8" w:rsidRDefault="00BD7CC8" w:rsidP="00BD7CC8">
      <w:pPr>
        <w:rPr>
          <w:rFonts w:ascii="Arial" w:eastAsia="Times New Roman" w:hAnsi="Arial" w:cs="Arial"/>
        </w:rPr>
      </w:pPr>
    </w:p>
    <w:p w14:paraId="05AE82A0"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u w:val="single"/>
          <w:lang w:eastAsia="en-US"/>
        </w:rPr>
        <w:t>Wendy Beenakker</w:t>
      </w:r>
      <w:r w:rsidRPr="00BD7CC8">
        <w:rPr>
          <w:rFonts w:ascii="Arial" w:eastAsia="Times New Roman" w:hAnsi="Arial" w:cs="Times New Roman"/>
          <w:szCs w:val="20"/>
          <w:lang w:eastAsia="en-US"/>
        </w:rPr>
        <w:t xml:space="preserve"> en </w:t>
      </w:r>
      <w:r w:rsidRPr="00BD7CC8">
        <w:rPr>
          <w:rFonts w:ascii="Arial" w:eastAsia="Times New Roman" w:hAnsi="Arial" w:cs="Times New Roman"/>
          <w:szCs w:val="20"/>
          <w:u w:val="single"/>
          <w:lang w:eastAsia="en-US"/>
        </w:rPr>
        <w:t>Wouter Zilverberg</w:t>
      </w:r>
      <w:r w:rsidRPr="00BD7CC8">
        <w:rPr>
          <w:rFonts w:ascii="Arial" w:eastAsia="Times New Roman" w:hAnsi="Arial" w:cs="Times New Roman"/>
          <w:szCs w:val="20"/>
          <w:lang w:eastAsia="en-US"/>
        </w:rPr>
        <w:t xml:space="preserve"> lichten het programma toe. Ter inspiratie voor de themadiscussie zijn er een aantal korte presentaties:</w:t>
      </w:r>
    </w:p>
    <w:p w14:paraId="12D5EB20" w14:textId="77777777" w:rsidR="00BD7CC8" w:rsidRPr="00BD7CC8" w:rsidRDefault="00BD7CC8" w:rsidP="003C03A8">
      <w:pPr>
        <w:numPr>
          <w:ilvl w:val="0"/>
          <w:numId w:val="17"/>
        </w:numPr>
        <w:contextualSpacing/>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Pesten of plagen? (Joost </w:t>
      </w:r>
      <w:proofErr w:type="spellStart"/>
      <w:r w:rsidRPr="00BD7CC8">
        <w:rPr>
          <w:rFonts w:ascii="Arial" w:eastAsia="Times New Roman" w:hAnsi="Arial" w:cs="Times New Roman"/>
          <w:szCs w:val="20"/>
          <w:lang w:eastAsia="en-US"/>
        </w:rPr>
        <w:t>Vlasbom</w:t>
      </w:r>
      <w:proofErr w:type="spellEnd"/>
      <w:r w:rsidRPr="00BD7CC8">
        <w:rPr>
          <w:rFonts w:ascii="Arial" w:eastAsia="Times New Roman" w:hAnsi="Arial" w:cs="Times New Roman"/>
          <w:szCs w:val="20"/>
          <w:lang w:eastAsia="en-US"/>
        </w:rPr>
        <w:t>, jeugdwerkadviseur YMCA)</w:t>
      </w:r>
    </w:p>
    <w:p w14:paraId="33A9EA8A" w14:textId="77777777" w:rsidR="00BD7CC8" w:rsidRPr="00BD7CC8" w:rsidRDefault="00BD7CC8" w:rsidP="003C03A8">
      <w:pPr>
        <w:numPr>
          <w:ilvl w:val="0"/>
          <w:numId w:val="17"/>
        </w:numPr>
        <w:contextualSpacing/>
        <w:rPr>
          <w:rFonts w:ascii="Arial" w:eastAsia="Times New Roman" w:hAnsi="Arial" w:cs="Times New Roman"/>
          <w:szCs w:val="20"/>
          <w:lang w:eastAsia="en-US"/>
        </w:rPr>
      </w:pPr>
      <w:r w:rsidRPr="00BD7CC8">
        <w:rPr>
          <w:rFonts w:ascii="Arial" w:eastAsia="Times New Roman" w:hAnsi="Arial" w:cs="Times New Roman"/>
          <w:szCs w:val="20"/>
          <w:lang w:eastAsia="en-US"/>
        </w:rPr>
        <w:t>Fraude binnen Scouting, een praktijkvoorbeeld (Thijs Jansen)</w:t>
      </w:r>
    </w:p>
    <w:p w14:paraId="189787A7" w14:textId="77777777" w:rsidR="00BD7CC8" w:rsidRPr="00BD7CC8" w:rsidRDefault="00BD7CC8" w:rsidP="003C03A8">
      <w:pPr>
        <w:numPr>
          <w:ilvl w:val="0"/>
          <w:numId w:val="17"/>
        </w:numPr>
        <w:contextualSpacing/>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Luisterend oor, praktijkvoorbeeld </w:t>
      </w:r>
      <w:proofErr w:type="spellStart"/>
      <w:r w:rsidRPr="00BD7CC8">
        <w:rPr>
          <w:rFonts w:ascii="Arial" w:eastAsia="Times New Roman" w:hAnsi="Arial" w:cs="Times New Roman"/>
          <w:szCs w:val="20"/>
          <w:lang w:eastAsia="en-US"/>
        </w:rPr>
        <w:t>Roverway</w:t>
      </w:r>
      <w:proofErr w:type="spellEnd"/>
      <w:r w:rsidRPr="00BD7CC8">
        <w:rPr>
          <w:rFonts w:ascii="Arial" w:eastAsia="Times New Roman" w:hAnsi="Arial" w:cs="Times New Roman"/>
          <w:szCs w:val="20"/>
          <w:lang w:eastAsia="en-US"/>
        </w:rPr>
        <w:t xml:space="preserve"> 2018 (Sanne Hekman)</w:t>
      </w:r>
    </w:p>
    <w:p w14:paraId="083BCB24" w14:textId="77777777" w:rsidR="00BD7CC8" w:rsidRPr="00BD7CC8" w:rsidRDefault="00BD7CC8" w:rsidP="00BD7CC8">
      <w:pPr>
        <w:rPr>
          <w:rFonts w:ascii="Arial" w:eastAsia="Times New Roman" w:hAnsi="Arial" w:cs="Times New Roman"/>
          <w:szCs w:val="20"/>
          <w:lang w:eastAsia="en-US"/>
        </w:rPr>
      </w:pPr>
    </w:p>
    <w:p w14:paraId="78ECE3C4"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De uitkomsten van het meningsvormend deel zijn als bijlage opgenomen bij dit verslag. </w:t>
      </w:r>
    </w:p>
    <w:p w14:paraId="32EABF2E"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De training ‘Pesten of plagen’ is voor € 50,= aan te vragen bij YMCA (</w:t>
      </w:r>
      <w:hyperlink r:id="rId31" w:history="1">
        <w:r w:rsidRPr="00BD7CC8">
          <w:rPr>
            <w:rFonts w:ascii="Arial" w:eastAsia="Times New Roman" w:hAnsi="Arial" w:cs="Times New Roman"/>
            <w:color w:val="1A368D" w:themeColor="hyperlink"/>
            <w:szCs w:val="20"/>
            <w:u w:val="single"/>
            <w:lang w:eastAsia="en-US"/>
          </w:rPr>
          <w:t>joost@ymca.nl</w:t>
        </w:r>
      </w:hyperlink>
      <w:r w:rsidRPr="00BD7CC8">
        <w:rPr>
          <w:rFonts w:ascii="Arial" w:eastAsia="Times New Roman" w:hAnsi="Arial" w:cs="Times New Roman"/>
          <w:szCs w:val="20"/>
          <w:lang w:eastAsia="en-US"/>
        </w:rPr>
        <w:t>).</w:t>
      </w:r>
    </w:p>
    <w:p w14:paraId="72B50D9E"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Rond februari komt een aanvulling rondom sociale veiligheid uit voor het spel ‘Power Up </w:t>
      </w:r>
      <w:proofErr w:type="spellStart"/>
      <w:r w:rsidRPr="00BD7CC8">
        <w:rPr>
          <w:rFonts w:ascii="Arial" w:eastAsia="Times New Roman" w:hAnsi="Arial" w:cs="Times New Roman"/>
          <w:szCs w:val="20"/>
          <w:lang w:eastAsia="en-US"/>
        </w:rPr>
        <w:t>Your</w:t>
      </w:r>
      <w:proofErr w:type="spellEnd"/>
      <w:r w:rsidRPr="00BD7CC8">
        <w:rPr>
          <w:rFonts w:ascii="Arial" w:eastAsia="Times New Roman" w:hAnsi="Arial" w:cs="Times New Roman"/>
          <w:szCs w:val="20"/>
          <w:lang w:eastAsia="en-US"/>
        </w:rPr>
        <w:t xml:space="preserve"> Game’, te gebruiken in groep en regio (zie: </w:t>
      </w:r>
      <w:hyperlink r:id="rId32" w:history="1">
        <w:r w:rsidRPr="00BD7CC8">
          <w:rPr>
            <w:color w:val="0000FF"/>
            <w:u w:val="single"/>
          </w:rPr>
          <w:t>https://www.scouting.nl/themas-en-projecten/ontwikkeling-en-uitdaging/tools-ontwikkeling-uitdaging/tool-power-up-your-game</w:t>
        </w:r>
      </w:hyperlink>
      <w:r w:rsidRPr="00BD7CC8">
        <w:t>).</w:t>
      </w:r>
    </w:p>
    <w:p w14:paraId="26D8524C" w14:textId="77777777" w:rsidR="00BD7CC8" w:rsidRPr="00BD7CC8" w:rsidRDefault="00BD7CC8" w:rsidP="00BD7CC8">
      <w:pPr>
        <w:rPr>
          <w:rFonts w:ascii="Arial" w:eastAsia="Times New Roman" w:hAnsi="Arial" w:cs="Times New Roman"/>
          <w:szCs w:val="20"/>
          <w:lang w:eastAsia="en-US"/>
        </w:rPr>
      </w:pPr>
    </w:p>
    <w:p w14:paraId="53D9F6AA" w14:textId="77777777" w:rsidR="00BD7CC8" w:rsidRPr="00BD7CC8" w:rsidRDefault="00BD7CC8" w:rsidP="00BD7CC8">
      <w:pPr>
        <w:rPr>
          <w:rFonts w:ascii="Arial" w:eastAsia="Times New Roman" w:hAnsi="Arial" w:cs="Times New Roman"/>
          <w:szCs w:val="20"/>
          <w:u w:val="single"/>
          <w:lang w:eastAsia="en-US"/>
        </w:rPr>
      </w:pPr>
      <w:r w:rsidRPr="00BD7CC8">
        <w:rPr>
          <w:rFonts w:ascii="Arial" w:eastAsia="Times New Roman" w:hAnsi="Arial" w:cs="Times New Roman"/>
          <w:szCs w:val="20"/>
          <w:u w:val="single"/>
          <w:lang w:eastAsia="en-US"/>
        </w:rPr>
        <w:t>Ingelast bijzonder moment:</w:t>
      </w:r>
    </w:p>
    <w:p w14:paraId="6BD8B56A"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Na afronding van het meningsvormend deel vindt een bijzonder moment plaats. Voor het eerst sinds de introductie van de nieuwe waarderingstekens wordt de ‘Zilveren Wolf’ uitgereikt. Marjolein Sluijters ontvangt deze als waardering voor haar uitzonderlijke inzet en verdiensten voor Scouting Nederland. </w:t>
      </w:r>
    </w:p>
    <w:p w14:paraId="73B4A5A8" w14:textId="77777777" w:rsidR="00BD7CC8" w:rsidRPr="00BD7CC8" w:rsidRDefault="00BD7CC8" w:rsidP="00BD7CC8">
      <w:pPr>
        <w:rPr>
          <w:rFonts w:ascii="Arial" w:eastAsia="Times New Roman" w:hAnsi="Arial" w:cs="Times New Roman"/>
          <w:szCs w:val="20"/>
          <w:lang w:eastAsia="en-US"/>
        </w:rPr>
      </w:pPr>
    </w:p>
    <w:p w14:paraId="74440B80"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33" w:name="_Toc31029018"/>
      <w:bookmarkStart w:id="34" w:name="_Toc38974461"/>
      <w:r w:rsidRPr="00BD7CC8">
        <w:rPr>
          <w:rFonts w:asciiTheme="majorHAnsi" w:eastAsia="Times New Roman" w:hAnsiTheme="majorHAnsi" w:cstheme="majorBidi"/>
          <w:b/>
          <w:bCs/>
          <w:color w:val="000000" w:themeColor="text1"/>
          <w:szCs w:val="26"/>
          <w:lang w:eastAsia="en-US"/>
        </w:rPr>
        <w:lastRenderedPageBreak/>
        <w:t>Start besluitvormend deel</w:t>
      </w:r>
      <w:bookmarkEnd w:id="33"/>
      <w:bookmarkEnd w:id="34"/>
      <w:r w:rsidRPr="00BD7CC8">
        <w:rPr>
          <w:rFonts w:asciiTheme="majorHAnsi" w:eastAsia="Times New Roman" w:hAnsiTheme="majorHAnsi" w:cstheme="majorBidi"/>
          <w:b/>
          <w:bCs/>
          <w:color w:val="000000" w:themeColor="text1"/>
          <w:szCs w:val="26"/>
          <w:lang w:eastAsia="en-US"/>
        </w:rPr>
        <w:t xml:space="preserve"> </w:t>
      </w:r>
    </w:p>
    <w:p w14:paraId="717A15DF" w14:textId="77777777" w:rsidR="00BD7CC8" w:rsidRPr="00BD7CC8" w:rsidRDefault="00BD7CC8" w:rsidP="00BD7CC8">
      <w:pPr>
        <w:rPr>
          <w:rFonts w:ascii="Arial" w:eastAsia="Times New Roman" w:hAnsi="Arial" w:cs="Times New Roman"/>
          <w:szCs w:val="20"/>
          <w:lang w:eastAsia="en-US"/>
        </w:rPr>
      </w:pPr>
      <w:bookmarkStart w:id="35" w:name="_Toc454205692"/>
      <w:r w:rsidRPr="00BD7CC8">
        <w:rPr>
          <w:rFonts w:ascii="Arial" w:eastAsia="Times New Roman" w:hAnsi="Arial" w:cs="Times New Roman"/>
          <w:szCs w:val="20"/>
          <w:lang w:eastAsia="en-US"/>
        </w:rPr>
        <w:t xml:space="preserve">De </w:t>
      </w:r>
      <w:r w:rsidRPr="00BD7CC8">
        <w:rPr>
          <w:rFonts w:ascii="Arial" w:eastAsia="Times New Roman" w:hAnsi="Arial" w:cs="Times New Roman"/>
          <w:szCs w:val="20"/>
          <w:u w:val="single"/>
          <w:lang w:eastAsia="en-US"/>
        </w:rPr>
        <w:t xml:space="preserve">voorzitter </w:t>
      </w:r>
      <w:r w:rsidRPr="00BD7CC8">
        <w:rPr>
          <w:rFonts w:ascii="Arial" w:eastAsia="Times New Roman" w:hAnsi="Arial" w:cs="Times New Roman"/>
          <w:szCs w:val="20"/>
          <w:lang w:eastAsia="en-US"/>
        </w:rPr>
        <w:t>meldt dat het benodigde quorum voor besluitvorming van min. 25 raadsleden is gehaald (er zijn 40 van de 48 raadsleden aanwezig).</w:t>
      </w:r>
    </w:p>
    <w:p w14:paraId="73A60D43" w14:textId="77777777" w:rsidR="00BD7CC8" w:rsidRPr="00BD7CC8" w:rsidRDefault="00BD7CC8" w:rsidP="00BD7CC8">
      <w:pPr>
        <w:rPr>
          <w:rFonts w:ascii="Arial" w:eastAsia="Times New Roman" w:hAnsi="Arial" w:cs="Times New Roman"/>
          <w:szCs w:val="20"/>
          <w:lang w:eastAsia="en-US"/>
        </w:rPr>
      </w:pPr>
    </w:p>
    <w:p w14:paraId="4457A9EB"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De </w:t>
      </w:r>
      <w:r w:rsidRPr="00BD7CC8">
        <w:rPr>
          <w:rFonts w:ascii="Arial" w:eastAsia="Times New Roman" w:hAnsi="Arial" w:cs="Times New Roman"/>
          <w:szCs w:val="20"/>
          <w:u w:val="single"/>
          <w:lang w:eastAsia="en-US"/>
        </w:rPr>
        <w:t xml:space="preserve">voorzitter </w:t>
      </w:r>
      <w:r w:rsidRPr="00BD7CC8">
        <w:rPr>
          <w:rFonts w:ascii="Arial" w:eastAsia="Times New Roman" w:hAnsi="Arial" w:cs="Times New Roman"/>
          <w:szCs w:val="20"/>
          <w:lang w:eastAsia="en-US"/>
        </w:rPr>
        <w:t>meldt dat de nagestuurde meerjarenraming voor het Scoutinglandgoed als agendapunt 9c wordt toegevoegd aan de agenda.</w:t>
      </w:r>
    </w:p>
    <w:p w14:paraId="721E6978" w14:textId="77777777" w:rsidR="00BD7CC8" w:rsidRPr="00BD7CC8" w:rsidRDefault="00BD7CC8" w:rsidP="00BD7CC8">
      <w:pPr>
        <w:rPr>
          <w:rFonts w:ascii="Arial" w:eastAsia="Times New Roman" w:hAnsi="Arial" w:cs="Times New Roman"/>
          <w:szCs w:val="20"/>
          <w:lang w:eastAsia="en-US"/>
        </w:rPr>
      </w:pPr>
    </w:p>
    <w:p w14:paraId="13C11D47"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De </w:t>
      </w:r>
      <w:r w:rsidRPr="00BD7CC8">
        <w:rPr>
          <w:rFonts w:ascii="Arial" w:eastAsia="Times New Roman" w:hAnsi="Arial" w:cs="Times New Roman"/>
          <w:szCs w:val="20"/>
          <w:u w:val="single"/>
          <w:lang w:eastAsia="en-US"/>
        </w:rPr>
        <w:t>voorzitter</w:t>
      </w:r>
      <w:r w:rsidRPr="00BD7CC8">
        <w:rPr>
          <w:rFonts w:ascii="Arial" w:eastAsia="Times New Roman" w:hAnsi="Arial" w:cs="Times New Roman"/>
          <w:szCs w:val="20"/>
          <w:lang w:eastAsia="en-US"/>
        </w:rPr>
        <w:t xml:space="preserve"> brengt de voordrachten voor bestuur en commissies in stemming (zie agendapunt 13 voor de uitslag).</w:t>
      </w:r>
    </w:p>
    <w:p w14:paraId="728CE9DB" w14:textId="77777777" w:rsidR="00BD7CC8" w:rsidRPr="00BD7CC8" w:rsidRDefault="00BD7CC8" w:rsidP="00BD7CC8">
      <w:pPr>
        <w:spacing w:line="240" w:lineRule="auto"/>
        <w:rPr>
          <w:rFonts w:ascii="Arial" w:eastAsia="Calibri" w:hAnsi="Arial" w:cs="Arial"/>
          <w:sz w:val="18"/>
          <w:szCs w:val="18"/>
          <w:lang w:eastAsia="en-US"/>
        </w:rPr>
      </w:pPr>
    </w:p>
    <w:p w14:paraId="22F47830"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36" w:name="_Toc31029019"/>
      <w:bookmarkStart w:id="37" w:name="_Toc38974462"/>
      <w:r w:rsidRPr="00BD7CC8">
        <w:rPr>
          <w:rFonts w:asciiTheme="majorHAnsi" w:eastAsia="Times New Roman" w:hAnsiTheme="majorHAnsi" w:cstheme="majorBidi"/>
          <w:b/>
          <w:bCs/>
          <w:color w:val="000000" w:themeColor="text1"/>
          <w:szCs w:val="26"/>
          <w:lang w:eastAsia="en-US"/>
        </w:rPr>
        <w:t>Mededelingen</w:t>
      </w:r>
      <w:bookmarkEnd w:id="36"/>
      <w:bookmarkEnd w:id="37"/>
    </w:p>
    <w:p w14:paraId="17B38635"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Het Free </w:t>
      </w:r>
      <w:proofErr w:type="spellStart"/>
      <w:r w:rsidRPr="00BD7CC8">
        <w:rPr>
          <w:rFonts w:ascii="Arial" w:eastAsia="Times New Roman" w:hAnsi="Arial" w:cs="Times New Roman"/>
          <w:szCs w:val="20"/>
          <w:lang w:eastAsia="en-US"/>
        </w:rPr>
        <w:t>Publicity</w:t>
      </w:r>
      <w:proofErr w:type="spellEnd"/>
      <w:r w:rsidRPr="00BD7CC8">
        <w:rPr>
          <w:rFonts w:ascii="Arial" w:eastAsia="Times New Roman" w:hAnsi="Arial" w:cs="Times New Roman"/>
          <w:szCs w:val="20"/>
          <w:lang w:eastAsia="en-US"/>
        </w:rPr>
        <w:t xml:space="preserve"> overzicht is ter plekke uitgereikt en als bijlage toegevoegd aan het verslag.  </w:t>
      </w:r>
    </w:p>
    <w:p w14:paraId="5D305EA4" w14:textId="77777777" w:rsidR="00BD7CC8" w:rsidRPr="00BD7CC8" w:rsidRDefault="00BD7CC8" w:rsidP="00BD7CC8">
      <w:pPr>
        <w:rPr>
          <w:rFonts w:ascii="Arial" w:eastAsia="Times New Roman" w:hAnsi="Arial" w:cs="Times New Roman"/>
          <w:szCs w:val="20"/>
          <w:lang w:eastAsia="en-US"/>
        </w:rPr>
      </w:pPr>
    </w:p>
    <w:p w14:paraId="23ABAD0B"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u w:val="single"/>
          <w:lang w:eastAsia="en-US"/>
        </w:rPr>
        <w:t>Thijs Jansen</w:t>
      </w:r>
      <w:r w:rsidRPr="00BD7CC8">
        <w:rPr>
          <w:rFonts w:ascii="Arial" w:eastAsia="Times New Roman" w:hAnsi="Arial" w:cs="Times New Roman"/>
          <w:szCs w:val="20"/>
          <w:lang w:eastAsia="en-US"/>
        </w:rPr>
        <w:t xml:space="preserve"> geeft een korte update over de stand van zaken Duurzaam vrijwilligersbeleid. De vorige keer is regio’s gevraagd zich te melden als ze met Duurzaam vrijwilligersbeleid aan de slag willen. Er is naar aanleiding daarvan een eerste gesprek met een regio geweest. Ook hebben veel regio’s al deelgenomen aan het traject </w:t>
      </w:r>
      <w:proofErr w:type="spellStart"/>
      <w:r w:rsidRPr="00BD7CC8">
        <w:rPr>
          <w:rFonts w:ascii="Arial" w:eastAsia="Times New Roman" w:hAnsi="Arial" w:cs="Times New Roman"/>
          <w:szCs w:val="20"/>
          <w:lang w:eastAsia="en-US"/>
        </w:rPr>
        <w:t>Bestuursontwikkeling</w:t>
      </w:r>
      <w:proofErr w:type="spellEnd"/>
      <w:r w:rsidRPr="00BD7CC8">
        <w:rPr>
          <w:rFonts w:ascii="Arial" w:eastAsia="Times New Roman" w:hAnsi="Arial" w:cs="Times New Roman"/>
          <w:szCs w:val="20"/>
          <w:lang w:eastAsia="en-US"/>
        </w:rPr>
        <w:t xml:space="preserve"> dat ook mogelijkheden biedt om duurzaam vrijwilligersbeleid op de agenda te zetten. Als er meer regio’s zijn die met groepen aan de slag willen met Duurzaam vrijwilligersbeleid, meld je dan aan bij het Landelijk team Groepen en Regio’s die dit proces ook ondersteunt (teamgroepenenregios@scouting.nl).</w:t>
      </w:r>
    </w:p>
    <w:p w14:paraId="0C1A5551" w14:textId="77777777" w:rsidR="00BD7CC8" w:rsidRPr="00BD7CC8" w:rsidRDefault="00BD7CC8" w:rsidP="00BD7CC8">
      <w:pPr>
        <w:rPr>
          <w:rFonts w:ascii="Arial" w:eastAsia="Times New Roman" w:hAnsi="Arial" w:cs="Times New Roman"/>
          <w:szCs w:val="20"/>
          <w:lang w:eastAsia="en-US"/>
        </w:rPr>
      </w:pPr>
    </w:p>
    <w:p w14:paraId="6947C17D"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38" w:name="_Toc31029020"/>
      <w:bookmarkStart w:id="39" w:name="_Toc38974463"/>
      <w:r w:rsidRPr="00BD7CC8">
        <w:rPr>
          <w:rFonts w:asciiTheme="majorHAnsi" w:eastAsia="Times New Roman" w:hAnsiTheme="majorHAnsi" w:cstheme="majorBidi"/>
          <w:b/>
          <w:bCs/>
          <w:color w:val="000000" w:themeColor="text1"/>
          <w:szCs w:val="26"/>
          <w:lang w:eastAsia="en-US"/>
        </w:rPr>
        <w:t>Verslag.</w:t>
      </w:r>
      <w:bookmarkEnd w:id="38"/>
      <w:bookmarkEnd w:id="39"/>
    </w:p>
    <w:p w14:paraId="00D6DA0A" w14:textId="77777777" w:rsidR="00BD7CC8" w:rsidRPr="00BD7CC8" w:rsidRDefault="00BD7CC8" w:rsidP="00BD7CC8">
      <w:pPr>
        <w:rPr>
          <w:rFonts w:eastAsia="Calibri" w:cs="Arial"/>
          <w:szCs w:val="20"/>
        </w:rPr>
      </w:pPr>
      <w:bookmarkStart w:id="40" w:name="_Toc529678"/>
      <w:bookmarkStart w:id="41" w:name="_Toc530785"/>
      <w:bookmarkStart w:id="42" w:name="_Toc535730"/>
      <w:bookmarkStart w:id="43" w:name="_Toc536375"/>
      <w:bookmarkStart w:id="44" w:name="_Toc536458"/>
      <w:bookmarkStart w:id="45" w:name="_Toc6916625"/>
      <w:bookmarkStart w:id="46" w:name="_Toc6998258"/>
      <w:bookmarkStart w:id="47" w:name="_Toc6999091"/>
      <w:bookmarkStart w:id="48" w:name="_Toc6999528"/>
      <w:bookmarkStart w:id="49" w:name="_Toc7000287"/>
      <w:bookmarkStart w:id="50" w:name="_Toc7000358"/>
      <w:bookmarkStart w:id="51" w:name="_Toc7170941"/>
      <w:r w:rsidRPr="00BD7CC8">
        <w:rPr>
          <w:rFonts w:eastAsia="Calibri" w:cs="Arial"/>
          <w:szCs w:val="20"/>
        </w:rPr>
        <w:t xml:space="preserve">De </w:t>
      </w:r>
      <w:r w:rsidRPr="00BD7CC8">
        <w:rPr>
          <w:rFonts w:eastAsia="Calibri" w:cs="Arial"/>
          <w:szCs w:val="20"/>
          <w:u w:val="single"/>
        </w:rPr>
        <w:t>voorzitter</w:t>
      </w:r>
      <w:r w:rsidRPr="00BD7CC8">
        <w:rPr>
          <w:rFonts w:eastAsia="Calibri" w:cs="Arial"/>
          <w:szCs w:val="20"/>
        </w:rPr>
        <w:t xml:space="preserve"> meldt dat er bij de regiovragen meerdere vragen over de presentielijst zijn gesteld en noemt dat het de bedoeling is dat er per regio 1 persoon (het lid of </w:t>
      </w:r>
      <w:proofErr w:type="spellStart"/>
      <w:r w:rsidRPr="00BD7CC8">
        <w:rPr>
          <w:rFonts w:eastAsia="Calibri" w:cs="Arial"/>
          <w:szCs w:val="20"/>
        </w:rPr>
        <w:t>plv</w:t>
      </w:r>
      <w:proofErr w:type="spellEnd"/>
      <w:r w:rsidRPr="00BD7CC8">
        <w:rPr>
          <w:rFonts w:eastAsia="Calibri" w:cs="Arial"/>
          <w:szCs w:val="20"/>
        </w:rPr>
        <w:t>. lid) aan de vergadering van de landelijke raad deelneemt en dat alleen deze persoon op de presentielijst wordt vermeld. Het is dus niet de bedoeling met 2 personen aan de vergadering deel te nemen, c.q. het woord te voeren of tijdens de vergadering te wisselen, tenzij de voorzitter hier nadrukkelijk toestemming voor verleent.</w:t>
      </w:r>
    </w:p>
    <w:p w14:paraId="4D776E40" w14:textId="77777777" w:rsidR="00BD7CC8" w:rsidRPr="00BD7CC8" w:rsidRDefault="00BD7CC8" w:rsidP="00BD7CC8">
      <w:pPr>
        <w:rPr>
          <w:rFonts w:ascii="Arial" w:eastAsia="Times New Roman" w:hAnsi="Arial" w:cs="Times New Roman"/>
          <w:szCs w:val="20"/>
          <w:lang w:eastAsia="en-US"/>
        </w:rPr>
      </w:pPr>
      <w:r w:rsidRPr="00BD7CC8">
        <w:rPr>
          <w:rFonts w:ascii="Calibri" w:eastAsia="Times New Roman" w:hAnsi="Calibri" w:cs="Arial"/>
          <w:noProof/>
          <w:color w:val="FFFFFF"/>
          <w:sz w:val="22"/>
          <w:szCs w:val="20"/>
        </w:rPr>
        <mc:AlternateContent>
          <mc:Choice Requires="wps">
            <w:drawing>
              <wp:anchor distT="0" distB="0" distL="114300" distR="114300" simplePos="0" relativeHeight="251668480" behindDoc="1" locked="0" layoutInCell="1" allowOverlap="1" wp14:anchorId="704D0B42" wp14:editId="56B5C7FB">
                <wp:simplePos x="0" y="0"/>
                <wp:positionH relativeFrom="margin">
                  <wp:align>left</wp:align>
                </wp:positionH>
                <wp:positionV relativeFrom="paragraph">
                  <wp:posOffset>167374</wp:posOffset>
                </wp:positionV>
                <wp:extent cx="5814060" cy="445625"/>
                <wp:effectExtent l="0" t="0" r="0" b="0"/>
                <wp:wrapNone/>
                <wp:docPr id="8076" name="Rechthoek 8076"/>
                <wp:cNvGraphicFramePr/>
                <a:graphic xmlns:a="http://schemas.openxmlformats.org/drawingml/2006/main">
                  <a:graphicData uri="http://schemas.microsoft.com/office/word/2010/wordprocessingShape">
                    <wps:wsp>
                      <wps:cNvSpPr/>
                      <wps:spPr>
                        <a:xfrm>
                          <a:off x="0" y="0"/>
                          <a:ext cx="5814060" cy="445625"/>
                        </a:xfrm>
                        <a:prstGeom prst="rect">
                          <a:avLst/>
                        </a:prstGeom>
                        <a:solidFill>
                          <a:srgbClr val="1A368D"/>
                        </a:solidFill>
                        <a:ln w="12700" cap="flat" cmpd="sng" algn="ctr">
                          <a:noFill/>
                          <a:prstDash val="solid"/>
                          <a:miter lim="800000"/>
                        </a:ln>
                        <a:effectLst/>
                      </wps:spPr>
                      <wps:txbx>
                        <w:txbxContent>
                          <w:p w14:paraId="23224911" w14:textId="77777777" w:rsidR="00732BBB" w:rsidRPr="00E06E27" w:rsidRDefault="00732BBB" w:rsidP="00BD7CC8">
                            <w:pPr>
                              <w:rPr>
                                <w:rFonts w:ascii="Arial" w:eastAsia="Calibri" w:hAnsi="Arial" w:cs="Arial"/>
                                <w:b/>
                                <w:szCs w:val="20"/>
                                <w:lang w:eastAsia="en-US"/>
                              </w:rPr>
                            </w:pPr>
                            <w:r w:rsidRPr="00E06E27">
                              <w:rPr>
                                <w:rFonts w:ascii="Arial" w:eastAsia="Calibri" w:hAnsi="Arial" w:cs="Arial"/>
                                <w:b/>
                                <w:szCs w:val="20"/>
                                <w:lang w:eastAsia="en-US"/>
                              </w:rPr>
                              <w:t xml:space="preserve">De landelijke raad stelt het verslag van de landelijke raad d.d. </w:t>
                            </w:r>
                            <w:r>
                              <w:rPr>
                                <w:rFonts w:ascii="Arial" w:eastAsia="Calibri" w:hAnsi="Arial" w:cs="Arial"/>
                                <w:b/>
                                <w:szCs w:val="20"/>
                                <w:lang w:eastAsia="en-US"/>
                              </w:rPr>
                              <w:t>15</w:t>
                            </w:r>
                            <w:r w:rsidRPr="00E06E27">
                              <w:rPr>
                                <w:rFonts w:ascii="Arial" w:eastAsia="Calibri" w:hAnsi="Arial" w:cs="Arial"/>
                                <w:b/>
                                <w:szCs w:val="20"/>
                                <w:lang w:eastAsia="en-US"/>
                              </w:rPr>
                              <w:t>-</w:t>
                            </w:r>
                            <w:r>
                              <w:rPr>
                                <w:rFonts w:ascii="Arial" w:eastAsia="Calibri" w:hAnsi="Arial" w:cs="Arial"/>
                                <w:b/>
                                <w:szCs w:val="20"/>
                                <w:lang w:eastAsia="en-US"/>
                              </w:rPr>
                              <w:t>06</w:t>
                            </w:r>
                            <w:r w:rsidRPr="00E06E27">
                              <w:rPr>
                                <w:rFonts w:ascii="Arial" w:eastAsia="Calibri" w:hAnsi="Arial" w:cs="Arial"/>
                                <w:b/>
                                <w:szCs w:val="20"/>
                                <w:lang w:eastAsia="en-US"/>
                              </w:rPr>
                              <w:t>-201</w:t>
                            </w:r>
                            <w:r>
                              <w:rPr>
                                <w:rFonts w:ascii="Arial" w:eastAsia="Calibri" w:hAnsi="Arial" w:cs="Arial"/>
                                <w:b/>
                                <w:szCs w:val="20"/>
                                <w:lang w:eastAsia="en-US"/>
                              </w:rPr>
                              <w:t>9</w:t>
                            </w:r>
                            <w:r w:rsidRPr="00E06E27">
                              <w:rPr>
                                <w:rFonts w:ascii="Arial" w:eastAsia="Calibri" w:hAnsi="Arial" w:cs="Arial"/>
                                <w:b/>
                                <w:szCs w:val="20"/>
                                <w:lang w:eastAsia="en-US"/>
                              </w:rPr>
                              <w:t xml:space="preserve"> inclusief besluitenlijst zonder wijzigingen vast en neemt de actielijst ter kennisgeving aan.</w:t>
                            </w:r>
                          </w:p>
                          <w:p w14:paraId="7559E22C" w14:textId="77777777" w:rsidR="00732BBB" w:rsidRDefault="00732BBB" w:rsidP="00BD7C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D0B42" id="Rechthoek 8076" o:spid="_x0000_s1030" style="position:absolute;margin-left:0;margin-top:13.2pt;width:457.8pt;height:35.1pt;z-index:-251648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" fillcolor="#1a368d" stroked="f" strokeweight="1pt">
                <v:textbox>
                  <w:txbxContent>
                    <w:p w14:paraId="23224911" w14:textId="77777777" w:rsidR="00732BBB" w:rsidRPr="00E06E27" w:rsidRDefault="00732BBB" w:rsidP="00BD7CC8">
                      <w:pPr>
                        <w:rPr>
                          <w:rFonts w:ascii="Arial" w:eastAsia="Calibri" w:hAnsi="Arial" w:cs="Arial"/>
                          <w:b/>
                          <w:szCs w:val="20"/>
                          <w:lang w:eastAsia="en-US"/>
                        </w:rPr>
                      </w:pPr>
                      <w:r w:rsidRPr="00E06E27">
                        <w:rPr>
                          <w:rFonts w:ascii="Arial" w:eastAsia="Calibri" w:hAnsi="Arial" w:cs="Arial"/>
                          <w:b/>
                          <w:szCs w:val="20"/>
                          <w:lang w:eastAsia="en-US"/>
                        </w:rPr>
                        <w:t xml:space="preserve">De landelijke raad stelt het verslag van de landelijke raad d.d. </w:t>
                      </w:r>
                      <w:r>
                        <w:rPr>
                          <w:rFonts w:ascii="Arial" w:eastAsia="Calibri" w:hAnsi="Arial" w:cs="Arial"/>
                          <w:b/>
                          <w:szCs w:val="20"/>
                          <w:lang w:eastAsia="en-US"/>
                        </w:rPr>
                        <w:t>15</w:t>
                      </w:r>
                      <w:r w:rsidRPr="00E06E27">
                        <w:rPr>
                          <w:rFonts w:ascii="Arial" w:eastAsia="Calibri" w:hAnsi="Arial" w:cs="Arial"/>
                          <w:b/>
                          <w:szCs w:val="20"/>
                          <w:lang w:eastAsia="en-US"/>
                        </w:rPr>
                        <w:t>-</w:t>
                      </w:r>
                      <w:r>
                        <w:rPr>
                          <w:rFonts w:ascii="Arial" w:eastAsia="Calibri" w:hAnsi="Arial" w:cs="Arial"/>
                          <w:b/>
                          <w:szCs w:val="20"/>
                          <w:lang w:eastAsia="en-US"/>
                        </w:rPr>
                        <w:t>06</w:t>
                      </w:r>
                      <w:r w:rsidRPr="00E06E27">
                        <w:rPr>
                          <w:rFonts w:ascii="Arial" w:eastAsia="Calibri" w:hAnsi="Arial" w:cs="Arial"/>
                          <w:b/>
                          <w:szCs w:val="20"/>
                          <w:lang w:eastAsia="en-US"/>
                        </w:rPr>
                        <w:t>-201</w:t>
                      </w:r>
                      <w:r>
                        <w:rPr>
                          <w:rFonts w:ascii="Arial" w:eastAsia="Calibri" w:hAnsi="Arial" w:cs="Arial"/>
                          <w:b/>
                          <w:szCs w:val="20"/>
                          <w:lang w:eastAsia="en-US"/>
                        </w:rPr>
                        <w:t>9</w:t>
                      </w:r>
                      <w:r w:rsidRPr="00E06E27">
                        <w:rPr>
                          <w:rFonts w:ascii="Arial" w:eastAsia="Calibri" w:hAnsi="Arial" w:cs="Arial"/>
                          <w:b/>
                          <w:szCs w:val="20"/>
                          <w:lang w:eastAsia="en-US"/>
                        </w:rPr>
                        <w:t xml:space="preserve"> inclusief besluitenlijst zonder wijzigingen vast en neemt de actielijst ter kennisgeving aan.</w:t>
                      </w:r>
                    </w:p>
                    <w:p w14:paraId="7559E22C" w14:textId="77777777" w:rsidR="00732BBB" w:rsidRDefault="00732BBB" w:rsidP="00BD7CC8">
                      <w:pPr>
                        <w:jc w:val="center"/>
                      </w:pPr>
                    </w:p>
                  </w:txbxContent>
                </v:textbox>
                <w10:wrap anchorx="margin"/>
              </v:rect>
            </w:pict>
          </mc:Fallback>
        </mc:AlternateContent>
      </w:r>
      <w:bookmarkEnd w:id="40"/>
      <w:bookmarkEnd w:id="41"/>
      <w:bookmarkEnd w:id="42"/>
      <w:bookmarkEnd w:id="43"/>
      <w:bookmarkEnd w:id="44"/>
      <w:bookmarkEnd w:id="45"/>
      <w:bookmarkEnd w:id="46"/>
      <w:bookmarkEnd w:id="47"/>
      <w:bookmarkEnd w:id="48"/>
      <w:bookmarkEnd w:id="49"/>
      <w:bookmarkEnd w:id="50"/>
      <w:bookmarkEnd w:id="51"/>
    </w:p>
    <w:p w14:paraId="79CD6510" w14:textId="77777777" w:rsidR="00BD7CC8" w:rsidRPr="00BD7CC8" w:rsidRDefault="00BD7CC8" w:rsidP="00BD7CC8">
      <w:pPr>
        <w:rPr>
          <w:rFonts w:ascii="Arial" w:eastAsia="Times New Roman" w:hAnsi="Arial" w:cs="Times New Roman"/>
          <w:szCs w:val="20"/>
          <w:lang w:eastAsia="en-US"/>
        </w:rPr>
      </w:pPr>
    </w:p>
    <w:p w14:paraId="57AB1DFB" w14:textId="77777777" w:rsidR="00BD7CC8" w:rsidRPr="00BD7CC8" w:rsidRDefault="00BD7CC8" w:rsidP="00BD7CC8">
      <w:pPr>
        <w:rPr>
          <w:rFonts w:ascii="Arial" w:eastAsia="Times New Roman" w:hAnsi="Arial" w:cs="Times New Roman"/>
          <w:szCs w:val="20"/>
          <w:lang w:eastAsia="en-US"/>
        </w:rPr>
      </w:pPr>
    </w:p>
    <w:p w14:paraId="5AAA1A19" w14:textId="77777777" w:rsidR="00BD7CC8" w:rsidRPr="00BD7CC8" w:rsidRDefault="00BD7CC8" w:rsidP="00BD7CC8">
      <w:pPr>
        <w:rPr>
          <w:rFonts w:ascii="Arial" w:eastAsia="Times New Roman" w:hAnsi="Arial" w:cs="Times New Roman"/>
          <w:szCs w:val="20"/>
          <w:lang w:eastAsia="en-US"/>
        </w:rPr>
      </w:pPr>
    </w:p>
    <w:p w14:paraId="4AB80AD9" w14:textId="77777777" w:rsidR="00BD7CC8" w:rsidRPr="00BD7CC8" w:rsidRDefault="00BD7CC8" w:rsidP="00BD7CC8">
      <w:pPr>
        <w:rPr>
          <w:rFonts w:ascii="Arial" w:eastAsia="Times New Roman" w:hAnsi="Arial" w:cs="Times New Roman"/>
          <w:szCs w:val="20"/>
          <w:lang w:eastAsia="en-US"/>
        </w:rPr>
      </w:pPr>
    </w:p>
    <w:p w14:paraId="1184F18A"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52" w:name="_Toc31029021"/>
      <w:bookmarkStart w:id="53" w:name="_Toc38974464"/>
      <w:r w:rsidRPr="00BD7CC8">
        <w:rPr>
          <w:rFonts w:asciiTheme="majorHAnsi" w:eastAsia="Times New Roman" w:hAnsiTheme="majorHAnsi" w:cstheme="majorBidi"/>
          <w:b/>
          <w:bCs/>
          <w:color w:val="000000" w:themeColor="text1"/>
          <w:szCs w:val="26"/>
          <w:lang w:eastAsia="en-US"/>
        </w:rPr>
        <w:t>Lopende zaken IBC</w:t>
      </w:r>
      <w:bookmarkEnd w:id="52"/>
      <w:bookmarkEnd w:id="53"/>
    </w:p>
    <w:p w14:paraId="3432F248" w14:textId="77777777" w:rsidR="00BD7CC8" w:rsidRPr="00BD7CC8" w:rsidRDefault="00BD7CC8" w:rsidP="00BD7CC8">
      <w:pPr>
        <w:rPr>
          <w:rFonts w:eastAsia="Calibri" w:cs="Arial"/>
          <w:sz w:val="18"/>
          <w:szCs w:val="18"/>
        </w:rPr>
      </w:pPr>
      <w:r w:rsidRPr="00BD7CC8">
        <w:rPr>
          <w:rFonts w:eastAsia="Calibri" w:cs="Arial"/>
          <w:sz w:val="18"/>
          <w:szCs w:val="18"/>
          <w:u w:val="single"/>
        </w:rPr>
        <w:t xml:space="preserve">Rob </w:t>
      </w:r>
      <w:proofErr w:type="spellStart"/>
      <w:r w:rsidRPr="00BD7CC8">
        <w:rPr>
          <w:rFonts w:eastAsia="Calibri" w:cs="Arial"/>
          <w:sz w:val="18"/>
          <w:szCs w:val="18"/>
          <w:u w:val="single"/>
        </w:rPr>
        <w:t>Broens</w:t>
      </w:r>
      <w:proofErr w:type="spellEnd"/>
      <w:r w:rsidRPr="00BD7CC8">
        <w:rPr>
          <w:rFonts w:eastAsia="Calibri" w:cs="Arial"/>
          <w:sz w:val="18"/>
          <w:szCs w:val="18"/>
        </w:rPr>
        <w:t xml:space="preserve"> neemt afscheid als lid van de landelijke raad en daarmee ook als voorzitter van de introductie- en begeleidingscommissie (IBC) van de landelijke raad. Rob refereert daarbij aan zijn eerste landelijke raad in de jaren 80 in Utrecht. Er is ondertussen veel gebeurd in positieve zin. Op dit moment zijn het bestuur en de landelijke raad dicht naar elkaar toe gegroeid en Rob kan met trots het stokje overdragen aan zijn opvolger. </w:t>
      </w:r>
    </w:p>
    <w:p w14:paraId="21858202" w14:textId="77777777" w:rsidR="00BD7CC8" w:rsidRPr="00BD7CC8" w:rsidRDefault="00BD7CC8" w:rsidP="00BD7CC8">
      <w:pPr>
        <w:rPr>
          <w:rFonts w:eastAsia="Calibri" w:cs="Arial"/>
          <w:sz w:val="18"/>
          <w:szCs w:val="18"/>
        </w:rPr>
      </w:pPr>
    </w:p>
    <w:p w14:paraId="19D95601" w14:textId="77777777" w:rsidR="00BD7CC8" w:rsidRPr="00BD7CC8" w:rsidRDefault="00BD7CC8" w:rsidP="00BD7CC8">
      <w:pPr>
        <w:rPr>
          <w:rFonts w:eastAsia="Calibri" w:cs="Arial"/>
          <w:sz w:val="18"/>
          <w:szCs w:val="18"/>
        </w:rPr>
      </w:pPr>
      <w:r w:rsidRPr="00BD7CC8">
        <w:rPr>
          <w:rFonts w:eastAsia="Calibri" w:cs="Arial"/>
          <w:sz w:val="18"/>
          <w:szCs w:val="18"/>
        </w:rPr>
        <w:t xml:space="preserve">Rob meldt dat de </w:t>
      </w:r>
      <w:proofErr w:type="spellStart"/>
      <w:r w:rsidRPr="00BD7CC8">
        <w:rPr>
          <w:rFonts w:eastAsia="Calibri" w:cs="Arial"/>
          <w:sz w:val="18"/>
          <w:szCs w:val="18"/>
        </w:rPr>
        <w:t>toolkit</w:t>
      </w:r>
      <w:proofErr w:type="spellEnd"/>
      <w:r w:rsidRPr="00BD7CC8">
        <w:rPr>
          <w:rFonts w:eastAsia="Calibri" w:cs="Arial"/>
          <w:sz w:val="18"/>
          <w:szCs w:val="18"/>
        </w:rPr>
        <w:t xml:space="preserve"> voor leden van de landelijke raad bijna klaar is. Zodra de </w:t>
      </w:r>
      <w:proofErr w:type="spellStart"/>
      <w:r w:rsidRPr="00BD7CC8">
        <w:rPr>
          <w:rFonts w:eastAsia="Calibri" w:cs="Arial"/>
          <w:sz w:val="18"/>
          <w:szCs w:val="18"/>
        </w:rPr>
        <w:t>toolkit</w:t>
      </w:r>
      <w:proofErr w:type="spellEnd"/>
      <w:r w:rsidRPr="00BD7CC8">
        <w:rPr>
          <w:rFonts w:eastAsia="Calibri" w:cs="Arial"/>
          <w:sz w:val="18"/>
          <w:szCs w:val="18"/>
        </w:rPr>
        <w:t xml:space="preserve"> klaar is ontvangen de (</w:t>
      </w:r>
      <w:proofErr w:type="spellStart"/>
      <w:r w:rsidRPr="00BD7CC8">
        <w:rPr>
          <w:rFonts w:eastAsia="Calibri" w:cs="Arial"/>
          <w:sz w:val="18"/>
          <w:szCs w:val="18"/>
        </w:rPr>
        <w:t>plv</w:t>
      </w:r>
      <w:proofErr w:type="spellEnd"/>
      <w:r w:rsidRPr="00BD7CC8">
        <w:rPr>
          <w:rFonts w:eastAsia="Calibri" w:cs="Arial"/>
          <w:sz w:val="18"/>
          <w:szCs w:val="18"/>
        </w:rPr>
        <w:t xml:space="preserve">) leden van de landelijke raad hierover bericht. Naast Rob neemt ook Quirine van Mourik afscheid van de landelijke raad en IBC. Daarom doet Rob opnieuw een oproep voor nieuwe leden van de IBC, zodat de commissie verder kan. Aanmelden kan bij Han Admiraal of Hermen van Dalen.  </w:t>
      </w:r>
    </w:p>
    <w:p w14:paraId="41C51E95" w14:textId="77777777" w:rsidR="00BD7CC8" w:rsidRPr="00BD7CC8" w:rsidRDefault="00BD7CC8" w:rsidP="00BD7CC8">
      <w:pPr>
        <w:rPr>
          <w:rFonts w:ascii="Arial" w:eastAsia="Times New Roman" w:hAnsi="Arial" w:cs="Times New Roman"/>
          <w:szCs w:val="20"/>
          <w:lang w:eastAsia="en-US"/>
        </w:rPr>
      </w:pPr>
    </w:p>
    <w:p w14:paraId="42331923"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54" w:name="_Toc31029022"/>
      <w:bookmarkStart w:id="55" w:name="_Toc38974465"/>
      <w:r w:rsidRPr="00BD7CC8">
        <w:rPr>
          <w:rFonts w:asciiTheme="majorHAnsi" w:eastAsia="Times New Roman" w:hAnsiTheme="majorHAnsi" w:cstheme="majorBidi"/>
          <w:b/>
          <w:bCs/>
          <w:color w:val="000000" w:themeColor="text1"/>
          <w:szCs w:val="26"/>
          <w:lang w:eastAsia="en-US"/>
        </w:rPr>
        <w:t>Afronding financiën 2018.</w:t>
      </w:r>
      <w:bookmarkEnd w:id="54"/>
      <w:bookmarkEnd w:id="55"/>
      <w:r w:rsidRPr="00BD7CC8">
        <w:rPr>
          <w:rFonts w:asciiTheme="majorHAnsi" w:eastAsia="Times New Roman" w:hAnsiTheme="majorHAnsi" w:cstheme="majorBidi"/>
          <w:b/>
          <w:bCs/>
          <w:color w:val="000000" w:themeColor="text1"/>
          <w:szCs w:val="26"/>
          <w:lang w:eastAsia="en-US"/>
        </w:rPr>
        <w:t xml:space="preserve"> </w:t>
      </w:r>
    </w:p>
    <w:p w14:paraId="3D5839D8" w14:textId="77777777" w:rsidR="00BD7CC8" w:rsidRPr="00BD7CC8" w:rsidRDefault="00BD7CC8" w:rsidP="00BD7CC8">
      <w:pPr>
        <w:rPr>
          <w:rFonts w:eastAsia="Calibri" w:cs="Arial"/>
          <w:sz w:val="18"/>
          <w:szCs w:val="18"/>
        </w:rPr>
      </w:pPr>
      <w:r w:rsidRPr="00BD7CC8">
        <w:rPr>
          <w:rFonts w:eastAsia="Calibri" w:cs="Arial"/>
          <w:sz w:val="18"/>
          <w:szCs w:val="18"/>
          <w:u w:val="single"/>
        </w:rPr>
        <w:t>Nic van Holstein</w:t>
      </w:r>
      <w:r w:rsidRPr="00BD7CC8">
        <w:rPr>
          <w:rFonts w:eastAsia="Calibri" w:cs="Arial"/>
          <w:sz w:val="18"/>
          <w:szCs w:val="18"/>
        </w:rPr>
        <w:t xml:space="preserve"> licht toe dat de agendering van de jaarstukken over 2018 een half jaar is uitgesteld, naar deze vergadering, door het ontbreken van de benodigde accountantsverklaringen. Deze verklaringen zijn nu binnen waarbij voor de Vereniging Scouting Nederland en het Scouting Nederland Fonds goedkeurende verklaring is verkregen. Voor Scoutinglandgoed BV is een goedkeurende verklaring met beperking verkregen, omdat nog onvoldoende exact nagegaan kon worden of mensen ook feitelijk op het landgoed overnacht hebben. De komende tijd zal gekeken worden hoe dit geregistreerd kan worden zodat er beter zicht op is. Administratief klopt het allemaal wel, maar je kunt fysiek vaak lastig controleren of mensen ook feitelijk zijn blijven overnachten.</w:t>
      </w:r>
    </w:p>
    <w:p w14:paraId="7CAFDD0C" w14:textId="77777777" w:rsidR="00BD7CC8" w:rsidRPr="00BD7CC8" w:rsidRDefault="00BD7CC8" w:rsidP="00BD7CC8">
      <w:pPr>
        <w:rPr>
          <w:rFonts w:eastAsia="Calibri" w:cs="Arial"/>
          <w:sz w:val="18"/>
          <w:szCs w:val="18"/>
        </w:rPr>
      </w:pPr>
    </w:p>
    <w:p w14:paraId="01BFFD70" w14:textId="77777777" w:rsidR="00BD7CC8" w:rsidRPr="00BD7CC8" w:rsidRDefault="00BD7CC8" w:rsidP="00BD7CC8">
      <w:pPr>
        <w:rPr>
          <w:rFonts w:eastAsia="Calibri" w:cs="Arial"/>
          <w:sz w:val="18"/>
          <w:szCs w:val="18"/>
        </w:rPr>
      </w:pPr>
      <w:r w:rsidRPr="00BD7CC8">
        <w:rPr>
          <w:rFonts w:eastAsia="Calibri" w:cs="Arial"/>
          <w:sz w:val="18"/>
          <w:szCs w:val="18"/>
        </w:rPr>
        <w:t xml:space="preserve">Nic geeft aan dat het uiteindelijke negatieve resultaat van de vereniging hoger is dan ingeschat, onder andere door stijgende personeels- en verzekeringskosten. Hij licht de jaarrekening van de vereniging Scouting Nederland 2018 toe aan de hand van een presentatie. Nic meldt dat voorafgaand aan de landelijke raad ook een </w:t>
      </w:r>
      <w:r w:rsidRPr="00BD7CC8">
        <w:rPr>
          <w:rFonts w:eastAsia="Calibri" w:cs="Arial"/>
          <w:sz w:val="18"/>
          <w:szCs w:val="18"/>
        </w:rPr>
        <w:lastRenderedPageBreak/>
        <w:t xml:space="preserve">informatieve avond op 18 november 2019 is gehouden op het landelijk servicecentrum over hoe de verenigingsfinanciën in elkaar zitten (de PowerPoint presentatie van deze avond is beschikbaar op de website: </w:t>
      </w:r>
      <w:hyperlink r:id="rId33" w:history="1">
        <w:r w:rsidRPr="00BD7CC8">
          <w:rPr>
            <w:color w:val="0000FF"/>
            <w:u w:val="single"/>
          </w:rPr>
          <w:t>https://www.scouting.nl/downloads/ondersteuning/bestuurlijke-zaken/stukken-landelijke-raad/financien-1</w:t>
        </w:r>
      </w:hyperlink>
      <w:r w:rsidRPr="00BD7CC8">
        <w:t xml:space="preserve">). </w:t>
      </w:r>
    </w:p>
    <w:p w14:paraId="3D6A70B4" w14:textId="77777777" w:rsidR="00BD7CC8" w:rsidRPr="00BD7CC8" w:rsidRDefault="00BD7CC8" w:rsidP="00BD7CC8">
      <w:pPr>
        <w:rPr>
          <w:rFonts w:eastAsia="Calibri" w:cs="Arial"/>
          <w:sz w:val="18"/>
          <w:szCs w:val="18"/>
          <w:u w:val="single"/>
        </w:rPr>
      </w:pPr>
    </w:p>
    <w:p w14:paraId="37727A04" w14:textId="77777777" w:rsidR="00BD7CC8" w:rsidRPr="00BD7CC8" w:rsidRDefault="00BD7CC8" w:rsidP="00BD7CC8">
      <w:pPr>
        <w:rPr>
          <w:rFonts w:eastAsia="Calibri" w:cs="Arial"/>
          <w:sz w:val="18"/>
          <w:szCs w:val="18"/>
        </w:rPr>
      </w:pPr>
      <w:r w:rsidRPr="00BD7CC8">
        <w:rPr>
          <w:rFonts w:eastAsia="Calibri" w:cs="Arial"/>
          <w:sz w:val="18"/>
          <w:szCs w:val="18"/>
          <w:u w:val="single"/>
        </w:rPr>
        <w:t>Frank de Krom</w:t>
      </w:r>
      <w:r w:rsidRPr="00BD7CC8">
        <w:rPr>
          <w:rFonts w:eastAsia="Calibri" w:cs="Arial"/>
          <w:sz w:val="18"/>
          <w:szCs w:val="18"/>
        </w:rPr>
        <w:t xml:space="preserve"> geeft namens de financiële commissie aan geen verdere aanvulling op de in de agendastukken opgenomen toelichting te hebben en adviseert de landelijke raad het jaarverslag goed te keuren. </w:t>
      </w:r>
    </w:p>
    <w:p w14:paraId="3DBFC704" w14:textId="77777777" w:rsidR="00BD7CC8" w:rsidRPr="00BD7CC8" w:rsidRDefault="00BD7CC8" w:rsidP="00BD7CC8">
      <w:pPr>
        <w:rPr>
          <w:rFonts w:eastAsia="Calibri" w:cs="Arial"/>
          <w:sz w:val="18"/>
          <w:szCs w:val="18"/>
        </w:rPr>
      </w:pPr>
    </w:p>
    <w:p w14:paraId="0142BCF3" w14:textId="77777777" w:rsidR="00BD7CC8" w:rsidRPr="00BD7CC8" w:rsidRDefault="00BD7CC8" w:rsidP="00BD7CC8">
      <w:pPr>
        <w:rPr>
          <w:rFonts w:eastAsia="Calibri" w:cs="Arial"/>
          <w:sz w:val="18"/>
          <w:szCs w:val="18"/>
        </w:rPr>
      </w:pPr>
      <w:proofErr w:type="spellStart"/>
      <w:r w:rsidRPr="00BD7CC8">
        <w:rPr>
          <w:rFonts w:eastAsia="Calibri" w:cs="Arial"/>
          <w:sz w:val="18"/>
          <w:szCs w:val="18"/>
          <w:u w:val="single"/>
        </w:rPr>
        <w:t>Edy</w:t>
      </w:r>
      <w:proofErr w:type="spellEnd"/>
      <w:r w:rsidRPr="00BD7CC8">
        <w:rPr>
          <w:rFonts w:eastAsia="Calibri" w:cs="Arial"/>
          <w:sz w:val="18"/>
          <w:szCs w:val="18"/>
          <w:u w:val="single"/>
        </w:rPr>
        <w:t xml:space="preserve"> </w:t>
      </w:r>
      <w:proofErr w:type="spellStart"/>
      <w:r w:rsidRPr="00BD7CC8">
        <w:rPr>
          <w:rFonts w:eastAsia="Calibri" w:cs="Arial"/>
          <w:sz w:val="18"/>
          <w:szCs w:val="18"/>
          <w:u w:val="single"/>
        </w:rPr>
        <w:t>Bruinooge</w:t>
      </w:r>
      <w:proofErr w:type="spellEnd"/>
      <w:r w:rsidRPr="00BD7CC8">
        <w:rPr>
          <w:rFonts w:eastAsia="Calibri" w:cs="Arial"/>
          <w:sz w:val="18"/>
          <w:szCs w:val="18"/>
          <w:u w:val="single"/>
        </w:rPr>
        <w:t>:</w:t>
      </w:r>
      <w:r w:rsidRPr="00BD7CC8">
        <w:rPr>
          <w:rFonts w:eastAsia="Calibri" w:cs="Arial"/>
          <w:sz w:val="18"/>
          <w:szCs w:val="18"/>
        </w:rPr>
        <w:t xml:space="preserve"> Het positieve resultaat van </w:t>
      </w:r>
      <w:proofErr w:type="spellStart"/>
      <w:r w:rsidRPr="00BD7CC8">
        <w:rPr>
          <w:rFonts w:eastAsia="Calibri" w:cs="Arial"/>
          <w:sz w:val="18"/>
          <w:szCs w:val="18"/>
        </w:rPr>
        <w:t>Nawaka</w:t>
      </w:r>
      <w:proofErr w:type="spellEnd"/>
      <w:r w:rsidRPr="00BD7CC8">
        <w:rPr>
          <w:rFonts w:eastAsia="Calibri" w:cs="Arial"/>
          <w:sz w:val="18"/>
          <w:szCs w:val="18"/>
        </w:rPr>
        <w:t xml:space="preserve"> wordt voor een deel doorgeschoven naar de volgende </w:t>
      </w:r>
      <w:proofErr w:type="spellStart"/>
      <w:r w:rsidRPr="00BD7CC8">
        <w:rPr>
          <w:rFonts w:eastAsia="Calibri" w:cs="Arial"/>
          <w:sz w:val="18"/>
          <w:szCs w:val="18"/>
        </w:rPr>
        <w:t>Nawaka</w:t>
      </w:r>
      <w:proofErr w:type="spellEnd"/>
      <w:r w:rsidRPr="00BD7CC8">
        <w:rPr>
          <w:rFonts w:eastAsia="Calibri" w:cs="Arial"/>
          <w:sz w:val="18"/>
          <w:szCs w:val="18"/>
        </w:rPr>
        <w:t>, maar ook voor een heel groot deel naar het Scoutinglandgoed om daar een extra vaste steiger te bouwen. Hoe komt deze besluitvorming tot stand? De achterban van het waterwerk is hierover niet geraadpleegd. In het antwoord hierover in de nazending staat dat het organisatieteam dat mag beslissen, dat vinden we gek. Ook vinden we het gek dat vluchtig geld wordt geïnvesteerd in een externe BV (het Scoutinglandgoed). De deelnemers die het geld bij elkaar hebben gebracht zien daar zelf niets voor terug. Wie bepaalt de exacte besteding van het geld?</w:t>
      </w:r>
    </w:p>
    <w:p w14:paraId="7857573E" w14:textId="77777777" w:rsidR="00BD7CC8" w:rsidRPr="00BD7CC8" w:rsidRDefault="00BD7CC8" w:rsidP="00BD7CC8">
      <w:pPr>
        <w:rPr>
          <w:rFonts w:eastAsia="Calibri" w:cs="Arial"/>
          <w:sz w:val="18"/>
          <w:szCs w:val="18"/>
        </w:rPr>
      </w:pPr>
      <w:r w:rsidRPr="00BD7CC8">
        <w:rPr>
          <w:rFonts w:eastAsia="Calibri" w:cs="Arial"/>
          <w:sz w:val="18"/>
          <w:szCs w:val="18"/>
          <w:u w:val="single"/>
        </w:rPr>
        <w:t>Nic van Holstein:</w:t>
      </w:r>
      <w:r w:rsidRPr="00BD7CC8">
        <w:rPr>
          <w:rFonts w:eastAsia="Calibri" w:cs="Arial"/>
          <w:sz w:val="18"/>
          <w:szCs w:val="18"/>
        </w:rPr>
        <w:t xml:space="preserve"> De bestemmingsreserve van het Scoutinglandgoed staat bij de Vereniging op de balans. Dit is ook tijdens de informatieavond aan de orde gekomen. Het landgoed is ondergebracht in een aparte BV maar het is ons landgoed. Het positieve resultaat van deze </w:t>
      </w:r>
      <w:proofErr w:type="spellStart"/>
      <w:r w:rsidRPr="00BD7CC8">
        <w:rPr>
          <w:rFonts w:eastAsia="Calibri" w:cs="Arial"/>
          <w:sz w:val="18"/>
          <w:szCs w:val="18"/>
        </w:rPr>
        <w:t>Nawaka</w:t>
      </w:r>
      <w:proofErr w:type="spellEnd"/>
      <w:r w:rsidRPr="00BD7CC8">
        <w:rPr>
          <w:rFonts w:eastAsia="Calibri" w:cs="Arial"/>
          <w:sz w:val="18"/>
          <w:szCs w:val="18"/>
        </w:rPr>
        <w:t xml:space="preserve"> gaf de kans voor een structurele oplossing, hiermee wordt voorkomen dat er steeds terugkerende kosten gemaakt moeten worden voor tijdelijke steigers. Het organisatieteam van </w:t>
      </w:r>
      <w:proofErr w:type="spellStart"/>
      <w:r w:rsidRPr="00BD7CC8">
        <w:rPr>
          <w:rFonts w:eastAsia="Calibri" w:cs="Arial"/>
          <w:sz w:val="18"/>
          <w:szCs w:val="18"/>
        </w:rPr>
        <w:t>Nawaka</w:t>
      </w:r>
      <w:proofErr w:type="spellEnd"/>
      <w:r w:rsidRPr="00BD7CC8">
        <w:rPr>
          <w:rFonts w:eastAsia="Calibri" w:cs="Arial"/>
          <w:sz w:val="18"/>
          <w:szCs w:val="18"/>
        </w:rPr>
        <w:t xml:space="preserve"> heeft hiervoor in overleg met de directeur van het Scoutinglandgoed een voorstel gedaan aan het landelijk bestuur, dat hierover een beslissing heeft genomen. Als er nog vragen zijn over de realisatie van de extra steiger, staan we daar zeker voor open. </w:t>
      </w:r>
    </w:p>
    <w:p w14:paraId="49BAE2BB" w14:textId="77777777" w:rsidR="00BD7CC8" w:rsidRPr="00BD7CC8" w:rsidRDefault="00BD7CC8" w:rsidP="00BD7CC8">
      <w:pPr>
        <w:rPr>
          <w:rFonts w:eastAsia="Calibri" w:cs="Arial"/>
          <w:sz w:val="18"/>
          <w:szCs w:val="18"/>
        </w:rPr>
      </w:pPr>
    </w:p>
    <w:p w14:paraId="2198F308" w14:textId="77777777" w:rsidR="00BD7CC8" w:rsidRPr="00BD7CC8" w:rsidRDefault="00BD7CC8" w:rsidP="00BD7CC8">
      <w:pPr>
        <w:rPr>
          <w:rFonts w:eastAsia="Calibri" w:cs="Arial"/>
          <w:sz w:val="18"/>
          <w:szCs w:val="18"/>
        </w:rPr>
      </w:pPr>
      <w:r w:rsidRPr="00BD7CC8">
        <w:rPr>
          <w:rFonts w:eastAsia="Calibri" w:cs="Arial"/>
          <w:sz w:val="18"/>
          <w:szCs w:val="18"/>
          <w:u w:val="single"/>
        </w:rPr>
        <w:t>Menno Hoekstra</w:t>
      </w:r>
      <w:r w:rsidRPr="00BD7CC8">
        <w:rPr>
          <w:rFonts w:eastAsia="Calibri" w:cs="Arial"/>
          <w:sz w:val="18"/>
          <w:szCs w:val="18"/>
        </w:rPr>
        <w:t>: Is er een back-up plan voor als de extra middelen vanuit de Postcodeloterij Nederland wegvallen?</w:t>
      </w:r>
    </w:p>
    <w:p w14:paraId="03B03E3F" w14:textId="77777777" w:rsidR="00BD7CC8" w:rsidRPr="00BD7CC8" w:rsidRDefault="00BD7CC8" w:rsidP="00BD7CC8">
      <w:pPr>
        <w:rPr>
          <w:rFonts w:eastAsia="Calibri" w:cs="Arial"/>
          <w:sz w:val="18"/>
          <w:szCs w:val="18"/>
        </w:rPr>
      </w:pPr>
      <w:r w:rsidRPr="00BD7CC8">
        <w:rPr>
          <w:rFonts w:eastAsia="Calibri" w:cs="Arial"/>
          <w:sz w:val="18"/>
          <w:szCs w:val="18"/>
          <w:u w:val="single"/>
        </w:rPr>
        <w:t>Nic van Holstein:</w:t>
      </w:r>
      <w:r w:rsidRPr="00BD7CC8">
        <w:rPr>
          <w:rFonts w:eastAsia="Calibri" w:cs="Arial"/>
          <w:sz w:val="18"/>
          <w:szCs w:val="18"/>
        </w:rPr>
        <w:t xml:space="preserve"> Dat is inderdaad een punt van aandacht. We ontkomen er niet aan dat wanneer we over langere termijn extra middelen kunnen inzetten en daarvoor ondersteuning organiseren, je ook te maken hebt met aanstellingen van mensen over langere termijn. We zijn er ons van bewust dat mochten de extra middelen in de toekomst wegvallen we dan keuzes moeten maken in wat we dan nog wel en eventueel niet meer doen. </w:t>
      </w:r>
    </w:p>
    <w:p w14:paraId="1B509D2D" w14:textId="77777777" w:rsidR="00BD7CC8" w:rsidRPr="00BD7CC8" w:rsidRDefault="00BD7CC8" w:rsidP="00BD7CC8">
      <w:pPr>
        <w:rPr>
          <w:rFonts w:eastAsia="Calibri" w:cs="Arial"/>
          <w:sz w:val="18"/>
          <w:szCs w:val="18"/>
        </w:rPr>
      </w:pPr>
      <w:r w:rsidRPr="00BD7CC8">
        <w:rPr>
          <w:rFonts w:ascii="Calibri" w:eastAsia="Times New Roman" w:hAnsi="Calibri" w:cs="Arial"/>
          <w:noProof/>
          <w:color w:val="FFFFFF"/>
          <w:sz w:val="22"/>
          <w:szCs w:val="20"/>
        </w:rPr>
        <mc:AlternateContent>
          <mc:Choice Requires="wps">
            <w:drawing>
              <wp:anchor distT="0" distB="0" distL="114300" distR="114300" simplePos="0" relativeHeight="251672576" behindDoc="1" locked="0" layoutInCell="1" allowOverlap="1" wp14:anchorId="16C5BC55" wp14:editId="3AD6BBAE">
                <wp:simplePos x="0" y="0"/>
                <wp:positionH relativeFrom="margin">
                  <wp:align>left</wp:align>
                </wp:positionH>
                <wp:positionV relativeFrom="paragraph">
                  <wp:posOffset>142199</wp:posOffset>
                </wp:positionV>
                <wp:extent cx="5814060" cy="1603013"/>
                <wp:effectExtent l="0" t="0" r="0" b="0"/>
                <wp:wrapNone/>
                <wp:docPr id="4" name="Rechthoek 4"/>
                <wp:cNvGraphicFramePr/>
                <a:graphic xmlns:a="http://schemas.openxmlformats.org/drawingml/2006/main">
                  <a:graphicData uri="http://schemas.microsoft.com/office/word/2010/wordprocessingShape">
                    <wps:wsp>
                      <wps:cNvSpPr/>
                      <wps:spPr>
                        <a:xfrm>
                          <a:off x="0" y="0"/>
                          <a:ext cx="5814060" cy="1603013"/>
                        </a:xfrm>
                        <a:prstGeom prst="rect">
                          <a:avLst/>
                        </a:prstGeom>
                        <a:solidFill>
                          <a:srgbClr val="1A368D"/>
                        </a:solidFill>
                        <a:ln w="12700" cap="flat" cmpd="sng" algn="ctr">
                          <a:noFill/>
                          <a:prstDash val="solid"/>
                          <a:miter lim="800000"/>
                        </a:ln>
                        <a:effectLst/>
                      </wps:spPr>
                      <wps:txbx>
                        <w:txbxContent>
                          <w:p w14:paraId="737737EA" w14:textId="77777777" w:rsidR="00732BBB" w:rsidRDefault="00732BBB" w:rsidP="00BD7CC8">
                            <w:pPr>
                              <w:rPr>
                                <w:rFonts w:ascii="Arial" w:eastAsia="Calibri" w:hAnsi="Arial" w:cs="Arial"/>
                                <w:b/>
                                <w:szCs w:val="20"/>
                                <w:lang w:eastAsia="en-US"/>
                              </w:rPr>
                            </w:pPr>
                            <w:r>
                              <w:rPr>
                                <w:rFonts w:ascii="Arial" w:eastAsia="Calibri" w:hAnsi="Arial" w:cs="Arial"/>
                                <w:b/>
                                <w:szCs w:val="20"/>
                                <w:lang w:eastAsia="en-US"/>
                              </w:rPr>
                              <w:t>De landelijke raad:</w:t>
                            </w:r>
                          </w:p>
                          <w:p w14:paraId="3FA8FAC1" w14:textId="77777777" w:rsidR="00732BBB" w:rsidRDefault="00732BBB" w:rsidP="003C03A8">
                            <w:pPr>
                              <w:pStyle w:val="Lijstalinea"/>
                              <w:numPr>
                                <w:ilvl w:val="0"/>
                                <w:numId w:val="18"/>
                              </w:numPr>
                              <w:spacing w:line="276" w:lineRule="auto"/>
                              <w:rPr>
                                <w:rFonts w:eastAsia="Calibri" w:cs="Arial"/>
                                <w:b/>
                              </w:rPr>
                            </w:pPr>
                            <w:r>
                              <w:rPr>
                                <w:rFonts w:eastAsia="Calibri" w:cs="Arial"/>
                                <w:b/>
                              </w:rPr>
                              <w:t>Keurt het jaarverslag van de Vereniging Scouting Nederland met algemene stemmen goed en verleent decharge aan het landelijk bestuur voor het gevoerde beleid.</w:t>
                            </w:r>
                          </w:p>
                          <w:p w14:paraId="50A88392" w14:textId="77777777" w:rsidR="00732BBB" w:rsidRDefault="00732BBB" w:rsidP="003C03A8">
                            <w:pPr>
                              <w:pStyle w:val="Lijstalinea"/>
                              <w:numPr>
                                <w:ilvl w:val="0"/>
                                <w:numId w:val="18"/>
                              </w:numPr>
                              <w:spacing w:line="276" w:lineRule="auto"/>
                              <w:rPr>
                                <w:rFonts w:eastAsia="Calibri" w:cs="Arial"/>
                                <w:b/>
                              </w:rPr>
                            </w:pPr>
                            <w:r>
                              <w:rPr>
                                <w:rFonts w:eastAsia="Calibri" w:cs="Arial"/>
                                <w:b/>
                              </w:rPr>
                              <w:t>Neemt kennis van de Nota van aanbieding bij het jaarverslag van de Vereniging Scouting Nederland 2018.</w:t>
                            </w:r>
                          </w:p>
                          <w:p w14:paraId="6BCC607D" w14:textId="77777777" w:rsidR="00732BBB" w:rsidRDefault="00732BBB" w:rsidP="003C03A8">
                            <w:pPr>
                              <w:pStyle w:val="Lijstalinea"/>
                              <w:numPr>
                                <w:ilvl w:val="0"/>
                                <w:numId w:val="18"/>
                              </w:numPr>
                              <w:spacing w:line="276" w:lineRule="auto"/>
                              <w:rPr>
                                <w:rFonts w:eastAsia="Calibri" w:cs="Arial"/>
                                <w:b/>
                              </w:rPr>
                            </w:pPr>
                            <w:r>
                              <w:rPr>
                                <w:rFonts w:eastAsia="Calibri" w:cs="Arial"/>
                                <w:b/>
                              </w:rPr>
                              <w:t>Neemt kennis van het advies van de financiële commissie over het jaarverslag van de Vereniging Scouting Nederland 2018.</w:t>
                            </w:r>
                          </w:p>
                          <w:p w14:paraId="1A9E7D32" w14:textId="77777777" w:rsidR="00732BBB" w:rsidRDefault="00732BBB" w:rsidP="003C03A8">
                            <w:pPr>
                              <w:pStyle w:val="Lijstalinea"/>
                              <w:numPr>
                                <w:ilvl w:val="0"/>
                                <w:numId w:val="18"/>
                              </w:numPr>
                              <w:spacing w:line="276" w:lineRule="auto"/>
                              <w:rPr>
                                <w:rFonts w:eastAsia="Calibri" w:cs="Arial"/>
                                <w:b/>
                              </w:rPr>
                            </w:pPr>
                            <w:r>
                              <w:rPr>
                                <w:rFonts w:eastAsia="Calibri" w:cs="Arial"/>
                                <w:b/>
                              </w:rPr>
                              <w:t>Neemt kennis van het jaarverslag Scouting Nederland Fonds 2018.</w:t>
                            </w:r>
                          </w:p>
                          <w:p w14:paraId="4D359C4A" w14:textId="77777777" w:rsidR="00732BBB" w:rsidRPr="00502C69" w:rsidRDefault="00732BBB" w:rsidP="003C03A8">
                            <w:pPr>
                              <w:pStyle w:val="Lijstalinea"/>
                              <w:numPr>
                                <w:ilvl w:val="0"/>
                                <w:numId w:val="18"/>
                              </w:numPr>
                              <w:spacing w:line="276" w:lineRule="auto"/>
                              <w:rPr>
                                <w:rFonts w:eastAsia="Calibri" w:cs="Arial"/>
                                <w:b/>
                              </w:rPr>
                            </w:pPr>
                            <w:r>
                              <w:rPr>
                                <w:rFonts w:eastAsia="Calibri" w:cs="Arial"/>
                                <w:b/>
                              </w:rPr>
                              <w:t>Neemt kennis van het jaarverslag Scoutinglandgoed BV 2018.</w:t>
                            </w:r>
                          </w:p>
                          <w:p w14:paraId="1CB99468" w14:textId="77777777" w:rsidR="00732BBB" w:rsidRDefault="00732BBB" w:rsidP="00BD7C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5BC55" id="Rechthoek 4" o:spid="_x0000_s1031" style="position:absolute;margin-left:0;margin-top:11.2pt;width:457.8pt;height:126.2pt;z-index:-251643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" fillcolor="#1a368d" stroked="f" strokeweight="1pt">
                <v:textbox>
                  <w:txbxContent>
                    <w:p w14:paraId="737737EA" w14:textId="77777777" w:rsidR="00732BBB" w:rsidRDefault="00732BBB" w:rsidP="00BD7CC8">
                      <w:pPr>
                        <w:rPr>
                          <w:rFonts w:ascii="Arial" w:eastAsia="Calibri" w:hAnsi="Arial" w:cs="Arial"/>
                          <w:b/>
                          <w:szCs w:val="20"/>
                          <w:lang w:eastAsia="en-US"/>
                        </w:rPr>
                      </w:pPr>
                      <w:r>
                        <w:rPr>
                          <w:rFonts w:ascii="Arial" w:eastAsia="Calibri" w:hAnsi="Arial" w:cs="Arial"/>
                          <w:b/>
                          <w:szCs w:val="20"/>
                          <w:lang w:eastAsia="en-US"/>
                        </w:rPr>
                        <w:t>De landelijke raad:</w:t>
                      </w:r>
                    </w:p>
                    <w:p w14:paraId="3FA8FAC1" w14:textId="77777777" w:rsidR="00732BBB" w:rsidRDefault="00732BBB" w:rsidP="003C03A8">
                      <w:pPr>
                        <w:pStyle w:val="Lijstalinea"/>
                        <w:numPr>
                          <w:ilvl w:val="0"/>
                          <w:numId w:val="18"/>
                        </w:numPr>
                        <w:spacing w:line="276" w:lineRule="auto"/>
                        <w:rPr>
                          <w:rFonts w:eastAsia="Calibri" w:cs="Arial"/>
                          <w:b/>
                        </w:rPr>
                      </w:pPr>
                      <w:r>
                        <w:rPr>
                          <w:rFonts w:eastAsia="Calibri" w:cs="Arial"/>
                          <w:b/>
                        </w:rPr>
                        <w:t>Keurt het jaarverslag van de Vereniging Scouting Nederland met algemene stemmen goed en verleent decharge aan het landelijk bestuur voor het gevoerde beleid.</w:t>
                      </w:r>
                    </w:p>
                    <w:p w14:paraId="50A88392" w14:textId="77777777" w:rsidR="00732BBB" w:rsidRDefault="00732BBB" w:rsidP="003C03A8">
                      <w:pPr>
                        <w:pStyle w:val="Lijstalinea"/>
                        <w:numPr>
                          <w:ilvl w:val="0"/>
                          <w:numId w:val="18"/>
                        </w:numPr>
                        <w:spacing w:line="276" w:lineRule="auto"/>
                        <w:rPr>
                          <w:rFonts w:eastAsia="Calibri" w:cs="Arial"/>
                          <w:b/>
                        </w:rPr>
                      </w:pPr>
                      <w:r>
                        <w:rPr>
                          <w:rFonts w:eastAsia="Calibri" w:cs="Arial"/>
                          <w:b/>
                        </w:rPr>
                        <w:t>Neemt kennis van de Nota van aanbieding bij het jaarverslag van de Vereniging Scouting Nederland 2018.</w:t>
                      </w:r>
                    </w:p>
                    <w:p w14:paraId="6BCC607D" w14:textId="77777777" w:rsidR="00732BBB" w:rsidRDefault="00732BBB" w:rsidP="003C03A8">
                      <w:pPr>
                        <w:pStyle w:val="Lijstalinea"/>
                        <w:numPr>
                          <w:ilvl w:val="0"/>
                          <w:numId w:val="18"/>
                        </w:numPr>
                        <w:spacing w:line="276" w:lineRule="auto"/>
                        <w:rPr>
                          <w:rFonts w:eastAsia="Calibri" w:cs="Arial"/>
                          <w:b/>
                        </w:rPr>
                      </w:pPr>
                      <w:r>
                        <w:rPr>
                          <w:rFonts w:eastAsia="Calibri" w:cs="Arial"/>
                          <w:b/>
                        </w:rPr>
                        <w:t>Neemt kennis van het advies van de financiële commissie over het jaarverslag van de Vereniging Scouting Nederland 2018.</w:t>
                      </w:r>
                    </w:p>
                    <w:p w14:paraId="1A9E7D32" w14:textId="77777777" w:rsidR="00732BBB" w:rsidRDefault="00732BBB" w:rsidP="003C03A8">
                      <w:pPr>
                        <w:pStyle w:val="Lijstalinea"/>
                        <w:numPr>
                          <w:ilvl w:val="0"/>
                          <w:numId w:val="18"/>
                        </w:numPr>
                        <w:spacing w:line="276" w:lineRule="auto"/>
                        <w:rPr>
                          <w:rFonts w:eastAsia="Calibri" w:cs="Arial"/>
                          <w:b/>
                        </w:rPr>
                      </w:pPr>
                      <w:r>
                        <w:rPr>
                          <w:rFonts w:eastAsia="Calibri" w:cs="Arial"/>
                          <w:b/>
                        </w:rPr>
                        <w:t>Neemt kennis van het jaarverslag Scouting Nederland Fonds 2018.</w:t>
                      </w:r>
                    </w:p>
                    <w:p w14:paraId="4D359C4A" w14:textId="77777777" w:rsidR="00732BBB" w:rsidRPr="00502C69" w:rsidRDefault="00732BBB" w:rsidP="003C03A8">
                      <w:pPr>
                        <w:pStyle w:val="Lijstalinea"/>
                        <w:numPr>
                          <w:ilvl w:val="0"/>
                          <w:numId w:val="18"/>
                        </w:numPr>
                        <w:spacing w:line="276" w:lineRule="auto"/>
                        <w:rPr>
                          <w:rFonts w:eastAsia="Calibri" w:cs="Arial"/>
                          <w:b/>
                        </w:rPr>
                      </w:pPr>
                      <w:r>
                        <w:rPr>
                          <w:rFonts w:eastAsia="Calibri" w:cs="Arial"/>
                          <w:b/>
                        </w:rPr>
                        <w:t>Neemt kennis van het jaarverslag Scoutinglandgoed BV 2018.</w:t>
                      </w:r>
                    </w:p>
                    <w:p w14:paraId="1CB99468" w14:textId="77777777" w:rsidR="00732BBB" w:rsidRDefault="00732BBB" w:rsidP="00BD7CC8">
                      <w:pPr>
                        <w:jc w:val="center"/>
                      </w:pPr>
                    </w:p>
                  </w:txbxContent>
                </v:textbox>
                <w10:wrap anchorx="margin"/>
              </v:rect>
            </w:pict>
          </mc:Fallback>
        </mc:AlternateContent>
      </w:r>
    </w:p>
    <w:p w14:paraId="7EAA9A37" w14:textId="77777777" w:rsidR="00BD7CC8" w:rsidRPr="00BD7CC8" w:rsidRDefault="00BD7CC8" w:rsidP="00BD7CC8">
      <w:pPr>
        <w:rPr>
          <w:rFonts w:eastAsia="Calibri" w:cs="Arial"/>
          <w:sz w:val="18"/>
          <w:szCs w:val="18"/>
        </w:rPr>
      </w:pPr>
    </w:p>
    <w:p w14:paraId="71EB2C22" w14:textId="77777777" w:rsidR="00BD7CC8" w:rsidRPr="00BD7CC8" w:rsidRDefault="00BD7CC8" w:rsidP="00BD7CC8">
      <w:pPr>
        <w:rPr>
          <w:rFonts w:eastAsia="Calibri" w:cs="Arial"/>
          <w:sz w:val="18"/>
          <w:szCs w:val="18"/>
        </w:rPr>
      </w:pPr>
    </w:p>
    <w:p w14:paraId="660913CD" w14:textId="77777777" w:rsidR="00BD7CC8" w:rsidRPr="00BD7CC8" w:rsidRDefault="00BD7CC8" w:rsidP="00BD7CC8">
      <w:pPr>
        <w:rPr>
          <w:rFonts w:eastAsia="Calibri" w:cs="Arial"/>
          <w:sz w:val="18"/>
          <w:szCs w:val="18"/>
        </w:rPr>
      </w:pPr>
    </w:p>
    <w:p w14:paraId="05499EA1" w14:textId="77777777" w:rsidR="00BD7CC8" w:rsidRPr="00BD7CC8" w:rsidRDefault="00BD7CC8" w:rsidP="00BD7CC8">
      <w:pPr>
        <w:rPr>
          <w:rFonts w:eastAsia="Calibri" w:cs="Arial"/>
          <w:sz w:val="18"/>
          <w:szCs w:val="18"/>
        </w:rPr>
      </w:pPr>
    </w:p>
    <w:p w14:paraId="74574354" w14:textId="77777777" w:rsidR="00BD7CC8" w:rsidRPr="00BD7CC8" w:rsidRDefault="00BD7CC8" w:rsidP="00BD7CC8">
      <w:pPr>
        <w:rPr>
          <w:rFonts w:eastAsia="Calibri" w:cs="Arial"/>
          <w:sz w:val="18"/>
          <w:szCs w:val="18"/>
        </w:rPr>
      </w:pPr>
    </w:p>
    <w:p w14:paraId="52BEDA3C" w14:textId="77777777" w:rsidR="00BD7CC8" w:rsidRPr="00BD7CC8" w:rsidRDefault="00BD7CC8" w:rsidP="00BD7CC8">
      <w:pPr>
        <w:rPr>
          <w:rFonts w:eastAsia="Calibri" w:cs="Arial"/>
          <w:sz w:val="18"/>
          <w:szCs w:val="18"/>
        </w:rPr>
      </w:pPr>
    </w:p>
    <w:p w14:paraId="7EC71F36" w14:textId="77777777" w:rsidR="00BD7CC8" w:rsidRPr="00BD7CC8" w:rsidRDefault="00BD7CC8" w:rsidP="00BD7CC8">
      <w:pPr>
        <w:rPr>
          <w:rFonts w:eastAsia="Calibri" w:cs="Arial"/>
          <w:sz w:val="18"/>
          <w:szCs w:val="18"/>
        </w:rPr>
      </w:pPr>
    </w:p>
    <w:p w14:paraId="38055EA4" w14:textId="77777777" w:rsidR="00BD7CC8" w:rsidRPr="00BD7CC8" w:rsidRDefault="00BD7CC8" w:rsidP="00BD7CC8">
      <w:pPr>
        <w:rPr>
          <w:rFonts w:eastAsia="Calibri" w:cs="Arial"/>
          <w:sz w:val="18"/>
          <w:szCs w:val="18"/>
        </w:rPr>
      </w:pPr>
    </w:p>
    <w:p w14:paraId="410C9584" w14:textId="77777777" w:rsidR="00BD7CC8" w:rsidRPr="00BD7CC8" w:rsidRDefault="00BD7CC8" w:rsidP="00BD7CC8">
      <w:pPr>
        <w:rPr>
          <w:rFonts w:eastAsia="Calibri" w:cs="Arial"/>
          <w:sz w:val="18"/>
          <w:szCs w:val="18"/>
        </w:rPr>
      </w:pPr>
    </w:p>
    <w:p w14:paraId="1AD0BDED" w14:textId="77777777" w:rsidR="00BD7CC8" w:rsidRPr="00BD7CC8" w:rsidRDefault="00BD7CC8" w:rsidP="00BD7CC8">
      <w:pPr>
        <w:rPr>
          <w:rFonts w:eastAsia="Calibri" w:cs="Arial"/>
          <w:sz w:val="18"/>
          <w:szCs w:val="18"/>
        </w:rPr>
      </w:pPr>
    </w:p>
    <w:p w14:paraId="5512DFD3" w14:textId="77777777" w:rsidR="00BD7CC8" w:rsidRPr="00BD7CC8" w:rsidRDefault="00BD7CC8" w:rsidP="00BD7CC8">
      <w:pPr>
        <w:rPr>
          <w:rFonts w:eastAsia="Calibri" w:cs="Arial"/>
          <w:sz w:val="18"/>
          <w:szCs w:val="18"/>
        </w:rPr>
      </w:pPr>
    </w:p>
    <w:p w14:paraId="50217A5E" w14:textId="77777777" w:rsidR="00BD7CC8" w:rsidRPr="00BD7CC8" w:rsidRDefault="00BD7CC8" w:rsidP="00BD7CC8">
      <w:pPr>
        <w:rPr>
          <w:rFonts w:eastAsia="Calibri" w:cs="Arial"/>
          <w:sz w:val="18"/>
          <w:szCs w:val="18"/>
        </w:rPr>
      </w:pPr>
    </w:p>
    <w:p w14:paraId="2F604463"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56" w:name="_Toc31029023"/>
      <w:bookmarkStart w:id="57" w:name="_Toc38974466"/>
      <w:r w:rsidRPr="00BD7CC8">
        <w:rPr>
          <w:rFonts w:asciiTheme="majorHAnsi" w:eastAsia="Times New Roman" w:hAnsiTheme="majorHAnsi" w:cstheme="majorBidi"/>
          <w:b/>
          <w:bCs/>
          <w:color w:val="000000" w:themeColor="text1"/>
          <w:szCs w:val="26"/>
          <w:lang w:eastAsia="en-US"/>
        </w:rPr>
        <w:t>Voortgang ontwikkeling Productiebureau evenementen</w:t>
      </w:r>
      <w:bookmarkEnd w:id="56"/>
      <w:bookmarkEnd w:id="57"/>
    </w:p>
    <w:p w14:paraId="1B2C5472" w14:textId="77777777" w:rsidR="00BD7CC8" w:rsidRPr="00BD7CC8" w:rsidRDefault="00BD7CC8" w:rsidP="00BD7CC8">
      <w:pPr>
        <w:rPr>
          <w:rFonts w:eastAsia="Calibri" w:cs="Arial"/>
          <w:sz w:val="18"/>
          <w:szCs w:val="18"/>
        </w:rPr>
      </w:pPr>
      <w:r w:rsidRPr="00BD7CC8">
        <w:rPr>
          <w:rFonts w:eastAsia="Calibri" w:cs="Arial"/>
          <w:sz w:val="18"/>
          <w:szCs w:val="18"/>
        </w:rPr>
        <w:t>Er wordt een korte video met terugblik op Scout-In 2019 vertoond.</w:t>
      </w:r>
    </w:p>
    <w:p w14:paraId="0EB06206" w14:textId="77777777" w:rsidR="00BD7CC8" w:rsidRPr="00BD7CC8" w:rsidRDefault="00BD7CC8" w:rsidP="00BD7CC8">
      <w:pPr>
        <w:rPr>
          <w:rFonts w:ascii="Arial" w:eastAsia="Calibri" w:hAnsi="Arial" w:cs="Arial"/>
          <w:szCs w:val="20"/>
          <w:lang w:eastAsia="en-US"/>
        </w:rPr>
      </w:pPr>
    </w:p>
    <w:p w14:paraId="1FAD3408" w14:textId="77777777" w:rsidR="00BD7CC8" w:rsidRPr="00BD7CC8" w:rsidRDefault="00BD7CC8" w:rsidP="00BD7CC8">
      <w:pPr>
        <w:rPr>
          <w:rFonts w:eastAsia="Calibri" w:cs="Arial"/>
          <w:sz w:val="18"/>
          <w:szCs w:val="18"/>
        </w:rPr>
      </w:pPr>
      <w:r w:rsidRPr="00BD7CC8">
        <w:rPr>
          <w:rFonts w:eastAsia="Calibri" w:cs="Arial"/>
          <w:sz w:val="18"/>
          <w:szCs w:val="18"/>
          <w:u w:val="single"/>
        </w:rPr>
        <w:t>Wendy Beenakker</w:t>
      </w:r>
      <w:r w:rsidRPr="00BD7CC8">
        <w:rPr>
          <w:rFonts w:eastAsia="Calibri" w:cs="Arial"/>
          <w:sz w:val="18"/>
          <w:szCs w:val="18"/>
        </w:rPr>
        <w:t xml:space="preserve"> en </w:t>
      </w:r>
      <w:proofErr w:type="spellStart"/>
      <w:r w:rsidRPr="00BD7CC8">
        <w:rPr>
          <w:rFonts w:eastAsia="Calibri" w:cs="Arial"/>
          <w:sz w:val="18"/>
          <w:szCs w:val="18"/>
          <w:u w:val="single"/>
        </w:rPr>
        <w:t>Arwen</w:t>
      </w:r>
      <w:proofErr w:type="spellEnd"/>
      <w:r w:rsidRPr="00BD7CC8">
        <w:rPr>
          <w:rFonts w:eastAsia="Calibri" w:cs="Arial"/>
          <w:sz w:val="18"/>
          <w:szCs w:val="18"/>
          <w:u w:val="single"/>
        </w:rPr>
        <w:t xml:space="preserve"> van der Leeuw</w:t>
      </w:r>
      <w:r w:rsidRPr="00BD7CC8">
        <w:rPr>
          <w:rFonts w:eastAsia="Calibri" w:cs="Arial"/>
          <w:sz w:val="18"/>
          <w:szCs w:val="18"/>
        </w:rPr>
        <w:t xml:space="preserve"> lichten dit agendapunt mondeling toe: De afgelopen periode is zeer intensief met alle betrokken teams gepraat en zijn er verschillende werkgroepen opgericht om het Productiebureau vorm en inhoud te geven. Het bestuur is heel blij dat met Joost van Daele en Reinout van Riet twee kartrekkers zijn gevonden voor het opzetten van het Productiebureau. </w:t>
      </w:r>
      <w:proofErr w:type="spellStart"/>
      <w:r w:rsidRPr="00BD7CC8">
        <w:rPr>
          <w:rFonts w:eastAsia="Calibri" w:cs="Arial"/>
          <w:sz w:val="18"/>
          <w:szCs w:val="18"/>
        </w:rPr>
        <w:t>Arwen</w:t>
      </w:r>
      <w:proofErr w:type="spellEnd"/>
      <w:r w:rsidRPr="00BD7CC8">
        <w:rPr>
          <w:rFonts w:eastAsia="Calibri" w:cs="Arial"/>
          <w:sz w:val="18"/>
          <w:szCs w:val="18"/>
        </w:rPr>
        <w:t xml:space="preserve"> zal vanuit het bestuur betrokken blijven bij de voortgang van dit proces en de ondersteuning van de kartrekkers. Wendy blijft betrokken bij de overstap naar de nieuwe structuur. De verwachting is dat tijdens de Scout-In 2021 het Productiebureau volledig operationeel is.</w:t>
      </w:r>
    </w:p>
    <w:p w14:paraId="52B1E50E" w14:textId="77777777" w:rsidR="00BD7CC8" w:rsidRPr="00BD7CC8" w:rsidRDefault="00BD7CC8" w:rsidP="00BD7CC8">
      <w:pPr>
        <w:rPr>
          <w:rFonts w:ascii="Arial" w:eastAsia="Calibri" w:hAnsi="Arial" w:cs="Arial"/>
          <w:sz w:val="18"/>
          <w:szCs w:val="18"/>
          <w:lang w:eastAsia="en-US"/>
        </w:rPr>
      </w:pPr>
    </w:p>
    <w:p w14:paraId="0DAD353D"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58" w:name="_Toc31029024"/>
      <w:bookmarkStart w:id="59" w:name="_Toc38974467"/>
      <w:r w:rsidRPr="00BD7CC8">
        <w:rPr>
          <w:rFonts w:asciiTheme="majorHAnsi" w:eastAsia="Times New Roman" w:hAnsiTheme="majorHAnsi" w:cstheme="majorBidi"/>
          <w:b/>
          <w:bCs/>
          <w:color w:val="000000" w:themeColor="text1"/>
          <w:szCs w:val="26"/>
          <w:lang w:eastAsia="en-US"/>
        </w:rPr>
        <w:t>Stand van zaken Scoutinglandgoed Zeewolde</w:t>
      </w:r>
      <w:bookmarkEnd w:id="58"/>
      <w:bookmarkEnd w:id="59"/>
    </w:p>
    <w:p w14:paraId="48E00EE5" w14:textId="77777777" w:rsidR="00BD7CC8" w:rsidRPr="00BD7CC8" w:rsidRDefault="00BD7CC8" w:rsidP="00BD7CC8">
      <w:pPr>
        <w:rPr>
          <w:rFonts w:eastAsia="Calibri" w:cs="Arial"/>
          <w:sz w:val="18"/>
          <w:szCs w:val="18"/>
        </w:rPr>
      </w:pPr>
      <w:r w:rsidRPr="00BD7CC8">
        <w:rPr>
          <w:rFonts w:eastAsia="Calibri" w:cs="Arial"/>
          <w:sz w:val="18"/>
          <w:szCs w:val="18"/>
          <w:u w:val="single"/>
        </w:rPr>
        <w:t>Philip Komen</w:t>
      </w:r>
      <w:r w:rsidRPr="00BD7CC8">
        <w:rPr>
          <w:rFonts w:eastAsia="Calibri" w:cs="Arial"/>
          <w:sz w:val="18"/>
          <w:szCs w:val="18"/>
        </w:rPr>
        <w:t xml:space="preserve"> licht het agendapunt toe aan de hand van een presentatie: in 3 jaar tijd is het aantal overnachtingen verdubbeld. In januari verwachten we uitsluitsel te krijgen over de vergunningaanvraag van het Avonturenhuis en in deze maand gaat ook de vergunningaanvraag voor het magazijn naar de gemeente.</w:t>
      </w:r>
    </w:p>
    <w:p w14:paraId="56A847B3" w14:textId="77777777" w:rsidR="00BD7CC8" w:rsidRPr="00BD7CC8" w:rsidRDefault="00BD7CC8" w:rsidP="00BD7CC8">
      <w:pPr>
        <w:rPr>
          <w:rFonts w:eastAsia="Calibri" w:cs="Arial"/>
          <w:sz w:val="18"/>
          <w:szCs w:val="18"/>
        </w:rPr>
      </w:pPr>
    </w:p>
    <w:p w14:paraId="10D37612" w14:textId="77777777" w:rsidR="00BD7CC8" w:rsidRPr="00BD7CC8" w:rsidRDefault="00BD7CC8" w:rsidP="00BD7CC8">
      <w:pPr>
        <w:rPr>
          <w:rFonts w:eastAsia="Calibri" w:cs="Arial"/>
          <w:sz w:val="18"/>
          <w:szCs w:val="18"/>
        </w:rPr>
      </w:pPr>
      <w:r w:rsidRPr="00BD7CC8">
        <w:rPr>
          <w:rFonts w:eastAsia="Calibri" w:cs="Arial"/>
          <w:sz w:val="18"/>
          <w:szCs w:val="18"/>
          <w:u w:val="single"/>
        </w:rPr>
        <w:lastRenderedPageBreak/>
        <w:t>Frank de Krom</w:t>
      </w:r>
      <w:r w:rsidRPr="00BD7CC8">
        <w:rPr>
          <w:rFonts w:eastAsia="Calibri" w:cs="Arial"/>
          <w:sz w:val="18"/>
          <w:szCs w:val="18"/>
        </w:rPr>
        <w:t xml:space="preserve"> geeft aan dat er goed en regelmatig overleg is met de Landgoedcommissie. De Landgoedcommissie heeft verder geen aanvulling op het eerder gegeven advies.  </w:t>
      </w:r>
    </w:p>
    <w:p w14:paraId="1B65546D" w14:textId="77777777" w:rsidR="00BD7CC8" w:rsidRPr="00BD7CC8" w:rsidRDefault="00BD7CC8" w:rsidP="00BD7CC8">
      <w:pPr>
        <w:rPr>
          <w:rFonts w:eastAsia="Calibri" w:cs="Arial"/>
          <w:sz w:val="18"/>
          <w:szCs w:val="18"/>
        </w:rPr>
      </w:pPr>
    </w:p>
    <w:p w14:paraId="1964A2CE" w14:textId="77777777" w:rsidR="00BD7CC8" w:rsidRPr="00BD7CC8" w:rsidRDefault="00BD7CC8" w:rsidP="00BD7CC8">
      <w:pPr>
        <w:rPr>
          <w:rFonts w:eastAsia="Calibri" w:cs="Arial"/>
          <w:sz w:val="18"/>
          <w:szCs w:val="18"/>
        </w:rPr>
      </w:pPr>
      <w:r w:rsidRPr="00BD7CC8">
        <w:rPr>
          <w:rFonts w:eastAsia="Calibri" w:cs="Arial"/>
          <w:sz w:val="18"/>
          <w:szCs w:val="18"/>
          <w:u w:val="single"/>
        </w:rPr>
        <w:t>Philip Komen</w:t>
      </w:r>
      <w:r w:rsidRPr="00BD7CC8">
        <w:rPr>
          <w:rFonts w:eastAsia="Calibri" w:cs="Arial"/>
          <w:sz w:val="18"/>
          <w:szCs w:val="18"/>
        </w:rPr>
        <w:t xml:space="preserve"> licht vervolgens als extra agendapunt 9c, de nagezonden meerjarenraming en -begroting toe aan de hand van een presentatie: In december 2017 is de vorige meerjarenraming en –begroting besproken. Deze is nu opnieuw opgesteld, met de intentie deze voortaan jaarlijks te actualiseren en met de landelijke raad te delen. Philip geeft aan dat in 2020 opnieuw een stijging van het aantal overnachtingen wordt verwacht en dat deze stijging de volgende jaren waarschijnlijk zal doorzetten. Een belangrijke externe partner hierin is </w:t>
      </w:r>
      <w:proofErr w:type="spellStart"/>
      <w:r w:rsidRPr="00BD7CC8">
        <w:rPr>
          <w:rFonts w:eastAsia="Calibri" w:cs="Arial"/>
          <w:sz w:val="18"/>
          <w:szCs w:val="18"/>
        </w:rPr>
        <w:t>Vinea</w:t>
      </w:r>
      <w:proofErr w:type="spellEnd"/>
      <w:r w:rsidRPr="00BD7CC8">
        <w:rPr>
          <w:rFonts w:eastAsia="Calibri" w:cs="Arial"/>
          <w:sz w:val="18"/>
          <w:szCs w:val="18"/>
        </w:rPr>
        <w:t xml:space="preserve"> jeugdvakanties. Naast het voordeel van een vaste en betrouwbare huurder biedt deze partner ook het voordeel dat we  hiermee de kans hebben om kinderen die nog geen lid zijn van Scouting het landgoed te kunnen laten zien en wat Scouting te bieden heeft.</w:t>
      </w:r>
    </w:p>
    <w:p w14:paraId="44C67E12" w14:textId="77777777" w:rsidR="00BD7CC8" w:rsidRPr="00BD7CC8" w:rsidRDefault="00BD7CC8" w:rsidP="00BD7CC8">
      <w:pPr>
        <w:rPr>
          <w:rFonts w:eastAsia="Calibri" w:cs="Arial"/>
          <w:sz w:val="18"/>
          <w:szCs w:val="18"/>
        </w:rPr>
      </w:pPr>
    </w:p>
    <w:p w14:paraId="0DDF4C16" w14:textId="77777777" w:rsidR="00BD7CC8" w:rsidRPr="00BD7CC8" w:rsidRDefault="00BD7CC8" w:rsidP="00BD7CC8">
      <w:pPr>
        <w:rPr>
          <w:rFonts w:eastAsia="Calibri" w:cs="Arial"/>
          <w:sz w:val="18"/>
          <w:szCs w:val="18"/>
        </w:rPr>
      </w:pPr>
      <w:r w:rsidRPr="00BD7CC8">
        <w:rPr>
          <w:rFonts w:eastAsia="Calibri" w:cs="Arial"/>
          <w:sz w:val="18"/>
          <w:szCs w:val="18"/>
        </w:rPr>
        <w:t>Philip geeft aan dat de vergunningenverlening vanuit de gemeente Zeewolde wel een risicofactor is. Het overleg met de gemeente over vergunningenverlening met betrekking tot geluidsproductie en eindtijden kost veel energie en tijd. Onlangs is daardoor een grootschalig evenement dat op het Scoutinglandgoed zou plaatsvinden afgezegd. Er wordt daarom momenteel erg hard gewerkt om hier met de gemeente op korte termijn meer duidelijkheid in te krijgen omdat we dit soort externe evenementen hard nodig zijn voor de exploitatie van het landgoed.</w:t>
      </w:r>
    </w:p>
    <w:p w14:paraId="4A76AFC6" w14:textId="77777777" w:rsidR="00BD7CC8" w:rsidRPr="00BD7CC8" w:rsidRDefault="00BD7CC8" w:rsidP="00BD7CC8">
      <w:pPr>
        <w:rPr>
          <w:rFonts w:eastAsia="Calibri" w:cs="Arial"/>
          <w:sz w:val="18"/>
          <w:szCs w:val="18"/>
        </w:rPr>
      </w:pPr>
    </w:p>
    <w:p w14:paraId="46421938" w14:textId="77777777" w:rsidR="00BD7CC8" w:rsidRPr="00BD7CC8" w:rsidRDefault="00BD7CC8" w:rsidP="00BD7CC8">
      <w:pPr>
        <w:rPr>
          <w:rFonts w:eastAsia="Calibri" w:cs="Arial"/>
          <w:sz w:val="18"/>
          <w:szCs w:val="18"/>
        </w:rPr>
      </w:pPr>
      <w:r w:rsidRPr="00BD7CC8">
        <w:rPr>
          <w:rFonts w:eastAsia="Calibri" w:cs="Arial"/>
          <w:sz w:val="18"/>
          <w:szCs w:val="18"/>
          <w:u w:val="single"/>
        </w:rPr>
        <w:t>Rosalien Tap:</w:t>
      </w:r>
      <w:r w:rsidRPr="00BD7CC8">
        <w:rPr>
          <w:rFonts w:eastAsia="Calibri" w:cs="Arial"/>
          <w:sz w:val="18"/>
          <w:szCs w:val="18"/>
        </w:rPr>
        <w:t xml:space="preserve"> Kunnen we daarbij meer gebruik maken van de expertise op dit gebied van de externe organisaties?</w:t>
      </w:r>
    </w:p>
    <w:p w14:paraId="70CE4E76" w14:textId="77777777" w:rsidR="00BD7CC8" w:rsidRPr="00BD7CC8" w:rsidRDefault="00BD7CC8" w:rsidP="00BD7CC8">
      <w:pPr>
        <w:rPr>
          <w:rFonts w:eastAsia="Calibri" w:cs="Arial"/>
          <w:sz w:val="18"/>
          <w:szCs w:val="18"/>
        </w:rPr>
      </w:pPr>
      <w:r w:rsidRPr="00BD7CC8">
        <w:rPr>
          <w:rFonts w:eastAsia="Calibri" w:cs="Arial"/>
          <w:sz w:val="18"/>
          <w:szCs w:val="18"/>
          <w:u w:val="single"/>
        </w:rPr>
        <w:t>Philip Komen:</w:t>
      </w:r>
      <w:r w:rsidRPr="00BD7CC8">
        <w:rPr>
          <w:rFonts w:eastAsia="Calibri" w:cs="Arial"/>
          <w:sz w:val="18"/>
          <w:szCs w:val="18"/>
        </w:rPr>
        <w:t xml:space="preserve"> Als deze expertise er is doen we dat zeker. Zo hebben we in een concreet geval al gebruik gemaakt van de expertise die werd aangeboden door de organisator van een evenement. </w:t>
      </w:r>
    </w:p>
    <w:p w14:paraId="35A4EBE5" w14:textId="77777777" w:rsidR="00BD7CC8" w:rsidRPr="00BD7CC8" w:rsidRDefault="00BD7CC8" w:rsidP="00BD7CC8">
      <w:pPr>
        <w:ind w:left="66"/>
        <w:rPr>
          <w:rFonts w:eastAsia="Calibri" w:cs="Arial"/>
          <w:sz w:val="18"/>
          <w:szCs w:val="18"/>
        </w:rPr>
      </w:pPr>
    </w:p>
    <w:p w14:paraId="12FA80BE" w14:textId="77777777" w:rsidR="00BD7CC8" w:rsidRPr="00BD7CC8" w:rsidRDefault="00BD7CC8" w:rsidP="00BD7CC8">
      <w:pPr>
        <w:rPr>
          <w:rFonts w:eastAsia="Calibri" w:cs="Arial"/>
          <w:sz w:val="18"/>
          <w:szCs w:val="18"/>
        </w:rPr>
      </w:pPr>
      <w:r w:rsidRPr="00BD7CC8">
        <w:rPr>
          <w:rFonts w:eastAsia="Calibri" w:cs="Arial"/>
          <w:sz w:val="18"/>
          <w:szCs w:val="18"/>
          <w:u w:val="single"/>
        </w:rPr>
        <w:t>Menno Hoekstra</w:t>
      </w:r>
      <w:r w:rsidRPr="00BD7CC8">
        <w:rPr>
          <w:rFonts w:eastAsia="Calibri" w:cs="Arial"/>
          <w:sz w:val="18"/>
          <w:szCs w:val="18"/>
        </w:rPr>
        <w:t>: In de toelichting werd aangegeven dat de voorkeur uitgaat om het Avonturenhuis in één keer te bouwen, terwijl in een eerdere landelijke raad juist de voorkeur werd gegeven aan modulair bouwen.</w:t>
      </w:r>
    </w:p>
    <w:p w14:paraId="2F29B69E" w14:textId="77777777" w:rsidR="00BD7CC8" w:rsidRPr="00BD7CC8" w:rsidRDefault="00BD7CC8" w:rsidP="00BD7CC8">
      <w:pPr>
        <w:rPr>
          <w:rFonts w:eastAsia="Calibri" w:cs="Arial"/>
          <w:sz w:val="18"/>
          <w:szCs w:val="18"/>
        </w:rPr>
      </w:pPr>
      <w:r w:rsidRPr="00BD7CC8">
        <w:rPr>
          <w:rFonts w:eastAsia="Calibri" w:cs="Arial"/>
          <w:sz w:val="18"/>
          <w:szCs w:val="18"/>
          <w:u w:val="single"/>
        </w:rPr>
        <w:t>Philip Komen</w:t>
      </w:r>
      <w:r w:rsidRPr="00BD7CC8">
        <w:rPr>
          <w:rFonts w:eastAsia="Calibri" w:cs="Arial"/>
          <w:sz w:val="18"/>
          <w:szCs w:val="18"/>
        </w:rPr>
        <w:t>: Het al dan niet modulair bouwen is afhankelijk van de beschikbaarheid van voldoende financiering. Als dit niet beschikbaar is, dan is modulair bouwen een optie. Omdat de bouwkosten dan hoger en de doorlooptijd langer is, gaat hier niet de voorkeur naar uit.</w:t>
      </w:r>
    </w:p>
    <w:p w14:paraId="6E4F8AB6" w14:textId="77777777" w:rsidR="00BD7CC8" w:rsidRPr="00BD7CC8" w:rsidRDefault="00BD7CC8" w:rsidP="00BD7CC8">
      <w:pPr>
        <w:rPr>
          <w:rFonts w:eastAsia="Calibri" w:cs="Arial"/>
          <w:sz w:val="18"/>
          <w:szCs w:val="18"/>
        </w:rPr>
      </w:pPr>
    </w:p>
    <w:p w14:paraId="7C89549C" w14:textId="77777777" w:rsidR="00BD7CC8" w:rsidRPr="00BD7CC8" w:rsidRDefault="00BD7CC8" w:rsidP="00BD7CC8">
      <w:pPr>
        <w:rPr>
          <w:rFonts w:eastAsia="Calibri" w:cs="Arial"/>
          <w:sz w:val="18"/>
          <w:szCs w:val="18"/>
        </w:rPr>
      </w:pPr>
      <w:proofErr w:type="spellStart"/>
      <w:r w:rsidRPr="00BD7CC8">
        <w:rPr>
          <w:rFonts w:eastAsia="Calibri" w:cs="Arial"/>
          <w:sz w:val="18"/>
          <w:szCs w:val="18"/>
          <w:u w:val="single"/>
        </w:rPr>
        <w:t>Edy</w:t>
      </w:r>
      <w:proofErr w:type="spellEnd"/>
      <w:r w:rsidRPr="00BD7CC8">
        <w:rPr>
          <w:rFonts w:eastAsia="Calibri" w:cs="Arial"/>
          <w:sz w:val="18"/>
          <w:szCs w:val="18"/>
          <w:u w:val="single"/>
        </w:rPr>
        <w:t xml:space="preserve"> </w:t>
      </w:r>
      <w:proofErr w:type="spellStart"/>
      <w:r w:rsidRPr="00BD7CC8">
        <w:rPr>
          <w:rFonts w:eastAsia="Calibri" w:cs="Arial"/>
          <w:sz w:val="18"/>
          <w:szCs w:val="18"/>
          <w:u w:val="single"/>
        </w:rPr>
        <w:t>Bruinooge</w:t>
      </w:r>
      <w:proofErr w:type="spellEnd"/>
      <w:r w:rsidRPr="00BD7CC8">
        <w:rPr>
          <w:rFonts w:eastAsia="Calibri" w:cs="Arial"/>
          <w:sz w:val="18"/>
          <w:szCs w:val="18"/>
          <w:u w:val="single"/>
        </w:rPr>
        <w:t>:</w:t>
      </w:r>
      <w:r w:rsidRPr="00BD7CC8">
        <w:rPr>
          <w:rFonts w:eastAsia="Calibri" w:cs="Arial"/>
          <w:sz w:val="18"/>
          <w:szCs w:val="18"/>
        </w:rPr>
        <w:t xml:space="preserve"> Kan in de volgende kwartaalrapportage de voortgang van de besteding van het overschot van het </w:t>
      </w:r>
      <w:proofErr w:type="spellStart"/>
      <w:r w:rsidRPr="00BD7CC8">
        <w:rPr>
          <w:rFonts w:eastAsia="Calibri" w:cs="Arial"/>
          <w:sz w:val="18"/>
          <w:szCs w:val="18"/>
        </w:rPr>
        <w:t>Nawaka</w:t>
      </w:r>
      <w:proofErr w:type="spellEnd"/>
      <w:r w:rsidRPr="00BD7CC8">
        <w:rPr>
          <w:rFonts w:eastAsia="Calibri" w:cs="Arial"/>
          <w:sz w:val="18"/>
          <w:szCs w:val="18"/>
        </w:rPr>
        <w:t xml:space="preserve"> á € 123.000,- meegenomen worden?</w:t>
      </w:r>
    </w:p>
    <w:p w14:paraId="3B7FE579" w14:textId="77777777" w:rsidR="00BD7CC8" w:rsidRPr="00BD7CC8" w:rsidRDefault="00BD7CC8" w:rsidP="00BD7CC8">
      <w:pPr>
        <w:rPr>
          <w:rFonts w:eastAsia="Calibri" w:cs="Arial"/>
          <w:sz w:val="18"/>
          <w:szCs w:val="18"/>
        </w:rPr>
      </w:pPr>
      <w:r w:rsidRPr="00BD7CC8">
        <w:rPr>
          <w:rFonts w:eastAsia="Calibri" w:cs="Arial"/>
          <w:sz w:val="18"/>
          <w:szCs w:val="18"/>
          <w:u w:val="single"/>
        </w:rPr>
        <w:t>Philip Komen:</w:t>
      </w:r>
      <w:r w:rsidRPr="00BD7CC8">
        <w:rPr>
          <w:rFonts w:eastAsia="Calibri" w:cs="Arial"/>
          <w:sz w:val="18"/>
          <w:szCs w:val="18"/>
        </w:rPr>
        <w:t xml:space="preserve"> Ja, als er een concreet plan is voor de overdracht van het geld naar het Scoutinglandgoed voor de bouw van een extra steiger dan komt dat in de kwartaalrapportage.</w:t>
      </w:r>
    </w:p>
    <w:p w14:paraId="34933617" w14:textId="77777777" w:rsidR="00BD7CC8" w:rsidRPr="00BD7CC8" w:rsidRDefault="00BD7CC8" w:rsidP="00BD7CC8">
      <w:pPr>
        <w:rPr>
          <w:rFonts w:eastAsia="Calibri" w:cs="Arial"/>
          <w:sz w:val="18"/>
          <w:szCs w:val="18"/>
        </w:rPr>
      </w:pPr>
    </w:p>
    <w:p w14:paraId="0E8ECFC0" w14:textId="77777777" w:rsidR="00BD7CC8" w:rsidRPr="00BD7CC8" w:rsidRDefault="00BD7CC8" w:rsidP="00BD7CC8">
      <w:pPr>
        <w:rPr>
          <w:rFonts w:eastAsia="Calibri" w:cs="Arial"/>
          <w:sz w:val="18"/>
          <w:szCs w:val="18"/>
        </w:rPr>
      </w:pPr>
      <w:r w:rsidRPr="00BD7CC8">
        <w:rPr>
          <w:rFonts w:eastAsia="Calibri" w:cs="Arial"/>
          <w:sz w:val="18"/>
          <w:szCs w:val="18"/>
          <w:u w:val="single"/>
        </w:rPr>
        <w:t>Peter Hendriks</w:t>
      </w:r>
      <w:r w:rsidRPr="00BD7CC8">
        <w:rPr>
          <w:rFonts w:eastAsia="Calibri" w:cs="Arial"/>
          <w:sz w:val="18"/>
          <w:szCs w:val="18"/>
        </w:rPr>
        <w:t>: Hoeveel jaar kan de stijging in het aantal overnachtingen worden doorgetrokken?</w:t>
      </w:r>
    </w:p>
    <w:p w14:paraId="17C49F7E" w14:textId="77777777" w:rsidR="00BD7CC8" w:rsidRPr="00BD7CC8" w:rsidRDefault="00BD7CC8" w:rsidP="00BD7CC8">
      <w:pPr>
        <w:rPr>
          <w:rFonts w:eastAsia="Calibri" w:cs="Arial"/>
          <w:sz w:val="18"/>
          <w:szCs w:val="18"/>
        </w:rPr>
      </w:pPr>
      <w:r w:rsidRPr="00BD7CC8">
        <w:rPr>
          <w:rFonts w:eastAsia="Calibri" w:cs="Arial"/>
          <w:sz w:val="18"/>
          <w:szCs w:val="18"/>
          <w:u w:val="single"/>
        </w:rPr>
        <w:t>Philip Komen</w:t>
      </w:r>
      <w:r w:rsidRPr="00BD7CC8">
        <w:rPr>
          <w:rFonts w:eastAsia="Calibri" w:cs="Arial"/>
          <w:sz w:val="18"/>
          <w:szCs w:val="18"/>
        </w:rPr>
        <w:t>: In de meerjarenraming kijken we 5 jaar vooruit. Verder vooruit kijken we op dit moment niet, maar er zit nog veel meer groeipotentie in het Scoutinglandgoed.</w:t>
      </w:r>
    </w:p>
    <w:p w14:paraId="6D2754BA" w14:textId="77777777" w:rsidR="00BD7CC8" w:rsidRPr="00BD7CC8" w:rsidRDefault="00BD7CC8" w:rsidP="00BD7CC8">
      <w:pPr>
        <w:ind w:left="66"/>
        <w:rPr>
          <w:rFonts w:eastAsia="Calibri" w:cs="Arial"/>
          <w:sz w:val="18"/>
          <w:szCs w:val="18"/>
        </w:rPr>
      </w:pPr>
    </w:p>
    <w:p w14:paraId="18EA4701" w14:textId="77777777" w:rsidR="00BD7CC8" w:rsidRPr="00BD7CC8" w:rsidRDefault="00BD7CC8" w:rsidP="00BD7CC8">
      <w:pPr>
        <w:rPr>
          <w:rFonts w:ascii="Arial" w:eastAsia="Times New Roman" w:hAnsi="Arial" w:cs="Times New Roman"/>
          <w:szCs w:val="20"/>
          <w:lang w:eastAsia="en-US"/>
        </w:rPr>
      </w:pPr>
      <w:r w:rsidRPr="00BD7CC8">
        <w:rPr>
          <w:rFonts w:ascii="Calibri" w:eastAsia="Times New Roman" w:hAnsi="Calibri" w:cs="Arial"/>
          <w:noProof/>
          <w:color w:val="FFFFFF"/>
          <w:sz w:val="22"/>
          <w:szCs w:val="20"/>
        </w:rPr>
        <mc:AlternateContent>
          <mc:Choice Requires="wps">
            <w:drawing>
              <wp:anchor distT="0" distB="0" distL="114300" distR="114300" simplePos="0" relativeHeight="251673600" behindDoc="1" locked="0" layoutInCell="1" allowOverlap="1" wp14:anchorId="5AEAE1E5" wp14:editId="7FE8E64E">
                <wp:simplePos x="0" y="0"/>
                <wp:positionH relativeFrom="margin">
                  <wp:align>left</wp:align>
                </wp:positionH>
                <wp:positionV relativeFrom="paragraph">
                  <wp:posOffset>24692</wp:posOffset>
                </wp:positionV>
                <wp:extent cx="5814060" cy="972274"/>
                <wp:effectExtent l="0" t="0" r="0" b="0"/>
                <wp:wrapNone/>
                <wp:docPr id="6" name="Rechthoek 6"/>
                <wp:cNvGraphicFramePr/>
                <a:graphic xmlns:a="http://schemas.openxmlformats.org/drawingml/2006/main">
                  <a:graphicData uri="http://schemas.microsoft.com/office/word/2010/wordprocessingShape">
                    <wps:wsp>
                      <wps:cNvSpPr/>
                      <wps:spPr>
                        <a:xfrm>
                          <a:off x="0" y="0"/>
                          <a:ext cx="5814060" cy="972274"/>
                        </a:xfrm>
                        <a:prstGeom prst="rect">
                          <a:avLst/>
                        </a:prstGeom>
                        <a:solidFill>
                          <a:srgbClr val="1A368D"/>
                        </a:solidFill>
                        <a:ln w="12700" cap="flat" cmpd="sng" algn="ctr">
                          <a:noFill/>
                          <a:prstDash val="solid"/>
                          <a:miter lim="800000"/>
                        </a:ln>
                        <a:effectLst/>
                      </wps:spPr>
                      <wps:txbx>
                        <w:txbxContent>
                          <w:p w14:paraId="26C44544" w14:textId="77777777" w:rsidR="00732BBB" w:rsidRDefault="00732BBB" w:rsidP="00BD7CC8">
                            <w:pPr>
                              <w:rPr>
                                <w:rFonts w:ascii="Arial" w:eastAsia="Calibri" w:hAnsi="Arial" w:cs="Arial"/>
                                <w:b/>
                                <w:szCs w:val="20"/>
                                <w:lang w:eastAsia="en-US"/>
                              </w:rPr>
                            </w:pPr>
                            <w:r w:rsidRPr="00E06E27">
                              <w:rPr>
                                <w:rFonts w:ascii="Arial" w:eastAsia="Calibri" w:hAnsi="Arial" w:cs="Arial"/>
                                <w:b/>
                                <w:szCs w:val="20"/>
                                <w:lang w:eastAsia="en-US"/>
                              </w:rPr>
                              <w:t>De landelijke raad</w:t>
                            </w:r>
                            <w:r>
                              <w:rPr>
                                <w:rFonts w:ascii="Arial" w:eastAsia="Calibri" w:hAnsi="Arial" w:cs="Arial"/>
                                <w:b/>
                                <w:szCs w:val="20"/>
                                <w:lang w:eastAsia="en-US"/>
                              </w:rPr>
                              <w:t xml:space="preserve"> neemt kennis van:</w:t>
                            </w:r>
                          </w:p>
                          <w:p w14:paraId="52A20CB5" w14:textId="77777777" w:rsidR="00732BBB" w:rsidRDefault="00732BBB" w:rsidP="003C03A8">
                            <w:pPr>
                              <w:pStyle w:val="Lijstalinea"/>
                              <w:numPr>
                                <w:ilvl w:val="0"/>
                                <w:numId w:val="19"/>
                              </w:numPr>
                              <w:spacing w:line="276" w:lineRule="auto"/>
                              <w:rPr>
                                <w:rFonts w:eastAsia="Calibri" w:cs="Arial"/>
                                <w:b/>
                              </w:rPr>
                            </w:pPr>
                            <w:r>
                              <w:rPr>
                                <w:rFonts w:eastAsia="Calibri" w:cs="Arial"/>
                                <w:b/>
                              </w:rPr>
                              <w:t>De stand van zaken rondom de realisatie van het Avonturenhuis en het magazijn op het Scoutinglandgoed.</w:t>
                            </w:r>
                          </w:p>
                          <w:p w14:paraId="2DCE4EC7" w14:textId="77777777" w:rsidR="00732BBB" w:rsidRDefault="00732BBB" w:rsidP="003C03A8">
                            <w:pPr>
                              <w:pStyle w:val="Lijstalinea"/>
                              <w:numPr>
                                <w:ilvl w:val="0"/>
                                <w:numId w:val="19"/>
                              </w:numPr>
                              <w:spacing w:line="276" w:lineRule="auto"/>
                              <w:rPr>
                                <w:rFonts w:eastAsia="Calibri" w:cs="Arial"/>
                                <w:b/>
                              </w:rPr>
                            </w:pPr>
                            <w:r>
                              <w:rPr>
                                <w:rFonts w:eastAsia="Calibri" w:cs="Arial"/>
                                <w:b/>
                              </w:rPr>
                              <w:t>Het advies van de Landgoedcommissie.</w:t>
                            </w:r>
                          </w:p>
                          <w:p w14:paraId="5EB0E5A8" w14:textId="77777777" w:rsidR="00732BBB" w:rsidRPr="00844C83" w:rsidRDefault="00732BBB" w:rsidP="003C03A8">
                            <w:pPr>
                              <w:pStyle w:val="Lijstalinea"/>
                              <w:numPr>
                                <w:ilvl w:val="0"/>
                                <w:numId w:val="19"/>
                              </w:numPr>
                              <w:spacing w:line="276" w:lineRule="auto"/>
                              <w:rPr>
                                <w:rFonts w:eastAsia="Calibri" w:cs="Arial"/>
                                <w:b/>
                              </w:rPr>
                            </w:pPr>
                            <w:r>
                              <w:rPr>
                                <w:rFonts w:eastAsia="Calibri" w:cs="Arial"/>
                                <w:b/>
                              </w:rPr>
                              <w:t>De meerjarenraming en –begroting 2020-2024 van Scoutinglandgoed BV.</w:t>
                            </w:r>
                          </w:p>
                          <w:p w14:paraId="4367552B" w14:textId="77777777" w:rsidR="00732BBB" w:rsidRDefault="00732BBB" w:rsidP="00BD7C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AE1E5" id="Rechthoek 6" o:spid="_x0000_s1032" style="position:absolute;margin-left:0;margin-top:1.95pt;width:457.8pt;height:76.55pt;z-index:-251642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" fillcolor="#1a368d" stroked="f" strokeweight="1pt">
                <v:textbox>
                  <w:txbxContent>
                    <w:p w14:paraId="26C44544" w14:textId="77777777" w:rsidR="00732BBB" w:rsidRDefault="00732BBB" w:rsidP="00BD7CC8">
                      <w:pPr>
                        <w:rPr>
                          <w:rFonts w:ascii="Arial" w:eastAsia="Calibri" w:hAnsi="Arial" w:cs="Arial"/>
                          <w:b/>
                          <w:szCs w:val="20"/>
                          <w:lang w:eastAsia="en-US"/>
                        </w:rPr>
                      </w:pPr>
                      <w:r w:rsidRPr="00E06E27">
                        <w:rPr>
                          <w:rFonts w:ascii="Arial" w:eastAsia="Calibri" w:hAnsi="Arial" w:cs="Arial"/>
                          <w:b/>
                          <w:szCs w:val="20"/>
                          <w:lang w:eastAsia="en-US"/>
                        </w:rPr>
                        <w:t>De landelijke raad</w:t>
                      </w:r>
                      <w:r>
                        <w:rPr>
                          <w:rFonts w:ascii="Arial" w:eastAsia="Calibri" w:hAnsi="Arial" w:cs="Arial"/>
                          <w:b/>
                          <w:szCs w:val="20"/>
                          <w:lang w:eastAsia="en-US"/>
                        </w:rPr>
                        <w:t xml:space="preserve"> neemt kennis van:</w:t>
                      </w:r>
                    </w:p>
                    <w:p w14:paraId="52A20CB5" w14:textId="77777777" w:rsidR="00732BBB" w:rsidRDefault="00732BBB" w:rsidP="003C03A8">
                      <w:pPr>
                        <w:pStyle w:val="Lijstalinea"/>
                        <w:numPr>
                          <w:ilvl w:val="0"/>
                          <w:numId w:val="19"/>
                        </w:numPr>
                        <w:spacing w:line="276" w:lineRule="auto"/>
                        <w:rPr>
                          <w:rFonts w:eastAsia="Calibri" w:cs="Arial"/>
                          <w:b/>
                        </w:rPr>
                      </w:pPr>
                      <w:r>
                        <w:rPr>
                          <w:rFonts w:eastAsia="Calibri" w:cs="Arial"/>
                          <w:b/>
                        </w:rPr>
                        <w:t>De stand van zaken rondom de realisatie van het Avonturenhuis en het magazijn op het Scoutinglandgoed.</w:t>
                      </w:r>
                    </w:p>
                    <w:p w14:paraId="2DCE4EC7" w14:textId="77777777" w:rsidR="00732BBB" w:rsidRDefault="00732BBB" w:rsidP="003C03A8">
                      <w:pPr>
                        <w:pStyle w:val="Lijstalinea"/>
                        <w:numPr>
                          <w:ilvl w:val="0"/>
                          <w:numId w:val="19"/>
                        </w:numPr>
                        <w:spacing w:line="276" w:lineRule="auto"/>
                        <w:rPr>
                          <w:rFonts w:eastAsia="Calibri" w:cs="Arial"/>
                          <w:b/>
                        </w:rPr>
                      </w:pPr>
                      <w:r>
                        <w:rPr>
                          <w:rFonts w:eastAsia="Calibri" w:cs="Arial"/>
                          <w:b/>
                        </w:rPr>
                        <w:t>Het advies van de Landgoedcommissie.</w:t>
                      </w:r>
                    </w:p>
                    <w:p w14:paraId="5EB0E5A8" w14:textId="77777777" w:rsidR="00732BBB" w:rsidRPr="00844C83" w:rsidRDefault="00732BBB" w:rsidP="003C03A8">
                      <w:pPr>
                        <w:pStyle w:val="Lijstalinea"/>
                        <w:numPr>
                          <w:ilvl w:val="0"/>
                          <w:numId w:val="19"/>
                        </w:numPr>
                        <w:spacing w:line="276" w:lineRule="auto"/>
                        <w:rPr>
                          <w:rFonts w:eastAsia="Calibri" w:cs="Arial"/>
                          <w:b/>
                        </w:rPr>
                      </w:pPr>
                      <w:r>
                        <w:rPr>
                          <w:rFonts w:eastAsia="Calibri" w:cs="Arial"/>
                          <w:b/>
                        </w:rPr>
                        <w:t>De meerjarenraming en –begroting 2020-2024 van Scoutinglandgoed BV.</w:t>
                      </w:r>
                    </w:p>
                    <w:p w14:paraId="4367552B" w14:textId="77777777" w:rsidR="00732BBB" w:rsidRDefault="00732BBB" w:rsidP="00BD7CC8">
                      <w:pPr>
                        <w:jc w:val="center"/>
                      </w:pPr>
                    </w:p>
                  </w:txbxContent>
                </v:textbox>
                <w10:wrap anchorx="margin"/>
              </v:rect>
            </w:pict>
          </mc:Fallback>
        </mc:AlternateContent>
      </w:r>
    </w:p>
    <w:p w14:paraId="6EB2A656" w14:textId="77777777" w:rsidR="00BD7CC8" w:rsidRPr="00BD7CC8" w:rsidRDefault="00BD7CC8" w:rsidP="00BD7CC8">
      <w:pPr>
        <w:rPr>
          <w:rFonts w:ascii="Arial" w:eastAsia="Times New Roman" w:hAnsi="Arial" w:cs="Times New Roman"/>
          <w:szCs w:val="20"/>
          <w:lang w:eastAsia="en-US"/>
        </w:rPr>
      </w:pPr>
    </w:p>
    <w:p w14:paraId="56A41B31" w14:textId="77777777" w:rsidR="00BD7CC8" w:rsidRPr="00BD7CC8" w:rsidRDefault="00BD7CC8" w:rsidP="00BD7CC8">
      <w:pPr>
        <w:rPr>
          <w:rFonts w:ascii="Arial" w:eastAsia="Times New Roman" w:hAnsi="Arial" w:cs="Times New Roman"/>
          <w:szCs w:val="20"/>
          <w:lang w:eastAsia="en-US"/>
        </w:rPr>
      </w:pPr>
    </w:p>
    <w:p w14:paraId="70B3FAA5" w14:textId="77777777" w:rsidR="00BD7CC8" w:rsidRPr="00BD7CC8" w:rsidRDefault="00BD7CC8" w:rsidP="00BD7CC8">
      <w:pPr>
        <w:rPr>
          <w:rFonts w:ascii="Arial" w:eastAsia="Times New Roman" w:hAnsi="Arial" w:cs="Times New Roman"/>
          <w:szCs w:val="20"/>
          <w:lang w:eastAsia="en-US"/>
        </w:rPr>
      </w:pPr>
    </w:p>
    <w:p w14:paraId="43A36F99" w14:textId="77777777" w:rsidR="00BD7CC8" w:rsidRPr="00BD7CC8" w:rsidRDefault="00BD7CC8" w:rsidP="00BD7CC8">
      <w:pPr>
        <w:rPr>
          <w:rFonts w:ascii="Arial" w:eastAsia="Times New Roman" w:hAnsi="Arial" w:cs="Times New Roman"/>
          <w:szCs w:val="20"/>
          <w:lang w:eastAsia="en-US"/>
        </w:rPr>
      </w:pPr>
    </w:p>
    <w:p w14:paraId="6FFD0A89" w14:textId="77777777" w:rsidR="00BD7CC8" w:rsidRPr="00BD7CC8" w:rsidRDefault="00BD7CC8" w:rsidP="00BD7CC8">
      <w:pPr>
        <w:rPr>
          <w:rFonts w:ascii="Arial" w:eastAsia="Times New Roman" w:hAnsi="Arial" w:cs="Times New Roman"/>
          <w:szCs w:val="20"/>
          <w:lang w:eastAsia="en-US"/>
        </w:rPr>
      </w:pPr>
    </w:p>
    <w:p w14:paraId="598A0E52" w14:textId="77777777" w:rsidR="00BD7CC8" w:rsidRPr="00BD7CC8" w:rsidRDefault="00BD7CC8" w:rsidP="00BD7CC8">
      <w:pPr>
        <w:rPr>
          <w:rFonts w:ascii="Arial" w:eastAsia="Times New Roman" w:hAnsi="Arial" w:cs="Times New Roman"/>
          <w:szCs w:val="20"/>
          <w:lang w:eastAsia="en-US"/>
        </w:rPr>
      </w:pPr>
    </w:p>
    <w:p w14:paraId="20545701" w14:textId="77777777" w:rsidR="00BD7CC8" w:rsidRPr="00BD7CC8" w:rsidRDefault="00BD7CC8" w:rsidP="00BD7CC8">
      <w:pPr>
        <w:keepNext/>
        <w:keepLines/>
        <w:numPr>
          <w:ilvl w:val="1"/>
          <w:numId w:val="1"/>
        </w:numPr>
        <w:ind w:left="0" w:firstLine="0"/>
        <w:outlineLvl w:val="1"/>
        <w:rPr>
          <w:rFonts w:asciiTheme="majorHAnsi" w:eastAsia="Times New Roman" w:hAnsiTheme="majorHAnsi" w:cstheme="majorBidi"/>
          <w:b/>
          <w:bCs/>
          <w:color w:val="000000" w:themeColor="text1"/>
          <w:szCs w:val="26"/>
          <w:lang w:eastAsia="en-US"/>
        </w:rPr>
      </w:pPr>
      <w:bookmarkStart w:id="60" w:name="_Toc31029025"/>
      <w:bookmarkStart w:id="61" w:name="_Toc38974468"/>
      <w:r w:rsidRPr="00BD7CC8">
        <w:rPr>
          <w:rFonts w:asciiTheme="majorHAnsi" w:eastAsia="Times New Roman" w:hAnsiTheme="majorHAnsi" w:cstheme="majorBidi"/>
          <w:b/>
          <w:bCs/>
          <w:color w:val="000000" w:themeColor="text1"/>
          <w:szCs w:val="26"/>
          <w:lang w:eastAsia="en-US"/>
        </w:rPr>
        <w:t>Notitie Veilig varen 2020-2022</w:t>
      </w:r>
      <w:bookmarkEnd w:id="60"/>
      <w:bookmarkEnd w:id="61"/>
    </w:p>
    <w:p w14:paraId="5E9A7476" w14:textId="77777777" w:rsidR="00BD7CC8" w:rsidRPr="00BD7CC8" w:rsidRDefault="00BD7CC8" w:rsidP="00BD7CC8">
      <w:pPr>
        <w:rPr>
          <w:rFonts w:eastAsia="Calibri" w:cs="Arial"/>
          <w:sz w:val="18"/>
          <w:szCs w:val="18"/>
        </w:rPr>
      </w:pPr>
      <w:r w:rsidRPr="00BD7CC8">
        <w:rPr>
          <w:rFonts w:eastAsia="Calibri" w:cs="Arial"/>
          <w:sz w:val="18"/>
          <w:szCs w:val="18"/>
          <w:u w:val="single"/>
        </w:rPr>
        <w:t xml:space="preserve">Laura </w:t>
      </w:r>
      <w:proofErr w:type="spellStart"/>
      <w:r w:rsidRPr="00BD7CC8">
        <w:rPr>
          <w:rFonts w:eastAsia="Calibri" w:cs="Arial"/>
          <w:sz w:val="18"/>
          <w:szCs w:val="18"/>
          <w:u w:val="single"/>
        </w:rPr>
        <w:t>Neijenhuis</w:t>
      </w:r>
      <w:proofErr w:type="spellEnd"/>
      <w:r w:rsidRPr="00BD7CC8">
        <w:rPr>
          <w:rFonts w:eastAsia="Calibri" w:cs="Arial"/>
          <w:sz w:val="18"/>
          <w:szCs w:val="18"/>
        </w:rPr>
        <w:t xml:space="preserve"> licht dit agendapunt toe aan de hand van een presentatie. Veiligheid op het water met scouts is van essentieel belang. Op dit moment is de situatie dat er al 20 jaar lang twee opleidingssystemen naast elkaar bestaan: Het CWO en MBL. Daarbij is het belangrijk om goed oog te houden op de veranderde wet- en regelgeving in de afgelopen jaren. Een eenduidig opleidingssysteem met een goede afstemming op de actuele wet- en regelgeving is daarbij belangrijk. Er is daarom in nauw overleg met de regionale admiraliteiten gekozen voor het CWO-opleidingssysteem. Reeds behaalde MBL-erkenningen blijven geldig, maar er worden geen nieuwe MBL-erkenningen meer in SOL geregistreerd.   </w:t>
      </w:r>
    </w:p>
    <w:p w14:paraId="6672CE6C" w14:textId="77777777" w:rsidR="00BD7CC8" w:rsidRPr="00BD7CC8" w:rsidRDefault="00BD7CC8" w:rsidP="00BD7CC8">
      <w:pPr>
        <w:rPr>
          <w:rFonts w:eastAsia="Calibri" w:cs="Arial"/>
          <w:sz w:val="18"/>
          <w:szCs w:val="18"/>
        </w:rPr>
      </w:pPr>
    </w:p>
    <w:p w14:paraId="5D65F33A" w14:textId="77777777" w:rsidR="00BD7CC8" w:rsidRPr="00BD7CC8" w:rsidRDefault="00BD7CC8" w:rsidP="00BD7CC8">
      <w:pPr>
        <w:rPr>
          <w:rFonts w:eastAsia="Calibri" w:cs="Arial"/>
          <w:sz w:val="18"/>
          <w:szCs w:val="18"/>
        </w:rPr>
      </w:pPr>
      <w:r w:rsidRPr="00BD7CC8">
        <w:rPr>
          <w:rFonts w:eastAsia="Calibri" w:cs="Arial"/>
          <w:sz w:val="18"/>
          <w:szCs w:val="18"/>
          <w:u w:val="single"/>
        </w:rPr>
        <w:t>Freek Verschuren</w:t>
      </w:r>
      <w:r w:rsidRPr="00BD7CC8">
        <w:rPr>
          <w:rFonts w:eastAsia="Calibri" w:cs="Arial"/>
          <w:sz w:val="18"/>
          <w:szCs w:val="18"/>
        </w:rPr>
        <w:t xml:space="preserve"> geeft aan dat de waterscoutinggroepen in de regio erg blij zijn met deze verandering. Ook </w:t>
      </w:r>
      <w:r w:rsidRPr="00BD7CC8">
        <w:rPr>
          <w:rFonts w:eastAsia="Calibri" w:cs="Arial"/>
          <w:sz w:val="18"/>
          <w:szCs w:val="18"/>
          <w:u w:val="single"/>
        </w:rPr>
        <w:t>Menno Hoekstra</w:t>
      </w:r>
      <w:r w:rsidRPr="00BD7CC8">
        <w:rPr>
          <w:rFonts w:eastAsia="Calibri" w:cs="Arial"/>
          <w:sz w:val="18"/>
          <w:szCs w:val="18"/>
        </w:rPr>
        <w:t xml:space="preserve"> beaamt dit en geeft aan dat hierdoor in de regio ook meer verbinding met de regionale admiraliteit is ontstaan.</w:t>
      </w:r>
    </w:p>
    <w:p w14:paraId="2B30EACA" w14:textId="77777777" w:rsidR="00BD7CC8" w:rsidRPr="00BD7CC8" w:rsidRDefault="00BD7CC8" w:rsidP="00BD7CC8">
      <w:pPr>
        <w:spacing w:line="240" w:lineRule="auto"/>
        <w:rPr>
          <w:rFonts w:ascii="Arial" w:eastAsia="Calibri" w:hAnsi="Arial" w:cs="Arial"/>
          <w:sz w:val="18"/>
          <w:szCs w:val="18"/>
          <w:lang w:eastAsia="en-US"/>
        </w:rPr>
      </w:pPr>
    </w:p>
    <w:p w14:paraId="0EABFE62"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Sven van Nieuwenhoven</w:t>
      </w:r>
      <w:r w:rsidRPr="00BD7CC8">
        <w:rPr>
          <w:rFonts w:ascii="Arial" w:eastAsia="Calibri" w:hAnsi="Arial" w:cs="Arial"/>
          <w:sz w:val="18"/>
          <w:szCs w:val="18"/>
          <w:lang w:eastAsia="en-US"/>
        </w:rPr>
        <w:t xml:space="preserve"> geeft aan benieuwd te zijn wanneer de landelijke raad wordt geïnformeerd over de voortgang hierin.</w:t>
      </w:r>
    </w:p>
    <w:p w14:paraId="774AB583"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 xml:space="preserve">Laura </w:t>
      </w:r>
      <w:proofErr w:type="spellStart"/>
      <w:r w:rsidRPr="00BD7CC8">
        <w:rPr>
          <w:rFonts w:ascii="Arial" w:eastAsia="Calibri" w:hAnsi="Arial" w:cs="Arial"/>
          <w:sz w:val="18"/>
          <w:szCs w:val="18"/>
          <w:u w:val="single"/>
          <w:lang w:eastAsia="en-US"/>
        </w:rPr>
        <w:t>Neijenhuis</w:t>
      </w:r>
      <w:proofErr w:type="spellEnd"/>
      <w:r w:rsidRPr="00BD7CC8">
        <w:rPr>
          <w:rFonts w:ascii="Arial" w:eastAsia="Calibri" w:hAnsi="Arial" w:cs="Arial"/>
          <w:sz w:val="18"/>
          <w:szCs w:val="18"/>
          <w:u w:val="single"/>
          <w:lang w:eastAsia="en-US"/>
        </w:rPr>
        <w:t>:</w:t>
      </w:r>
      <w:r w:rsidRPr="00BD7CC8">
        <w:rPr>
          <w:rFonts w:ascii="Arial" w:eastAsia="Calibri" w:hAnsi="Arial" w:cs="Arial"/>
          <w:sz w:val="18"/>
          <w:szCs w:val="18"/>
          <w:lang w:eastAsia="en-US"/>
        </w:rPr>
        <w:t xml:space="preserve"> Vanaf het voorjaar 2020 zullen in overleg met de regionale admiraliteiten de concrete plannen worden uitgewerkt. Wanneer daar meer over bekend is wordt dit met de landelijke raad gedeeld.</w:t>
      </w:r>
    </w:p>
    <w:p w14:paraId="08226079" w14:textId="77777777" w:rsidR="00BD7CC8" w:rsidRPr="00BD7CC8" w:rsidRDefault="00BD7CC8" w:rsidP="00BD7CC8">
      <w:pPr>
        <w:spacing w:line="240" w:lineRule="auto"/>
        <w:rPr>
          <w:rFonts w:ascii="Arial" w:eastAsia="Calibri" w:hAnsi="Arial" w:cs="Arial"/>
          <w:sz w:val="18"/>
          <w:szCs w:val="18"/>
          <w:lang w:eastAsia="en-US"/>
        </w:rPr>
      </w:pPr>
    </w:p>
    <w:p w14:paraId="29DBBB6E"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lang w:eastAsia="en-US"/>
        </w:rPr>
        <w:t xml:space="preserve">De drie raadsleden voor waterscouting, </w:t>
      </w:r>
      <w:r w:rsidRPr="00BD7CC8">
        <w:rPr>
          <w:rFonts w:ascii="Arial" w:eastAsia="Calibri" w:hAnsi="Arial" w:cs="Arial"/>
          <w:sz w:val="18"/>
          <w:szCs w:val="18"/>
          <w:u w:val="single"/>
          <w:lang w:eastAsia="en-US"/>
        </w:rPr>
        <w:t xml:space="preserve">Kirsten </w:t>
      </w:r>
      <w:proofErr w:type="spellStart"/>
      <w:r w:rsidRPr="00BD7CC8">
        <w:rPr>
          <w:rFonts w:ascii="Arial" w:eastAsia="Calibri" w:hAnsi="Arial" w:cs="Arial"/>
          <w:sz w:val="18"/>
          <w:szCs w:val="18"/>
          <w:u w:val="single"/>
          <w:lang w:eastAsia="en-US"/>
        </w:rPr>
        <w:t>Romswinckel</w:t>
      </w:r>
      <w:proofErr w:type="spellEnd"/>
      <w:r w:rsidRPr="00BD7CC8">
        <w:rPr>
          <w:rFonts w:ascii="Arial" w:eastAsia="Calibri" w:hAnsi="Arial" w:cs="Arial"/>
          <w:sz w:val="18"/>
          <w:szCs w:val="18"/>
          <w:lang w:eastAsia="en-US"/>
        </w:rPr>
        <w:t xml:space="preserve">, </w:t>
      </w:r>
      <w:r w:rsidRPr="00BD7CC8">
        <w:rPr>
          <w:rFonts w:ascii="Arial" w:eastAsia="Calibri" w:hAnsi="Arial" w:cs="Arial"/>
          <w:sz w:val="18"/>
          <w:szCs w:val="18"/>
          <w:u w:val="single"/>
          <w:lang w:eastAsia="en-US"/>
        </w:rPr>
        <w:t>Kevin Buijs</w:t>
      </w:r>
      <w:r w:rsidRPr="00BD7CC8">
        <w:rPr>
          <w:rFonts w:ascii="Arial" w:eastAsia="Calibri" w:hAnsi="Arial" w:cs="Arial"/>
          <w:sz w:val="18"/>
          <w:szCs w:val="18"/>
          <w:lang w:eastAsia="en-US"/>
        </w:rPr>
        <w:t xml:space="preserve"> en</w:t>
      </w:r>
      <w:r w:rsidRPr="00BD7CC8">
        <w:rPr>
          <w:rFonts w:ascii="Arial" w:eastAsia="Calibri" w:hAnsi="Arial" w:cs="Arial"/>
          <w:sz w:val="18"/>
          <w:szCs w:val="18"/>
          <w:u w:val="single"/>
          <w:lang w:eastAsia="en-US"/>
        </w:rPr>
        <w:t xml:space="preserve"> </w:t>
      </w:r>
      <w:proofErr w:type="spellStart"/>
      <w:r w:rsidRPr="00BD7CC8">
        <w:rPr>
          <w:rFonts w:ascii="Arial" w:eastAsia="Calibri" w:hAnsi="Arial" w:cs="Arial"/>
          <w:sz w:val="18"/>
          <w:szCs w:val="18"/>
          <w:u w:val="single"/>
          <w:lang w:eastAsia="en-US"/>
        </w:rPr>
        <w:t>Edy</w:t>
      </w:r>
      <w:proofErr w:type="spellEnd"/>
      <w:r w:rsidRPr="00BD7CC8">
        <w:rPr>
          <w:rFonts w:ascii="Arial" w:eastAsia="Calibri" w:hAnsi="Arial" w:cs="Arial"/>
          <w:sz w:val="18"/>
          <w:szCs w:val="18"/>
          <w:u w:val="single"/>
          <w:lang w:eastAsia="en-US"/>
        </w:rPr>
        <w:t xml:space="preserve"> </w:t>
      </w:r>
      <w:proofErr w:type="spellStart"/>
      <w:r w:rsidRPr="00BD7CC8">
        <w:rPr>
          <w:rFonts w:ascii="Arial" w:eastAsia="Calibri" w:hAnsi="Arial" w:cs="Arial"/>
          <w:sz w:val="18"/>
          <w:szCs w:val="18"/>
          <w:u w:val="single"/>
          <w:lang w:eastAsia="en-US"/>
        </w:rPr>
        <w:t>Bruinooge</w:t>
      </w:r>
      <w:proofErr w:type="spellEnd"/>
      <w:r w:rsidRPr="00BD7CC8">
        <w:rPr>
          <w:rFonts w:ascii="Arial" w:eastAsia="Calibri" w:hAnsi="Arial" w:cs="Arial"/>
          <w:sz w:val="18"/>
          <w:szCs w:val="18"/>
          <w:u w:val="single"/>
          <w:lang w:eastAsia="en-US"/>
        </w:rPr>
        <w:t>,</w:t>
      </w:r>
      <w:r w:rsidRPr="00BD7CC8">
        <w:rPr>
          <w:rFonts w:ascii="Arial" w:eastAsia="Calibri" w:hAnsi="Arial" w:cs="Arial"/>
          <w:sz w:val="18"/>
          <w:szCs w:val="18"/>
          <w:lang w:eastAsia="en-US"/>
        </w:rPr>
        <w:t xml:space="preserve"> danken de projectleider Monika van </w:t>
      </w:r>
      <w:proofErr w:type="spellStart"/>
      <w:r w:rsidRPr="00BD7CC8">
        <w:rPr>
          <w:rFonts w:ascii="Arial" w:eastAsia="Calibri" w:hAnsi="Arial" w:cs="Arial"/>
          <w:sz w:val="18"/>
          <w:szCs w:val="18"/>
          <w:lang w:eastAsia="en-US"/>
        </w:rPr>
        <w:t>Boheemen</w:t>
      </w:r>
      <w:proofErr w:type="spellEnd"/>
      <w:r w:rsidRPr="00BD7CC8">
        <w:rPr>
          <w:rFonts w:ascii="Arial" w:eastAsia="Calibri" w:hAnsi="Arial" w:cs="Arial"/>
          <w:sz w:val="18"/>
          <w:szCs w:val="18"/>
          <w:lang w:eastAsia="en-US"/>
        </w:rPr>
        <w:t xml:space="preserve"> voor het vele werk hiervoor. De voorzitter dankt daarop ook de raadsleden en de betrokken vertegenwoordigers van de regionale admiraliteiten voor de goede samenwerking om tot dit belangrijke voorstel voor de veiligheid op het water te komen. </w:t>
      </w:r>
    </w:p>
    <w:p w14:paraId="6DB22AA6" w14:textId="77777777" w:rsidR="00BD7CC8" w:rsidRPr="00BD7CC8" w:rsidRDefault="00BD7CC8" w:rsidP="00BD7CC8">
      <w:pPr>
        <w:spacing w:line="240" w:lineRule="auto"/>
        <w:rPr>
          <w:rFonts w:ascii="Arial" w:eastAsia="Calibri" w:hAnsi="Arial" w:cs="Arial"/>
          <w:sz w:val="18"/>
          <w:szCs w:val="18"/>
          <w:lang w:eastAsia="en-US"/>
        </w:rPr>
      </w:pPr>
    </w:p>
    <w:p w14:paraId="671B0B47"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Thijs van den Boom</w:t>
      </w:r>
      <w:r w:rsidRPr="00BD7CC8">
        <w:rPr>
          <w:rFonts w:ascii="Arial" w:eastAsia="Calibri" w:hAnsi="Arial" w:cs="Arial"/>
          <w:sz w:val="18"/>
          <w:szCs w:val="18"/>
          <w:lang w:eastAsia="en-US"/>
        </w:rPr>
        <w:t xml:space="preserve"> geeft aan dat hij blij is te horen dat de concrete plannen in overleg met de regionale admiraliteiten worden uitgewerkt, maar vraagt zich wel af bij wie de verantwoordelijkheid van de op te richten </w:t>
      </w:r>
      <w:proofErr w:type="spellStart"/>
      <w:r w:rsidRPr="00BD7CC8">
        <w:rPr>
          <w:rFonts w:ascii="Arial" w:eastAsia="Calibri" w:hAnsi="Arial" w:cs="Arial"/>
          <w:sz w:val="18"/>
          <w:szCs w:val="18"/>
          <w:lang w:eastAsia="en-US"/>
        </w:rPr>
        <w:t>opleidingspyramide</w:t>
      </w:r>
      <w:proofErr w:type="spellEnd"/>
      <w:r w:rsidRPr="00BD7CC8">
        <w:rPr>
          <w:rFonts w:ascii="Arial" w:eastAsia="Calibri" w:hAnsi="Arial" w:cs="Arial"/>
          <w:sz w:val="18"/>
          <w:szCs w:val="18"/>
          <w:lang w:eastAsia="en-US"/>
        </w:rPr>
        <w:t xml:space="preserve"> dan formeel ligt, aangezien de regionale admiraliteiten formeel in het huishoudelijk reglement en statuten van de vereniging niet bestaan. Ook worden termen als regio en regionale admiraliteit in de notitie door elkaar heen gebruikt.</w:t>
      </w:r>
    </w:p>
    <w:p w14:paraId="138C8F11"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Wouter Zilverberg</w:t>
      </w:r>
      <w:r w:rsidRPr="00BD7CC8">
        <w:rPr>
          <w:rFonts w:ascii="Arial" w:eastAsia="Calibri" w:hAnsi="Arial" w:cs="Arial"/>
          <w:sz w:val="18"/>
          <w:szCs w:val="18"/>
          <w:lang w:eastAsia="en-US"/>
        </w:rPr>
        <w:t xml:space="preserve">: De verantwoordelijkheid voor de </w:t>
      </w:r>
      <w:proofErr w:type="spellStart"/>
      <w:r w:rsidRPr="00BD7CC8">
        <w:rPr>
          <w:rFonts w:ascii="Arial" w:eastAsia="Calibri" w:hAnsi="Arial" w:cs="Arial"/>
          <w:sz w:val="18"/>
          <w:szCs w:val="18"/>
          <w:lang w:eastAsia="en-US"/>
        </w:rPr>
        <w:t>opleidingspyramide</w:t>
      </w:r>
      <w:proofErr w:type="spellEnd"/>
      <w:r w:rsidRPr="00BD7CC8">
        <w:rPr>
          <w:rFonts w:ascii="Arial" w:eastAsia="Calibri" w:hAnsi="Arial" w:cs="Arial"/>
          <w:sz w:val="18"/>
          <w:szCs w:val="18"/>
          <w:lang w:eastAsia="en-US"/>
        </w:rPr>
        <w:t xml:space="preserve"> nemen we mee in de uitwerking van de plannen. De notitie zal na de landelijke raad nog eens op eenduidig gebruik van termen worden nagelopen (dit is gebeurd en de aangepaste notitie is te vinden op: </w:t>
      </w:r>
      <w:hyperlink r:id="rId34" w:tgtFrame="_blank" w:history="1">
        <w:r w:rsidRPr="00BD7CC8">
          <w:rPr>
            <w:rFonts w:ascii="Arial" w:hAnsi="Arial" w:cs="Arial"/>
            <w:color w:val="005A95"/>
            <w:szCs w:val="20"/>
            <w:shd w:val="clear" w:color="auto" w:fill="FFFFFF"/>
          </w:rPr>
          <w:t>https://www.scouting.nl/scoutingacademy/groep/voor-waterscouting</w:t>
        </w:r>
      </w:hyperlink>
      <w:r w:rsidRPr="00BD7CC8">
        <w:t>).</w:t>
      </w:r>
    </w:p>
    <w:p w14:paraId="125944B6" w14:textId="77777777" w:rsidR="00BD7CC8" w:rsidRPr="00BD7CC8" w:rsidRDefault="00BD7CC8" w:rsidP="00BD7CC8">
      <w:pPr>
        <w:spacing w:line="240" w:lineRule="auto"/>
        <w:rPr>
          <w:rFonts w:ascii="Arial" w:eastAsia="Calibri" w:hAnsi="Arial" w:cs="Arial"/>
          <w:sz w:val="18"/>
          <w:szCs w:val="18"/>
          <w:lang w:eastAsia="en-US"/>
        </w:rPr>
      </w:pPr>
    </w:p>
    <w:p w14:paraId="05ADC32D" w14:textId="77777777" w:rsidR="00BD7CC8" w:rsidRPr="00BD7CC8" w:rsidRDefault="00BD7CC8" w:rsidP="00BD7CC8">
      <w:pPr>
        <w:rPr>
          <w:rFonts w:ascii="Arial" w:eastAsia="Times New Roman" w:hAnsi="Arial" w:cs="Times New Roman"/>
          <w:szCs w:val="20"/>
          <w:lang w:eastAsia="en-US"/>
        </w:rPr>
      </w:pPr>
      <w:r w:rsidRPr="00BD7CC8">
        <w:rPr>
          <w:rFonts w:ascii="Calibri" w:eastAsia="Times New Roman" w:hAnsi="Calibri" w:cs="Arial"/>
          <w:noProof/>
          <w:color w:val="FFFFFF"/>
          <w:sz w:val="22"/>
          <w:szCs w:val="20"/>
        </w:rPr>
        <mc:AlternateContent>
          <mc:Choice Requires="wps">
            <w:drawing>
              <wp:anchor distT="0" distB="0" distL="114300" distR="114300" simplePos="0" relativeHeight="251674624" behindDoc="1" locked="0" layoutInCell="1" allowOverlap="1" wp14:anchorId="24D82F8E" wp14:editId="14A51FBF">
                <wp:simplePos x="0" y="0"/>
                <wp:positionH relativeFrom="margin">
                  <wp:align>left</wp:align>
                </wp:positionH>
                <wp:positionV relativeFrom="paragraph">
                  <wp:posOffset>79270</wp:posOffset>
                </wp:positionV>
                <wp:extent cx="5814060" cy="752354"/>
                <wp:effectExtent l="0" t="0" r="0" b="0"/>
                <wp:wrapNone/>
                <wp:docPr id="11" name="Rechthoek 11"/>
                <wp:cNvGraphicFramePr/>
                <a:graphic xmlns:a="http://schemas.openxmlformats.org/drawingml/2006/main">
                  <a:graphicData uri="http://schemas.microsoft.com/office/word/2010/wordprocessingShape">
                    <wps:wsp>
                      <wps:cNvSpPr/>
                      <wps:spPr>
                        <a:xfrm>
                          <a:off x="0" y="0"/>
                          <a:ext cx="5814060" cy="752354"/>
                        </a:xfrm>
                        <a:prstGeom prst="rect">
                          <a:avLst/>
                        </a:prstGeom>
                        <a:solidFill>
                          <a:srgbClr val="1A368D"/>
                        </a:solidFill>
                        <a:ln w="12700" cap="flat" cmpd="sng" algn="ctr">
                          <a:noFill/>
                          <a:prstDash val="solid"/>
                          <a:miter lim="800000"/>
                        </a:ln>
                        <a:effectLst/>
                      </wps:spPr>
                      <wps:txbx>
                        <w:txbxContent>
                          <w:p w14:paraId="6E0BC936" w14:textId="77777777" w:rsidR="00732BBB" w:rsidRDefault="00732BBB" w:rsidP="00BD7CC8">
                            <w:pPr>
                              <w:rPr>
                                <w:rFonts w:ascii="Arial" w:eastAsia="Calibri" w:hAnsi="Arial" w:cs="Arial"/>
                                <w:b/>
                                <w:szCs w:val="20"/>
                                <w:lang w:eastAsia="en-US"/>
                              </w:rPr>
                            </w:pPr>
                            <w:r w:rsidRPr="00E06E27">
                              <w:rPr>
                                <w:rFonts w:ascii="Arial" w:eastAsia="Calibri" w:hAnsi="Arial" w:cs="Arial"/>
                                <w:b/>
                                <w:szCs w:val="20"/>
                                <w:lang w:eastAsia="en-US"/>
                              </w:rPr>
                              <w:t>De landelijke raad</w:t>
                            </w:r>
                            <w:r>
                              <w:rPr>
                                <w:rFonts w:ascii="Arial" w:eastAsia="Calibri" w:hAnsi="Arial" w:cs="Arial"/>
                                <w:b/>
                                <w:szCs w:val="20"/>
                                <w:lang w:eastAsia="en-US"/>
                              </w:rPr>
                              <w:t xml:space="preserve"> stemt, met medeneming van het doorvoeren van eenduidige terminologie,</w:t>
                            </w:r>
                          </w:p>
                          <w:p w14:paraId="55330A3C" w14:textId="77777777" w:rsidR="00732BBB" w:rsidRPr="00844C83" w:rsidRDefault="00732BBB" w:rsidP="00BD7CC8">
                            <w:pPr>
                              <w:rPr>
                                <w:rFonts w:ascii="Arial" w:eastAsia="Calibri" w:hAnsi="Arial" w:cs="Arial"/>
                                <w:b/>
                                <w:szCs w:val="20"/>
                                <w:lang w:eastAsia="en-US"/>
                              </w:rPr>
                            </w:pPr>
                            <w:r>
                              <w:rPr>
                                <w:rFonts w:ascii="Arial" w:eastAsia="Calibri" w:hAnsi="Arial" w:cs="Arial"/>
                                <w:b/>
                                <w:szCs w:val="20"/>
                                <w:lang w:eastAsia="en-US"/>
                              </w:rPr>
                              <w:t xml:space="preserve">met algemene stemmen in met de Notitie Veilig varen 2020-2022 en met het de komende drie jaar investeren in het ontwikkelen van voldoende nautische opleidingscapaciteit, die nodig is om met alle waterspeleenheden veilig te varen. </w:t>
                            </w:r>
                          </w:p>
                          <w:p w14:paraId="221C961C" w14:textId="77777777" w:rsidR="00732BBB" w:rsidRDefault="00732BBB" w:rsidP="00BD7C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82F8E" id="Rechthoek 11" o:spid="_x0000_s1033" style="position:absolute;margin-left:0;margin-top:6.25pt;width:457.8pt;height:59.25pt;z-index:-251641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" fillcolor="#1a368d" stroked="f" strokeweight="1pt">
                <v:textbox>
                  <w:txbxContent>
                    <w:p w14:paraId="6E0BC936" w14:textId="77777777" w:rsidR="00732BBB" w:rsidRDefault="00732BBB" w:rsidP="00BD7CC8">
                      <w:pPr>
                        <w:rPr>
                          <w:rFonts w:ascii="Arial" w:eastAsia="Calibri" w:hAnsi="Arial" w:cs="Arial"/>
                          <w:b/>
                          <w:szCs w:val="20"/>
                          <w:lang w:eastAsia="en-US"/>
                        </w:rPr>
                      </w:pPr>
                      <w:r w:rsidRPr="00E06E27">
                        <w:rPr>
                          <w:rFonts w:ascii="Arial" w:eastAsia="Calibri" w:hAnsi="Arial" w:cs="Arial"/>
                          <w:b/>
                          <w:szCs w:val="20"/>
                          <w:lang w:eastAsia="en-US"/>
                        </w:rPr>
                        <w:t>De landelijke raad</w:t>
                      </w:r>
                      <w:r>
                        <w:rPr>
                          <w:rFonts w:ascii="Arial" w:eastAsia="Calibri" w:hAnsi="Arial" w:cs="Arial"/>
                          <w:b/>
                          <w:szCs w:val="20"/>
                          <w:lang w:eastAsia="en-US"/>
                        </w:rPr>
                        <w:t xml:space="preserve"> stemt, met medeneming van het doorvoeren van eenduidige terminologie,</w:t>
                      </w:r>
                    </w:p>
                    <w:p w14:paraId="55330A3C" w14:textId="77777777" w:rsidR="00732BBB" w:rsidRPr="00844C83" w:rsidRDefault="00732BBB" w:rsidP="00BD7CC8">
                      <w:pPr>
                        <w:rPr>
                          <w:rFonts w:ascii="Arial" w:eastAsia="Calibri" w:hAnsi="Arial" w:cs="Arial"/>
                          <w:b/>
                          <w:szCs w:val="20"/>
                          <w:lang w:eastAsia="en-US"/>
                        </w:rPr>
                      </w:pPr>
                      <w:r>
                        <w:rPr>
                          <w:rFonts w:ascii="Arial" w:eastAsia="Calibri" w:hAnsi="Arial" w:cs="Arial"/>
                          <w:b/>
                          <w:szCs w:val="20"/>
                          <w:lang w:eastAsia="en-US"/>
                        </w:rPr>
                        <w:t xml:space="preserve">met algemene stemmen in met de Notitie Veilig varen 2020-2022 en met het de komende drie jaar investeren in het ontwikkelen van voldoende nautische opleidingscapaciteit, die nodig is om met alle waterspeleenheden veilig te varen. </w:t>
                      </w:r>
                    </w:p>
                    <w:p w14:paraId="221C961C" w14:textId="77777777" w:rsidR="00732BBB" w:rsidRDefault="00732BBB" w:rsidP="00BD7CC8">
                      <w:pPr>
                        <w:jc w:val="center"/>
                      </w:pPr>
                    </w:p>
                  </w:txbxContent>
                </v:textbox>
                <w10:wrap anchorx="margin"/>
              </v:rect>
            </w:pict>
          </mc:Fallback>
        </mc:AlternateContent>
      </w:r>
    </w:p>
    <w:p w14:paraId="76254CA4" w14:textId="77777777" w:rsidR="00BD7CC8" w:rsidRPr="00BD7CC8" w:rsidRDefault="00BD7CC8" w:rsidP="00BD7CC8">
      <w:pPr>
        <w:rPr>
          <w:rFonts w:ascii="Arial" w:eastAsia="Times New Roman" w:hAnsi="Arial" w:cs="Times New Roman"/>
          <w:szCs w:val="20"/>
          <w:lang w:eastAsia="en-US"/>
        </w:rPr>
      </w:pPr>
    </w:p>
    <w:p w14:paraId="0FFA31BB" w14:textId="77777777" w:rsidR="00BD7CC8" w:rsidRPr="00BD7CC8" w:rsidRDefault="00BD7CC8" w:rsidP="00BD7CC8">
      <w:pPr>
        <w:rPr>
          <w:rFonts w:ascii="Arial" w:eastAsia="Times New Roman" w:hAnsi="Arial" w:cs="Times New Roman"/>
          <w:szCs w:val="20"/>
          <w:lang w:eastAsia="en-US"/>
        </w:rPr>
      </w:pPr>
    </w:p>
    <w:p w14:paraId="0C529A0B" w14:textId="77777777" w:rsidR="00BD7CC8" w:rsidRPr="00BD7CC8" w:rsidRDefault="00BD7CC8" w:rsidP="00BD7CC8">
      <w:pPr>
        <w:rPr>
          <w:rFonts w:ascii="Arial" w:eastAsia="Times New Roman" w:hAnsi="Arial" w:cs="Times New Roman"/>
          <w:szCs w:val="20"/>
          <w:lang w:eastAsia="en-US"/>
        </w:rPr>
      </w:pPr>
    </w:p>
    <w:p w14:paraId="57EC59EF" w14:textId="77777777" w:rsidR="00BD7CC8" w:rsidRPr="00BD7CC8" w:rsidRDefault="00BD7CC8" w:rsidP="00BD7CC8">
      <w:pPr>
        <w:rPr>
          <w:rFonts w:ascii="Arial" w:eastAsia="Times New Roman" w:hAnsi="Arial" w:cs="Times New Roman"/>
          <w:szCs w:val="20"/>
          <w:lang w:eastAsia="en-US"/>
        </w:rPr>
      </w:pPr>
    </w:p>
    <w:p w14:paraId="2142F9AC" w14:textId="77777777" w:rsidR="00BD7CC8" w:rsidRPr="00BD7CC8" w:rsidRDefault="00BD7CC8" w:rsidP="00BD7CC8">
      <w:pPr>
        <w:rPr>
          <w:rFonts w:ascii="Arial" w:eastAsia="Times New Roman" w:hAnsi="Arial" w:cs="Times New Roman"/>
          <w:szCs w:val="20"/>
          <w:lang w:eastAsia="en-US"/>
        </w:rPr>
      </w:pPr>
    </w:p>
    <w:p w14:paraId="2170F8C7"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62" w:name="_Toc31029026"/>
      <w:bookmarkStart w:id="63" w:name="_Toc38974469"/>
      <w:r w:rsidRPr="00BD7CC8">
        <w:rPr>
          <w:rFonts w:asciiTheme="majorHAnsi" w:eastAsia="Times New Roman" w:hAnsiTheme="majorHAnsi" w:cstheme="majorBidi"/>
          <w:b/>
          <w:bCs/>
          <w:color w:val="000000" w:themeColor="text1"/>
          <w:szCs w:val="26"/>
          <w:lang w:eastAsia="en-US"/>
        </w:rPr>
        <w:t>Activiteitenplan 2020</w:t>
      </w:r>
      <w:bookmarkEnd w:id="62"/>
      <w:bookmarkEnd w:id="63"/>
    </w:p>
    <w:p w14:paraId="0604B41A"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De </w:t>
      </w:r>
      <w:r w:rsidRPr="00BD7CC8">
        <w:rPr>
          <w:rFonts w:ascii="Arial" w:eastAsia="Times New Roman" w:hAnsi="Arial" w:cs="Times New Roman"/>
          <w:szCs w:val="20"/>
          <w:u w:val="single"/>
          <w:lang w:eastAsia="en-US"/>
        </w:rPr>
        <w:t>voorzitter</w:t>
      </w:r>
      <w:r w:rsidRPr="00BD7CC8">
        <w:rPr>
          <w:rFonts w:ascii="Arial" w:eastAsia="Times New Roman" w:hAnsi="Arial" w:cs="Times New Roman"/>
          <w:szCs w:val="20"/>
          <w:lang w:eastAsia="en-US"/>
        </w:rPr>
        <w:t xml:space="preserve"> licht het activiteitenplan en de daarbij behorende 3 focusdoelen nog eens kort toe.</w:t>
      </w:r>
    </w:p>
    <w:p w14:paraId="7D7DF9B2" w14:textId="77777777" w:rsidR="00BD7CC8" w:rsidRPr="00BD7CC8" w:rsidRDefault="00BD7CC8" w:rsidP="00BD7CC8">
      <w:pPr>
        <w:spacing w:line="240" w:lineRule="auto"/>
        <w:rPr>
          <w:rFonts w:ascii="Arial" w:eastAsia="Calibri" w:hAnsi="Arial" w:cs="Arial"/>
          <w:sz w:val="18"/>
          <w:szCs w:val="18"/>
          <w:lang w:eastAsia="en-US"/>
        </w:rPr>
      </w:pPr>
    </w:p>
    <w:p w14:paraId="64E120F7"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Han Admiraal</w:t>
      </w:r>
      <w:r w:rsidRPr="00BD7CC8">
        <w:rPr>
          <w:rFonts w:ascii="Arial" w:eastAsia="Calibri" w:hAnsi="Arial" w:cs="Arial"/>
          <w:sz w:val="18"/>
          <w:szCs w:val="18"/>
          <w:lang w:eastAsia="en-US"/>
        </w:rPr>
        <w:t xml:space="preserve"> vult daarbij aan dat in zijn regio (Maasdelta) de focusdoelen al direct zijn overgenomen in het beleidsplan van de regio. Zo is </w:t>
      </w:r>
      <w:proofErr w:type="spellStart"/>
      <w:r w:rsidRPr="00BD7CC8">
        <w:rPr>
          <w:rFonts w:ascii="Arial" w:eastAsia="Calibri" w:hAnsi="Arial" w:cs="Arial"/>
          <w:sz w:val="18"/>
          <w:szCs w:val="18"/>
          <w:lang w:eastAsia="en-US"/>
        </w:rPr>
        <w:t>Bestuursontwikkeling</w:t>
      </w:r>
      <w:proofErr w:type="spellEnd"/>
      <w:r w:rsidRPr="00BD7CC8">
        <w:rPr>
          <w:rFonts w:ascii="Arial" w:eastAsia="Calibri" w:hAnsi="Arial" w:cs="Arial"/>
          <w:sz w:val="18"/>
          <w:szCs w:val="18"/>
          <w:lang w:eastAsia="en-US"/>
        </w:rPr>
        <w:t xml:space="preserve"> een traject dat je als regio gewoon moet doen en willen, het levert je veel op. Han roept regio’s die hier ook interesse in hebben contact op te nemen, gewoon durven en doen!</w:t>
      </w:r>
    </w:p>
    <w:p w14:paraId="2BBA94F3"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Calibri" w:eastAsia="Times New Roman" w:hAnsi="Calibri" w:cs="Arial"/>
          <w:noProof/>
          <w:color w:val="FFFFFF"/>
          <w:sz w:val="22"/>
          <w:szCs w:val="20"/>
        </w:rPr>
        <mc:AlternateContent>
          <mc:Choice Requires="wps">
            <w:drawing>
              <wp:anchor distT="0" distB="0" distL="114300" distR="114300" simplePos="0" relativeHeight="251675648" behindDoc="1" locked="0" layoutInCell="1" allowOverlap="1" wp14:anchorId="1DBFAEF7" wp14:editId="5DA805A2">
                <wp:simplePos x="0" y="0"/>
                <wp:positionH relativeFrom="margin">
                  <wp:align>left</wp:align>
                </wp:positionH>
                <wp:positionV relativeFrom="paragraph">
                  <wp:posOffset>131236</wp:posOffset>
                </wp:positionV>
                <wp:extent cx="5814060" cy="439838"/>
                <wp:effectExtent l="0" t="0" r="0" b="0"/>
                <wp:wrapNone/>
                <wp:docPr id="12" name="Rechthoek 12"/>
                <wp:cNvGraphicFramePr/>
                <a:graphic xmlns:a="http://schemas.openxmlformats.org/drawingml/2006/main">
                  <a:graphicData uri="http://schemas.microsoft.com/office/word/2010/wordprocessingShape">
                    <wps:wsp>
                      <wps:cNvSpPr/>
                      <wps:spPr>
                        <a:xfrm>
                          <a:off x="0" y="0"/>
                          <a:ext cx="5814060" cy="439838"/>
                        </a:xfrm>
                        <a:prstGeom prst="rect">
                          <a:avLst/>
                        </a:prstGeom>
                        <a:solidFill>
                          <a:srgbClr val="1A368D"/>
                        </a:solidFill>
                        <a:ln w="12700" cap="flat" cmpd="sng" algn="ctr">
                          <a:noFill/>
                          <a:prstDash val="solid"/>
                          <a:miter lim="800000"/>
                        </a:ln>
                        <a:effectLst/>
                      </wps:spPr>
                      <wps:txbx>
                        <w:txbxContent>
                          <w:p w14:paraId="441F934E" w14:textId="77777777" w:rsidR="00732BBB" w:rsidRPr="00844C83" w:rsidRDefault="00732BBB" w:rsidP="00BD7CC8">
                            <w:pPr>
                              <w:rPr>
                                <w:rFonts w:ascii="Arial" w:eastAsia="Calibri" w:hAnsi="Arial" w:cs="Arial"/>
                                <w:b/>
                                <w:szCs w:val="20"/>
                                <w:lang w:eastAsia="en-US"/>
                              </w:rPr>
                            </w:pPr>
                            <w:r w:rsidRPr="00E06E27">
                              <w:rPr>
                                <w:rFonts w:ascii="Arial" w:eastAsia="Calibri" w:hAnsi="Arial" w:cs="Arial"/>
                                <w:b/>
                                <w:szCs w:val="20"/>
                                <w:lang w:eastAsia="en-US"/>
                              </w:rPr>
                              <w:t>De landelijke raad</w:t>
                            </w:r>
                            <w:r>
                              <w:rPr>
                                <w:rFonts w:ascii="Arial" w:eastAsia="Calibri" w:hAnsi="Arial" w:cs="Arial"/>
                                <w:b/>
                                <w:szCs w:val="20"/>
                                <w:lang w:eastAsia="en-US"/>
                              </w:rPr>
                              <w:t xml:space="preserve"> stemt met algemene stemmen in met het Activiteitenplan Scouting Nederland 2020. </w:t>
                            </w:r>
                          </w:p>
                          <w:p w14:paraId="0A6300D7" w14:textId="77777777" w:rsidR="00732BBB" w:rsidRDefault="00732BBB" w:rsidP="00BD7C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BFAEF7" id="Rechthoek 12" o:spid="_x0000_s1034" style="position:absolute;margin-left:0;margin-top:10.35pt;width:457.8pt;height:34.65pt;z-index:-251640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" fillcolor="#1a368d" stroked="f" strokeweight="1pt">
                <v:textbox>
                  <w:txbxContent>
                    <w:p w14:paraId="441F934E" w14:textId="77777777" w:rsidR="00732BBB" w:rsidRPr="00844C83" w:rsidRDefault="00732BBB" w:rsidP="00BD7CC8">
                      <w:pPr>
                        <w:rPr>
                          <w:rFonts w:ascii="Arial" w:eastAsia="Calibri" w:hAnsi="Arial" w:cs="Arial"/>
                          <w:b/>
                          <w:szCs w:val="20"/>
                          <w:lang w:eastAsia="en-US"/>
                        </w:rPr>
                      </w:pPr>
                      <w:r w:rsidRPr="00E06E27">
                        <w:rPr>
                          <w:rFonts w:ascii="Arial" w:eastAsia="Calibri" w:hAnsi="Arial" w:cs="Arial"/>
                          <w:b/>
                          <w:szCs w:val="20"/>
                          <w:lang w:eastAsia="en-US"/>
                        </w:rPr>
                        <w:t>De landelijke raad</w:t>
                      </w:r>
                      <w:r>
                        <w:rPr>
                          <w:rFonts w:ascii="Arial" w:eastAsia="Calibri" w:hAnsi="Arial" w:cs="Arial"/>
                          <w:b/>
                          <w:szCs w:val="20"/>
                          <w:lang w:eastAsia="en-US"/>
                        </w:rPr>
                        <w:t xml:space="preserve"> stemt met algemene stemmen in met het Activiteitenplan Scouting Nederland 2020. </w:t>
                      </w:r>
                    </w:p>
                    <w:p w14:paraId="0A6300D7" w14:textId="77777777" w:rsidR="00732BBB" w:rsidRDefault="00732BBB" w:rsidP="00BD7CC8">
                      <w:pPr>
                        <w:jc w:val="center"/>
                      </w:pPr>
                    </w:p>
                  </w:txbxContent>
                </v:textbox>
                <w10:wrap anchorx="margin"/>
              </v:rect>
            </w:pict>
          </mc:Fallback>
        </mc:AlternateContent>
      </w:r>
    </w:p>
    <w:p w14:paraId="2FF0F35D" w14:textId="77777777" w:rsidR="00BD7CC8" w:rsidRPr="00BD7CC8" w:rsidRDefault="00BD7CC8" w:rsidP="00BD7CC8">
      <w:pPr>
        <w:spacing w:line="240" w:lineRule="auto"/>
        <w:rPr>
          <w:rFonts w:ascii="Arial" w:eastAsia="Calibri" w:hAnsi="Arial" w:cs="Arial"/>
          <w:sz w:val="18"/>
          <w:szCs w:val="18"/>
          <w:lang w:eastAsia="en-US"/>
        </w:rPr>
      </w:pPr>
    </w:p>
    <w:p w14:paraId="49B4FC65" w14:textId="77777777" w:rsidR="00BD7CC8" w:rsidRPr="00BD7CC8" w:rsidRDefault="00BD7CC8" w:rsidP="00BD7CC8">
      <w:pPr>
        <w:spacing w:line="240" w:lineRule="auto"/>
        <w:rPr>
          <w:rFonts w:ascii="Arial" w:eastAsia="Calibri" w:hAnsi="Arial" w:cs="Arial"/>
          <w:sz w:val="18"/>
          <w:szCs w:val="18"/>
          <w:lang w:eastAsia="en-US"/>
        </w:rPr>
      </w:pPr>
    </w:p>
    <w:p w14:paraId="3F437EB7" w14:textId="77777777" w:rsidR="00BD7CC8" w:rsidRPr="00BD7CC8" w:rsidRDefault="00BD7CC8" w:rsidP="00BD7CC8">
      <w:pPr>
        <w:spacing w:line="240" w:lineRule="auto"/>
        <w:rPr>
          <w:rFonts w:ascii="Arial" w:eastAsia="Calibri" w:hAnsi="Arial" w:cs="Arial"/>
          <w:sz w:val="18"/>
          <w:szCs w:val="18"/>
          <w:lang w:eastAsia="en-US"/>
        </w:rPr>
      </w:pPr>
    </w:p>
    <w:p w14:paraId="1B610C06" w14:textId="77777777" w:rsidR="00BD7CC8" w:rsidRPr="00BD7CC8" w:rsidRDefault="00BD7CC8" w:rsidP="00BD7CC8">
      <w:pPr>
        <w:spacing w:line="240" w:lineRule="auto"/>
        <w:rPr>
          <w:rFonts w:ascii="Arial" w:eastAsia="Calibri" w:hAnsi="Arial" w:cs="Arial"/>
          <w:sz w:val="18"/>
          <w:szCs w:val="18"/>
          <w:lang w:eastAsia="en-US"/>
        </w:rPr>
      </w:pPr>
    </w:p>
    <w:p w14:paraId="7516F7FA" w14:textId="77777777" w:rsidR="00BD7CC8" w:rsidRPr="00BD7CC8" w:rsidRDefault="00BD7CC8" w:rsidP="00BD7CC8">
      <w:pPr>
        <w:spacing w:line="240" w:lineRule="auto"/>
        <w:rPr>
          <w:rFonts w:ascii="Arial" w:eastAsia="Calibri" w:hAnsi="Arial" w:cs="Arial"/>
          <w:sz w:val="18"/>
          <w:szCs w:val="18"/>
          <w:lang w:eastAsia="en-US"/>
        </w:rPr>
      </w:pPr>
    </w:p>
    <w:p w14:paraId="0D341BB3" w14:textId="77777777" w:rsidR="00BD7CC8" w:rsidRPr="00BD7CC8" w:rsidRDefault="00BD7CC8" w:rsidP="00BD7CC8">
      <w:pPr>
        <w:keepNext/>
        <w:keepLines/>
        <w:numPr>
          <w:ilvl w:val="1"/>
          <w:numId w:val="1"/>
        </w:numPr>
        <w:ind w:left="578" w:hanging="578"/>
        <w:outlineLvl w:val="1"/>
        <w:rPr>
          <w:rFonts w:ascii="Arial" w:eastAsia="Times New Roman" w:hAnsi="Arial" w:cs="Times New Roman"/>
          <w:b/>
          <w:bCs/>
          <w:color w:val="000000" w:themeColor="text1"/>
          <w:szCs w:val="20"/>
          <w:lang w:eastAsia="en-US"/>
        </w:rPr>
      </w:pPr>
      <w:bookmarkStart w:id="64" w:name="_Toc31029027"/>
      <w:bookmarkStart w:id="65" w:name="_Toc38974470"/>
      <w:r w:rsidRPr="00BD7CC8">
        <w:rPr>
          <w:rFonts w:asciiTheme="majorHAnsi" w:eastAsia="Times New Roman" w:hAnsiTheme="majorHAnsi" w:cstheme="majorBidi"/>
          <w:b/>
          <w:bCs/>
          <w:color w:val="000000" w:themeColor="text1"/>
          <w:szCs w:val="26"/>
          <w:lang w:eastAsia="en-US"/>
        </w:rPr>
        <w:t>Financiën en beheer</w:t>
      </w:r>
      <w:bookmarkEnd w:id="64"/>
      <w:bookmarkEnd w:id="65"/>
    </w:p>
    <w:p w14:paraId="23174878"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Nic van Holstein</w:t>
      </w:r>
      <w:r w:rsidRPr="00BD7CC8">
        <w:rPr>
          <w:rFonts w:ascii="Arial" w:eastAsia="Calibri" w:hAnsi="Arial" w:cs="Arial"/>
          <w:sz w:val="18"/>
          <w:szCs w:val="18"/>
          <w:lang w:eastAsia="en-US"/>
        </w:rPr>
        <w:t xml:space="preserve"> licht de begroting toe aan de hand van een presentatie.</w:t>
      </w:r>
    </w:p>
    <w:p w14:paraId="4F43DE0A" w14:textId="77777777" w:rsidR="00BD7CC8" w:rsidRPr="00BD7CC8" w:rsidRDefault="00BD7CC8" w:rsidP="00BD7CC8">
      <w:pPr>
        <w:spacing w:line="240" w:lineRule="auto"/>
        <w:rPr>
          <w:rFonts w:ascii="Arial" w:eastAsia="Calibri" w:hAnsi="Arial" w:cs="Arial"/>
          <w:sz w:val="18"/>
          <w:szCs w:val="18"/>
          <w:lang w:eastAsia="en-US"/>
        </w:rPr>
      </w:pPr>
    </w:p>
    <w:p w14:paraId="79A9F32E"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Frank de Krom</w:t>
      </w:r>
      <w:r w:rsidRPr="00BD7CC8">
        <w:rPr>
          <w:rFonts w:ascii="Arial" w:eastAsia="Calibri" w:hAnsi="Arial" w:cs="Arial"/>
          <w:sz w:val="18"/>
          <w:szCs w:val="18"/>
          <w:lang w:eastAsia="en-US"/>
        </w:rPr>
        <w:t xml:space="preserve"> licht het advies van de financiële commissie kort toe. Er zijn vragen geweest om de contributie in 2020 geleidelijk met stapjes te verhogen, maar dan ontkom je er niet aan de contributie nog verder te verhogen. De financiële commissie adviseert daarom het voorstel van het bestuur te volgen.</w:t>
      </w:r>
    </w:p>
    <w:p w14:paraId="07E32BD8" w14:textId="77777777" w:rsidR="00BD7CC8" w:rsidRPr="00BD7CC8" w:rsidRDefault="00BD7CC8" w:rsidP="00BD7CC8">
      <w:pPr>
        <w:spacing w:line="240" w:lineRule="auto"/>
        <w:rPr>
          <w:rFonts w:ascii="Arial" w:eastAsia="Calibri" w:hAnsi="Arial" w:cs="Arial"/>
          <w:sz w:val="18"/>
          <w:szCs w:val="18"/>
          <w:lang w:eastAsia="en-US"/>
        </w:rPr>
      </w:pPr>
    </w:p>
    <w:p w14:paraId="3115A1F6"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Sven van Nieuwenhoven:</w:t>
      </w:r>
      <w:r w:rsidRPr="00BD7CC8">
        <w:rPr>
          <w:rFonts w:ascii="Arial" w:eastAsia="Calibri" w:hAnsi="Arial" w:cs="Arial"/>
          <w:sz w:val="18"/>
          <w:szCs w:val="18"/>
          <w:lang w:eastAsia="en-US"/>
        </w:rPr>
        <w:t xml:space="preserve"> Ik ben benieuwd wanneer de groepen op liquiditeit gemonitord gaan worden.</w:t>
      </w:r>
    </w:p>
    <w:p w14:paraId="25F31F74"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Nic van Holstein</w:t>
      </w:r>
      <w:r w:rsidRPr="00BD7CC8">
        <w:rPr>
          <w:rFonts w:ascii="Arial" w:eastAsia="Calibri" w:hAnsi="Arial" w:cs="Arial"/>
          <w:sz w:val="18"/>
          <w:szCs w:val="18"/>
          <w:lang w:eastAsia="en-US"/>
        </w:rPr>
        <w:t>: Het monitoren van de liquiditeit van de vereniging ligt bij het LSC, hierover wordt niet apart gerapporteerd. Als dit tot problemen leidt, wordt hier in een toekomstige begroting op terug gekomen.</w:t>
      </w:r>
    </w:p>
    <w:p w14:paraId="7B0A6ABF" w14:textId="77777777" w:rsidR="00BD7CC8" w:rsidRPr="00BD7CC8" w:rsidRDefault="00BD7CC8" w:rsidP="00BD7CC8">
      <w:pPr>
        <w:spacing w:line="240" w:lineRule="auto"/>
        <w:rPr>
          <w:rFonts w:ascii="Arial" w:eastAsia="Calibri" w:hAnsi="Arial" w:cs="Arial"/>
          <w:sz w:val="18"/>
          <w:szCs w:val="18"/>
          <w:lang w:eastAsia="en-US"/>
        </w:rPr>
      </w:pPr>
    </w:p>
    <w:p w14:paraId="59AE17C6"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Menno Hoekstra:</w:t>
      </w:r>
      <w:r w:rsidRPr="00BD7CC8">
        <w:rPr>
          <w:rFonts w:ascii="Arial" w:eastAsia="Calibri" w:hAnsi="Arial" w:cs="Arial"/>
          <w:sz w:val="18"/>
          <w:szCs w:val="18"/>
          <w:lang w:eastAsia="en-US"/>
        </w:rPr>
        <w:t xml:space="preserve"> Er gaat € 100.000 naar landgoed als bestemmingsreserve. Kan dat niet lager om zo de kosten te drukken? In de regioraad werd de contributieverhoging niet erg gevonden, maar men wil daarmee niet het Scoutinglandgoed subsidiëren. Ik heb daarbij gezocht naar een goed overzicht waar contributie wel aan besteed wordt is daar overzicht van.</w:t>
      </w:r>
    </w:p>
    <w:p w14:paraId="06D2E079"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Nic van Holstein:</w:t>
      </w:r>
      <w:r w:rsidRPr="00BD7CC8">
        <w:rPr>
          <w:rFonts w:ascii="Arial" w:eastAsia="Calibri" w:hAnsi="Arial" w:cs="Arial"/>
          <w:sz w:val="18"/>
          <w:szCs w:val="18"/>
          <w:lang w:eastAsia="en-US"/>
        </w:rPr>
        <w:t xml:space="preserve"> We ontvangen jaarlijks van de Postcodeloterij Nederland een aanzienlijk bedrag van 5 ton. Daarvan wordt € 400.000 besteed voor de realisatie van het activiteitenplan van de vereniging en € 100.000 voor de ontwikkeling van het Scoutinglandgoed. Dat is dus geen geld dat uit de contributie komt. Waar de contributie aan wordt besteed staat in de begroting. We kunnen kijken of we daar de volgende keer nog meer inzicht in kunnen geven en de verdeling van contributie in kosten meenemen.</w:t>
      </w:r>
    </w:p>
    <w:p w14:paraId="62FA37C1" w14:textId="77777777" w:rsidR="00BD7CC8" w:rsidRPr="00BD7CC8" w:rsidRDefault="00BD7CC8" w:rsidP="00BD7CC8">
      <w:pPr>
        <w:spacing w:line="240" w:lineRule="auto"/>
        <w:rPr>
          <w:rFonts w:ascii="Arial" w:eastAsia="Calibri" w:hAnsi="Arial" w:cs="Arial"/>
          <w:sz w:val="18"/>
          <w:szCs w:val="18"/>
          <w:lang w:eastAsia="en-US"/>
        </w:rPr>
      </w:pPr>
    </w:p>
    <w:p w14:paraId="3439D0FD"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Thijs van den Boom</w:t>
      </w:r>
      <w:r w:rsidRPr="00BD7CC8">
        <w:rPr>
          <w:rFonts w:ascii="Arial" w:eastAsia="Calibri" w:hAnsi="Arial" w:cs="Arial"/>
          <w:sz w:val="18"/>
          <w:szCs w:val="18"/>
          <w:lang w:eastAsia="en-US"/>
        </w:rPr>
        <w:t>: Als er € 100.000 naar het Scoutinglandgoed gaat als bestemmingsreserve. Van wie is dan straks het Avonturenhuis?</w:t>
      </w:r>
    </w:p>
    <w:p w14:paraId="291346A3"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lastRenderedPageBreak/>
        <w:t>Nic van Holstein</w:t>
      </w:r>
      <w:r w:rsidRPr="00BD7CC8">
        <w:rPr>
          <w:rFonts w:ascii="Arial" w:eastAsia="Calibri" w:hAnsi="Arial" w:cs="Arial"/>
          <w:sz w:val="18"/>
          <w:szCs w:val="18"/>
          <w:lang w:eastAsia="en-US"/>
        </w:rPr>
        <w:t xml:space="preserve">: De helft is van Vereniging Scouting Nederland als aandeelhouder van Scoutinglandgoed BV en de andere helft van Scouting Nederland Fonds als tweede aandeelhouder.  </w:t>
      </w:r>
    </w:p>
    <w:p w14:paraId="6389B50D"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Beatrijs de Leede</w:t>
      </w:r>
      <w:r w:rsidRPr="00BD7CC8">
        <w:rPr>
          <w:rFonts w:ascii="Arial" w:eastAsia="Calibri" w:hAnsi="Arial" w:cs="Arial"/>
          <w:sz w:val="18"/>
          <w:szCs w:val="18"/>
          <w:lang w:eastAsia="en-US"/>
        </w:rPr>
        <w:t>: In onze regio signaleren we dat niet iedereen op de hoogte is van reguliere prijsindexatie en dat dit vraagt om vooruit te denken. Wat extra voorlichting daarover aan penningmeesters zou daarbij kunnen helpen.</w:t>
      </w:r>
    </w:p>
    <w:p w14:paraId="34F3ABC2"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Nic van Holstein</w:t>
      </w:r>
      <w:r w:rsidRPr="00BD7CC8">
        <w:rPr>
          <w:rFonts w:ascii="Arial" w:eastAsia="Calibri" w:hAnsi="Arial" w:cs="Arial"/>
          <w:sz w:val="18"/>
          <w:szCs w:val="18"/>
          <w:lang w:eastAsia="en-US"/>
        </w:rPr>
        <w:t>: Dat is een goed signaal. We zullen kijken of hierin meer mogelijkheden zijn voor ondersteuning.</w:t>
      </w:r>
      <w:r w:rsidRPr="00BD7CC8">
        <w:rPr>
          <w:rFonts w:ascii="Arial" w:eastAsia="Calibri" w:hAnsi="Arial" w:cs="Arial"/>
          <w:sz w:val="18"/>
          <w:szCs w:val="18"/>
          <w:lang w:eastAsia="en-US"/>
        </w:rPr>
        <w:br/>
      </w:r>
    </w:p>
    <w:p w14:paraId="03110ADF"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Peter Janssen</w:t>
      </w:r>
      <w:r w:rsidRPr="00BD7CC8">
        <w:rPr>
          <w:rFonts w:ascii="Arial" w:eastAsia="Calibri" w:hAnsi="Arial" w:cs="Arial"/>
          <w:sz w:val="18"/>
          <w:szCs w:val="18"/>
          <w:lang w:eastAsia="en-US"/>
        </w:rPr>
        <w:t>: Er zijn in de regio weinig vragen over de contributieverhoging zelf, wel over het moment dat dit wordt bekendgemaakt omdat groepen dan zelf al hun begroting voor het volgend jaar hebben opgesteld en budgetten hebben vastgesteld. Kan het bestuur zich meer inspannen om een dergelijke beslissing te nemen voordat groepen en regio’s zelf hun begroting hebben opgesteld?</w:t>
      </w:r>
    </w:p>
    <w:p w14:paraId="3FDAB4E0"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Nic van Holstein</w:t>
      </w:r>
      <w:r w:rsidRPr="00BD7CC8">
        <w:rPr>
          <w:rFonts w:ascii="Arial" w:eastAsia="Calibri" w:hAnsi="Arial" w:cs="Arial"/>
          <w:sz w:val="18"/>
          <w:szCs w:val="18"/>
          <w:lang w:eastAsia="en-US"/>
        </w:rPr>
        <w:t>: Dat is een begrijpelijke vraag, maar een begroting maak je wanneer duidelijk is welke activiteiten je wilt ontplooien. We zullen ons best doen om cao ontwikkelingen e.d. in de toekomst scherper in de gaten te houden en eerder aan de bel te trekken als dat mogelijk is. Vooralsnog is het voornemen om de komende jaren de contributie alleen met de prijsindex te verhogen.</w:t>
      </w:r>
    </w:p>
    <w:p w14:paraId="4459C121" w14:textId="77777777" w:rsidR="00BD7CC8" w:rsidRPr="00BD7CC8" w:rsidRDefault="00BD7CC8" w:rsidP="00BD7CC8">
      <w:pPr>
        <w:spacing w:line="240" w:lineRule="auto"/>
        <w:rPr>
          <w:rFonts w:ascii="Arial" w:eastAsia="Calibri" w:hAnsi="Arial" w:cs="Arial"/>
          <w:sz w:val="18"/>
          <w:szCs w:val="18"/>
          <w:lang w:eastAsia="en-US"/>
        </w:rPr>
      </w:pPr>
    </w:p>
    <w:p w14:paraId="4252F1F8"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Thijs van den Boom</w:t>
      </w:r>
      <w:r w:rsidRPr="00BD7CC8">
        <w:rPr>
          <w:rFonts w:ascii="Arial" w:eastAsia="Calibri" w:hAnsi="Arial" w:cs="Arial"/>
          <w:sz w:val="18"/>
          <w:szCs w:val="18"/>
          <w:lang w:eastAsia="en-US"/>
        </w:rPr>
        <w:t>: In vraag 27 van de regiovragen wordt gevraagd om de afspraak te bevestigen dat er zonder voorafgaande toestemming van de landelijke raad geen geld van de vereniging naar het Scoutinglandgoed gaat. Het bestuur geeft daarop aan dat de bestaande afspraken worden gehandhaafd. Wat zijn die bestaande afspraken precies? Kunnen deze aan het verslag worden toegevoegd?</w:t>
      </w:r>
    </w:p>
    <w:p w14:paraId="03198EEA"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Nic van Holstein</w:t>
      </w:r>
      <w:r w:rsidRPr="00BD7CC8">
        <w:rPr>
          <w:rFonts w:ascii="Arial" w:eastAsia="Calibri" w:hAnsi="Arial" w:cs="Arial"/>
          <w:sz w:val="18"/>
          <w:szCs w:val="18"/>
          <w:lang w:eastAsia="en-US"/>
        </w:rPr>
        <w:t>: Dat zullen we doen (zie actielijst).</w:t>
      </w:r>
    </w:p>
    <w:p w14:paraId="068C55FE" w14:textId="77777777" w:rsidR="00BD7CC8" w:rsidRPr="00BD7CC8" w:rsidRDefault="00BD7CC8" w:rsidP="00BD7CC8">
      <w:pPr>
        <w:spacing w:line="240" w:lineRule="auto"/>
        <w:rPr>
          <w:rFonts w:ascii="Arial" w:eastAsia="Calibri" w:hAnsi="Arial" w:cs="Arial"/>
          <w:sz w:val="18"/>
          <w:szCs w:val="18"/>
          <w:lang w:eastAsia="en-US"/>
        </w:rPr>
      </w:pPr>
    </w:p>
    <w:p w14:paraId="50CBA07B"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lang w:eastAsia="en-US"/>
        </w:rPr>
        <w:t>Freek Verschuren: De welpendag kost € 17,50. Hoe komt dat terug in begroting voor 100 jaar welpen?</w:t>
      </w:r>
    </w:p>
    <w:p w14:paraId="2ED869CA"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Nic van Holstein</w:t>
      </w:r>
      <w:r w:rsidRPr="00BD7CC8">
        <w:rPr>
          <w:rFonts w:ascii="Arial" w:eastAsia="Calibri" w:hAnsi="Arial" w:cs="Arial"/>
          <w:sz w:val="18"/>
          <w:szCs w:val="18"/>
          <w:lang w:eastAsia="en-US"/>
        </w:rPr>
        <w:t xml:space="preserve">: Voor de welpendagen in de regio proberen we met externe partners tot een aantrekkelijk arrangement te komen. </w:t>
      </w:r>
      <w:r w:rsidRPr="00BD7CC8">
        <w:rPr>
          <w:rFonts w:ascii="Arial" w:eastAsia="Calibri" w:hAnsi="Arial" w:cs="Arial"/>
          <w:sz w:val="18"/>
          <w:szCs w:val="18"/>
          <w:u w:val="single"/>
          <w:lang w:eastAsia="en-US"/>
        </w:rPr>
        <w:t>Wendy Beenakker</w:t>
      </w:r>
      <w:r w:rsidRPr="00BD7CC8">
        <w:rPr>
          <w:rFonts w:ascii="Arial" w:eastAsia="Calibri" w:hAnsi="Arial" w:cs="Arial"/>
          <w:sz w:val="18"/>
          <w:szCs w:val="18"/>
          <w:lang w:eastAsia="en-US"/>
        </w:rPr>
        <w:t xml:space="preserve"> vult aan: De prijs is per regio verschillend. Soms dragen regio’s bij in de kosten voor de deelnemers of is er een lunch inbegrepen.  </w:t>
      </w:r>
    </w:p>
    <w:p w14:paraId="3F5F3024" w14:textId="77777777" w:rsidR="00BD7CC8" w:rsidRPr="00BD7CC8" w:rsidRDefault="00BD7CC8" w:rsidP="00BD7CC8">
      <w:pPr>
        <w:spacing w:line="240" w:lineRule="auto"/>
        <w:ind w:left="66"/>
        <w:rPr>
          <w:rFonts w:ascii="Arial" w:eastAsia="Calibri" w:hAnsi="Arial" w:cs="Arial"/>
          <w:sz w:val="18"/>
          <w:szCs w:val="18"/>
          <w:lang w:eastAsia="en-US"/>
        </w:rPr>
      </w:pPr>
    </w:p>
    <w:p w14:paraId="41C6B30A"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Peter Hendriks</w:t>
      </w:r>
      <w:r w:rsidRPr="00BD7CC8">
        <w:rPr>
          <w:rFonts w:ascii="Arial" w:eastAsia="Calibri" w:hAnsi="Arial" w:cs="Arial"/>
          <w:sz w:val="18"/>
          <w:szCs w:val="18"/>
          <w:lang w:eastAsia="en-US"/>
        </w:rPr>
        <w:t xml:space="preserve">: Welke acties zijn uitgezet voor kostenreductie, met name op het gebied van personeelskosten en </w:t>
      </w:r>
      <w:proofErr w:type="spellStart"/>
      <w:r w:rsidRPr="00BD7CC8">
        <w:rPr>
          <w:rFonts w:ascii="Arial" w:eastAsia="Calibri" w:hAnsi="Arial" w:cs="Arial"/>
          <w:sz w:val="18"/>
          <w:szCs w:val="18"/>
          <w:lang w:eastAsia="en-US"/>
        </w:rPr>
        <w:t>ScoutShop</w:t>
      </w:r>
      <w:proofErr w:type="spellEnd"/>
      <w:r w:rsidRPr="00BD7CC8">
        <w:rPr>
          <w:rFonts w:ascii="Arial" w:eastAsia="Calibri" w:hAnsi="Arial" w:cs="Arial"/>
          <w:sz w:val="18"/>
          <w:szCs w:val="18"/>
          <w:lang w:eastAsia="en-US"/>
        </w:rPr>
        <w:t>?</w:t>
      </w:r>
    </w:p>
    <w:p w14:paraId="7ECF57ED"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u w:val="single"/>
          <w:lang w:eastAsia="en-US"/>
        </w:rPr>
        <w:t>Nic van Holstein</w:t>
      </w:r>
      <w:r w:rsidRPr="00BD7CC8">
        <w:rPr>
          <w:rFonts w:ascii="Arial" w:eastAsia="Calibri" w:hAnsi="Arial" w:cs="Arial"/>
          <w:sz w:val="18"/>
          <w:szCs w:val="18"/>
          <w:lang w:eastAsia="en-US"/>
        </w:rPr>
        <w:t xml:space="preserve">: De kosten voor de </w:t>
      </w:r>
      <w:proofErr w:type="spellStart"/>
      <w:r w:rsidRPr="00BD7CC8">
        <w:rPr>
          <w:rFonts w:ascii="Arial" w:eastAsia="Calibri" w:hAnsi="Arial" w:cs="Arial"/>
          <w:sz w:val="18"/>
          <w:szCs w:val="18"/>
          <w:lang w:eastAsia="en-US"/>
        </w:rPr>
        <w:t>ScoutShop</w:t>
      </w:r>
      <w:proofErr w:type="spellEnd"/>
      <w:r w:rsidRPr="00BD7CC8">
        <w:rPr>
          <w:rFonts w:ascii="Arial" w:eastAsia="Calibri" w:hAnsi="Arial" w:cs="Arial"/>
          <w:sz w:val="18"/>
          <w:szCs w:val="18"/>
          <w:lang w:eastAsia="en-US"/>
        </w:rPr>
        <w:t xml:space="preserve"> komen vertekent over omdat daarin ook de kosten voor inkopen zijn meegerekend. Er is nadrukkelijk gekeken naar reductie van activiteiten- en apparaatskosten. Dat is een aantal jaren terug ook gedaan bij de inbedding van het project Groepsontwikkeling in de reguliere ondersteuning. </w:t>
      </w:r>
    </w:p>
    <w:p w14:paraId="736D225F"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Calibri" w:eastAsia="Times New Roman" w:hAnsi="Calibri" w:cs="Arial"/>
          <w:noProof/>
          <w:color w:val="FFFFFF"/>
          <w:sz w:val="22"/>
          <w:szCs w:val="20"/>
        </w:rPr>
        <mc:AlternateContent>
          <mc:Choice Requires="wps">
            <w:drawing>
              <wp:anchor distT="0" distB="0" distL="114300" distR="114300" simplePos="0" relativeHeight="251676672" behindDoc="1" locked="0" layoutInCell="1" allowOverlap="1" wp14:anchorId="11ECF1C5" wp14:editId="4A03C4D8">
                <wp:simplePos x="0" y="0"/>
                <wp:positionH relativeFrom="margin">
                  <wp:align>center</wp:align>
                </wp:positionH>
                <wp:positionV relativeFrom="paragraph">
                  <wp:posOffset>149860</wp:posOffset>
                </wp:positionV>
                <wp:extent cx="5814060" cy="1475772"/>
                <wp:effectExtent l="0" t="0" r="0" b="0"/>
                <wp:wrapNone/>
                <wp:docPr id="13" name="Rechthoek 13"/>
                <wp:cNvGraphicFramePr/>
                <a:graphic xmlns:a="http://schemas.openxmlformats.org/drawingml/2006/main">
                  <a:graphicData uri="http://schemas.microsoft.com/office/word/2010/wordprocessingShape">
                    <wps:wsp>
                      <wps:cNvSpPr/>
                      <wps:spPr>
                        <a:xfrm>
                          <a:off x="0" y="0"/>
                          <a:ext cx="5814060" cy="1475772"/>
                        </a:xfrm>
                        <a:prstGeom prst="rect">
                          <a:avLst/>
                        </a:prstGeom>
                        <a:solidFill>
                          <a:srgbClr val="1A368D"/>
                        </a:solidFill>
                        <a:ln w="12700" cap="flat" cmpd="sng" algn="ctr">
                          <a:noFill/>
                          <a:prstDash val="solid"/>
                          <a:miter lim="800000"/>
                        </a:ln>
                        <a:effectLst/>
                      </wps:spPr>
                      <wps:txbx>
                        <w:txbxContent>
                          <w:p w14:paraId="62A1955A" w14:textId="77777777" w:rsidR="00732BBB" w:rsidRDefault="00732BBB" w:rsidP="00BD7CC8">
                            <w:pPr>
                              <w:rPr>
                                <w:rFonts w:ascii="Arial" w:eastAsia="Calibri" w:hAnsi="Arial" w:cs="Arial"/>
                                <w:b/>
                                <w:szCs w:val="20"/>
                                <w:lang w:eastAsia="en-US"/>
                              </w:rPr>
                            </w:pPr>
                            <w:r w:rsidRPr="00E06E27">
                              <w:rPr>
                                <w:rFonts w:ascii="Arial" w:eastAsia="Calibri" w:hAnsi="Arial" w:cs="Arial"/>
                                <w:b/>
                                <w:szCs w:val="20"/>
                                <w:lang w:eastAsia="en-US"/>
                              </w:rPr>
                              <w:t>De landelijke raad</w:t>
                            </w:r>
                            <w:r>
                              <w:rPr>
                                <w:rFonts w:ascii="Arial" w:eastAsia="Calibri" w:hAnsi="Arial" w:cs="Arial"/>
                                <w:b/>
                                <w:szCs w:val="20"/>
                                <w:lang w:eastAsia="en-US"/>
                              </w:rPr>
                              <w:t>:</w:t>
                            </w:r>
                          </w:p>
                          <w:p w14:paraId="6BEB93DB" w14:textId="77777777" w:rsidR="00732BBB" w:rsidRDefault="00732BBB" w:rsidP="003C03A8">
                            <w:pPr>
                              <w:pStyle w:val="Lijstalinea"/>
                              <w:numPr>
                                <w:ilvl w:val="0"/>
                                <w:numId w:val="20"/>
                              </w:numPr>
                              <w:spacing w:line="276" w:lineRule="auto"/>
                              <w:rPr>
                                <w:rFonts w:eastAsia="Calibri" w:cs="Arial"/>
                                <w:b/>
                              </w:rPr>
                            </w:pPr>
                            <w:r>
                              <w:rPr>
                                <w:rFonts w:eastAsia="Calibri" w:cs="Arial"/>
                                <w:b/>
                              </w:rPr>
                              <w:t xml:space="preserve">Keurt de begroting 2020 van de Vereniging Scouting Nederland en de hierbij behorende nota van aanbieding met meerderheid van stemmen goed, inclusief de extra verhoging van de contributie met 40 cent en het terugbrengen van de betalingskorting van 3% naar 0%. </w:t>
                            </w:r>
                          </w:p>
                          <w:p w14:paraId="4794238E" w14:textId="77777777" w:rsidR="00732BBB" w:rsidRDefault="00732BBB" w:rsidP="003C03A8">
                            <w:pPr>
                              <w:pStyle w:val="Lijstalinea"/>
                              <w:numPr>
                                <w:ilvl w:val="0"/>
                                <w:numId w:val="20"/>
                              </w:numPr>
                              <w:spacing w:line="276" w:lineRule="auto"/>
                              <w:rPr>
                                <w:rFonts w:eastAsia="Calibri" w:cs="Arial"/>
                                <w:b/>
                              </w:rPr>
                            </w:pPr>
                            <w:r>
                              <w:rPr>
                                <w:rFonts w:eastAsia="Calibri" w:cs="Arial"/>
                                <w:b/>
                              </w:rPr>
                              <w:t xml:space="preserve">Neemt kennis van het </w:t>
                            </w:r>
                            <w:r w:rsidRPr="00D14764">
                              <w:rPr>
                                <w:rFonts w:eastAsia="Calibri" w:cs="Arial"/>
                                <w:b/>
                              </w:rPr>
                              <w:t xml:space="preserve">advies van de </w:t>
                            </w:r>
                            <w:r>
                              <w:rPr>
                                <w:rFonts w:eastAsia="Calibri" w:cs="Arial"/>
                                <w:b/>
                              </w:rPr>
                              <w:t>financiële commissie over de begroting 2020 van de Vereniging Scouting Nederland.</w:t>
                            </w:r>
                          </w:p>
                          <w:p w14:paraId="1924E71D" w14:textId="77777777" w:rsidR="00732BBB" w:rsidRPr="002706BC" w:rsidRDefault="00732BBB" w:rsidP="003C03A8">
                            <w:pPr>
                              <w:pStyle w:val="Lijstalinea"/>
                              <w:numPr>
                                <w:ilvl w:val="0"/>
                                <w:numId w:val="20"/>
                              </w:numPr>
                              <w:spacing w:line="276" w:lineRule="auto"/>
                              <w:rPr>
                                <w:rFonts w:eastAsia="Calibri" w:cs="Arial"/>
                                <w:b/>
                              </w:rPr>
                            </w:pPr>
                            <w:r w:rsidRPr="002706BC">
                              <w:rPr>
                                <w:rFonts w:eastAsia="Calibri" w:cs="Arial"/>
                                <w:b/>
                              </w:rPr>
                              <w:t xml:space="preserve">Neemt kennis van de begroting 2020 inclusief toelichting </w:t>
                            </w:r>
                            <w:r>
                              <w:rPr>
                                <w:rFonts w:eastAsia="Calibri" w:cs="Arial"/>
                                <w:b/>
                              </w:rPr>
                              <w:t>van Scoutinglandgoed BV.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CF1C5" id="Rechthoek 13" o:spid="_x0000_s1035" style="position:absolute;margin-left:0;margin-top:11.8pt;width:457.8pt;height:116.2pt;z-index:-2516398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" fillcolor="#1a368d" stroked="f" strokeweight="1pt">
                <v:textbox>
                  <w:txbxContent>
                    <w:p w14:paraId="62A1955A" w14:textId="77777777" w:rsidR="00732BBB" w:rsidRDefault="00732BBB" w:rsidP="00BD7CC8">
                      <w:pPr>
                        <w:rPr>
                          <w:rFonts w:ascii="Arial" w:eastAsia="Calibri" w:hAnsi="Arial" w:cs="Arial"/>
                          <w:b/>
                          <w:szCs w:val="20"/>
                          <w:lang w:eastAsia="en-US"/>
                        </w:rPr>
                      </w:pPr>
                      <w:r w:rsidRPr="00E06E27">
                        <w:rPr>
                          <w:rFonts w:ascii="Arial" w:eastAsia="Calibri" w:hAnsi="Arial" w:cs="Arial"/>
                          <w:b/>
                          <w:szCs w:val="20"/>
                          <w:lang w:eastAsia="en-US"/>
                        </w:rPr>
                        <w:t>De landelijke raad</w:t>
                      </w:r>
                      <w:r>
                        <w:rPr>
                          <w:rFonts w:ascii="Arial" w:eastAsia="Calibri" w:hAnsi="Arial" w:cs="Arial"/>
                          <w:b/>
                          <w:szCs w:val="20"/>
                          <w:lang w:eastAsia="en-US"/>
                        </w:rPr>
                        <w:t>:</w:t>
                      </w:r>
                    </w:p>
                    <w:p w14:paraId="6BEB93DB" w14:textId="77777777" w:rsidR="00732BBB" w:rsidRDefault="00732BBB" w:rsidP="003C03A8">
                      <w:pPr>
                        <w:pStyle w:val="Lijstalinea"/>
                        <w:numPr>
                          <w:ilvl w:val="0"/>
                          <w:numId w:val="20"/>
                        </w:numPr>
                        <w:spacing w:line="276" w:lineRule="auto"/>
                        <w:rPr>
                          <w:rFonts w:eastAsia="Calibri" w:cs="Arial"/>
                          <w:b/>
                        </w:rPr>
                      </w:pPr>
                      <w:r>
                        <w:rPr>
                          <w:rFonts w:eastAsia="Calibri" w:cs="Arial"/>
                          <w:b/>
                        </w:rPr>
                        <w:t xml:space="preserve">Keurt de begroting 2020 van de Vereniging Scouting Nederland en de hierbij behorende nota van aanbieding met meerderheid van stemmen goed, inclusief de extra verhoging van de contributie met 40 cent en het terugbrengen van de betalingskorting van 3% naar 0%. </w:t>
                      </w:r>
                    </w:p>
                    <w:p w14:paraId="4794238E" w14:textId="77777777" w:rsidR="00732BBB" w:rsidRDefault="00732BBB" w:rsidP="003C03A8">
                      <w:pPr>
                        <w:pStyle w:val="Lijstalinea"/>
                        <w:numPr>
                          <w:ilvl w:val="0"/>
                          <w:numId w:val="20"/>
                        </w:numPr>
                        <w:spacing w:line="276" w:lineRule="auto"/>
                        <w:rPr>
                          <w:rFonts w:eastAsia="Calibri" w:cs="Arial"/>
                          <w:b/>
                        </w:rPr>
                      </w:pPr>
                      <w:r>
                        <w:rPr>
                          <w:rFonts w:eastAsia="Calibri" w:cs="Arial"/>
                          <w:b/>
                        </w:rPr>
                        <w:t xml:space="preserve">Neemt kennis van het </w:t>
                      </w:r>
                      <w:r w:rsidRPr="00D14764">
                        <w:rPr>
                          <w:rFonts w:eastAsia="Calibri" w:cs="Arial"/>
                          <w:b/>
                        </w:rPr>
                        <w:t xml:space="preserve">advies van de </w:t>
                      </w:r>
                      <w:r>
                        <w:rPr>
                          <w:rFonts w:eastAsia="Calibri" w:cs="Arial"/>
                          <w:b/>
                        </w:rPr>
                        <w:t>financiële commissie over de begroting 2020 van de Vereniging Scouting Nederland.</w:t>
                      </w:r>
                    </w:p>
                    <w:p w14:paraId="1924E71D" w14:textId="77777777" w:rsidR="00732BBB" w:rsidRPr="002706BC" w:rsidRDefault="00732BBB" w:rsidP="003C03A8">
                      <w:pPr>
                        <w:pStyle w:val="Lijstalinea"/>
                        <w:numPr>
                          <w:ilvl w:val="0"/>
                          <w:numId w:val="20"/>
                        </w:numPr>
                        <w:spacing w:line="276" w:lineRule="auto"/>
                        <w:rPr>
                          <w:rFonts w:eastAsia="Calibri" w:cs="Arial"/>
                          <w:b/>
                        </w:rPr>
                      </w:pPr>
                      <w:r w:rsidRPr="002706BC">
                        <w:rPr>
                          <w:rFonts w:eastAsia="Calibri" w:cs="Arial"/>
                          <w:b/>
                        </w:rPr>
                        <w:t xml:space="preserve">Neemt kennis van de begroting 2020 inclusief toelichting </w:t>
                      </w:r>
                      <w:r>
                        <w:rPr>
                          <w:rFonts w:eastAsia="Calibri" w:cs="Arial"/>
                          <w:b/>
                        </w:rPr>
                        <w:t>van Scoutinglandgoed BV.</w:t>
                      </w:r>
                    </w:p>
                  </w:txbxContent>
                </v:textbox>
                <w10:wrap anchorx="margin"/>
              </v:rect>
            </w:pict>
          </mc:Fallback>
        </mc:AlternateContent>
      </w:r>
    </w:p>
    <w:p w14:paraId="3CCC7958" w14:textId="77777777" w:rsidR="00BD7CC8" w:rsidRPr="00BD7CC8" w:rsidRDefault="00BD7CC8" w:rsidP="00BD7CC8">
      <w:pPr>
        <w:spacing w:line="240" w:lineRule="auto"/>
        <w:rPr>
          <w:rFonts w:ascii="Arial" w:eastAsia="Calibri" w:hAnsi="Arial" w:cs="Arial"/>
          <w:sz w:val="18"/>
          <w:szCs w:val="18"/>
          <w:lang w:eastAsia="en-US"/>
        </w:rPr>
      </w:pPr>
    </w:p>
    <w:p w14:paraId="0B57EEED" w14:textId="77777777" w:rsidR="00BD7CC8" w:rsidRPr="00BD7CC8" w:rsidRDefault="00BD7CC8" w:rsidP="00BD7CC8">
      <w:pPr>
        <w:spacing w:line="240" w:lineRule="auto"/>
        <w:rPr>
          <w:rFonts w:ascii="Arial" w:eastAsia="Calibri" w:hAnsi="Arial" w:cs="Arial"/>
          <w:sz w:val="18"/>
          <w:szCs w:val="18"/>
          <w:lang w:eastAsia="en-US"/>
        </w:rPr>
      </w:pPr>
    </w:p>
    <w:p w14:paraId="4775B84A" w14:textId="77777777" w:rsidR="00BD7CC8" w:rsidRPr="00BD7CC8" w:rsidRDefault="00BD7CC8" w:rsidP="00BD7CC8">
      <w:pPr>
        <w:spacing w:line="240" w:lineRule="auto"/>
        <w:rPr>
          <w:rFonts w:ascii="Arial" w:eastAsia="Calibri" w:hAnsi="Arial" w:cs="Arial"/>
          <w:sz w:val="18"/>
          <w:szCs w:val="18"/>
          <w:lang w:eastAsia="en-US"/>
        </w:rPr>
      </w:pPr>
    </w:p>
    <w:p w14:paraId="0A2BBF96" w14:textId="77777777" w:rsidR="00BD7CC8" w:rsidRPr="00BD7CC8" w:rsidRDefault="00BD7CC8" w:rsidP="00BD7CC8">
      <w:pPr>
        <w:spacing w:line="240" w:lineRule="auto"/>
        <w:rPr>
          <w:rFonts w:ascii="Arial" w:eastAsia="Calibri" w:hAnsi="Arial" w:cs="Arial"/>
          <w:sz w:val="18"/>
          <w:szCs w:val="18"/>
          <w:lang w:eastAsia="en-US"/>
        </w:rPr>
      </w:pPr>
    </w:p>
    <w:p w14:paraId="4B6182A8" w14:textId="77777777" w:rsidR="00BD7CC8" w:rsidRPr="00BD7CC8" w:rsidRDefault="00BD7CC8" w:rsidP="00BD7CC8">
      <w:pPr>
        <w:spacing w:line="240" w:lineRule="auto"/>
        <w:rPr>
          <w:rFonts w:ascii="Arial" w:eastAsia="Calibri" w:hAnsi="Arial" w:cs="Arial"/>
          <w:sz w:val="18"/>
          <w:szCs w:val="18"/>
          <w:lang w:eastAsia="en-US"/>
        </w:rPr>
      </w:pPr>
    </w:p>
    <w:p w14:paraId="76DE4477" w14:textId="77777777" w:rsidR="00BD7CC8" w:rsidRPr="00BD7CC8" w:rsidRDefault="00BD7CC8" w:rsidP="00BD7CC8">
      <w:pPr>
        <w:spacing w:line="240" w:lineRule="auto"/>
        <w:rPr>
          <w:rFonts w:ascii="Arial" w:eastAsia="Calibri" w:hAnsi="Arial" w:cs="Arial"/>
          <w:sz w:val="18"/>
          <w:szCs w:val="18"/>
          <w:lang w:eastAsia="en-US"/>
        </w:rPr>
      </w:pPr>
    </w:p>
    <w:p w14:paraId="47F5767A" w14:textId="77777777" w:rsidR="00BD7CC8" w:rsidRPr="00BD7CC8" w:rsidRDefault="00BD7CC8" w:rsidP="00BD7CC8">
      <w:pPr>
        <w:spacing w:line="240" w:lineRule="auto"/>
        <w:rPr>
          <w:rFonts w:ascii="Arial" w:eastAsia="Calibri" w:hAnsi="Arial" w:cs="Arial"/>
          <w:sz w:val="18"/>
          <w:szCs w:val="18"/>
          <w:lang w:eastAsia="en-US"/>
        </w:rPr>
      </w:pPr>
    </w:p>
    <w:p w14:paraId="2ECEF9DE" w14:textId="77777777" w:rsidR="00BD7CC8" w:rsidRPr="00BD7CC8" w:rsidRDefault="00BD7CC8" w:rsidP="00BD7CC8">
      <w:pPr>
        <w:spacing w:line="240" w:lineRule="auto"/>
        <w:rPr>
          <w:rFonts w:ascii="Arial" w:eastAsia="Calibri" w:hAnsi="Arial" w:cs="Arial"/>
          <w:sz w:val="18"/>
          <w:szCs w:val="18"/>
          <w:lang w:eastAsia="en-US"/>
        </w:rPr>
      </w:pPr>
    </w:p>
    <w:p w14:paraId="5554816E" w14:textId="77777777" w:rsidR="00BD7CC8" w:rsidRPr="00BD7CC8" w:rsidRDefault="00BD7CC8" w:rsidP="00BD7CC8">
      <w:pPr>
        <w:spacing w:line="240" w:lineRule="auto"/>
        <w:rPr>
          <w:rFonts w:ascii="Arial" w:eastAsia="Calibri" w:hAnsi="Arial" w:cs="Arial"/>
          <w:sz w:val="18"/>
          <w:szCs w:val="18"/>
          <w:lang w:eastAsia="en-US"/>
        </w:rPr>
      </w:pPr>
    </w:p>
    <w:p w14:paraId="25F63340" w14:textId="77777777" w:rsidR="00BD7CC8" w:rsidRPr="00BD7CC8" w:rsidRDefault="00BD7CC8" w:rsidP="00BD7CC8">
      <w:pPr>
        <w:spacing w:line="240" w:lineRule="auto"/>
        <w:rPr>
          <w:rFonts w:ascii="Arial" w:eastAsia="Calibri" w:hAnsi="Arial" w:cs="Arial"/>
          <w:sz w:val="18"/>
          <w:szCs w:val="18"/>
          <w:lang w:eastAsia="en-US"/>
        </w:rPr>
      </w:pPr>
    </w:p>
    <w:p w14:paraId="7118F35E" w14:textId="77777777" w:rsidR="00BD7CC8" w:rsidRPr="00BD7CC8" w:rsidRDefault="00BD7CC8" w:rsidP="00BD7CC8">
      <w:pPr>
        <w:rPr>
          <w:rFonts w:ascii="Arial" w:eastAsia="Times New Roman" w:hAnsi="Arial" w:cs="Times New Roman"/>
          <w:szCs w:val="20"/>
          <w:lang w:eastAsia="en-US"/>
        </w:rPr>
      </w:pPr>
    </w:p>
    <w:p w14:paraId="653D442C" w14:textId="77777777" w:rsidR="00BD7CC8" w:rsidRPr="00BD7CC8" w:rsidRDefault="00BD7CC8" w:rsidP="00BD7CC8">
      <w:pPr>
        <w:keepNext/>
        <w:keepLines/>
        <w:ind w:left="578" w:hanging="578"/>
        <w:outlineLvl w:val="1"/>
        <w:rPr>
          <w:rFonts w:asciiTheme="majorHAnsi" w:eastAsia="Times New Roman" w:hAnsiTheme="majorHAnsi" w:cstheme="majorBidi"/>
          <w:b/>
          <w:bCs/>
          <w:color w:val="000000" w:themeColor="text1"/>
          <w:szCs w:val="26"/>
          <w:lang w:eastAsia="en-US"/>
        </w:rPr>
      </w:pPr>
    </w:p>
    <w:p w14:paraId="7A6D42E4"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66" w:name="_Toc31029028"/>
      <w:bookmarkStart w:id="67" w:name="_Toc38974471"/>
      <w:r w:rsidRPr="00BD7CC8">
        <w:rPr>
          <w:rFonts w:asciiTheme="majorHAnsi" w:eastAsia="Times New Roman" w:hAnsiTheme="majorHAnsi" w:cstheme="majorBidi"/>
          <w:b/>
          <w:bCs/>
          <w:color w:val="000000" w:themeColor="text1"/>
          <w:szCs w:val="26"/>
          <w:lang w:eastAsia="en-US"/>
        </w:rPr>
        <w:t>Benoemingen</w:t>
      </w:r>
      <w:bookmarkEnd w:id="66"/>
      <w:bookmarkEnd w:id="67"/>
    </w:p>
    <w:p w14:paraId="4CAC2F25" w14:textId="77777777" w:rsidR="00BD7CC8" w:rsidRPr="00BD7CC8" w:rsidRDefault="00BD7CC8" w:rsidP="00BD7CC8">
      <w:pPr>
        <w:rPr>
          <w:rFonts w:ascii="Arial" w:eastAsia="Times New Roman" w:hAnsi="Arial" w:cs="Times New Roman"/>
          <w:szCs w:val="20"/>
          <w:lang w:eastAsia="en-US"/>
        </w:rPr>
      </w:pPr>
      <w:r w:rsidRPr="00BD7CC8">
        <w:rPr>
          <w:rFonts w:ascii="Arial" w:eastAsia="Times New Roman" w:hAnsi="Arial" w:cs="Times New Roman"/>
          <w:szCs w:val="20"/>
          <w:lang w:eastAsia="en-US"/>
        </w:rPr>
        <w:t xml:space="preserve">De </w:t>
      </w:r>
      <w:r w:rsidRPr="00BD7CC8">
        <w:rPr>
          <w:rFonts w:ascii="Arial" w:eastAsia="Times New Roman" w:hAnsi="Arial" w:cs="Times New Roman"/>
          <w:szCs w:val="20"/>
          <w:u w:val="single"/>
          <w:lang w:eastAsia="en-US"/>
        </w:rPr>
        <w:t>voorzitter</w:t>
      </w:r>
      <w:r w:rsidRPr="00BD7CC8">
        <w:rPr>
          <w:rFonts w:ascii="Arial" w:eastAsia="Times New Roman" w:hAnsi="Arial" w:cs="Times New Roman"/>
          <w:szCs w:val="20"/>
          <w:lang w:eastAsia="en-US"/>
        </w:rPr>
        <w:t xml:space="preserve"> meldt dat alle kandidaten met een ruime meerderheid van stemmen is benoemd. De uitslag van de geldig uitgebrachte stemmen:</w:t>
      </w:r>
    </w:p>
    <w:p w14:paraId="04998446" w14:textId="77777777" w:rsidR="00BD7CC8" w:rsidRPr="00BD7CC8" w:rsidRDefault="00BD7CC8" w:rsidP="00BD7CC8">
      <w:pPr>
        <w:rPr>
          <w:rFonts w:ascii="Arial" w:eastAsia="Times New Roman" w:hAnsi="Arial" w:cs="Times New Roman"/>
          <w:b/>
          <w:i/>
          <w:sz w:val="18"/>
          <w:szCs w:val="18"/>
          <w:lang w:eastAsia="en-US"/>
        </w:rPr>
      </w:pPr>
    </w:p>
    <w:p w14:paraId="10741F24" w14:textId="77777777" w:rsidR="00BD7CC8" w:rsidRPr="00BD7CC8" w:rsidRDefault="00BD7CC8" w:rsidP="00BD7CC8">
      <w:pPr>
        <w:rPr>
          <w:rFonts w:ascii="Arial" w:eastAsia="Times New Roman" w:hAnsi="Arial" w:cs="Times New Roman"/>
          <w:b/>
          <w:i/>
          <w:sz w:val="18"/>
          <w:szCs w:val="18"/>
          <w:lang w:eastAsia="en-US"/>
        </w:rPr>
      </w:pPr>
      <w:r w:rsidRPr="00BD7CC8">
        <w:rPr>
          <w:rFonts w:ascii="Arial" w:eastAsia="Times New Roman" w:hAnsi="Arial" w:cs="Times New Roman"/>
          <w:b/>
          <w:i/>
          <w:sz w:val="18"/>
          <w:szCs w:val="18"/>
          <w:lang w:eastAsia="en-US"/>
        </w:rPr>
        <w:t>Landelijk bestuur</w:t>
      </w:r>
      <w:r w:rsidRPr="00BD7CC8">
        <w:rPr>
          <w:rFonts w:ascii="Arial" w:eastAsia="Times New Roman" w:hAnsi="Arial" w:cs="Times New Roman"/>
          <w:b/>
          <w:i/>
          <w:sz w:val="18"/>
          <w:szCs w:val="18"/>
          <w:lang w:eastAsia="en-US"/>
        </w:rPr>
        <w:tab/>
        <w:t>Voor</w:t>
      </w:r>
      <w:r w:rsidRPr="00BD7CC8">
        <w:rPr>
          <w:rFonts w:ascii="Arial" w:eastAsia="Times New Roman" w:hAnsi="Arial" w:cs="Times New Roman"/>
          <w:b/>
          <w:i/>
          <w:sz w:val="18"/>
          <w:szCs w:val="18"/>
          <w:lang w:eastAsia="en-US"/>
        </w:rPr>
        <w:tab/>
        <w:t>Tegen</w:t>
      </w:r>
      <w:r w:rsidRPr="00BD7CC8">
        <w:rPr>
          <w:rFonts w:ascii="Arial" w:eastAsia="Times New Roman" w:hAnsi="Arial" w:cs="Times New Roman"/>
          <w:b/>
          <w:i/>
          <w:sz w:val="18"/>
          <w:szCs w:val="18"/>
          <w:lang w:eastAsia="en-US"/>
        </w:rPr>
        <w:tab/>
        <w:t>Blanco</w:t>
      </w:r>
      <w:r w:rsidRPr="00BD7CC8">
        <w:rPr>
          <w:rFonts w:ascii="Arial" w:eastAsia="Times New Roman" w:hAnsi="Arial" w:cs="Times New Roman"/>
          <w:b/>
          <w:i/>
          <w:sz w:val="18"/>
          <w:szCs w:val="18"/>
          <w:lang w:eastAsia="en-US"/>
        </w:rPr>
        <w:tab/>
        <w:t>Totaal</w:t>
      </w:r>
      <w:r w:rsidRPr="00BD7CC8">
        <w:rPr>
          <w:rFonts w:ascii="Arial" w:eastAsia="Times New Roman" w:hAnsi="Arial" w:cs="Times New Roman"/>
          <w:b/>
          <w:i/>
          <w:sz w:val="18"/>
          <w:szCs w:val="18"/>
          <w:lang w:eastAsia="en-US"/>
        </w:rPr>
        <w:tab/>
      </w:r>
      <w:r w:rsidRPr="00BD7CC8">
        <w:rPr>
          <w:rFonts w:ascii="Arial" w:eastAsia="Times New Roman" w:hAnsi="Arial" w:cs="Times New Roman"/>
          <w:b/>
          <w:i/>
          <w:sz w:val="18"/>
          <w:szCs w:val="18"/>
          <w:lang w:eastAsia="en-US"/>
        </w:rPr>
        <w:tab/>
      </w:r>
      <w:r w:rsidRPr="00BD7CC8">
        <w:rPr>
          <w:rFonts w:ascii="Arial" w:eastAsia="Times New Roman" w:hAnsi="Arial" w:cs="Times New Roman"/>
          <w:b/>
          <w:i/>
          <w:sz w:val="18"/>
          <w:szCs w:val="18"/>
          <w:lang w:eastAsia="en-US"/>
        </w:rPr>
        <w:tab/>
      </w:r>
      <w:r w:rsidRPr="00BD7CC8">
        <w:rPr>
          <w:rFonts w:ascii="Arial" w:eastAsia="Times New Roman" w:hAnsi="Arial" w:cs="Times New Roman"/>
          <w:b/>
          <w:i/>
          <w:sz w:val="18"/>
          <w:szCs w:val="18"/>
          <w:lang w:eastAsia="en-US"/>
        </w:rPr>
        <w:tab/>
      </w:r>
      <w:r w:rsidRPr="00BD7CC8">
        <w:rPr>
          <w:rFonts w:ascii="Arial" w:eastAsia="Times New Roman" w:hAnsi="Arial" w:cs="Times New Roman"/>
          <w:b/>
          <w:i/>
          <w:sz w:val="18"/>
          <w:szCs w:val="18"/>
          <w:lang w:eastAsia="en-US"/>
        </w:rPr>
        <w:tab/>
      </w:r>
    </w:p>
    <w:p w14:paraId="51DB53E9"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lang w:eastAsia="en-US"/>
        </w:rPr>
        <w:t xml:space="preserve">Philip Komen: </w:t>
      </w:r>
      <w:r w:rsidRPr="00BD7CC8">
        <w:rPr>
          <w:rFonts w:ascii="Arial" w:eastAsia="Calibri" w:hAnsi="Arial" w:cs="Arial"/>
          <w:sz w:val="18"/>
          <w:szCs w:val="18"/>
          <w:lang w:eastAsia="en-US"/>
        </w:rPr>
        <w:tab/>
      </w:r>
      <w:r w:rsidRPr="00BD7CC8">
        <w:rPr>
          <w:rFonts w:ascii="Arial" w:eastAsia="Calibri" w:hAnsi="Arial" w:cs="Arial"/>
          <w:sz w:val="18"/>
          <w:szCs w:val="18"/>
          <w:lang w:eastAsia="en-US"/>
        </w:rPr>
        <w:tab/>
        <w:t xml:space="preserve">39 </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1</w:t>
      </w:r>
      <w:r w:rsidRPr="00BD7CC8">
        <w:rPr>
          <w:rFonts w:ascii="Arial" w:eastAsia="Calibri" w:hAnsi="Arial" w:cs="Arial"/>
          <w:sz w:val="18"/>
          <w:szCs w:val="18"/>
          <w:lang w:eastAsia="en-US"/>
        </w:rPr>
        <w:tab/>
        <w:t>40</w:t>
      </w:r>
    </w:p>
    <w:p w14:paraId="662EF572"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lang w:eastAsia="en-US"/>
        </w:rPr>
        <w:t>Thijs Jansen:</w:t>
      </w:r>
      <w:r w:rsidRPr="00BD7CC8">
        <w:rPr>
          <w:rFonts w:ascii="Arial" w:eastAsia="Calibri" w:hAnsi="Arial" w:cs="Arial"/>
          <w:sz w:val="18"/>
          <w:szCs w:val="18"/>
          <w:lang w:eastAsia="en-US"/>
        </w:rPr>
        <w:tab/>
      </w:r>
      <w:r w:rsidRPr="00BD7CC8">
        <w:rPr>
          <w:rFonts w:ascii="Arial" w:eastAsia="Calibri" w:hAnsi="Arial" w:cs="Arial"/>
          <w:sz w:val="18"/>
          <w:szCs w:val="18"/>
          <w:lang w:eastAsia="en-US"/>
        </w:rPr>
        <w:tab/>
        <w:t>40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40</w:t>
      </w:r>
    </w:p>
    <w:p w14:paraId="328B1485" w14:textId="77777777" w:rsidR="00BD7CC8" w:rsidRPr="00BD7CC8" w:rsidRDefault="00BD7CC8" w:rsidP="00BD7CC8">
      <w:pPr>
        <w:spacing w:line="240" w:lineRule="auto"/>
        <w:rPr>
          <w:rFonts w:ascii="Arial" w:eastAsia="Calibri" w:hAnsi="Arial" w:cs="Arial"/>
          <w:sz w:val="18"/>
          <w:szCs w:val="18"/>
          <w:lang w:eastAsia="en-US"/>
        </w:rPr>
      </w:pPr>
      <w:proofErr w:type="spellStart"/>
      <w:r w:rsidRPr="00BD7CC8">
        <w:rPr>
          <w:rFonts w:ascii="Arial" w:eastAsia="Calibri" w:hAnsi="Arial" w:cs="Arial"/>
          <w:sz w:val="18"/>
          <w:szCs w:val="18"/>
          <w:lang w:eastAsia="en-US"/>
        </w:rPr>
        <w:t>Arwen</w:t>
      </w:r>
      <w:proofErr w:type="spellEnd"/>
      <w:r w:rsidRPr="00BD7CC8">
        <w:rPr>
          <w:rFonts w:ascii="Arial" w:eastAsia="Calibri" w:hAnsi="Arial" w:cs="Arial"/>
          <w:sz w:val="18"/>
          <w:szCs w:val="18"/>
          <w:lang w:eastAsia="en-US"/>
        </w:rPr>
        <w:t xml:space="preserve"> van der Leeuw: </w:t>
      </w:r>
      <w:r w:rsidRPr="00BD7CC8">
        <w:rPr>
          <w:rFonts w:ascii="Arial" w:eastAsia="Calibri" w:hAnsi="Arial" w:cs="Arial"/>
          <w:sz w:val="18"/>
          <w:szCs w:val="18"/>
          <w:lang w:eastAsia="en-US"/>
        </w:rPr>
        <w:tab/>
        <w:t>40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40</w:t>
      </w:r>
    </w:p>
    <w:p w14:paraId="1C9F00B2" w14:textId="77777777" w:rsidR="00BD7CC8" w:rsidRPr="00BD7CC8" w:rsidRDefault="00BD7CC8" w:rsidP="00BD7CC8">
      <w:pPr>
        <w:spacing w:line="240" w:lineRule="auto"/>
        <w:rPr>
          <w:rFonts w:ascii="Arial" w:eastAsia="Calibri" w:hAnsi="Arial" w:cs="Arial"/>
          <w:sz w:val="18"/>
          <w:szCs w:val="18"/>
          <w:lang w:eastAsia="en-US"/>
        </w:rPr>
      </w:pPr>
    </w:p>
    <w:p w14:paraId="1AEA5FFE" w14:textId="77777777" w:rsidR="00BD7CC8" w:rsidRPr="00BD7CC8" w:rsidRDefault="00BD7CC8" w:rsidP="00BD7CC8">
      <w:pPr>
        <w:spacing w:line="240" w:lineRule="auto"/>
        <w:rPr>
          <w:rFonts w:ascii="Arial" w:eastAsia="Calibri" w:hAnsi="Arial" w:cs="Arial"/>
          <w:b/>
          <w:i/>
          <w:sz w:val="18"/>
          <w:szCs w:val="18"/>
          <w:lang w:eastAsia="en-US"/>
        </w:rPr>
      </w:pPr>
      <w:r w:rsidRPr="00BD7CC8">
        <w:rPr>
          <w:rFonts w:ascii="Arial" w:eastAsia="Calibri" w:hAnsi="Arial" w:cs="Arial"/>
          <w:b/>
          <w:i/>
          <w:sz w:val="18"/>
          <w:szCs w:val="18"/>
          <w:lang w:eastAsia="en-US"/>
        </w:rPr>
        <w:t>Geschillencommissie</w:t>
      </w:r>
    </w:p>
    <w:p w14:paraId="2C715703"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lang w:eastAsia="en-US"/>
        </w:rPr>
        <w:t xml:space="preserve">Chris </w:t>
      </w:r>
      <w:proofErr w:type="spellStart"/>
      <w:r w:rsidRPr="00BD7CC8">
        <w:rPr>
          <w:rFonts w:ascii="Arial" w:eastAsia="Calibri" w:hAnsi="Arial" w:cs="Arial"/>
          <w:sz w:val="18"/>
          <w:szCs w:val="18"/>
          <w:lang w:eastAsia="en-US"/>
        </w:rPr>
        <w:t>Tijman</w:t>
      </w:r>
      <w:proofErr w:type="spellEnd"/>
      <w:r w:rsidRPr="00BD7CC8">
        <w:rPr>
          <w:rFonts w:ascii="Arial" w:eastAsia="Calibri" w:hAnsi="Arial" w:cs="Arial"/>
          <w:sz w:val="18"/>
          <w:szCs w:val="18"/>
          <w:lang w:eastAsia="en-US"/>
        </w:rPr>
        <w:t>:</w:t>
      </w:r>
      <w:r w:rsidRPr="00BD7CC8">
        <w:rPr>
          <w:rFonts w:ascii="Arial" w:eastAsia="Calibri" w:hAnsi="Arial" w:cs="Arial"/>
          <w:sz w:val="18"/>
          <w:szCs w:val="18"/>
          <w:lang w:eastAsia="en-US"/>
        </w:rPr>
        <w:tab/>
      </w:r>
      <w:r w:rsidRPr="00BD7CC8">
        <w:rPr>
          <w:rFonts w:ascii="Arial" w:eastAsia="Calibri" w:hAnsi="Arial" w:cs="Arial"/>
          <w:sz w:val="18"/>
          <w:szCs w:val="18"/>
          <w:lang w:eastAsia="en-US"/>
        </w:rPr>
        <w:tab/>
        <w:t>40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40</w:t>
      </w:r>
    </w:p>
    <w:p w14:paraId="1323C95C"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lang w:eastAsia="en-US"/>
        </w:rPr>
        <w:t>Christiaan Lucas:</w:t>
      </w:r>
      <w:r w:rsidRPr="00BD7CC8">
        <w:rPr>
          <w:rFonts w:ascii="Arial" w:eastAsia="Calibri" w:hAnsi="Arial" w:cs="Arial"/>
          <w:sz w:val="18"/>
          <w:szCs w:val="18"/>
          <w:lang w:eastAsia="en-US"/>
        </w:rPr>
        <w:tab/>
      </w:r>
      <w:r w:rsidRPr="00BD7CC8">
        <w:rPr>
          <w:rFonts w:ascii="Arial" w:eastAsia="Calibri" w:hAnsi="Arial" w:cs="Arial"/>
          <w:sz w:val="18"/>
          <w:szCs w:val="18"/>
          <w:lang w:eastAsia="en-US"/>
        </w:rPr>
        <w:tab/>
        <w:t>40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40</w:t>
      </w:r>
    </w:p>
    <w:p w14:paraId="5EF09BE5" w14:textId="77777777" w:rsidR="00BD7CC8" w:rsidRPr="00BD7CC8" w:rsidRDefault="00BD7CC8" w:rsidP="00BD7CC8">
      <w:pPr>
        <w:spacing w:line="240" w:lineRule="auto"/>
        <w:rPr>
          <w:rFonts w:ascii="Arial" w:eastAsia="Calibri" w:hAnsi="Arial" w:cs="Arial"/>
          <w:sz w:val="18"/>
          <w:szCs w:val="18"/>
          <w:lang w:eastAsia="en-US"/>
        </w:rPr>
      </w:pPr>
      <w:r w:rsidRPr="00BD7CC8">
        <w:rPr>
          <w:rFonts w:ascii="Arial" w:eastAsia="Calibri" w:hAnsi="Arial" w:cs="Arial"/>
          <w:sz w:val="18"/>
          <w:szCs w:val="18"/>
          <w:lang w:eastAsia="en-US"/>
        </w:rPr>
        <w:t>Richard Vrieling:</w:t>
      </w:r>
      <w:r w:rsidRPr="00BD7CC8">
        <w:rPr>
          <w:rFonts w:ascii="Arial" w:eastAsia="Calibri" w:hAnsi="Arial" w:cs="Arial"/>
          <w:sz w:val="18"/>
          <w:szCs w:val="18"/>
          <w:lang w:eastAsia="en-US"/>
        </w:rPr>
        <w:tab/>
      </w:r>
      <w:r w:rsidRPr="00BD7CC8">
        <w:rPr>
          <w:rFonts w:ascii="Arial" w:eastAsia="Calibri" w:hAnsi="Arial" w:cs="Arial"/>
          <w:sz w:val="18"/>
          <w:szCs w:val="18"/>
          <w:lang w:eastAsia="en-US"/>
        </w:rPr>
        <w:tab/>
        <w:t>40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40</w:t>
      </w:r>
    </w:p>
    <w:p w14:paraId="4F99995A" w14:textId="77777777" w:rsidR="00BD7CC8" w:rsidRPr="00BD7CC8" w:rsidRDefault="00BD7CC8" w:rsidP="00BD7CC8">
      <w:pPr>
        <w:rPr>
          <w:rFonts w:ascii="Arial" w:eastAsia="Calibri" w:hAnsi="Arial" w:cs="Arial"/>
          <w:sz w:val="18"/>
          <w:szCs w:val="18"/>
          <w:lang w:eastAsia="en-US"/>
        </w:rPr>
      </w:pPr>
    </w:p>
    <w:p w14:paraId="529CE085" w14:textId="77777777" w:rsidR="00BD7CC8" w:rsidRPr="00BD7CC8" w:rsidRDefault="00BD7CC8" w:rsidP="00BD7CC8">
      <w:pPr>
        <w:rPr>
          <w:rFonts w:ascii="Arial" w:eastAsia="Calibri" w:hAnsi="Arial" w:cs="Arial"/>
          <w:b/>
          <w:i/>
          <w:sz w:val="18"/>
          <w:szCs w:val="18"/>
          <w:lang w:eastAsia="en-US"/>
        </w:rPr>
      </w:pPr>
      <w:r w:rsidRPr="00BD7CC8">
        <w:rPr>
          <w:rFonts w:ascii="Arial" w:eastAsia="Calibri" w:hAnsi="Arial" w:cs="Arial"/>
          <w:b/>
          <w:i/>
          <w:sz w:val="18"/>
          <w:szCs w:val="18"/>
          <w:lang w:eastAsia="en-US"/>
        </w:rPr>
        <w:t>Commissie van Beroep</w:t>
      </w:r>
    </w:p>
    <w:p w14:paraId="675E2B73" w14:textId="77777777" w:rsidR="00BD7CC8" w:rsidRPr="00BD7CC8" w:rsidRDefault="00BD7CC8" w:rsidP="00BD7CC8">
      <w:pPr>
        <w:rPr>
          <w:rFonts w:ascii="Arial" w:eastAsia="Calibri" w:hAnsi="Arial" w:cs="Arial"/>
          <w:sz w:val="18"/>
          <w:szCs w:val="18"/>
          <w:lang w:eastAsia="en-US"/>
        </w:rPr>
      </w:pPr>
      <w:r w:rsidRPr="00BD7CC8">
        <w:rPr>
          <w:rFonts w:ascii="Arial" w:eastAsia="Calibri" w:hAnsi="Arial" w:cs="Arial"/>
          <w:sz w:val="18"/>
          <w:szCs w:val="18"/>
          <w:lang w:eastAsia="en-US"/>
        </w:rPr>
        <w:t>Irene Velthuis:</w:t>
      </w:r>
      <w:r w:rsidRPr="00BD7CC8">
        <w:rPr>
          <w:rFonts w:ascii="Arial" w:eastAsia="Calibri" w:hAnsi="Arial" w:cs="Arial"/>
          <w:sz w:val="18"/>
          <w:szCs w:val="18"/>
          <w:lang w:eastAsia="en-US"/>
        </w:rPr>
        <w:tab/>
      </w:r>
      <w:r w:rsidRPr="00BD7CC8">
        <w:rPr>
          <w:rFonts w:ascii="Arial" w:eastAsia="Calibri" w:hAnsi="Arial" w:cs="Arial"/>
          <w:sz w:val="18"/>
          <w:szCs w:val="18"/>
          <w:lang w:eastAsia="en-US"/>
        </w:rPr>
        <w:tab/>
        <w:t>40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0</w:t>
      </w:r>
      <w:r w:rsidRPr="00BD7CC8">
        <w:rPr>
          <w:rFonts w:ascii="Arial" w:eastAsia="Calibri" w:hAnsi="Arial" w:cs="Arial"/>
          <w:sz w:val="18"/>
          <w:szCs w:val="18"/>
          <w:lang w:eastAsia="en-US"/>
        </w:rPr>
        <w:tab/>
        <w:t>40</w:t>
      </w:r>
    </w:p>
    <w:p w14:paraId="22B5D284" w14:textId="77777777" w:rsidR="00BD7CC8" w:rsidRPr="00BD7CC8" w:rsidRDefault="00BD7CC8" w:rsidP="00BD7CC8">
      <w:pPr>
        <w:rPr>
          <w:rFonts w:ascii="Arial" w:eastAsia="Calibri" w:hAnsi="Arial" w:cs="Arial"/>
          <w:sz w:val="18"/>
          <w:szCs w:val="18"/>
          <w:lang w:eastAsia="en-US"/>
        </w:rPr>
      </w:pPr>
    </w:p>
    <w:p w14:paraId="3459CF78" w14:textId="77777777" w:rsidR="00BD7CC8" w:rsidRPr="00BD7CC8" w:rsidRDefault="00BD7CC8" w:rsidP="00BD7CC8">
      <w:pPr>
        <w:rPr>
          <w:rFonts w:ascii="Arial" w:eastAsia="Calibri" w:hAnsi="Arial" w:cs="Arial"/>
          <w:sz w:val="18"/>
          <w:szCs w:val="18"/>
          <w:lang w:eastAsia="en-US"/>
        </w:rPr>
      </w:pPr>
    </w:p>
    <w:p w14:paraId="74790D4D" w14:textId="77777777" w:rsidR="00BD7CC8" w:rsidRPr="00BD7CC8" w:rsidRDefault="00BD7CC8" w:rsidP="00BD7CC8">
      <w:pPr>
        <w:rPr>
          <w:rFonts w:eastAsia="Times New Roman"/>
          <w:lang w:eastAsia="en-US"/>
        </w:rPr>
      </w:pPr>
      <w:r w:rsidRPr="00BD7CC8">
        <w:rPr>
          <w:i/>
          <w:noProof/>
          <w:sz w:val="18"/>
          <w:szCs w:val="18"/>
        </w:rPr>
        <w:lastRenderedPageBreak/>
        <mc:AlternateContent>
          <mc:Choice Requires="wps">
            <w:drawing>
              <wp:anchor distT="45720" distB="45720" distL="114300" distR="114300" simplePos="0" relativeHeight="251669504" behindDoc="0" locked="0" layoutInCell="1" allowOverlap="1" wp14:anchorId="0DA367BE" wp14:editId="50CF8C42">
                <wp:simplePos x="0" y="0"/>
                <wp:positionH relativeFrom="margin">
                  <wp:align>left</wp:align>
                </wp:positionH>
                <wp:positionV relativeFrom="paragraph">
                  <wp:posOffset>81</wp:posOffset>
                </wp:positionV>
                <wp:extent cx="5638800" cy="2644775"/>
                <wp:effectExtent l="0" t="0" r="19050" b="22225"/>
                <wp:wrapSquare wrapText="bothSides"/>
                <wp:docPr id="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2644816"/>
                        </a:xfrm>
                        <a:prstGeom prst="rect">
                          <a:avLst/>
                        </a:prstGeom>
                        <a:solidFill>
                          <a:srgbClr val="1A368D"/>
                        </a:solidFill>
                        <a:ln w="9525">
                          <a:solidFill>
                            <a:srgbClr val="000000"/>
                          </a:solidFill>
                          <a:miter lim="800000"/>
                          <a:headEnd/>
                          <a:tailEnd/>
                        </a:ln>
                      </wps:spPr>
                      <wps:txbx>
                        <w:txbxContent>
                          <w:p w14:paraId="4FC70606" w14:textId="77777777" w:rsidR="00732BBB" w:rsidRDefault="00732BBB" w:rsidP="00BD7CC8">
                            <w:pPr>
                              <w:tabs>
                                <w:tab w:val="left" w:pos="3402"/>
                              </w:tabs>
                              <w:rPr>
                                <w:rFonts w:eastAsia="Calibri" w:cs="Arial"/>
                                <w:b/>
                                <w:color w:val="FFFFFF" w:themeColor="background1"/>
                              </w:rPr>
                            </w:pPr>
                            <w:r>
                              <w:rPr>
                                <w:rFonts w:eastAsia="Calibri" w:cs="Arial"/>
                                <w:b/>
                                <w:color w:val="FFFFFF" w:themeColor="background1"/>
                              </w:rPr>
                              <w:t>De landelijke raad:</w:t>
                            </w:r>
                          </w:p>
                          <w:p w14:paraId="213F0579" w14:textId="77777777" w:rsidR="00732BBB"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benoeming </w:t>
                            </w:r>
                            <w:r>
                              <w:rPr>
                                <w:rFonts w:eastAsia="Calibri" w:cs="Arial"/>
                                <w:b/>
                              </w:rPr>
                              <w:t xml:space="preserve">van Philip Komen als penningmeester/secretaris landelijk bestuur voor een periode van drie jaar. </w:t>
                            </w:r>
                          </w:p>
                          <w:p w14:paraId="09C1BF03" w14:textId="77777777" w:rsidR="00732BBB" w:rsidRPr="001C3B90" w:rsidRDefault="00732BBB" w:rsidP="00BD7CC8">
                            <w:pPr>
                              <w:pStyle w:val="Lijstalinea"/>
                              <w:numPr>
                                <w:ilvl w:val="0"/>
                                <w:numId w:val="13"/>
                              </w:numPr>
                              <w:spacing w:line="276" w:lineRule="auto"/>
                              <w:rPr>
                                <w:rFonts w:eastAsia="Calibri" w:cs="Arial"/>
                                <w:b/>
                              </w:rPr>
                            </w:pPr>
                            <w:r>
                              <w:rPr>
                                <w:b/>
                              </w:rPr>
                              <w:t xml:space="preserve">Stemt in met de herbenoeming van </w:t>
                            </w:r>
                            <w:proofErr w:type="spellStart"/>
                            <w:r>
                              <w:rPr>
                                <w:b/>
                              </w:rPr>
                              <w:t>Arwen</w:t>
                            </w:r>
                            <w:proofErr w:type="spellEnd"/>
                            <w:r>
                              <w:rPr>
                                <w:b/>
                              </w:rPr>
                              <w:t xml:space="preserve"> van der Leeuw als lid landelijk bestuur voor een periode van drie jaar.</w:t>
                            </w:r>
                          </w:p>
                          <w:p w14:paraId="68C99793" w14:textId="77777777" w:rsidR="00732BBB"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w:t>
                            </w:r>
                            <w:r>
                              <w:rPr>
                                <w:rFonts w:eastAsia="Calibri" w:cs="Arial"/>
                                <w:b/>
                              </w:rPr>
                              <w:t>her</w:t>
                            </w:r>
                            <w:r w:rsidRPr="001C3B90">
                              <w:rPr>
                                <w:rFonts w:eastAsia="Calibri" w:cs="Arial"/>
                                <w:b/>
                              </w:rPr>
                              <w:t xml:space="preserve">benoeming van </w:t>
                            </w:r>
                            <w:r>
                              <w:rPr>
                                <w:rFonts w:eastAsia="Calibri" w:cs="Arial"/>
                                <w:b/>
                              </w:rPr>
                              <w:t>Thijs Jansen als lid landelijk bestuur voor een periode van drie jaar.</w:t>
                            </w:r>
                          </w:p>
                          <w:p w14:paraId="18C8D92B" w14:textId="77777777" w:rsidR="00732BBB" w:rsidRPr="001C3B90" w:rsidRDefault="00732BBB" w:rsidP="00BD7CC8">
                            <w:pPr>
                              <w:pStyle w:val="Lijstalinea"/>
                              <w:numPr>
                                <w:ilvl w:val="0"/>
                                <w:numId w:val="13"/>
                              </w:numPr>
                              <w:spacing w:line="276" w:lineRule="auto"/>
                              <w:rPr>
                                <w:rFonts w:eastAsia="Calibri" w:cs="Arial"/>
                                <w:b/>
                              </w:rPr>
                            </w:pPr>
                            <w:r w:rsidRPr="001C3B90">
                              <w:rPr>
                                <w:b/>
                              </w:rPr>
                              <w:t xml:space="preserve">Stemt in met de benoeming van </w:t>
                            </w:r>
                            <w:r>
                              <w:rPr>
                                <w:b/>
                              </w:rPr>
                              <w:t xml:space="preserve">Chris </w:t>
                            </w:r>
                            <w:proofErr w:type="spellStart"/>
                            <w:r>
                              <w:rPr>
                                <w:b/>
                              </w:rPr>
                              <w:t>Tijman</w:t>
                            </w:r>
                            <w:proofErr w:type="spellEnd"/>
                            <w:r>
                              <w:rPr>
                                <w:b/>
                              </w:rPr>
                              <w:t xml:space="preserve"> als lid Geschillencommissie voor een periode van drie jaar.</w:t>
                            </w:r>
                          </w:p>
                          <w:p w14:paraId="6C3FF646" w14:textId="77777777" w:rsidR="00732BBB"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benoeming van </w:t>
                            </w:r>
                            <w:r>
                              <w:rPr>
                                <w:rFonts w:eastAsia="Calibri" w:cs="Arial"/>
                                <w:b/>
                              </w:rPr>
                              <w:t>Christiaan Lucas als lid Geschillencommissie voor een periode van drie jaar.</w:t>
                            </w:r>
                          </w:p>
                          <w:p w14:paraId="6CD7C959" w14:textId="77777777" w:rsidR="00732BBB"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benoeming van </w:t>
                            </w:r>
                            <w:r>
                              <w:rPr>
                                <w:rFonts w:eastAsia="Calibri" w:cs="Arial"/>
                                <w:b/>
                              </w:rPr>
                              <w:t>Richard Vrieling als lid Geschillencommissie voor een periode van drie jaar.</w:t>
                            </w:r>
                          </w:p>
                          <w:p w14:paraId="2D544728" w14:textId="77777777" w:rsidR="00732BBB" w:rsidRPr="001C3B90"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benoeming van </w:t>
                            </w:r>
                            <w:r>
                              <w:rPr>
                                <w:rFonts w:eastAsia="Calibri" w:cs="Arial"/>
                                <w:b/>
                              </w:rPr>
                              <w:t>Irene Velthuis als lid Commissie van Beroep voor een periode van drie jaar.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367BE" id="_x0000_s1036" type="#_x0000_t202" style="position:absolute;margin-left:0;margin-top:0;width:444pt;height:208.25pt;z-index:251669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" fillcolor="#1a368d">
                <v:textbox>
                  <w:txbxContent>
                    <w:p w14:paraId="4FC70606" w14:textId="77777777" w:rsidR="00732BBB" w:rsidRDefault="00732BBB" w:rsidP="00BD7CC8">
                      <w:pPr>
                        <w:tabs>
                          <w:tab w:val="left" w:pos="3402"/>
                        </w:tabs>
                        <w:rPr>
                          <w:rFonts w:eastAsia="Calibri" w:cs="Arial"/>
                          <w:b/>
                          <w:color w:val="FFFFFF" w:themeColor="background1"/>
                        </w:rPr>
                      </w:pPr>
                      <w:r>
                        <w:rPr>
                          <w:rFonts w:eastAsia="Calibri" w:cs="Arial"/>
                          <w:b/>
                          <w:color w:val="FFFFFF" w:themeColor="background1"/>
                        </w:rPr>
                        <w:t>De landelijke raad:</w:t>
                      </w:r>
                    </w:p>
                    <w:p w14:paraId="213F0579" w14:textId="77777777" w:rsidR="00732BBB"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benoeming </w:t>
                      </w:r>
                      <w:r>
                        <w:rPr>
                          <w:rFonts w:eastAsia="Calibri" w:cs="Arial"/>
                          <w:b/>
                        </w:rPr>
                        <w:t xml:space="preserve">van Philip Komen als penningmeester/secretaris landelijk bestuur voor een periode van drie jaar. </w:t>
                      </w:r>
                    </w:p>
                    <w:p w14:paraId="09C1BF03" w14:textId="77777777" w:rsidR="00732BBB" w:rsidRPr="001C3B90" w:rsidRDefault="00732BBB" w:rsidP="00BD7CC8">
                      <w:pPr>
                        <w:pStyle w:val="Lijstalinea"/>
                        <w:numPr>
                          <w:ilvl w:val="0"/>
                          <w:numId w:val="13"/>
                        </w:numPr>
                        <w:spacing w:line="276" w:lineRule="auto"/>
                        <w:rPr>
                          <w:rFonts w:eastAsia="Calibri" w:cs="Arial"/>
                          <w:b/>
                        </w:rPr>
                      </w:pPr>
                      <w:r>
                        <w:rPr>
                          <w:b/>
                        </w:rPr>
                        <w:t xml:space="preserve">Stemt in met de herbenoeming van </w:t>
                      </w:r>
                      <w:proofErr w:type="spellStart"/>
                      <w:r>
                        <w:rPr>
                          <w:b/>
                        </w:rPr>
                        <w:t>Arwen</w:t>
                      </w:r>
                      <w:proofErr w:type="spellEnd"/>
                      <w:r>
                        <w:rPr>
                          <w:b/>
                        </w:rPr>
                        <w:t xml:space="preserve"> van der Leeuw als lid landelijk bestuur voor een periode van drie jaar.</w:t>
                      </w:r>
                    </w:p>
                    <w:p w14:paraId="68C99793" w14:textId="77777777" w:rsidR="00732BBB"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w:t>
                      </w:r>
                      <w:r>
                        <w:rPr>
                          <w:rFonts w:eastAsia="Calibri" w:cs="Arial"/>
                          <w:b/>
                        </w:rPr>
                        <w:t>her</w:t>
                      </w:r>
                      <w:r w:rsidRPr="001C3B90">
                        <w:rPr>
                          <w:rFonts w:eastAsia="Calibri" w:cs="Arial"/>
                          <w:b/>
                        </w:rPr>
                        <w:t xml:space="preserve">benoeming van </w:t>
                      </w:r>
                      <w:r>
                        <w:rPr>
                          <w:rFonts w:eastAsia="Calibri" w:cs="Arial"/>
                          <w:b/>
                        </w:rPr>
                        <w:t>Thijs Jansen als lid landelijk bestuur voor een periode van drie jaar.</w:t>
                      </w:r>
                    </w:p>
                    <w:p w14:paraId="18C8D92B" w14:textId="77777777" w:rsidR="00732BBB" w:rsidRPr="001C3B90" w:rsidRDefault="00732BBB" w:rsidP="00BD7CC8">
                      <w:pPr>
                        <w:pStyle w:val="Lijstalinea"/>
                        <w:numPr>
                          <w:ilvl w:val="0"/>
                          <w:numId w:val="13"/>
                        </w:numPr>
                        <w:spacing w:line="276" w:lineRule="auto"/>
                        <w:rPr>
                          <w:rFonts w:eastAsia="Calibri" w:cs="Arial"/>
                          <w:b/>
                        </w:rPr>
                      </w:pPr>
                      <w:r w:rsidRPr="001C3B90">
                        <w:rPr>
                          <w:b/>
                        </w:rPr>
                        <w:t xml:space="preserve">Stemt in met de benoeming van </w:t>
                      </w:r>
                      <w:r>
                        <w:rPr>
                          <w:b/>
                        </w:rPr>
                        <w:t xml:space="preserve">Chris </w:t>
                      </w:r>
                      <w:proofErr w:type="spellStart"/>
                      <w:r>
                        <w:rPr>
                          <w:b/>
                        </w:rPr>
                        <w:t>Tijman</w:t>
                      </w:r>
                      <w:proofErr w:type="spellEnd"/>
                      <w:r>
                        <w:rPr>
                          <w:b/>
                        </w:rPr>
                        <w:t xml:space="preserve"> als lid Geschillencommissie voor een periode van drie jaar.</w:t>
                      </w:r>
                    </w:p>
                    <w:p w14:paraId="6C3FF646" w14:textId="77777777" w:rsidR="00732BBB"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benoeming van </w:t>
                      </w:r>
                      <w:r>
                        <w:rPr>
                          <w:rFonts w:eastAsia="Calibri" w:cs="Arial"/>
                          <w:b/>
                        </w:rPr>
                        <w:t>Christiaan Lucas als lid Geschillencommissie voor een periode van drie jaar.</w:t>
                      </w:r>
                    </w:p>
                    <w:p w14:paraId="6CD7C959" w14:textId="77777777" w:rsidR="00732BBB"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benoeming van </w:t>
                      </w:r>
                      <w:r>
                        <w:rPr>
                          <w:rFonts w:eastAsia="Calibri" w:cs="Arial"/>
                          <w:b/>
                        </w:rPr>
                        <w:t>Richard Vrieling als lid Geschillencommissie voor een periode van drie jaar.</w:t>
                      </w:r>
                    </w:p>
                    <w:p w14:paraId="2D544728" w14:textId="77777777" w:rsidR="00732BBB" w:rsidRPr="001C3B90" w:rsidRDefault="00732BBB" w:rsidP="00BD7CC8">
                      <w:pPr>
                        <w:pStyle w:val="Lijstalinea"/>
                        <w:numPr>
                          <w:ilvl w:val="0"/>
                          <w:numId w:val="13"/>
                        </w:numPr>
                        <w:spacing w:line="276" w:lineRule="auto"/>
                        <w:rPr>
                          <w:rFonts w:eastAsia="Calibri" w:cs="Arial"/>
                          <w:b/>
                        </w:rPr>
                      </w:pPr>
                      <w:r w:rsidRPr="001C3B90">
                        <w:rPr>
                          <w:rFonts w:eastAsia="Calibri" w:cs="Arial"/>
                          <w:b/>
                        </w:rPr>
                        <w:t xml:space="preserve">Stemt in met de benoeming van </w:t>
                      </w:r>
                      <w:r>
                        <w:rPr>
                          <w:rFonts w:eastAsia="Calibri" w:cs="Arial"/>
                          <w:b/>
                        </w:rPr>
                        <w:t>Irene Velthuis als lid Commissie van Beroep voor een periode van drie jaar.</w:t>
                      </w:r>
                    </w:p>
                  </w:txbxContent>
                </v:textbox>
                <w10:wrap type="square" anchorx="margin"/>
              </v:shape>
            </w:pict>
          </mc:Fallback>
        </mc:AlternateContent>
      </w:r>
    </w:p>
    <w:p w14:paraId="63003397" w14:textId="77777777" w:rsidR="00BD7CC8" w:rsidRPr="00BD7CC8" w:rsidRDefault="00BD7CC8" w:rsidP="00BD7CC8">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68" w:name="_Toc31029029"/>
      <w:bookmarkStart w:id="69" w:name="_Toc38974472"/>
      <w:r w:rsidRPr="00BD7CC8">
        <w:rPr>
          <w:rFonts w:asciiTheme="majorHAnsi" w:eastAsia="Times New Roman" w:hAnsiTheme="majorHAnsi" w:cstheme="majorBidi"/>
          <w:b/>
          <w:bCs/>
          <w:color w:val="000000" w:themeColor="text1"/>
          <w:szCs w:val="26"/>
          <w:lang w:eastAsia="en-US"/>
        </w:rPr>
        <w:t>Rondvraag en sluiting</w:t>
      </w:r>
      <w:bookmarkEnd w:id="68"/>
      <w:bookmarkEnd w:id="69"/>
    </w:p>
    <w:p w14:paraId="19C801FF" w14:textId="77777777" w:rsidR="00BD7CC8" w:rsidRPr="00BD7CC8" w:rsidRDefault="00BD7CC8" w:rsidP="00BD7CC8">
      <w:pPr>
        <w:rPr>
          <w:rFonts w:eastAsia="Calibri" w:cs="Arial"/>
          <w:sz w:val="18"/>
          <w:szCs w:val="18"/>
        </w:rPr>
      </w:pPr>
      <w:r w:rsidRPr="00BD7CC8">
        <w:rPr>
          <w:rFonts w:eastAsia="Calibri" w:cs="Arial"/>
          <w:sz w:val="18"/>
          <w:szCs w:val="18"/>
          <w:u w:val="single"/>
        </w:rPr>
        <w:t xml:space="preserve">Rob </w:t>
      </w:r>
      <w:proofErr w:type="spellStart"/>
      <w:r w:rsidRPr="00BD7CC8">
        <w:rPr>
          <w:rFonts w:eastAsia="Calibri" w:cs="Arial"/>
          <w:sz w:val="18"/>
          <w:szCs w:val="18"/>
          <w:u w:val="single"/>
        </w:rPr>
        <w:t>Broens</w:t>
      </w:r>
      <w:proofErr w:type="spellEnd"/>
      <w:r w:rsidRPr="00BD7CC8">
        <w:rPr>
          <w:rFonts w:eastAsia="Calibri" w:cs="Arial"/>
          <w:sz w:val="18"/>
          <w:szCs w:val="18"/>
        </w:rPr>
        <w:t>: De badge voor leden van de landelijke raad is weer voorradig, nieuwe leden kunnen er een komen halen.</w:t>
      </w:r>
    </w:p>
    <w:p w14:paraId="29015AD2" w14:textId="77777777" w:rsidR="00BD7CC8" w:rsidRPr="00BD7CC8" w:rsidRDefault="00BD7CC8" w:rsidP="00BD7CC8">
      <w:pPr>
        <w:rPr>
          <w:rFonts w:eastAsia="Calibri" w:cs="Arial"/>
          <w:sz w:val="18"/>
          <w:szCs w:val="18"/>
        </w:rPr>
      </w:pPr>
    </w:p>
    <w:p w14:paraId="3405F332" w14:textId="77777777" w:rsidR="00BD7CC8" w:rsidRPr="00BD7CC8" w:rsidRDefault="00BD7CC8" w:rsidP="00BD7CC8">
      <w:pPr>
        <w:rPr>
          <w:rFonts w:eastAsia="Calibri" w:cs="Arial"/>
          <w:sz w:val="18"/>
          <w:szCs w:val="18"/>
        </w:rPr>
      </w:pPr>
      <w:r w:rsidRPr="00BD7CC8">
        <w:rPr>
          <w:rFonts w:eastAsia="Calibri" w:cs="Arial"/>
          <w:sz w:val="18"/>
          <w:szCs w:val="18"/>
          <w:u w:val="single"/>
        </w:rPr>
        <w:t>Lennard Loomans</w:t>
      </w:r>
      <w:r w:rsidRPr="00BD7CC8">
        <w:rPr>
          <w:rFonts w:eastAsia="Calibri" w:cs="Arial"/>
          <w:sz w:val="18"/>
          <w:szCs w:val="18"/>
        </w:rPr>
        <w:t>: Dank voor het organiseren van de twee voorafgaande informatieavonden over verenigingsfinanciën en de notitie Veilig varen.</w:t>
      </w:r>
    </w:p>
    <w:p w14:paraId="634F94E3" w14:textId="77777777" w:rsidR="00BD7CC8" w:rsidRPr="00BD7CC8" w:rsidRDefault="00BD7CC8" w:rsidP="00BD7CC8">
      <w:pPr>
        <w:rPr>
          <w:rFonts w:eastAsia="Calibri" w:cs="Arial"/>
          <w:sz w:val="18"/>
          <w:szCs w:val="18"/>
        </w:rPr>
      </w:pPr>
    </w:p>
    <w:p w14:paraId="7F0FAC7E" w14:textId="77777777" w:rsidR="00BD7CC8" w:rsidRPr="00BD7CC8" w:rsidRDefault="00BD7CC8" w:rsidP="00BD7CC8">
      <w:pPr>
        <w:rPr>
          <w:rFonts w:eastAsia="Calibri" w:cs="Arial"/>
          <w:sz w:val="18"/>
          <w:szCs w:val="18"/>
        </w:rPr>
      </w:pPr>
      <w:r w:rsidRPr="00BD7CC8">
        <w:rPr>
          <w:rFonts w:eastAsia="Calibri" w:cs="Arial"/>
          <w:sz w:val="18"/>
          <w:szCs w:val="18"/>
          <w:u w:val="single"/>
        </w:rPr>
        <w:t>Hermen van Dalen</w:t>
      </w:r>
      <w:r w:rsidRPr="00BD7CC8">
        <w:rPr>
          <w:rFonts w:eastAsia="Calibri" w:cs="Arial"/>
          <w:sz w:val="18"/>
          <w:szCs w:val="18"/>
        </w:rPr>
        <w:t>: Ik heb de laatste tijd vaker het signaal gekregen dat evenementen meer commercieel worden met de catering. Mijn verzoek is als bestuur toe te zien en aanwijzingen te geven dat dit binnen de bepreken blijft en voor alle scouts toegankelijk.</w:t>
      </w:r>
    </w:p>
    <w:p w14:paraId="17594A6C" w14:textId="77777777" w:rsidR="00BD7CC8" w:rsidRPr="00BD7CC8" w:rsidRDefault="00BD7CC8" w:rsidP="00BD7CC8">
      <w:pPr>
        <w:rPr>
          <w:rFonts w:eastAsia="Calibri" w:cs="Arial"/>
          <w:sz w:val="18"/>
          <w:szCs w:val="18"/>
        </w:rPr>
      </w:pPr>
      <w:r w:rsidRPr="00BD7CC8">
        <w:rPr>
          <w:rFonts w:eastAsia="Calibri" w:cs="Arial"/>
          <w:sz w:val="18"/>
          <w:szCs w:val="18"/>
        </w:rPr>
        <w:t xml:space="preserve">De </w:t>
      </w:r>
      <w:r w:rsidRPr="00BD7CC8">
        <w:rPr>
          <w:rFonts w:eastAsia="Calibri" w:cs="Arial"/>
          <w:sz w:val="18"/>
          <w:szCs w:val="18"/>
          <w:u w:val="single"/>
        </w:rPr>
        <w:t>voorzitter</w:t>
      </w:r>
      <w:r w:rsidRPr="00BD7CC8">
        <w:rPr>
          <w:rFonts w:eastAsia="Calibri" w:cs="Arial"/>
          <w:sz w:val="18"/>
          <w:szCs w:val="18"/>
        </w:rPr>
        <w:t xml:space="preserve">: Je mag op de </w:t>
      </w:r>
      <w:proofErr w:type="spellStart"/>
      <w:r w:rsidRPr="00BD7CC8">
        <w:rPr>
          <w:rFonts w:eastAsia="Calibri" w:cs="Arial"/>
          <w:sz w:val="18"/>
          <w:szCs w:val="18"/>
        </w:rPr>
        <w:t>subkampterreinen</w:t>
      </w:r>
      <w:proofErr w:type="spellEnd"/>
      <w:r w:rsidRPr="00BD7CC8">
        <w:rPr>
          <w:rFonts w:eastAsia="Calibri" w:cs="Arial"/>
          <w:sz w:val="18"/>
          <w:szCs w:val="18"/>
        </w:rPr>
        <w:t xml:space="preserve"> altijd je eigen eten en drinken meenemen, maar op de activiteitenvelden ligt dat anders. We pakken het op om daar nog eens kritisch naar te kijken.</w:t>
      </w:r>
    </w:p>
    <w:p w14:paraId="5788D365" w14:textId="77777777" w:rsidR="00BD7CC8" w:rsidRPr="00BD7CC8" w:rsidRDefault="00BD7CC8" w:rsidP="00BD7CC8">
      <w:pPr>
        <w:rPr>
          <w:rFonts w:eastAsia="Calibri" w:cs="Arial"/>
          <w:sz w:val="18"/>
          <w:szCs w:val="18"/>
        </w:rPr>
      </w:pPr>
    </w:p>
    <w:p w14:paraId="3722B271" w14:textId="77777777" w:rsidR="00BD7CC8" w:rsidRPr="00BD7CC8" w:rsidRDefault="00BD7CC8" w:rsidP="00BD7CC8">
      <w:pPr>
        <w:rPr>
          <w:rFonts w:eastAsia="Calibri" w:cs="Arial"/>
          <w:sz w:val="18"/>
          <w:szCs w:val="18"/>
        </w:rPr>
      </w:pPr>
      <w:r w:rsidRPr="00BD7CC8">
        <w:rPr>
          <w:rFonts w:eastAsia="Calibri" w:cs="Arial"/>
          <w:sz w:val="18"/>
          <w:szCs w:val="18"/>
          <w:u w:val="single"/>
        </w:rPr>
        <w:t>Frank Blaauw</w:t>
      </w:r>
      <w:r w:rsidRPr="00BD7CC8">
        <w:rPr>
          <w:rFonts w:eastAsia="Calibri" w:cs="Arial"/>
          <w:sz w:val="18"/>
          <w:szCs w:val="18"/>
        </w:rPr>
        <w:t xml:space="preserve">: We krijgen vragen over een aanzienlijke kostenstijging voor de opstalverzekering voor Scoutinggebouwen. Is dit bekend en valt er wat aan te doen? </w:t>
      </w:r>
    </w:p>
    <w:p w14:paraId="49247058" w14:textId="77777777" w:rsidR="00BD7CC8" w:rsidRPr="00BD7CC8" w:rsidRDefault="00BD7CC8" w:rsidP="00BD7CC8">
      <w:pPr>
        <w:rPr>
          <w:rFonts w:eastAsia="Calibri" w:cs="Arial"/>
          <w:sz w:val="18"/>
          <w:szCs w:val="18"/>
        </w:rPr>
      </w:pPr>
      <w:r w:rsidRPr="00BD7CC8">
        <w:rPr>
          <w:rFonts w:eastAsia="Calibri" w:cs="Arial"/>
          <w:sz w:val="18"/>
          <w:szCs w:val="18"/>
        </w:rPr>
        <w:t xml:space="preserve">De </w:t>
      </w:r>
      <w:r w:rsidRPr="00BD7CC8">
        <w:rPr>
          <w:rFonts w:eastAsia="Calibri" w:cs="Arial"/>
          <w:sz w:val="18"/>
          <w:szCs w:val="18"/>
          <w:u w:val="single"/>
        </w:rPr>
        <w:t>voorzitter</w:t>
      </w:r>
      <w:r w:rsidRPr="00BD7CC8">
        <w:rPr>
          <w:rFonts w:eastAsia="Calibri" w:cs="Arial"/>
          <w:sz w:val="18"/>
          <w:szCs w:val="18"/>
        </w:rPr>
        <w:t>: Daar komen we op terug.</w:t>
      </w:r>
    </w:p>
    <w:p w14:paraId="15F6AAE6" w14:textId="77777777" w:rsidR="00BD7CC8" w:rsidRPr="00BD7CC8" w:rsidRDefault="00BD7CC8" w:rsidP="00BD7CC8">
      <w:pPr>
        <w:rPr>
          <w:rFonts w:eastAsia="Calibri" w:cs="Arial"/>
          <w:sz w:val="18"/>
          <w:szCs w:val="18"/>
        </w:rPr>
      </w:pPr>
    </w:p>
    <w:p w14:paraId="3307059C" w14:textId="77777777" w:rsidR="00BD7CC8" w:rsidRPr="00BD7CC8" w:rsidRDefault="00BD7CC8" w:rsidP="00BD7CC8">
      <w:pPr>
        <w:rPr>
          <w:rFonts w:eastAsia="Calibri" w:cs="Arial"/>
          <w:sz w:val="18"/>
          <w:szCs w:val="18"/>
        </w:rPr>
      </w:pPr>
      <w:r w:rsidRPr="00BD7CC8">
        <w:rPr>
          <w:rFonts w:eastAsia="Calibri" w:cs="Arial"/>
          <w:sz w:val="18"/>
          <w:szCs w:val="18"/>
          <w:u w:val="single"/>
        </w:rPr>
        <w:t>Joep van Dooren</w:t>
      </w:r>
      <w:r w:rsidRPr="00BD7CC8">
        <w:rPr>
          <w:rFonts w:eastAsia="Calibri" w:cs="Arial"/>
          <w:sz w:val="18"/>
          <w:szCs w:val="18"/>
        </w:rPr>
        <w:t>: De voorafgaande informatieavonden zijn een behoorlijke tijdsinvestering. Kunnen deze avonden ook gedecentraliseerd worden gehouden?</w:t>
      </w:r>
    </w:p>
    <w:p w14:paraId="2F6EF329" w14:textId="77777777" w:rsidR="00BD7CC8" w:rsidRPr="00BD7CC8" w:rsidRDefault="00BD7CC8" w:rsidP="00BD7CC8">
      <w:pPr>
        <w:rPr>
          <w:rFonts w:eastAsia="Calibri" w:cs="Arial"/>
          <w:sz w:val="18"/>
          <w:szCs w:val="18"/>
        </w:rPr>
      </w:pPr>
      <w:r w:rsidRPr="00BD7CC8">
        <w:rPr>
          <w:rFonts w:eastAsia="Calibri" w:cs="Arial"/>
          <w:sz w:val="18"/>
          <w:szCs w:val="18"/>
        </w:rPr>
        <w:t xml:space="preserve">De </w:t>
      </w:r>
      <w:r w:rsidRPr="00BD7CC8">
        <w:rPr>
          <w:rFonts w:eastAsia="Calibri" w:cs="Arial"/>
          <w:sz w:val="18"/>
          <w:szCs w:val="18"/>
          <w:u w:val="single"/>
        </w:rPr>
        <w:t>voorzitter</w:t>
      </w:r>
      <w:r w:rsidRPr="00BD7CC8">
        <w:rPr>
          <w:rFonts w:eastAsia="Calibri" w:cs="Arial"/>
          <w:sz w:val="18"/>
          <w:szCs w:val="18"/>
        </w:rPr>
        <w:t xml:space="preserve">: Wat ons betreft is de huidige opzet positief bevallen. We zullen de komende tijd uitzoeken of het meedoen op afstand via een </w:t>
      </w:r>
      <w:proofErr w:type="spellStart"/>
      <w:r w:rsidRPr="00BD7CC8">
        <w:rPr>
          <w:rFonts w:eastAsia="Calibri" w:cs="Arial"/>
          <w:sz w:val="18"/>
          <w:szCs w:val="18"/>
        </w:rPr>
        <w:t>webinar</w:t>
      </w:r>
      <w:proofErr w:type="spellEnd"/>
      <w:r w:rsidRPr="00BD7CC8">
        <w:rPr>
          <w:rFonts w:eastAsia="Calibri" w:cs="Arial"/>
          <w:sz w:val="18"/>
          <w:szCs w:val="18"/>
        </w:rPr>
        <w:t xml:space="preserve"> o.i.d. een goede aanvulling is en meedoen op afstand mogelijk maakt. </w:t>
      </w:r>
    </w:p>
    <w:p w14:paraId="4E733C4B" w14:textId="77777777" w:rsidR="00BD7CC8" w:rsidRPr="00BD7CC8" w:rsidRDefault="00BD7CC8" w:rsidP="00BD7CC8">
      <w:pPr>
        <w:rPr>
          <w:rFonts w:eastAsia="Calibri" w:cs="Arial"/>
          <w:sz w:val="18"/>
          <w:szCs w:val="18"/>
        </w:rPr>
      </w:pPr>
    </w:p>
    <w:p w14:paraId="35DCDF44" w14:textId="77777777" w:rsidR="00BD7CC8" w:rsidRPr="00BD7CC8" w:rsidRDefault="00BD7CC8" w:rsidP="00BD7CC8">
      <w:pPr>
        <w:rPr>
          <w:rFonts w:eastAsia="Calibri" w:cs="Arial"/>
          <w:sz w:val="18"/>
          <w:szCs w:val="18"/>
        </w:rPr>
      </w:pPr>
      <w:r w:rsidRPr="00BD7CC8">
        <w:rPr>
          <w:sz w:val="18"/>
          <w:szCs w:val="18"/>
          <w:u w:val="single"/>
        </w:rPr>
        <w:t xml:space="preserve">Nico </w:t>
      </w:r>
      <w:proofErr w:type="spellStart"/>
      <w:r w:rsidRPr="00BD7CC8">
        <w:rPr>
          <w:sz w:val="18"/>
          <w:szCs w:val="18"/>
          <w:u w:val="single"/>
        </w:rPr>
        <w:t>Eeftink</w:t>
      </w:r>
      <w:proofErr w:type="spellEnd"/>
      <w:r w:rsidRPr="00BD7CC8">
        <w:t xml:space="preserve">: </w:t>
      </w:r>
      <w:r w:rsidRPr="00BD7CC8">
        <w:rPr>
          <w:rFonts w:eastAsia="Calibri" w:cs="Arial"/>
          <w:sz w:val="18"/>
          <w:szCs w:val="18"/>
        </w:rPr>
        <w:t>Kan het landelijk bestuur nog terugkomen op de tools om te kunnen reageren op voorstellen met bijvoorbeeld amendementen en moties?</w:t>
      </w:r>
    </w:p>
    <w:p w14:paraId="756DFB42" w14:textId="77777777" w:rsidR="00BD7CC8" w:rsidRPr="00BD7CC8" w:rsidRDefault="00BD7CC8" w:rsidP="00BD7CC8">
      <w:pPr>
        <w:rPr>
          <w:rFonts w:eastAsia="Calibri" w:cs="Arial"/>
          <w:sz w:val="18"/>
          <w:szCs w:val="18"/>
        </w:rPr>
      </w:pPr>
      <w:r w:rsidRPr="00BD7CC8">
        <w:rPr>
          <w:rFonts w:eastAsia="Calibri" w:cs="Arial"/>
          <w:sz w:val="18"/>
          <w:szCs w:val="18"/>
        </w:rPr>
        <w:t xml:space="preserve">De voorzitter geeft aan dat het overzicht aan tools is opgenomen in de </w:t>
      </w:r>
      <w:proofErr w:type="spellStart"/>
      <w:r w:rsidRPr="00BD7CC8">
        <w:rPr>
          <w:rFonts w:eastAsia="Calibri" w:cs="Arial"/>
          <w:sz w:val="18"/>
          <w:szCs w:val="18"/>
        </w:rPr>
        <w:t>toolkit</w:t>
      </w:r>
      <w:proofErr w:type="spellEnd"/>
      <w:r w:rsidRPr="00BD7CC8">
        <w:rPr>
          <w:rFonts w:eastAsia="Calibri" w:cs="Arial"/>
          <w:sz w:val="18"/>
          <w:szCs w:val="18"/>
        </w:rPr>
        <w:t xml:space="preserve"> van de IBC die binnenkort online staat (zie agendapunt 6). Vooralsnog ziet de voorzitter geen noodzaak om deze tools uit te breiden, er vallen geen gaten in de besluitvorming</w:t>
      </w:r>
    </w:p>
    <w:p w14:paraId="174CFEBA" w14:textId="77777777" w:rsidR="00BD7CC8" w:rsidRPr="00BD7CC8" w:rsidRDefault="00BD7CC8" w:rsidP="00BD7CC8"/>
    <w:p w14:paraId="7FD4E0D6" w14:textId="77777777" w:rsidR="00BD7CC8" w:rsidRPr="00BD7CC8" w:rsidRDefault="00BD7CC8" w:rsidP="00BD7CC8">
      <w:pPr>
        <w:rPr>
          <w:rFonts w:eastAsia="Calibri" w:cs="Arial"/>
          <w:sz w:val="18"/>
          <w:szCs w:val="18"/>
        </w:rPr>
      </w:pPr>
      <w:r w:rsidRPr="00BD7CC8">
        <w:rPr>
          <w:rFonts w:eastAsia="Calibri" w:cs="Arial"/>
          <w:sz w:val="18"/>
          <w:szCs w:val="18"/>
          <w:u w:val="single"/>
        </w:rPr>
        <w:t xml:space="preserve">Nico </w:t>
      </w:r>
      <w:proofErr w:type="spellStart"/>
      <w:r w:rsidRPr="00BD7CC8">
        <w:rPr>
          <w:rFonts w:eastAsia="Calibri" w:cs="Arial"/>
          <w:sz w:val="18"/>
          <w:szCs w:val="18"/>
          <w:u w:val="single"/>
        </w:rPr>
        <w:t>Eeftink</w:t>
      </w:r>
      <w:proofErr w:type="spellEnd"/>
      <w:r w:rsidRPr="00BD7CC8">
        <w:t xml:space="preserve"> </w:t>
      </w:r>
      <w:r w:rsidRPr="00BD7CC8">
        <w:rPr>
          <w:rFonts w:eastAsia="Calibri" w:cs="Arial"/>
          <w:sz w:val="18"/>
          <w:szCs w:val="18"/>
        </w:rPr>
        <w:t xml:space="preserve">geeft aan nogmaals te willen pleiten om ook de leden van de bemiddelingscommissie te laten benoemen door de landelijke raad. </w:t>
      </w:r>
    </w:p>
    <w:p w14:paraId="24C26595" w14:textId="77777777" w:rsidR="00BD7CC8" w:rsidRPr="00BD7CC8" w:rsidRDefault="00BD7CC8" w:rsidP="00BD7CC8">
      <w:pPr>
        <w:rPr>
          <w:rFonts w:eastAsia="Calibri" w:cs="Arial"/>
          <w:sz w:val="18"/>
          <w:szCs w:val="18"/>
        </w:rPr>
      </w:pPr>
      <w:r w:rsidRPr="00BD7CC8">
        <w:rPr>
          <w:rFonts w:eastAsia="Calibri" w:cs="Arial"/>
          <w:sz w:val="18"/>
          <w:szCs w:val="18"/>
          <w:u w:val="single"/>
        </w:rPr>
        <w:t>De voorzitter</w:t>
      </w:r>
      <w:r w:rsidRPr="00BD7CC8">
        <w:rPr>
          <w:rFonts w:eastAsia="Calibri" w:cs="Arial"/>
          <w:sz w:val="18"/>
          <w:szCs w:val="18"/>
        </w:rPr>
        <w:t>: Het verschil met de Geschillencommissie en Commissie van Beroep is dat deze commissies als onafhankelijke commissies een uitspraak zouden kunnen doen over het landelijk bestuur en worden daarom niet aangesteld door het bestuur maar benoemd door de landelijke raad. Dat is voor bemiddelingscommissie niet aan de orde, want deze commissie doet geen uitspraken. In die zin is de benoeming van leden van de bemiddelingscommissie in de huidige opzet goed geregeld.</w:t>
      </w:r>
    </w:p>
    <w:p w14:paraId="50BFD813" w14:textId="77777777" w:rsidR="00BD7CC8" w:rsidRPr="00BD7CC8" w:rsidRDefault="00BD7CC8" w:rsidP="00BD7CC8">
      <w:pPr>
        <w:rPr>
          <w:rFonts w:eastAsia="Calibri" w:cs="Arial"/>
          <w:sz w:val="18"/>
          <w:szCs w:val="18"/>
        </w:rPr>
      </w:pPr>
      <w:r w:rsidRPr="00BD7CC8">
        <w:rPr>
          <w:rFonts w:eastAsia="Calibri" w:cs="Arial"/>
          <w:sz w:val="18"/>
          <w:szCs w:val="18"/>
          <w:u w:val="single"/>
        </w:rPr>
        <w:t>Johannes de Boer</w:t>
      </w:r>
      <w:r w:rsidRPr="00BD7CC8">
        <w:rPr>
          <w:rFonts w:eastAsia="Calibri" w:cs="Arial"/>
          <w:sz w:val="18"/>
          <w:szCs w:val="18"/>
        </w:rPr>
        <w:t xml:space="preserve">: Ik zou ten aanzien van Scouts Online graag aandacht willen vragen voor de beveiliging van alle persoonlijke gegevens. </w:t>
      </w:r>
    </w:p>
    <w:p w14:paraId="6AD12DA9" w14:textId="77777777" w:rsidR="00BD7CC8" w:rsidRPr="00BD7CC8" w:rsidRDefault="00BD7CC8" w:rsidP="00BD7CC8">
      <w:pPr>
        <w:rPr>
          <w:rFonts w:eastAsia="Calibri" w:cs="Arial"/>
          <w:sz w:val="18"/>
          <w:szCs w:val="18"/>
        </w:rPr>
      </w:pPr>
      <w:r w:rsidRPr="00BD7CC8">
        <w:rPr>
          <w:rFonts w:eastAsia="Calibri" w:cs="Arial"/>
          <w:sz w:val="18"/>
          <w:szCs w:val="18"/>
        </w:rPr>
        <w:t>De voorzitter: We zijn aan het kijken naar een vernieuwing van Scouts Online en het is goed om dit onderwerp daarin mee te nemen.</w:t>
      </w:r>
    </w:p>
    <w:p w14:paraId="75D1A7A6" w14:textId="77777777" w:rsidR="00BD7CC8" w:rsidRPr="00BD7CC8" w:rsidRDefault="00BD7CC8" w:rsidP="00BD7CC8"/>
    <w:p w14:paraId="071983DE" w14:textId="77777777" w:rsidR="00BD7CC8" w:rsidRPr="00BD7CC8" w:rsidRDefault="00BD7CC8" w:rsidP="00BD7CC8">
      <w:pPr>
        <w:rPr>
          <w:rFonts w:eastAsia="Calibri" w:cs="Arial"/>
          <w:sz w:val="18"/>
          <w:szCs w:val="18"/>
        </w:rPr>
      </w:pPr>
      <w:r w:rsidRPr="00BD7CC8">
        <w:rPr>
          <w:rFonts w:eastAsia="Calibri" w:cs="Arial"/>
          <w:sz w:val="18"/>
          <w:szCs w:val="18"/>
          <w:u w:val="single"/>
        </w:rPr>
        <w:t>Han Admiraal</w:t>
      </w:r>
      <w:r w:rsidRPr="00BD7CC8">
        <w:rPr>
          <w:rFonts w:eastAsia="Calibri" w:cs="Arial"/>
          <w:sz w:val="18"/>
          <w:szCs w:val="18"/>
        </w:rPr>
        <w:t xml:space="preserve"> geeft aan nog graag even te willen delen wat de regio Maasdelta is overkomen. De regio heeft te maken gekregen met frauduleuze betalingsverzoeken voor websitebeheer naar buitenlandse rekeningen. Er is samen met de penningmeester gekeken hoe dit aan te pakken en hebben een informatieavond hierover in de regio belegd. Ook heeft de regio een nieuw websitedomein genomen om de mailadressen beter kunnen beveiligen tegen </w:t>
      </w:r>
      <w:proofErr w:type="spellStart"/>
      <w:r w:rsidRPr="00BD7CC8">
        <w:rPr>
          <w:rFonts w:eastAsia="Calibri" w:cs="Arial"/>
          <w:sz w:val="18"/>
          <w:szCs w:val="18"/>
        </w:rPr>
        <w:t>phishing</w:t>
      </w:r>
      <w:proofErr w:type="spellEnd"/>
      <w:r w:rsidRPr="00BD7CC8">
        <w:rPr>
          <w:rFonts w:eastAsia="Calibri" w:cs="Arial"/>
          <w:sz w:val="18"/>
          <w:szCs w:val="18"/>
        </w:rPr>
        <w:t>. Er worden ook geen betalingen naar het buitenland gedaan zonder er door meerdere mensen naar te kijken.</w:t>
      </w:r>
    </w:p>
    <w:p w14:paraId="78E49929" w14:textId="77777777" w:rsidR="00BD7CC8" w:rsidRPr="00BD7CC8" w:rsidRDefault="00BD7CC8" w:rsidP="00BD7CC8">
      <w:pPr>
        <w:rPr>
          <w:rFonts w:eastAsia="Calibri" w:cs="Arial"/>
          <w:sz w:val="18"/>
          <w:szCs w:val="18"/>
        </w:rPr>
      </w:pPr>
      <w:r w:rsidRPr="00BD7CC8">
        <w:rPr>
          <w:rFonts w:eastAsia="Calibri" w:cs="Arial"/>
          <w:sz w:val="18"/>
          <w:szCs w:val="18"/>
        </w:rPr>
        <w:t>De voorzitter: Goed om deze informatie met elkaar te delen. Complimenten voor hoe jullie dit hebben opgepakt (NB. Het betrof hier een geval van zogenaamde ‘CEO-fraude’, meer informatie hierover is te vinden op internet).</w:t>
      </w:r>
    </w:p>
    <w:p w14:paraId="74D4BEF7" w14:textId="77777777" w:rsidR="00BD7CC8" w:rsidRPr="00BD7CC8" w:rsidRDefault="00BD7CC8" w:rsidP="00BD7CC8"/>
    <w:p w14:paraId="20AEFA5A" w14:textId="77777777" w:rsidR="00BD7CC8" w:rsidRPr="00BD7CC8" w:rsidRDefault="00BD7CC8" w:rsidP="00BD7CC8">
      <w:pPr>
        <w:rPr>
          <w:rFonts w:eastAsia="Calibri" w:cs="Arial"/>
          <w:sz w:val="18"/>
          <w:szCs w:val="18"/>
        </w:rPr>
      </w:pPr>
      <w:r w:rsidRPr="00BD7CC8">
        <w:rPr>
          <w:rFonts w:eastAsia="Calibri" w:cs="Arial"/>
          <w:sz w:val="18"/>
          <w:szCs w:val="18"/>
          <w:u w:val="single"/>
        </w:rPr>
        <w:t>De voorzitter</w:t>
      </w:r>
      <w:r w:rsidRPr="00BD7CC8">
        <w:rPr>
          <w:rFonts w:eastAsia="Calibri" w:cs="Arial"/>
          <w:sz w:val="18"/>
          <w:szCs w:val="18"/>
        </w:rPr>
        <w:t xml:space="preserve"> wil nog graag één persoon met toenaam bedanken: Marloes den Otter van team Financiën, die met de huidige problematiek rondom het wegvallen van teamleden en wisseling van de accountant, heel veel werk heeft gedaan.</w:t>
      </w:r>
    </w:p>
    <w:p w14:paraId="73C70278" w14:textId="77777777" w:rsidR="00BD7CC8" w:rsidRPr="00BD7CC8" w:rsidRDefault="00BD7CC8" w:rsidP="00BD7CC8">
      <w:pPr>
        <w:rPr>
          <w:rFonts w:eastAsia="Calibri" w:cs="Arial"/>
          <w:sz w:val="18"/>
          <w:szCs w:val="18"/>
        </w:rPr>
      </w:pPr>
    </w:p>
    <w:p w14:paraId="34B6A324" w14:textId="77777777" w:rsidR="00BD7CC8" w:rsidRPr="00BD7CC8" w:rsidRDefault="00BD7CC8" w:rsidP="00BD7CC8">
      <w:pPr>
        <w:rPr>
          <w:rFonts w:eastAsia="Calibri" w:cs="Arial"/>
          <w:sz w:val="18"/>
          <w:szCs w:val="18"/>
        </w:rPr>
      </w:pPr>
      <w:r w:rsidRPr="00BD7CC8">
        <w:rPr>
          <w:rFonts w:eastAsia="Calibri" w:cs="Arial"/>
          <w:sz w:val="18"/>
          <w:szCs w:val="18"/>
          <w:u w:val="single"/>
        </w:rPr>
        <w:t>De voorzitter</w:t>
      </w:r>
      <w:r w:rsidRPr="00BD7CC8">
        <w:rPr>
          <w:rFonts w:eastAsia="Calibri" w:cs="Arial"/>
          <w:sz w:val="18"/>
          <w:szCs w:val="18"/>
        </w:rPr>
        <w:t xml:space="preserve"> meldt dat er nog 2 vacatures open staan voor het landelijk bestuur, kandidaten kunnen zich melden bij de bestuursleden.</w:t>
      </w:r>
    </w:p>
    <w:p w14:paraId="5D9D6522" w14:textId="77777777" w:rsidR="00BD7CC8" w:rsidRPr="00BD7CC8" w:rsidRDefault="00BD7CC8" w:rsidP="00BD7CC8">
      <w:pPr>
        <w:rPr>
          <w:rFonts w:eastAsia="Calibri" w:cs="Arial"/>
          <w:sz w:val="18"/>
          <w:szCs w:val="18"/>
        </w:rPr>
      </w:pPr>
    </w:p>
    <w:p w14:paraId="7A3DA702" w14:textId="77777777" w:rsidR="00BD7CC8" w:rsidRPr="00BD7CC8" w:rsidRDefault="00BD7CC8" w:rsidP="00BD7CC8">
      <w:pPr>
        <w:rPr>
          <w:rFonts w:eastAsia="Calibri" w:cs="Arial"/>
          <w:sz w:val="18"/>
          <w:szCs w:val="18"/>
        </w:rPr>
      </w:pPr>
      <w:r w:rsidRPr="00BD7CC8">
        <w:rPr>
          <w:rFonts w:eastAsia="Calibri" w:cs="Arial"/>
          <w:sz w:val="18"/>
          <w:szCs w:val="18"/>
          <w:u w:val="single"/>
        </w:rPr>
        <w:t>De voorzitter</w:t>
      </w:r>
      <w:r w:rsidRPr="00BD7CC8">
        <w:rPr>
          <w:rFonts w:eastAsia="Calibri" w:cs="Arial"/>
          <w:sz w:val="18"/>
          <w:szCs w:val="18"/>
        </w:rPr>
        <w:t xml:space="preserve"> spreekt dank uit aan Louis Deen, Rob </w:t>
      </w:r>
      <w:proofErr w:type="spellStart"/>
      <w:r w:rsidRPr="00BD7CC8">
        <w:rPr>
          <w:rFonts w:eastAsia="Calibri" w:cs="Arial"/>
          <w:sz w:val="18"/>
          <w:szCs w:val="18"/>
        </w:rPr>
        <w:t>Broens</w:t>
      </w:r>
      <w:proofErr w:type="spellEnd"/>
      <w:r w:rsidRPr="00BD7CC8">
        <w:rPr>
          <w:rFonts w:eastAsia="Calibri" w:cs="Arial"/>
          <w:sz w:val="18"/>
          <w:szCs w:val="18"/>
        </w:rPr>
        <w:t xml:space="preserve"> en Quirine van Mourik die allen als raadslid afscheid nemen en aan Nic van Holstein die als penningmeester/secretaris afscheid neemt van het landelijk bestuur en de landelijke raad en sluit daarmee de vergadering.</w:t>
      </w:r>
    </w:p>
    <w:p w14:paraId="2A3CF9E1" w14:textId="77777777" w:rsidR="00BD7CC8" w:rsidRPr="00BD7CC8" w:rsidRDefault="00BD7CC8" w:rsidP="00BD7CC8">
      <w:pPr>
        <w:rPr>
          <w:rFonts w:eastAsia="Calibri" w:cs="Arial"/>
          <w:sz w:val="18"/>
          <w:szCs w:val="18"/>
        </w:rPr>
      </w:pPr>
    </w:p>
    <w:p w14:paraId="004AF3D9" w14:textId="77777777" w:rsidR="00BD7CC8" w:rsidRPr="00BD7CC8" w:rsidRDefault="00BD7CC8" w:rsidP="00BD7CC8"/>
    <w:p w14:paraId="56798DC5" w14:textId="77777777" w:rsidR="00BD7CC8" w:rsidRPr="00BD7CC8" w:rsidRDefault="00BD7CC8" w:rsidP="00BD7CC8"/>
    <w:p w14:paraId="1040926A" w14:textId="77777777" w:rsidR="00BD7CC8" w:rsidRPr="00BD7CC8" w:rsidRDefault="00BD7CC8" w:rsidP="00BD7CC8">
      <w:pPr>
        <w:rPr>
          <w:rFonts w:ascii="Arial" w:eastAsia="Times New Roman" w:hAnsi="Arial" w:cs="Times New Roman"/>
          <w:szCs w:val="20"/>
          <w:lang w:eastAsia="en-US"/>
        </w:rPr>
      </w:pPr>
    </w:p>
    <w:p w14:paraId="183DB830" w14:textId="77777777" w:rsidR="00BD7CC8" w:rsidRPr="00BD7CC8" w:rsidRDefault="00BD7CC8" w:rsidP="00BD7CC8">
      <w:pPr>
        <w:keepNext/>
        <w:keepLines/>
        <w:pageBreakBefore/>
        <w:numPr>
          <w:ilvl w:val="0"/>
          <w:numId w:val="1"/>
        </w:numPr>
        <w:ind w:left="431" w:hanging="431"/>
        <w:outlineLvl w:val="0"/>
        <w:rPr>
          <w:rFonts w:ascii="Impact" w:eastAsiaTheme="majorEastAsia" w:hAnsi="Impact" w:cstheme="majorBidi"/>
          <w:bCs/>
          <w:color w:val="000000" w:themeColor="text1"/>
          <w:sz w:val="32"/>
          <w:szCs w:val="28"/>
        </w:rPr>
      </w:pPr>
      <w:bookmarkStart w:id="70" w:name="_Toc31029030"/>
      <w:bookmarkStart w:id="71" w:name="_Toc38974473"/>
      <w:r w:rsidRPr="00BD7CC8">
        <w:rPr>
          <w:rFonts w:ascii="Impact" w:eastAsiaTheme="majorEastAsia" w:hAnsi="Impact" w:cstheme="majorBidi"/>
          <w:bCs/>
          <w:color w:val="000000" w:themeColor="text1"/>
          <w:sz w:val="32"/>
          <w:szCs w:val="28"/>
        </w:rPr>
        <w:lastRenderedPageBreak/>
        <w:t>Actielijst</w:t>
      </w:r>
      <w:bookmarkEnd w:id="35"/>
      <w:bookmarkEnd w:id="70"/>
      <w:bookmarkEnd w:id="71"/>
    </w:p>
    <w:p w14:paraId="12CFCE73" w14:textId="77777777" w:rsidR="00BD7CC8" w:rsidRPr="00BD7CC8" w:rsidRDefault="00BD7CC8" w:rsidP="00BD7CC8"/>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07"/>
        <w:gridCol w:w="4111"/>
      </w:tblGrid>
      <w:tr w:rsidR="00BD7CC8" w:rsidRPr="00BD7CC8" w14:paraId="30720B9E" w14:textId="77777777" w:rsidTr="00BD7CC8">
        <w:trPr>
          <w:trHeight w:val="264"/>
        </w:trPr>
        <w:tc>
          <w:tcPr>
            <w:tcW w:w="5807" w:type="dxa"/>
            <w:shd w:val="clear" w:color="auto" w:fill="1A368D"/>
          </w:tcPr>
          <w:p w14:paraId="492FD06B" w14:textId="77777777" w:rsidR="00BD7CC8" w:rsidRPr="00BD7CC8" w:rsidRDefault="00BD7CC8" w:rsidP="00BD7CC8">
            <w:pPr>
              <w:rPr>
                <w:b/>
                <w:bCs/>
                <w:color w:val="FFFFFF" w:themeColor="background1"/>
              </w:rPr>
            </w:pPr>
            <w:r w:rsidRPr="00BD7CC8">
              <w:rPr>
                <w:b/>
                <w:bCs/>
                <w:color w:val="FFFFFF" w:themeColor="background1"/>
              </w:rPr>
              <w:t>Acties naar aanleiding van de vergadering van de landelijke raad van 14 december 2019.</w:t>
            </w:r>
          </w:p>
        </w:tc>
        <w:tc>
          <w:tcPr>
            <w:tcW w:w="4111" w:type="dxa"/>
            <w:shd w:val="clear" w:color="auto" w:fill="1A368D"/>
          </w:tcPr>
          <w:p w14:paraId="4A5B6D04" w14:textId="77777777" w:rsidR="00BD7CC8" w:rsidRPr="00BD7CC8" w:rsidRDefault="00BD7CC8" w:rsidP="00BD7CC8">
            <w:pPr>
              <w:rPr>
                <w:b/>
                <w:bCs/>
                <w:color w:val="FFFFFF" w:themeColor="background1"/>
              </w:rPr>
            </w:pPr>
            <w:r w:rsidRPr="00BD7CC8">
              <w:rPr>
                <w:b/>
                <w:bCs/>
                <w:color w:val="FFFFFF" w:themeColor="background1"/>
              </w:rPr>
              <w:t>Status</w:t>
            </w:r>
          </w:p>
        </w:tc>
      </w:tr>
      <w:tr w:rsidR="00BD7CC8" w:rsidRPr="00BD7CC8" w14:paraId="6A243F3D" w14:textId="77777777" w:rsidTr="00BD7CC8">
        <w:trPr>
          <w:trHeight w:val="189"/>
        </w:trPr>
        <w:tc>
          <w:tcPr>
            <w:tcW w:w="5807" w:type="dxa"/>
            <w:shd w:val="clear" w:color="auto" w:fill="auto"/>
          </w:tcPr>
          <w:p w14:paraId="22348C16" w14:textId="77777777" w:rsidR="00BD7CC8" w:rsidRPr="00BD7CC8" w:rsidRDefault="00BD7CC8" w:rsidP="003C03A8">
            <w:pPr>
              <w:numPr>
                <w:ilvl w:val="0"/>
                <w:numId w:val="21"/>
              </w:numPr>
              <w:ind w:left="313"/>
              <w:contextualSpacing/>
              <w:rPr>
                <w:rFonts w:eastAsia="Calibri" w:cs="Arial"/>
                <w:sz w:val="18"/>
                <w:szCs w:val="18"/>
              </w:rPr>
            </w:pPr>
            <w:r w:rsidRPr="00BD7CC8">
              <w:rPr>
                <w:rFonts w:eastAsia="Calibri" w:cs="Arial"/>
                <w:sz w:val="18"/>
                <w:szCs w:val="18"/>
              </w:rPr>
              <w:t>Als er een concreet plan is voor de overdracht van geld naar het Scoutinglandgoed voor de bouw van een extra steiger, dit opnemen in de kwartaalrapportage van het Scoutinglandgoed.</w:t>
            </w:r>
          </w:p>
        </w:tc>
        <w:tc>
          <w:tcPr>
            <w:tcW w:w="4111" w:type="dxa"/>
            <w:shd w:val="clear" w:color="auto" w:fill="auto"/>
          </w:tcPr>
          <w:p w14:paraId="54EED9BE" w14:textId="77777777" w:rsidR="00BD7CC8" w:rsidRPr="00BD7CC8" w:rsidRDefault="00BD7CC8" w:rsidP="00BD7CC8">
            <w:pPr>
              <w:ind w:left="29"/>
              <w:rPr>
                <w:rFonts w:eastAsia="Times New Roman" w:cs="Arial"/>
                <w:sz w:val="18"/>
                <w:szCs w:val="18"/>
              </w:rPr>
            </w:pPr>
            <w:r w:rsidRPr="00BD7CC8">
              <w:rPr>
                <w:rFonts w:eastAsia="Times New Roman" w:cs="Arial"/>
                <w:sz w:val="18"/>
                <w:szCs w:val="18"/>
              </w:rPr>
              <w:t>Dit wordt opgenomen zodra bekend.</w:t>
            </w:r>
          </w:p>
        </w:tc>
      </w:tr>
      <w:tr w:rsidR="00BD7CC8" w:rsidRPr="00BD7CC8" w14:paraId="642F6A2E" w14:textId="77777777" w:rsidTr="00BD7CC8">
        <w:trPr>
          <w:trHeight w:val="189"/>
        </w:trPr>
        <w:tc>
          <w:tcPr>
            <w:tcW w:w="5807" w:type="dxa"/>
            <w:shd w:val="clear" w:color="auto" w:fill="auto"/>
          </w:tcPr>
          <w:p w14:paraId="0B9AF29C" w14:textId="77777777" w:rsidR="00BD7CC8" w:rsidRPr="00BD7CC8" w:rsidRDefault="00BD7CC8" w:rsidP="003C03A8">
            <w:pPr>
              <w:numPr>
                <w:ilvl w:val="0"/>
                <w:numId w:val="21"/>
              </w:numPr>
              <w:ind w:left="313"/>
              <w:contextualSpacing/>
              <w:rPr>
                <w:rFonts w:eastAsia="Times New Roman" w:cs="Arial"/>
                <w:sz w:val="18"/>
                <w:szCs w:val="18"/>
              </w:rPr>
            </w:pPr>
            <w:r w:rsidRPr="00BD7CC8">
              <w:rPr>
                <w:rFonts w:ascii="Arial" w:eastAsia="Calibri" w:hAnsi="Arial" w:cs="Arial"/>
                <w:sz w:val="18"/>
                <w:szCs w:val="18"/>
                <w:lang w:eastAsia="en-US"/>
              </w:rPr>
              <w:t xml:space="preserve">Wanneer er concrete plannen zijn voor de inrichting van het opleidingssysteem voor veilig varen, die in overleg met de regionale admiraliteiten plannen worden uitgewerkt, deze plannen delen met de landelijke raad. </w:t>
            </w:r>
          </w:p>
        </w:tc>
        <w:tc>
          <w:tcPr>
            <w:tcW w:w="4111" w:type="dxa"/>
            <w:shd w:val="clear" w:color="auto" w:fill="auto"/>
          </w:tcPr>
          <w:p w14:paraId="525A1048" w14:textId="77777777" w:rsidR="00BD7CC8" w:rsidRPr="00BD7CC8" w:rsidRDefault="00BD7CC8" w:rsidP="00BD7CC8">
            <w:pPr>
              <w:ind w:left="29"/>
              <w:rPr>
                <w:rFonts w:eastAsia="Times New Roman" w:cs="Arial"/>
                <w:sz w:val="18"/>
                <w:szCs w:val="18"/>
              </w:rPr>
            </w:pPr>
            <w:r w:rsidRPr="00BD7CC8">
              <w:rPr>
                <w:rFonts w:eastAsia="Times New Roman" w:cs="Arial"/>
                <w:sz w:val="18"/>
                <w:szCs w:val="18"/>
              </w:rPr>
              <w:t>Wordt gedeeld zodra bekend.</w:t>
            </w:r>
          </w:p>
        </w:tc>
      </w:tr>
      <w:tr w:rsidR="00BD7CC8" w:rsidRPr="00BD7CC8" w14:paraId="3CD9AD05" w14:textId="77777777" w:rsidTr="00BD7CC8">
        <w:trPr>
          <w:trHeight w:val="189"/>
        </w:trPr>
        <w:tc>
          <w:tcPr>
            <w:tcW w:w="5807" w:type="dxa"/>
            <w:shd w:val="clear" w:color="auto" w:fill="auto"/>
          </w:tcPr>
          <w:p w14:paraId="0A094041" w14:textId="77777777" w:rsidR="00BD7CC8" w:rsidRPr="00BD7CC8" w:rsidRDefault="00BD7CC8" w:rsidP="003C03A8">
            <w:pPr>
              <w:numPr>
                <w:ilvl w:val="0"/>
                <w:numId w:val="21"/>
              </w:numPr>
              <w:spacing w:line="240" w:lineRule="auto"/>
              <w:ind w:left="313"/>
              <w:contextualSpacing/>
              <w:rPr>
                <w:rFonts w:ascii="Arial" w:eastAsia="Times New Roman" w:hAnsi="Arial" w:cs="Arial"/>
                <w:sz w:val="18"/>
                <w:szCs w:val="18"/>
              </w:rPr>
            </w:pPr>
            <w:r w:rsidRPr="00BD7CC8">
              <w:rPr>
                <w:rFonts w:ascii="Arial" w:eastAsia="Calibri" w:hAnsi="Arial" w:cs="Arial"/>
                <w:sz w:val="18"/>
                <w:szCs w:val="18"/>
                <w:lang w:eastAsia="en-US"/>
              </w:rPr>
              <w:t xml:space="preserve">Het doorlopen van de Notitie Veilig varen op eenduidig gebruik van termen. </w:t>
            </w:r>
          </w:p>
        </w:tc>
        <w:tc>
          <w:tcPr>
            <w:tcW w:w="4111" w:type="dxa"/>
            <w:shd w:val="clear" w:color="auto" w:fill="auto"/>
          </w:tcPr>
          <w:p w14:paraId="1FF2B36A" w14:textId="77777777" w:rsidR="00BD7CC8" w:rsidRPr="00BD7CC8" w:rsidRDefault="00BD7CC8" w:rsidP="00BD7CC8">
            <w:pPr>
              <w:ind w:left="29"/>
              <w:rPr>
                <w:sz w:val="18"/>
                <w:szCs w:val="18"/>
              </w:rPr>
            </w:pPr>
            <w:r w:rsidRPr="00BD7CC8">
              <w:rPr>
                <w:sz w:val="18"/>
                <w:szCs w:val="18"/>
              </w:rPr>
              <w:t xml:space="preserve">Dit is gedaan en wordt op de website geplaatst. </w:t>
            </w:r>
          </w:p>
        </w:tc>
      </w:tr>
      <w:tr w:rsidR="00BD7CC8" w:rsidRPr="00BD7CC8" w14:paraId="7E9137E9" w14:textId="77777777" w:rsidTr="00BD7CC8">
        <w:trPr>
          <w:trHeight w:val="189"/>
        </w:trPr>
        <w:tc>
          <w:tcPr>
            <w:tcW w:w="5807" w:type="dxa"/>
            <w:shd w:val="clear" w:color="auto" w:fill="auto"/>
          </w:tcPr>
          <w:p w14:paraId="05CF658C" w14:textId="77777777" w:rsidR="00BD7CC8" w:rsidRPr="00BD7CC8" w:rsidRDefault="00BD7CC8" w:rsidP="003C03A8">
            <w:pPr>
              <w:numPr>
                <w:ilvl w:val="0"/>
                <w:numId w:val="21"/>
              </w:numPr>
              <w:spacing w:line="240" w:lineRule="auto"/>
              <w:ind w:left="313"/>
              <w:contextualSpacing/>
              <w:rPr>
                <w:rFonts w:ascii="Arial" w:eastAsia="Times New Roman" w:hAnsi="Arial" w:cs="Arial"/>
                <w:sz w:val="18"/>
                <w:szCs w:val="18"/>
              </w:rPr>
            </w:pPr>
            <w:r w:rsidRPr="00BD7CC8">
              <w:rPr>
                <w:rFonts w:ascii="Arial" w:eastAsia="Calibri" w:hAnsi="Arial" w:cs="Arial"/>
                <w:sz w:val="18"/>
                <w:szCs w:val="18"/>
                <w:lang w:eastAsia="en-US"/>
              </w:rPr>
              <w:t xml:space="preserve">De volgende keer meer inzicht geven en de verdeling van contributie in kosten. </w:t>
            </w:r>
          </w:p>
        </w:tc>
        <w:tc>
          <w:tcPr>
            <w:tcW w:w="4111" w:type="dxa"/>
            <w:shd w:val="clear" w:color="auto" w:fill="auto"/>
          </w:tcPr>
          <w:p w14:paraId="00775F57" w14:textId="77777777" w:rsidR="00BD7CC8" w:rsidRPr="00BD7CC8" w:rsidRDefault="00BD7CC8" w:rsidP="00BD7CC8">
            <w:pPr>
              <w:ind w:left="29"/>
              <w:rPr>
                <w:sz w:val="18"/>
                <w:szCs w:val="18"/>
              </w:rPr>
            </w:pPr>
            <w:r w:rsidRPr="00BD7CC8">
              <w:rPr>
                <w:sz w:val="18"/>
                <w:szCs w:val="18"/>
              </w:rPr>
              <w:t>Wordt meegenomen in de toelichting op de contributienota aan groepen.</w:t>
            </w:r>
          </w:p>
        </w:tc>
      </w:tr>
      <w:tr w:rsidR="00BD7CC8" w:rsidRPr="00BD7CC8" w14:paraId="30A249DD" w14:textId="77777777" w:rsidTr="00BD7CC8">
        <w:trPr>
          <w:trHeight w:val="189"/>
        </w:trPr>
        <w:tc>
          <w:tcPr>
            <w:tcW w:w="5807" w:type="dxa"/>
            <w:shd w:val="clear" w:color="auto" w:fill="auto"/>
          </w:tcPr>
          <w:p w14:paraId="241AE567" w14:textId="77777777" w:rsidR="00BD7CC8" w:rsidRPr="00BD7CC8" w:rsidRDefault="00BD7CC8" w:rsidP="003C03A8">
            <w:pPr>
              <w:numPr>
                <w:ilvl w:val="0"/>
                <w:numId w:val="21"/>
              </w:numPr>
              <w:spacing w:line="240" w:lineRule="auto"/>
              <w:ind w:left="313"/>
              <w:contextualSpacing/>
              <w:rPr>
                <w:rFonts w:ascii="Arial" w:eastAsia="Calibri" w:hAnsi="Arial" w:cs="Arial"/>
                <w:sz w:val="18"/>
                <w:szCs w:val="18"/>
                <w:lang w:eastAsia="en-US"/>
              </w:rPr>
            </w:pPr>
            <w:r w:rsidRPr="00BD7CC8">
              <w:rPr>
                <w:rFonts w:ascii="Arial" w:eastAsia="Calibri" w:hAnsi="Arial" w:cs="Arial"/>
                <w:sz w:val="18"/>
                <w:szCs w:val="18"/>
                <w:lang w:eastAsia="en-US"/>
              </w:rPr>
              <w:t>Kijken naar mogelijkheden om penningmeesters meer voorlichting te bieden over het rekening houden met prijsindexaties in contributie voor leden.</w:t>
            </w:r>
          </w:p>
        </w:tc>
        <w:tc>
          <w:tcPr>
            <w:tcW w:w="4111" w:type="dxa"/>
            <w:shd w:val="clear" w:color="auto" w:fill="auto"/>
          </w:tcPr>
          <w:p w14:paraId="36DF53E5" w14:textId="77777777" w:rsidR="00BD7CC8" w:rsidRPr="00BD7CC8" w:rsidRDefault="00BD7CC8" w:rsidP="00BD7CC8">
            <w:pPr>
              <w:rPr>
                <w:rFonts w:eastAsia="Times New Roman" w:cs="Arial"/>
                <w:sz w:val="18"/>
                <w:szCs w:val="18"/>
              </w:rPr>
            </w:pPr>
            <w:r w:rsidRPr="00BD7CC8">
              <w:rPr>
                <w:rFonts w:eastAsia="Times New Roman" w:cs="Arial"/>
                <w:sz w:val="18"/>
                <w:szCs w:val="18"/>
              </w:rPr>
              <w:t xml:space="preserve">Wordt meegenomen in de toelichting op de contributienota aan groepen. </w:t>
            </w:r>
          </w:p>
        </w:tc>
      </w:tr>
      <w:tr w:rsidR="00BD7CC8" w:rsidRPr="00BD7CC8" w14:paraId="44E4BF72" w14:textId="77777777" w:rsidTr="00BD7CC8">
        <w:trPr>
          <w:trHeight w:val="517"/>
        </w:trPr>
        <w:tc>
          <w:tcPr>
            <w:tcW w:w="5807" w:type="dxa"/>
            <w:shd w:val="clear" w:color="auto" w:fill="auto"/>
          </w:tcPr>
          <w:p w14:paraId="5CF87CAC" w14:textId="77777777" w:rsidR="00BD7CC8" w:rsidRPr="00BD7CC8" w:rsidRDefault="00BD7CC8" w:rsidP="003C03A8">
            <w:pPr>
              <w:numPr>
                <w:ilvl w:val="0"/>
                <w:numId w:val="21"/>
              </w:numPr>
              <w:spacing w:line="240" w:lineRule="auto"/>
              <w:ind w:left="313"/>
              <w:contextualSpacing/>
              <w:rPr>
                <w:rFonts w:ascii="Arial" w:eastAsia="Calibri" w:hAnsi="Arial" w:cs="Arial"/>
                <w:sz w:val="18"/>
                <w:szCs w:val="18"/>
                <w:lang w:eastAsia="en-US"/>
              </w:rPr>
            </w:pPr>
            <w:r w:rsidRPr="00BD7CC8">
              <w:rPr>
                <w:rFonts w:ascii="Arial" w:eastAsia="Calibri" w:hAnsi="Arial" w:cs="Arial"/>
                <w:sz w:val="18"/>
                <w:szCs w:val="18"/>
                <w:lang w:eastAsia="en-US"/>
              </w:rPr>
              <w:t>Bestaande afspraken over besteding van verenigingsfinanciën aan het Scoutinglandgoed aan het verslag toevoegen.</w:t>
            </w:r>
          </w:p>
          <w:p w14:paraId="43D3C713" w14:textId="77777777" w:rsidR="00BD7CC8" w:rsidRPr="00BD7CC8" w:rsidRDefault="00BD7CC8" w:rsidP="00BD7CC8">
            <w:pPr>
              <w:spacing w:line="240" w:lineRule="auto"/>
              <w:rPr>
                <w:rFonts w:ascii="Arial" w:eastAsia="Times New Roman" w:hAnsi="Arial" w:cs="Arial"/>
                <w:sz w:val="18"/>
                <w:szCs w:val="18"/>
              </w:rPr>
            </w:pPr>
          </w:p>
        </w:tc>
        <w:tc>
          <w:tcPr>
            <w:tcW w:w="4111" w:type="dxa"/>
            <w:shd w:val="clear" w:color="auto" w:fill="auto"/>
          </w:tcPr>
          <w:p w14:paraId="2E88EFA8" w14:textId="77777777" w:rsidR="00BD7CC8" w:rsidRPr="00BD7CC8" w:rsidRDefault="00BD7CC8" w:rsidP="003C03A8">
            <w:pPr>
              <w:numPr>
                <w:ilvl w:val="0"/>
                <w:numId w:val="23"/>
              </w:numPr>
              <w:ind w:left="317"/>
              <w:contextualSpacing/>
              <w:rPr>
                <w:rFonts w:ascii="Arial" w:eastAsia="Times New Roman" w:hAnsi="Arial" w:cs="Arial"/>
                <w:sz w:val="18"/>
                <w:szCs w:val="18"/>
                <w:lang w:eastAsia="en-US"/>
              </w:rPr>
            </w:pPr>
            <w:r w:rsidRPr="00BD7CC8">
              <w:rPr>
                <w:rFonts w:ascii="Arial" w:eastAsia="Times New Roman" w:hAnsi="Arial" w:cs="Arial"/>
                <w:sz w:val="18"/>
                <w:szCs w:val="18"/>
                <w:lang w:eastAsia="en-US"/>
              </w:rPr>
              <w:t xml:space="preserve">Voor de realisatie van het Scoutinglandgoed zijn bij het besluit over de ontwikkeling van het landgoed tijdens de landelijke raad van 10-12-2011 twee belangrijke randvoorwaarden gesteld: </w:t>
            </w:r>
          </w:p>
          <w:p w14:paraId="565ECC02" w14:textId="77777777" w:rsidR="00BD7CC8" w:rsidRPr="00BD7CC8" w:rsidRDefault="00BD7CC8" w:rsidP="003C03A8">
            <w:pPr>
              <w:numPr>
                <w:ilvl w:val="0"/>
                <w:numId w:val="22"/>
              </w:numPr>
              <w:spacing w:after="200" w:line="240" w:lineRule="auto"/>
              <w:rPr>
                <w:rFonts w:ascii="Arial" w:eastAsia="Times New Roman" w:hAnsi="Arial" w:cs="Arial"/>
                <w:sz w:val="18"/>
                <w:szCs w:val="18"/>
                <w:lang w:eastAsia="en-US"/>
              </w:rPr>
            </w:pPr>
            <w:r w:rsidRPr="00BD7CC8">
              <w:rPr>
                <w:rFonts w:ascii="Arial" w:eastAsia="Times New Roman" w:hAnsi="Arial" w:cs="Arial"/>
                <w:iCs/>
                <w:sz w:val="18"/>
                <w:szCs w:val="18"/>
                <w:lang w:eastAsia="en-US"/>
              </w:rPr>
              <w:t>De vereniging Scouting Nederland draagt vanuit haar exploitatie niet bij aan de realisatie van het terrein (er gaat dus geen contributie naar het Scoutinglandgoed).</w:t>
            </w:r>
          </w:p>
          <w:p w14:paraId="0DC5499D" w14:textId="77777777" w:rsidR="00BD7CC8" w:rsidRPr="00BD7CC8" w:rsidRDefault="00BD7CC8" w:rsidP="003C03A8">
            <w:pPr>
              <w:numPr>
                <w:ilvl w:val="0"/>
                <w:numId w:val="22"/>
              </w:numPr>
              <w:spacing w:after="200" w:line="240" w:lineRule="auto"/>
              <w:rPr>
                <w:rFonts w:ascii="Arial" w:eastAsia="Times New Roman" w:hAnsi="Arial" w:cs="Arial"/>
                <w:sz w:val="18"/>
                <w:szCs w:val="18"/>
                <w:lang w:eastAsia="en-US"/>
              </w:rPr>
            </w:pPr>
            <w:r w:rsidRPr="00BD7CC8">
              <w:rPr>
                <w:rFonts w:ascii="Arial" w:eastAsia="Times New Roman" w:hAnsi="Arial" w:cs="Arial"/>
                <w:iCs/>
                <w:sz w:val="18"/>
                <w:szCs w:val="18"/>
                <w:lang w:eastAsia="en-US"/>
              </w:rPr>
              <w:t>De exploitatie van het terrein dient budgetneutraal plaats te vinden</w:t>
            </w:r>
            <w:r w:rsidRPr="00BD7CC8">
              <w:rPr>
                <w:rFonts w:ascii="Arial" w:eastAsia="Times New Roman" w:hAnsi="Arial" w:cs="Arial"/>
                <w:sz w:val="18"/>
                <w:szCs w:val="18"/>
                <w:lang w:eastAsia="en-US"/>
              </w:rPr>
              <w:t>, conform de uitgangspunten rond het beheer van de verenigingskampeerterreinen.</w:t>
            </w:r>
          </w:p>
          <w:p w14:paraId="64A5BA30" w14:textId="77777777" w:rsidR="00BD7CC8" w:rsidRPr="00BD7CC8" w:rsidRDefault="00BD7CC8" w:rsidP="003C03A8">
            <w:pPr>
              <w:numPr>
                <w:ilvl w:val="0"/>
                <w:numId w:val="23"/>
              </w:numPr>
              <w:ind w:left="317"/>
              <w:contextualSpacing/>
              <w:rPr>
                <w:color w:val="000000"/>
                <w:sz w:val="18"/>
                <w:szCs w:val="18"/>
              </w:rPr>
            </w:pPr>
            <w:r w:rsidRPr="00BD7CC8">
              <w:rPr>
                <w:color w:val="000000"/>
                <w:sz w:val="18"/>
                <w:szCs w:val="18"/>
              </w:rPr>
              <w:t>In de voortgangsnotitie en toelichting voor de landelijke raad van 13-12-2014 is de ontwikkeling van het Scoutinglandgoed verdeeld in vier deelprojecten. Voor de besluitvorming over elk deelproject wordt een uitgewerkt plan incl. begroting aan de landelijke raad voorgelegd.</w:t>
            </w:r>
          </w:p>
        </w:tc>
      </w:tr>
      <w:tr w:rsidR="00BD7CC8" w:rsidRPr="00BD7CC8" w14:paraId="1EF7A273" w14:textId="77777777" w:rsidTr="00BD7CC8">
        <w:trPr>
          <w:trHeight w:val="189"/>
        </w:trPr>
        <w:tc>
          <w:tcPr>
            <w:tcW w:w="5807" w:type="dxa"/>
            <w:shd w:val="clear" w:color="auto" w:fill="auto"/>
          </w:tcPr>
          <w:p w14:paraId="1691437F" w14:textId="77777777" w:rsidR="00BD7CC8" w:rsidRPr="00BD7CC8" w:rsidRDefault="00BD7CC8" w:rsidP="003C03A8">
            <w:pPr>
              <w:numPr>
                <w:ilvl w:val="0"/>
                <w:numId w:val="21"/>
              </w:numPr>
              <w:ind w:left="313"/>
              <w:contextualSpacing/>
              <w:rPr>
                <w:rFonts w:ascii="Arial" w:eastAsia="Calibri" w:hAnsi="Arial" w:cs="Arial"/>
                <w:sz w:val="18"/>
                <w:szCs w:val="18"/>
                <w:lang w:eastAsia="en-US"/>
              </w:rPr>
            </w:pPr>
            <w:r w:rsidRPr="00BD7CC8">
              <w:rPr>
                <w:rFonts w:eastAsia="Calibri" w:cs="Arial"/>
                <w:sz w:val="18"/>
                <w:szCs w:val="18"/>
              </w:rPr>
              <w:t xml:space="preserve">Nog eens kritisch kijken naar het meer commercieel worden van evenementen (catering). </w:t>
            </w:r>
          </w:p>
        </w:tc>
        <w:tc>
          <w:tcPr>
            <w:tcW w:w="4111" w:type="dxa"/>
            <w:shd w:val="clear" w:color="auto" w:fill="auto"/>
          </w:tcPr>
          <w:p w14:paraId="5DD712C3" w14:textId="77777777" w:rsidR="00BD7CC8" w:rsidRPr="00BD7CC8" w:rsidRDefault="00BD7CC8" w:rsidP="00BD7CC8">
            <w:pPr>
              <w:rPr>
                <w:color w:val="000000"/>
                <w:sz w:val="18"/>
                <w:szCs w:val="18"/>
              </w:rPr>
            </w:pPr>
            <w:r w:rsidRPr="00BD7CC8">
              <w:rPr>
                <w:color w:val="000000"/>
                <w:sz w:val="18"/>
                <w:szCs w:val="18"/>
              </w:rPr>
              <w:t>Wordt blijvend onder de aandacht van projectleiders gebracht.</w:t>
            </w:r>
          </w:p>
        </w:tc>
      </w:tr>
      <w:tr w:rsidR="00BD7CC8" w:rsidRPr="00BD7CC8" w14:paraId="2CC95A9D" w14:textId="77777777" w:rsidTr="00BD7CC8">
        <w:trPr>
          <w:trHeight w:val="189"/>
        </w:trPr>
        <w:tc>
          <w:tcPr>
            <w:tcW w:w="5807" w:type="dxa"/>
            <w:shd w:val="clear" w:color="auto" w:fill="auto"/>
          </w:tcPr>
          <w:p w14:paraId="1D1FE6ED" w14:textId="77777777" w:rsidR="00BD7CC8" w:rsidRPr="00BD7CC8" w:rsidRDefault="00BD7CC8" w:rsidP="003C03A8">
            <w:pPr>
              <w:numPr>
                <w:ilvl w:val="0"/>
                <w:numId w:val="21"/>
              </w:numPr>
              <w:ind w:left="313"/>
              <w:contextualSpacing/>
              <w:rPr>
                <w:rFonts w:eastAsia="Calibri" w:cs="Arial"/>
                <w:sz w:val="18"/>
                <w:szCs w:val="18"/>
              </w:rPr>
            </w:pPr>
            <w:r w:rsidRPr="00BD7CC8">
              <w:rPr>
                <w:rFonts w:eastAsia="Calibri" w:cs="Arial"/>
                <w:sz w:val="18"/>
                <w:szCs w:val="18"/>
              </w:rPr>
              <w:t xml:space="preserve">Terugkomen op de aanzienlijke kostenstijging voor de opstalverzekering voor Scoutinggebouwen. </w:t>
            </w:r>
          </w:p>
        </w:tc>
        <w:tc>
          <w:tcPr>
            <w:tcW w:w="4111" w:type="dxa"/>
            <w:shd w:val="clear" w:color="auto" w:fill="auto"/>
          </w:tcPr>
          <w:p w14:paraId="6BEAE112" w14:textId="77777777" w:rsidR="00BD7CC8" w:rsidRPr="00BD7CC8" w:rsidRDefault="00BD7CC8" w:rsidP="00BD7CC8">
            <w:pPr>
              <w:rPr>
                <w:color w:val="000000"/>
                <w:sz w:val="18"/>
                <w:szCs w:val="18"/>
              </w:rPr>
            </w:pPr>
            <w:r w:rsidRPr="00BD7CC8">
              <w:rPr>
                <w:color w:val="000000"/>
                <w:sz w:val="18"/>
                <w:szCs w:val="18"/>
              </w:rPr>
              <w:t>Hierover is met betreffende regio contact geweest (de kostenstijging is bekend, maar hier hebben we geen invloed op).</w:t>
            </w:r>
          </w:p>
        </w:tc>
      </w:tr>
      <w:tr w:rsidR="00BD7CC8" w:rsidRPr="00BD7CC8" w14:paraId="6338EB05" w14:textId="77777777" w:rsidTr="00BD7CC8">
        <w:trPr>
          <w:trHeight w:val="189"/>
        </w:trPr>
        <w:tc>
          <w:tcPr>
            <w:tcW w:w="5807" w:type="dxa"/>
            <w:shd w:val="clear" w:color="auto" w:fill="auto"/>
          </w:tcPr>
          <w:p w14:paraId="43A6023D" w14:textId="77777777" w:rsidR="00BD7CC8" w:rsidRPr="00BD7CC8" w:rsidRDefault="00BD7CC8" w:rsidP="003C03A8">
            <w:pPr>
              <w:numPr>
                <w:ilvl w:val="0"/>
                <w:numId w:val="21"/>
              </w:numPr>
              <w:ind w:left="313"/>
              <w:contextualSpacing/>
              <w:rPr>
                <w:rFonts w:eastAsia="Calibri" w:cs="Arial"/>
                <w:sz w:val="18"/>
                <w:szCs w:val="18"/>
              </w:rPr>
            </w:pPr>
            <w:r w:rsidRPr="00BD7CC8">
              <w:rPr>
                <w:rFonts w:eastAsia="Calibri" w:cs="Arial"/>
                <w:sz w:val="18"/>
                <w:szCs w:val="18"/>
              </w:rPr>
              <w:t xml:space="preserve">Uitzoeken of het meedoen op afstand via een </w:t>
            </w:r>
            <w:proofErr w:type="spellStart"/>
            <w:r w:rsidRPr="00BD7CC8">
              <w:rPr>
                <w:rFonts w:eastAsia="Calibri" w:cs="Arial"/>
                <w:sz w:val="18"/>
                <w:szCs w:val="18"/>
              </w:rPr>
              <w:t>webinar</w:t>
            </w:r>
            <w:proofErr w:type="spellEnd"/>
            <w:r w:rsidRPr="00BD7CC8">
              <w:rPr>
                <w:rFonts w:eastAsia="Calibri" w:cs="Arial"/>
                <w:sz w:val="18"/>
                <w:szCs w:val="18"/>
              </w:rPr>
              <w:t xml:space="preserve"> o.i.d. een goede aanvulling is op aan de landelijke raad voorafgaande informatieavonden en of dit mogelijk is.</w:t>
            </w:r>
          </w:p>
        </w:tc>
        <w:tc>
          <w:tcPr>
            <w:tcW w:w="4111" w:type="dxa"/>
            <w:shd w:val="clear" w:color="auto" w:fill="auto"/>
          </w:tcPr>
          <w:p w14:paraId="52B0C9C2" w14:textId="77777777" w:rsidR="00BD7CC8" w:rsidRPr="00BD7CC8" w:rsidRDefault="00BD7CC8" w:rsidP="00BD7CC8">
            <w:pPr>
              <w:rPr>
                <w:color w:val="000000"/>
                <w:sz w:val="18"/>
                <w:szCs w:val="18"/>
              </w:rPr>
            </w:pPr>
            <w:r w:rsidRPr="00BD7CC8">
              <w:rPr>
                <w:rFonts w:cstheme="minorHAnsi"/>
                <w:color w:val="000000"/>
                <w:sz w:val="18"/>
                <w:szCs w:val="18"/>
                <w:shd w:val="clear" w:color="auto" w:fill="FFFFFF"/>
              </w:rPr>
              <w:t xml:space="preserve">In de huidige situatie kunnen we geen fysieke bijeenkomsten organiseren en vindt álle overleg op afstand plaats. De ervaring met deze vorm van overleg is dat dit op zich goed werkt, maar wel beperkingen heeft voor de tijdsduur van het overleg (in verband met de benodigde concentratie) en ook voor het voeren van onderlinge discussie. </w:t>
            </w:r>
            <w:r w:rsidRPr="00BD7CC8">
              <w:rPr>
                <w:rFonts w:ascii="Arial" w:hAnsi="Arial" w:cs="Arial"/>
                <w:color w:val="000000"/>
                <w:sz w:val="18"/>
                <w:szCs w:val="18"/>
                <w:shd w:val="clear" w:color="auto" w:fill="FFFFFF"/>
              </w:rPr>
              <w:t xml:space="preserve">Overleg op afstand is vooral geschikt bij het toelichten van een voorstel, het bijpraten over de ontwikkelingen of het beantwoorden van vragen waarbij geen of weinig onderling overleg nodig is. Vandaar dat </w:t>
            </w:r>
            <w:r w:rsidRPr="00BD7CC8">
              <w:rPr>
                <w:rFonts w:ascii="Arial" w:hAnsi="Arial" w:cs="Arial"/>
                <w:color w:val="000000"/>
                <w:sz w:val="18"/>
                <w:szCs w:val="18"/>
                <w:shd w:val="clear" w:color="auto" w:fill="FFFFFF"/>
              </w:rPr>
              <w:lastRenderedPageBreak/>
              <w:t xml:space="preserve">de agenda van de landelijke raad op 13 juni beperkt is. Recent is er een succesvol digitaal </w:t>
            </w:r>
            <w:proofErr w:type="spellStart"/>
            <w:r w:rsidRPr="00BD7CC8">
              <w:rPr>
                <w:rFonts w:ascii="Arial" w:hAnsi="Arial" w:cs="Arial"/>
                <w:color w:val="000000"/>
                <w:sz w:val="18"/>
                <w:szCs w:val="18"/>
                <w:shd w:val="clear" w:color="auto" w:fill="FFFFFF"/>
              </w:rPr>
              <w:t>regiovoorzittersoverleg</w:t>
            </w:r>
            <w:proofErr w:type="spellEnd"/>
            <w:r w:rsidRPr="00BD7CC8">
              <w:rPr>
                <w:rFonts w:ascii="Arial" w:hAnsi="Arial" w:cs="Arial"/>
                <w:color w:val="000000"/>
                <w:sz w:val="18"/>
                <w:szCs w:val="18"/>
                <w:shd w:val="clear" w:color="auto" w:fill="FFFFFF"/>
              </w:rPr>
              <w:t xml:space="preserve"> gehouden. Het landelijk bestuur bekijkt op welke onderwerpen en thema's dit nog meer mogelijk is, op de korte termijn binnen de bestaande Corona-maatregelen maar ook op het moment dat fysiek overleg wel weer mogelijk is.</w:t>
            </w:r>
          </w:p>
        </w:tc>
      </w:tr>
      <w:tr w:rsidR="00BD7CC8" w:rsidRPr="00BD7CC8" w14:paraId="5F89E926" w14:textId="77777777" w:rsidTr="00BD7CC8">
        <w:trPr>
          <w:trHeight w:val="189"/>
        </w:trPr>
        <w:tc>
          <w:tcPr>
            <w:tcW w:w="5807" w:type="dxa"/>
            <w:shd w:val="clear" w:color="auto" w:fill="auto"/>
          </w:tcPr>
          <w:p w14:paraId="199D0CF7" w14:textId="77777777" w:rsidR="00BD7CC8" w:rsidRPr="00BD7CC8" w:rsidRDefault="00BD7CC8" w:rsidP="003C03A8">
            <w:pPr>
              <w:numPr>
                <w:ilvl w:val="0"/>
                <w:numId w:val="21"/>
              </w:numPr>
              <w:ind w:left="313"/>
              <w:contextualSpacing/>
              <w:rPr>
                <w:sz w:val="18"/>
                <w:szCs w:val="18"/>
              </w:rPr>
            </w:pPr>
            <w:r w:rsidRPr="00BD7CC8">
              <w:rPr>
                <w:sz w:val="18"/>
                <w:szCs w:val="18"/>
              </w:rPr>
              <w:lastRenderedPageBreak/>
              <w:t>Beveiliging van alle persoonlijke gegevens meenemen in de vernieuwing van Scouts Online.</w:t>
            </w:r>
          </w:p>
        </w:tc>
        <w:tc>
          <w:tcPr>
            <w:tcW w:w="4111" w:type="dxa"/>
            <w:shd w:val="clear" w:color="auto" w:fill="auto"/>
          </w:tcPr>
          <w:p w14:paraId="390713A8" w14:textId="77777777" w:rsidR="00BD7CC8" w:rsidRPr="00BD7CC8" w:rsidRDefault="00BD7CC8" w:rsidP="00BD7CC8">
            <w:pPr>
              <w:rPr>
                <w:color w:val="000000"/>
                <w:sz w:val="18"/>
                <w:szCs w:val="18"/>
              </w:rPr>
            </w:pPr>
            <w:r w:rsidRPr="00BD7CC8">
              <w:rPr>
                <w:color w:val="000000"/>
                <w:sz w:val="18"/>
                <w:szCs w:val="18"/>
              </w:rPr>
              <w:t>Dit wordt meegenomen in de opdracht en heeft doorlopend aandacht.</w:t>
            </w:r>
          </w:p>
        </w:tc>
      </w:tr>
    </w:tbl>
    <w:p w14:paraId="48C23DD5" w14:textId="77777777" w:rsidR="00BD7CC8" w:rsidRPr="00BD7CC8" w:rsidRDefault="00BD7CC8" w:rsidP="00BD7CC8"/>
    <w:p w14:paraId="5ECAE4DA" w14:textId="77777777" w:rsidR="00BD7CC8" w:rsidRPr="00BD7CC8" w:rsidRDefault="00BD7CC8" w:rsidP="00BD7CC8">
      <w:r w:rsidRPr="00BD7CC8">
        <w:br w:type="page"/>
      </w:r>
    </w:p>
    <w:p w14:paraId="28BA5C2F" w14:textId="77777777" w:rsidR="00BD7CC8" w:rsidRPr="00BD7CC8" w:rsidRDefault="00BD7CC8" w:rsidP="00BD7CC8">
      <w:pPr>
        <w:keepNext/>
        <w:keepLines/>
        <w:pageBreakBefore/>
        <w:numPr>
          <w:ilvl w:val="0"/>
          <w:numId w:val="1"/>
        </w:numPr>
        <w:ind w:left="431" w:hanging="431"/>
        <w:outlineLvl w:val="0"/>
        <w:rPr>
          <w:rFonts w:ascii="Impact" w:eastAsiaTheme="majorEastAsia" w:hAnsi="Impact" w:cstheme="majorBidi"/>
          <w:bCs/>
          <w:color w:val="000000" w:themeColor="text1"/>
          <w:sz w:val="32"/>
          <w:szCs w:val="28"/>
        </w:rPr>
      </w:pPr>
      <w:bookmarkStart w:id="72" w:name="_Toc454205693"/>
      <w:bookmarkStart w:id="73" w:name="_Toc31029031"/>
      <w:bookmarkStart w:id="74" w:name="_Toc38974474"/>
      <w:r w:rsidRPr="00BD7CC8">
        <w:rPr>
          <w:rFonts w:ascii="Impact" w:eastAsiaTheme="majorEastAsia" w:hAnsi="Impact" w:cstheme="majorBidi"/>
          <w:bCs/>
          <w:color w:val="000000" w:themeColor="text1"/>
          <w:sz w:val="32"/>
          <w:szCs w:val="28"/>
        </w:rPr>
        <w:lastRenderedPageBreak/>
        <w:t>Besluitenlijst</w:t>
      </w:r>
      <w:bookmarkEnd w:id="72"/>
      <w:bookmarkEnd w:id="73"/>
      <w:bookmarkEnd w:id="74"/>
    </w:p>
    <w:p w14:paraId="106F3A83" w14:textId="77777777" w:rsidR="00BD7CC8" w:rsidRPr="00BD7CC8" w:rsidRDefault="00BD7CC8" w:rsidP="00BD7CC8"/>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9"/>
      </w:tblGrid>
      <w:tr w:rsidR="00BD7CC8" w:rsidRPr="00BD7CC8" w14:paraId="1050294C" w14:textId="77777777" w:rsidTr="00BD7CC8">
        <w:trPr>
          <w:trHeight w:val="99"/>
        </w:trPr>
        <w:tc>
          <w:tcPr>
            <w:tcW w:w="9889" w:type="dxa"/>
            <w:shd w:val="clear" w:color="auto" w:fill="1A368D"/>
          </w:tcPr>
          <w:p w14:paraId="1624795A" w14:textId="77777777" w:rsidR="00BD7CC8" w:rsidRPr="00BD7CC8" w:rsidRDefault="00BD7CC8" w:rsidP="00BD7CC8">
            <w:pPr>
              <w:rPr>
                <w:b/>
                <w:bCs/>
                <w:color w:val="FFFFFF" w:themeColor="background1"/>
              </w:rPr>
            </w:pPr>
            <w:r w:rsidRPr="00BD7CC8">
              <w:rPr>
                <w:b/>
                <w:bCs/>
                <w:color w:val="FFFFFF" w:themeColor="background1"/>
              </w:rPr>
              <w:t>Genomen besluiten tijdens de landelijke raad van 14 december 2019</w:t>
            </w:r>
          </w:p>
        </w:tc>
      </w:tr>
      <w:tr w:rsidR="00BD7CC8" w:rsidRPr="00BD7CC8" w14:paraId="1927F869" w14:textId="77777777" w:rsidTr="00BD7CC8">
        <w:trPr>
          <w:trHeight w:val="566"/>
        </w:trPr>
        <w:tc>
          <w:tcPr>
            <w:tcW w:w="9889" w:type="dxa"/>
            <w:shd w:val="clear" w:color="auto" w:fill="auto"/>
          </w:tcPr>
          <w:p w14:paraId="6E4CF38A" w14:textId="77777777" w:rsidR="00BD7CC8" w:rsidRPr="00BD7CC8" w:rsidRDefault="00BD7CC8" w:rsidP="00BD7CC8">
            <w:pPr>
              <w:numPr>
                <w:ilvl w:val="0"/>
                <w:numId w:val="12"/>
              </w:numPr>
              <w:ind w:left="313"/>
              <w:contextualSpacing/>
              <w:rPr>
                <w:rFonts w:ascii="Arial" w:eastAsia="Calibri" w:hAnsi="Arial" w:cs="Arial"/>
                <w:szCs w:val="20"/>
                <w:lang w:eastAsia="en-US"/>
              </w:rPr>
            </w:pPr>
            <w:r w:rsidRPr="00BD7CC8">
              <w:rPr>
                <w:rFonts w:ascii="Arial" w:eastAsia="Calibri" w:hAnsi="Arial" w:cs="Arial"/>
                <w:szCs w:val="20"/>
                <w:lang w:eastAsia="en-US"/>
              </w:rPr>
              <w:t>De landelijke raad stelt het verslag van de landelijke raad d.d. 15-06-2019 inclusief besluitenlijst zonder wijzigingen vast en neemt de actielijst ter kennisgeving aan.</w:t>
            </w:r>
          </w:p>
        </w:tc>
      </w:tr>
      <w:tr w:rsidR="00BD7CC8" w:rsidRPr="00BD7CC8" w14:paraId="38BBD983" w14:textId="77777777" w:rsidTr="00BD7CC8">
        <w:trPr>
          <w:trHeight w:val="422"/>
        </w:trPr>
        <w:tc>
          <w:tcPr>
            <w:tcW w:w="9889" w:type="dxa"/>
            <w:shd w:val="clear" w:color="auto" w:fill="auto"/>
          </w:tcPr>
          <w:p w14:paraId="2D71909D" w14:textId="77777777" w:rsidR="00BD7CC8" w:rsidRPr="00BD7CC8" w:rsidRDefault="00BD7CC8" w:rsidP="00BD7CC8">
            <w:pPr>
              <w:numPr>
                <w:ilvl w:val="0"/>
                <w:numId w:val="12"/>
              </w:numPr>
              <w:ind w:left="313"/>
              <w:contextualSpacing/>
              <w:rPr>
                <w:rFonts w:ascii="Arial" w:eastAsia="Calibri" w:hAnsi="Arial" w:cs="Arial"/>
                <w:szCs w:val="20"/>
                <w:lang w:eastAsia="en-US"/>
              </w:rPr>
            </w:pPr>
            <w:r w:rsidRPr="00BD7CC8">
              <w:rPr>
                <w:rFonts w:ascii="Arial" w:eastAsia="Calibri" w:hAnsi="Arial" w:cs="Arial"/>
                <w:szCs w:val="20"/>
                <w:lang w:eastAsia="en-US"/>
              </w:rPr>
              <w:t>De landelijke raad:</w:t>
            </w:r>
          </w:p>
          <w:p w14:paraId="78C5A0E9" w14:textId="77777777" w:rsidR="00BD7CC8" w:rsidRPr="00BD7CC8" w:rsidRDefault="00BD7CC8" w:rsidP="003C03A8">
            <w:pPr>
              <w:numPr>
                <w:ilvl w:val="0"/>
                <w:numId w:val="18"/>
              </w:numPr>
              <w:contextualSpacing/>
              <w:rPr>
                <w:rFonts w:ascii="Arial" w:eastAsia="Calibri" w:hAnsi="Arial" w:cs="Arial"/>
                <w:szCs w:val="20"/>
                <w:lang w:eastAsia="en-US"/>
              </w:rPr>
            </w:pPr>
            <w:r w:rsidRPr="00BD7CC8">
              <w:rPr>
                <w:rFonts w:ascii="Arial" w:eastAsia="Calibri" w:hAnsi="Arial" w:cs="Arial"/>
                <w:szCs w:val="20"/>
                <w:lang w:eastAsia="en-US"/>
              </w:rPr>
              <w:t>Keurt het jaarverslag van de Vereniging Scouting Nederland met algemene stemmen goed en verleent decharge aan het landelijk bestuur voor het gevoerde beleid.</w:t>
            </w:r>
          </w:p>
          <w:p w14:paraId="50BB0E98" w14:textId="77777777" w:rsidR="00BD7CC8" w:rsidRPr="00BD7CC8" w:rsidRDefault="00BD7CC8" w:rsidP="003C03A8">
            <w:pPr>
              <w:numPr>
                <w:ilvl w:val="0"/>
                <w:numId w:val="18"/>
              </w:numPr>
              <w:contextualSpacing/>
              <w:rPr>
                <w:rFonts w:ascii="Arial" w:eastAsia="Calibri" w:hAnsi="Arial" w:cs="Arial"/>
                <w:szCs w:val="20"/>
                <w:lang w:eastAsia="en-US"/>
              </w:rPr>
            </w:pPr>
            <w:r w:rsidRPr="00BD7CC8">
              <w:rPr>
                <w:rFonts w:ascii="Arial" w:eastAsia="Calibri" w:hAnsi="Arial" w:cs="Arial"/>
                <w:szCs w:val="20"/>
                <w:lang w:eastAsia="en-US"/>
              </w:rPr>
              <w:t>Neemt kennis van de Nota van aanbieding bij het jaarverslag van de Vereniging Scouting Nederland 2018.</w:t>
            </w:r>
          </w:p>
          <w:p w14:paraId="332BB21D" w14:textId="77777777" w:rsidR="00BD7CC8" w:rsidRPr="00BD7CC8" w:rsidRDefault="00BD7CC8" w:rsidP="003C03A8">
            <w:pPr>
              <w:numPr>
                <w:ilvl w:val="0"/>
                <w:numId w:val="18"/>
              </w:numPr>
              <w:contextualSpacing/>
              <w:rPr>
                <w:rFonts w:ascii="Arial" w:eastAsia="Calibri" w:hAnsi="Arial" w:cs="Arial"/>
                <w:szCs w:val="20"/>
                <w:lang w:eastAsia="en-US"/>
              </w:rPr>
            </w:pPr>
            <w:r w:rsidRPr="00BD7CC8">
              <w:rPr>
                <w:rFonts w:ascii="Arial" w:eastAsia="Calibri" w:hAnsi="Arial" w:cs="Arial"/>
                <w:szCs w:val="20"/>
                <w:lang w:eastAsia="en-US"/>
              </w:rPr>
              <w:t>Neemt kennis van het advies van de financiële commissie over het jaarverslag van de Vereniging Scouting Nederland 2018.</w:t>
            </w:r>
          </w:p>
          <w:p w14:paraId="2E5CD4A8" w14:textId="77777777" w:rsidR="00BD7CC8" w:rsidRPr="00BD7CC8" w:rsidRDefault="00BD7CC8" w:rsidP="003C03A8">
            <w:pPr>
              <w:numPr>
                <w:ilvl w:val="0"/>
                <w:numId w:val="18"/>
              </w:numPr>
              <w:contextualSpacing/>
              <w:rPr>
                <w:rFonts w:ascii="Arial" w:eastAsia="Calibri" w:hAnsi="Arial" w:cs="Arial"/>
                <w:szCs w:val="20"/>
                <w:lang w:eastAsia="en-US"/>
              </w:rPr>
            </w:pPr>
            <w:r w:rsidRPr="00BD7CC8">
              <w:rPr>
                <w:rFonts w:ascii="Arial" w:eastAsia="Calibri" w:hAnsi="Arial" w:cs="Arial"/>
                <w:szCs w:val="20"/>
                <w:lang w:eastAsia="en-US"/>
              </w:rPr>
              <w:t>Neemt kennis van het jaarverslag Scouting Nederland Fonds 2018.</w:t>
            </w:r>
          </w:p>
          <w:p w14:paraId="3A570DDE" w14:textId="77777777" w:rsidR="00BD7CC8" w:rsidRPr="00BD7CC8" w:rsidRDefault="00BD7CC8" w:rsidP="003C03A8">
            <w:pPr>
              <w:numPr>
                <w:ilvl w:val="0"/>
                <w:numId w:val="18"/>
              </w:numPr>
              <w:contextualSpacing/>
              <w:rPr>
                <w:rFonts w:ascii="Arial" w:eastAsia="Calibri" w:hAnsi="Arial" w:cs="Arial"/>
                <w:szCs w:val="20"/>
                <w:lang w:eastAsia="en-US"/>
              </w:rPr>
            </w:pPr>
            <w:r w:rsidRPr="00BD7CC8">
              <w:rPr>
                <w:rFonts w:ascii="Arial" w:eastAsia="Calibri" w:hAnsi="Arial" w:cs="Arial"/>
                <w:szCs w:val="20"/>
                <w:lang w:eastAsia="en-US"/>
              </w:rPr>
              <w:t>Neemt kennis van het jaarverslag Scoutinglandgoed BV 2018.</w:t>
            </w:r>
          </w:p>
        </w:tc>
      </w:tr>
      <w:tr w:rsidR="00BD7CC8" w:rsidRPr="00BD7CC8" w14:paraId="2C414E34" w14:textId="77777777" w:rsidTr="00BD7CC8">
        <w:trPr>
          <w:trHeight w:val="60"/>
        </w:trPr>
        <w:tc>
          <w:tcPr>
            <w:tcW w:w="9889" w:type="dxa"/>
            <w:shd w:val="clear" w:color="auto" w:fill="auto"/>
          </w:tcPr>
          <w:p w14:paraId="19944498" w14:textId="77777777" w:rsidR="00BD7CC8" w:rsidRPr="00BD7CC8" w:rsidRDefault="00BD7CC8" w:rsidP="00BD7CC8">
            <w:pPr>
              <w:numPr>
                <w:ilvl w:val="0"/>
                <w:numId w:val="12"/>
              </w:numPr>
              <w:ind w:left="313"/>
              <w:contextualSpacing/>
              <w:rPr>
                <w:rFonts w:ascii="Arial" w:eastAsia="Calibri" w:hAnsi="Arial" w:cs="Arial"/>
                <w:szCs w:val="20"/>
                <w:lang w:eastAsia="en-US"/>
              </w:rPr>
            </w:pPr>
            <w:r w:rsidRPr="00BD7CC8">
              <w:rPr>
                <w:rFonts w:ascii="Arial" w:eastAsia="Calibri" w:hAnsi="Arial" w:cs="Arial"/>
                <w:szCs w:val="20"/>
                <w:lang w:eastAsia="en-US"/>
              </w:rPr>
              <w:t>De landelijke raad neemt kennis van:</w:t>
            </w:r>
          </w:p>
          <w:p w14:paraId="68183210" w14:textId="77777777" w:rsidR="00BD7CC8" w:rsidRPr="00BD7CC8" w:rsidRDefault="00BD7CC8" w:rsidP="003C03A8">
            <w:pPr>
              <w:numPr>
                <w:ilvl w:val="0"/>
                <w:numId w:val="19"/>
              </w:numPr>
              <w:contextualSpacing/>
              <w:rPr>
                <w:rFonts w:ascii="Arial" w:eastAsia="Calibri" w:hAnsi="Arial" w:cs="Arial"/>
                <w:szCs w:val="20"/>
                <w:lang w:eastAsia="en-US"/>
              </w:rPr>
            </w:pPr>
            <w:r w:rsidRPr="00BD7CC8">
              <w:rPr>
                <w:rFonts w:ascii="Arial" w:eastAsia="Calibri" w:hAnsi="Arial" w:cs="Arial"/>
                <w:szCs w:val="20"/>
                <w:lang w:eastAsia="en-US"/>
              </w:rPr>
              <w:t>De stand van zaken rondom de realisatie van het Avonturenhuis en het magazijn op het Scoutinglandgoed.</w:t>
            </w:r>
          </w:p>
          <w:p w14:paraId="03458E85" w14:textId="77777777" w:rsidR="00BD7CC8" w:rsidRPr="00BD7CC8" w:rsidRDefault="00BD7CC8" w:rsidP="003C03A8">
            <w:pPr>
              <w:numPr>
                <w:ilvl w:val="0"/>
                <w:numId w:val="19"/>
              </w:numPr>
              <w:contextualSpacing/>
              <w:rPr>
                <w:rFonts w:ascii="Arial" w:eastAsia="Calibri" w:hAnsi="Arial" w:cs="Arial"/>
                <w:szCs w:val="20"/>
                <w:lang w:eastAsia="en-US"/>
              </w:rPr>
            </w:pPr>
            <w:r w:rsidRPr="00BD7CC8">
              <w:rPr>
                <w:rFonts w:ascii="Arial" w:eastAsia="Calibri" w:hAnsi="Arial" w:cs="Arial"/>
                <w:szCs w:val="20"/>
                <w:lang w:eastAsia="en-US"/>
              </w:rPr>
              <w:t>Het advies van de Landgoedcommissie.</w:t>
            </w:r>
          </w:p>
          <w:p w14:paraId="1E793DB7" w14:textId="77777777" w:rsidR="00BD7CC8" w:rsidRPr="00BD7CC8" w:rsidRDefault="00BD7CC8" w:rsidP="003C03A8">
            <w:pPr>
              <w:numPr>
                <w:ilvl w:val="0"/>
                <w:numId w:val="19"/>
              </w:numPr>
              <w:contextualSpacing/>
              <w:rPr>
                <w:rFonts w:ascii="Arial" w:eastAsia="Calibri" w:hAnsi="Arial" w:cs="Arial"/>
                <w:szCs w:val="20"/>
                <w:lang w:eastAsia="en-US"/>
              </w:rPr>
            </w:pPr>
            <w:r w:rsidRPr="00BD7CC8">
              <w:rPr>
                <w:rFonts w:ascii="Arial" w:eastAsia="Calibri" w:hAnsi="Arial" w:cs="Arial"/>
                <w:szCs w:val="20"/>
                <w:lang w:eastAsia="en-US"/>
              </w:rPr>
              <w:t>De meerjarenraming en –begroting 2020-2024 van Scoutinglandgoed BV.</w:t>
            </w:r>
          </w:p>
        </w:tc>
      </w:tr>
      <w:tr w:rsidR="00BD7CC8" w:rsidRPr="00BD7CC8" w14:paraId="77B0FB02" w14:textId="77777777" w:rsidTr="00BD7CC8">
        <w:trPr>
          <w:trHeight w:val="60"/>
        </w:trPr>
        <w:tc>
          <w:tcPr>
            <w:tcW w:w="9889" w:type="dxa"/>
            <w:shd w:val="clear" w:color="auto" w:fill="auto"/>
          </w:tcPr>
          <w:p w14:paraId="6061FEA0" w14:textId="77777777" w:rsidR="00BD7CC8" w:rsidRPr="00BD7CC8" w:rsidRDefault="00BD7CC8" w:rsidP="00BD7CC8">
            <w:pPr>
              <w:numPr>
                <w:ilvl w:val="0"/>
                <w:numId w:val="12"/>
              </w:numPr>
              <w:ind w:left="313"/>
              <w:contextualSpacing/>
              <w:rPr>
                <w:rFonts w:ascii="Arial" w:eastAsia="Calibri" w:hAnsi="Arial" w:cs="Arial"/>
                <w:szCs w:val="20"/>
                <w:lang w:eastAsia="en-US"/>
              </w:rPr>
            </w:pPr>
            <w:r w:rsidRPr="00BD7CC8">
              <w:rPr>
                <w:rFonts w:ascii="Arial" w:eastAsia="Calibri" w:hAnsi="Arial" w:cs="Arial"/>
                <w:szCs w:val="20"/>
                <w:lang w:eastAsia="en-US"/>
              </w:rPr>
              <w:t>De landelijke raad stemt, met medeneming van het doorvoeren van eenduidige terminologie,</w:t>
            </w:r>
          </w:p>
          <w:p w14:paraId="2A7222E2" w14:textId="77777777" w:rsidR="00BD7CC8" w:rsidRPr="00BD7CC8" w:rsidRDefault="00BD7CC8" w:rsidP="00BD7CC8">
            <w:pPr>
              <w:ind w:left="313"/>
              <w:rPr>
                <w:rFonts w:ascii="Arial" w:eastAsia="Calibri" w:hAnsi="Arial" w:cs="Arial"/>
                <w:szCs w:val="20"/>
                <w:lang w:eastAsia="en-US"/>
              </w:rPr>
            </w:pPr>
            <w:r w:rsidRPr="00BD7CC8">
              <w:rPr>
                <w:rFonts w:ascii="Arial" w:eastAsia="Calibri" w:hAnsi="Arial" w:cs="Arial"/>
                <w:szCs w:val="20"/>
                <w:lang w:eastAsia="en-US"/>
              </w:rPr>
              <w:t xml:space="preserve">met algemene stemmen in met de Notitie Veilig varen 2020-2022 en met het de komende drie jaar investeren in het ontwikkelen van voldoende nautische opleidingscapaciteit, die nodig is om met alle waterspeleenheden veilig te varen. </w:t>
            </w:r>
          </w:p>
        </w:tc>
      </w:tr>
      <w:tr w:rsidR="00BD7CC8" w:rsidRPr="00BD7CC8" w14:paraId="51BEFD8E" w14:textId="77777777" w:rsidTr="00BD7CC8">
        <w:trPr>
          <w:trHeight w:val="60"/>
        </w:trPr>
        <w:tc>
          <w:tcPr>
            <w:tcW w:w="9889" w:type="dxa"/>
            <w:shd w:val="clear" w:color="auto" w:fill="auto"/>
          </w:tcPr>
          <w:p w14:paraId="5B9A83CC" w14:textId="77777777" w:rsidR="00BD7CC8" w:rsidRPr="00BD7CC8" w:rsidRDefault="00BD7CC8" w:rsidP="00BD7CC8">
            <w:pPr>
              <w:numPr>
                <w:ilvl w:val="0"/>
                <w:numId w:val="12"/>
              </w:numPr>
              <w:ind w:left="313"/>
              <w:contextualSpacing/>
              <w:rPr>
                <w:rFonts w:ascii="Arial" w:eastAsia="Calibri" w:hAnsi="Arial" w:cs="Arial"/>
                <w:szCs w:val="20"/>
                <w:lang w:eastAsia="en-US"/>
              </w:rPr>
            </w:pPr>
            <w:r w:rsidRPr="00BD7CC8">
              <w:rPr>
                <w:rFonts w:ascii="Arial" w:eastAsia="Calibri" w:hAnsi="Arial" w:cs="Arial"/>
                <w:szCs w:val="20"/>
                <w:lang w:eastAsia="en-US"/>
              </w:rPr>
              <w:t xml:space="preserve">De landelijke raad stemt met algemene stemmen in met het Activiteitenplan Scouting Nederland 2020. </w:t>
            </w:r>
          </w:p>
        </w:tc>
      </w:tr>
      <w:tr w:rsidR="00BD7CC8" w:rsidRPr="00BD7CC8" w14:paraId="28C352B5" w14:textId="77777777" w:rsidTr="00BD7CC8">
        <w:trPr>
          <w:trHeight w:val="60"/>
        </w:trPr>
        <w:tc>
          <w:tcPr>
            <w:tcW w:w="9889" w:type="dxa"/>
            <w:shd w:val="clear" w:color="auto" w:fill="auto"/>
          </w:tcPr>
          <w:p w14:paraId="2711FF43" w14:textId="77777777" w:rsidR="00BD7CC8" w:rsidRPr="00BD7CC8" w:rsidRDefault="00BD7CC8" w:rsidP="00BD7CC8">
            <w:pPr>
              <w:numPr>
                <w:ilvl w:val="0"/>
                <w:numId w:val="12"/>
              </w:numPr>
              <w:ind w:left="313"/>
              <w:contextualSpacing/>
              <w:rPr>
                <w:rFonts w:ascii="Arial" w:eastAsia="Calibri" w:hAnsi="Arial" w:cs="Arial"/>
                <w:szCs w:val="20"/>
                <w:lang w:eastAsia="en-US"/>
              </w:rPr>
            </w:pPr>
            <w:r w:rsidRPr="00BD7CC8">
              <w:rPr>
                <w:rFonts w:ascii="Arial" w:eastAsia="Calibri" w:hAnsi="Arial" w:cs="Arial"/>
                <w:szCs w:val="20"/>
                <w:lang w:eastAsia="en-US"/>
              </w:rPr>
              <w:t>De landelijke raad:</w:t>
            </w:r>
          </w:p>
          <w:p w14:paraId="787A7C89" w14:textId="77777777" w:rsidR="00BD7CC8" w:rsidRPr="00BD7CC8" w:rsidRDefault="00BD7CC8" w:rsidP="003C03A8">
            <w:pPr>
              <w:numPr>
                <w:ilvl w:val="0"/>
                <w:numId w:val="20"/>
              </w:numPr>
              <w:contextualSpacing/>
              <w:rPr>
                <w:rFonts w:ascii="Arial" w:eastAsia="Calibri" w:hAnsi="Arial" w:cs="Arial"/>
                <w:szCs w:val="20"/>
                <w:lang w:eastAsia="en-US"/>
              </w:rPr>
            </w:pPr>
            <w:r w:rsidRPr="00BD7CC8">
              <w:rPr>
                <w:rFonts w:ascii="Arial" w:eastAsia="Calibri" w:hAnsi="Arial" w:cs="Arial"/>
                <w:szCs w:val="20"/>
                <w:lang w:eastAsia="en-US"/>
              </w:rPr>
              <w:t xml:space="preserve">Keurt de begroting 2020 van de Vereniging Scouting Nederland en de hierbij behorende nota van aanbieding met meerderheid van stemmen goed, inclusief de extra verhoging van de contributie met 40 cent en het terugbrengen van de betalingskorting van 3% naar 0%. </w:t>
            </w:r>
          </w:p>
          <w:p w14:paraId="0E0893C0" w14:textId="77777777" w:rsidR="00BD7CC8" w:rsidRPr="00BD7CC8" w:rsidRDefault="00BD7CC8" w:rsidP="003C03A8">
            <w:pPr>
              <w:numPr>
                <w:ilvl w:val="0"/>
                <w:numId w:val="20"/>
              </w:numPr>
              <w:contextualSpacing/>
              <w:rPr>
                <w:rFonts w:ascii="Arial" w:eastAsia="Calibri" w:hAnsi="Arial" w:cs="Arial"/>
                <w:szCs w:val="20"/>
                <w:lang w:eastAsia="en-US"/>
              </w:rPr>
            </w:pPr>
            <w:r w:rsidRPr="00BD7CC8">
              <w:rPr>
                <w:rFonts w:ascii="Arial" w:eastAsia="Calibri" w:hAnsi="Arial" w:cs="Arial"/>
                <w:szCs w:val="20"/>
                <w:lang w:eastAsia="en-US"/>
              </w:rPr>
              <w:t>Neemt kennis van het advies van de financiële commissie over de begroting 2020 van de Vereniging Scouting Nederland.</w:t>
            </w:r>
          </w:p>
          <w:p w14:paraId="7A18E983" w14:textId="77777777" w:rsidR="00BD7CC8" w:rsidRPr="00BD7CC8" w:rsidRDefault="00BD7CC8" w:rsidP="003C03A8">
            <w:pPr>
              <w:numPr>
                <w:ilvl w:val="0"/>
                <w:numId w:val="20"/>
              </w:numPr>
              <w:contextualSpacing/>
              <w:rPr>
                <w:rFonts w:ascii="Arial" w:eastAsia="Calibri" w:hAnsi="Arial" w:cs="Arial"/>
                <w:szCs w:val="20"/>
                <w:lang w:eastAsia="en-US"/>
              </w:rPr>
            </w:pPr>
            <w:r w:rsidRPr="00BD7CC8">
              <w:rPr>
                <w:rFonts w:ascii="Arial" w:eastAsia="Calibri" w:hAnsi="Arial" w:cs="Arial"/>
                <w:szCs w:val="20"/>
                <w:lang w:eastAsia="en-US"/>
              </w:rPr>
              <w:t>Neemt kennis van de begroting 2020 inclusief toelichting van Scoutinglandgoed BV.</w:t>
            </w:r>
          </w:p>
        </w:tc>
      </w:tr>
      <w:tr w:rsidR="00BD7CC8" w:rsidRPr="00BD7CC8" w14:paraId="53B738FB" w14:textId="77777777" w:rsidTr="00BD7CC8">
        <w:trPr>
          <w:trHeight w:val="60"/>
        </w:trPr>
        <w:tc>
          <w:tcPr>
            <w:tcW w:w="9889" w:type="dxa"/>
            <w:shd w:val="clear" w:color="auto" w:fill="auto"/>
          </w:tcPr>
          <w:p w14:paraId="6848B701" w14:textId="77777777" w:rsidR="00BD7CC8" w:rsidRPr="00BD7CC8" w:rsidRDefault="00BD7CC8" w:rsidP="00BD7CC8">
            <w:pPr>
              <w:numPr>
                <w:ilvl w:val="0"/>
                <w:numId w:val="12"/>
              </w:numPr>
              <w:tabs>
                <w:tab w:val="left" w:pos="3402"/>
              </w:tabs>
              <w:ind w:left="313"/>
              <w:contextualSpacing/>
              <w:rPr>
                <w:rFonts w:eastAsia="Calibri" w:cs="Arial"/>
                <w:color w:val="000000" w:themeColor="text1"/>
              </w:rPr>
            </w:pPr>
            <w:r w:rsidRPr="00BD7CC8">
              <w:rPr>
                <w:rFonts w:eastAsia="Calibri" w:cs="Arial"/>
                <w:color w:val="000000" w:themeColor="text1"/>
              </w:rPr>
              <w:t>De landelijke raad:</w:t>
            </w:r>
          </w:p>
          <w:p w14:paraId="48A1859E" w14:textId="77777777" w:rsidR="00BD7CC8" w:rsidRPr="00BD7CC8" w:rsidRDefault="00BD7CC8" w:rsidP="00BD7CC8">
            <w:pPr>
              <w:numPr>
                <w:ilvl w:val="0"/>
                <w:numId w:val="13"/>
              </w:numPr>
              <w:contextualSpacing/>
              <w:rPr>
                <w:rFonts w:eastAsia="Calibri" w:cs="Arial"/>
              </w:rPr>
            </w:pPr>
            <w:r w:rsidRPr="00BD7CC8">
              <w:rPr>
                <w:rFonts w:eastAsia="Calibri" w:cs="Arial"/>
              </w:rPr>
              <w:t xml:space="preserve">Stemt in met de benoeming van Philip Komen als penningmeester/secretaris landelijk bestuur voor een periode van drie jaar. </w:t>
            </w:r>
          </w:p>
          <w:p w14:paraId="778FD995" w14:textId="77777777" w:rsidR="00BD7CC8" w:rsidRPr="00BD7CC8" w:rsidRDefault="00BD7CC8" w:rsidP="00BD7CC8">
            <w:pPr>
              <w:numPr>
                <w:ilvl w:val="0"/>
                <w:numId w:val="13"/>
              </w:numPr>
              <w:contextualSpacing/>
              <w:rPr>
                <w:rFonts w:eastAsia="Calibri" w:cs="Arial"/>
              </w:rPr>
            </w:pPr>
            <w:r w:rsidRPr="00BD7CC8">
              <w:t xml:space="preserve">Stemt in met de herbenoeming van </w:t>
            </w:r>
            <w:proofErr w:type="spellStart"/>
            <w:r w:rsidRPr="00BD7CC8">
              <w:t>Arwen</w:t>
            </w:r>
            <w:proofErr w:type="spellEnd"/>
            <w:r w:rsidRPr="00BD7CC8">
              <w:t xml:space="preserve"> van der Leeuw als lid landelijk bestuur voor een periode van drie jaar.</w:t>
            </w:r>
          </w:p>
          <w:p w14:paraId="649B2B81" w14:textId="77777777" w:rsidR="00BD7CC8" w:rsidRPr="00BD7CC8" w:rsidRDefault="00BD7CC8" w:rsidP="00BD7CC8">
            <w:pPr>
              <w:numPr>
                <w:ilvl w:val="0"/>
                <w:numId w:val="13"/>
              </w:numPr>
              <w:contextualSpacing/>
              <w:rPr>
                <w:rFonts w:eastAsia="Calibri" w:cs="Arial"/>
              </w:rPr>
            </w:pPr>
            <w:r w:rsidRPr="00BD7CC8">
              <w:rPr>
                <w:rFonts w:eastAsia="Calibri" w:cs="Arial"/>
              </w:rPr>
              <w:t>Stemt in met de herbenoeming van Thijs Jansen als lid landelijk bestuur voor een periode van drie jaar.</w:t>
            </w:r>
          </w:p>
          <w:p w14:paraId="2FE0CFCD" w14:textId="77777777" w:rsidR="00BD7CC8" w:rsidRPr="00BD7CC8" w:rsidRDefault="00BD7CC8" w:rsidP="00BD7CC8">
            <w:pPr>
              <w:numPr>
                <w:ilvl w:val="0"/>
                <w:numId w:val="13"/>
              </w:numPr>
              <w:contextualSpacing/>
              <w:rPr>
                <w:rFonts w:eastAsia="Calibri" w:cs="Arial"/>
              </w:rPr>
            </w:pPr>
            <w:r w:rsidRPr="00BD7CC8">
              <w:t xml:space="preserve">Stemt in met de benoeming van Chris </w:t>
            </w:r>
            <w:proofErr w:type="spellStart"/>
            <w:r w:rsidRPr="00BD7CC8">
              <w:t>Tijman</w:t>
            </w:r>
            <w:proofErr w:type="spellEnd"/>
            <w:r w:rsidRPr="00BD7CC8">
              <w:t xml:space="preserve"> als lid Geschillencommissie voor een periode van drie jaar.</w:t>
            </w:r>
          </w:p>
          <w:p w14:paraId="5E90C071" w14:textId="77777777" w:rsidR="00BD7CC8" w:rsidRPr="00BD7CC8" w:rsidRDefault="00BD7CC8" w:rsidP="00BD7CC8">
            <w:pPr>
              <w:numPr>
                <w:ilvl w:val="0"/>
                <w:numId w:val="13"/>
              </w:numPr>
              <w:contextualSpacing/>
              <w:rPr>
                <w:rFonts w:eastAsia="Calibri" w:cs="Arial"/>
              </w:rPr>
            </w:pPr>
            <w:r w:rsidRPr="00BD7CC8">
              <w:rPr>
                <w:rFonts w:eastAsia="Calibri" w:cs="Arial"/>
              </w:rPr>
              <w:t>Stemt in met de benoeming van Christiaan Lucas als lid Geschillencommissie voor een periode van drie jaar.</w:t>
            </w:r>
          </w:p>
          <w:p w14:paraId="72338823" w14:textId="77777777" w:rsidR="00BD7CC8" w:rsidRPr="00BD7CC8" w:rsidRDefault="00BD7CC8" w:rsidP="00BD7CC8">
            <w:pPr>
              <w:numPr>
                <w:ilvl w:val="0"/>
                <w:numId w:val="13"/>
              </w:numPr>
              <w:contextualSpacing/>
              <w:rPr>
                <w:rFonts w:eastAsia="Calibri" w:cs="Arial"/>
              </w:rPr>
            </w:pPr>
            <w:r w:rsidRPr="00BD7CC8">
              <w:rPr>
                <w:rFonts w:eastAsia="Calibri" w:cs="Arial"/>
              </w:rPr>
              <w:t>Stemt in met de benoeming van Richard Vrieling als lid Geschillencommissie voor een periode van drie jaar.</w:t>
            </w:r>
          </w:p>
          <w:p w14:paraId="3DFAA5CB" w14:textId="77777777" w:rsidR="00BD7CC8" w:rsidRPr="00BD7CC8" w:rsidRDefault="00BD7CC8" w:rsidP="00BD7CC8">
            <w:pPr>
              <w:numPr>
                <w:ilvl w:val="0"/>
                <w:numId w:val="13"/>
              </w:numPr>
              <w:contextualSpacing/>
              <w:rPr>
                <w:rFonts w:eastAsia="Calibri" w:cs="Arial"/>
              </w:rPr>
            </w:pPr>
            <w:r w:rsidRPr="00BD7CC8">
              <w:rPr>
                <w:rFonts w:eastAsia="Calibri" w:cs="Arial"/>
              </w:rPr>
              <w:t xml:space="preserve">Stemt in met de benoeming van Irene Velthuis als lid Commissie van </w:t>
            </w:r>
            <w:proofErr w:type="spellStart"/>
            <w:r w:rsidRPr="00BD7CC8">
              <w:rPr>
                <w:rFonts w:eastAsia="Calibri" w:cs="Arial"/>
              </w:rPr>
              <w:t>Broep</w:t>
            </w:r>
            <w:proofErr w:type="spellEnd"/>
            <w:r w:rsidRPr="00BD7CC8">
              <w:rPr>
                <w:rFonts w:eastAsia="Calibri" w:cs="Arial"/>
              </w:rPr>
              <w:t xml:space="preserve"> voor een periode van drie jaar.</w:t>
            </w:r>
          </w:p>
        </w:tc>
      </w:tr>
    </w:tbl>
    <w:p w14:paraId="3711E607" w14:textId="77777777" w:rsidR="00BD7CC8" w:rsidRPr="00BD7CC8" w:rsidRDefault="00BD7CC8" w:rsidP="00BD7CC8">
      <w:r w:rsidRPr="00BD7CC8">
        <w:br w:type="page"/>
      </w:r>
    </w:p>
    <w:p w14:paraId="44B26326" w14:textId="77777777" w:rsidR="00BD7CC8" w:rsidRPr="00BD7CC8" w:rsidRDefault="00BD7CC8" w:rsidP="00BD7CC8">
      <w:pPr>
        <w:keepNext/>
        <w:keepLines/>
        <w:pageBreakBefore/>
        <w:spacing w:line="360" w:lineRule="auto"/>
        <w:ind w:left="431" w:hanging="431"/>
        <w:outlineLvl w:val="0"/>
        <w:rPr>
          <w:rFonts w:ascii="Impact" w:eastAsiaTheme="majorEastAsia" w:hAnsi="Impact" w:cstheme="majorBidi"/>
          <w:bCs/>
          <w:color w:val="000000" w:themeColor="text1"/>
          <w:sz w:val="22"/>
          <w:szCs w:val="28"/>
        </w:rPr>
      </w:pPr>
      <w:bookmarkStart w:id="75" w:name="_Toc31029032"/>
      <w:bookmarkStart w:id="76" w:name="_Toc38974475"/>
      <w:r w:rsidRPr="00BD7CC8">
        <w:rPr>
          <w:rFonts w:ascii="Impact" w:eastAsiaTheme="majorEastAsia" w:hAnsi="Impact" w:cstheme="majorBidi"/>
          <w:bCs/>
          <w:color w:val="000000" w:themeColor="text1"/>
          <w:sz w:val="32"/>
          <w:szCs w:val="28"/>
        </w:rPr>
        <w:lastRenderedPageBreak/>
        <w:t>4</w:t>
      </w:r>
      <w:r w:rsidRPr="00BD7CC8">
        <w:rPr>
          <w:rFonts w:ascii="Impact" w:eastAsiaTheme="majorEastAsia" w:hAnsi="Impact" w:cstheme="majorBidi"/>
          <w:bCs/>
          <w:color w:val="000000" w:themeColor="text1"/>
          <w:sz w:val="32"/>
          <w:szCs w:val="28"/>
        </w:rPr>
        <w:tab/>
        <w:t>Presentielijst</w:t>
      </w:r>
      <w:bookmarkEnd w:id="75"/>
      <w:bookmarkEnd w:id="76"/>
      <w:r w:rsidRPr="00BD7CC8">
        <w:rPr>
          <w:rFonts w:ascii="Impact" w:eastAsiaTheme="majorEastAsia" w:hAnsi="Impact" w:cstheme="majorBidi"/>
          <w:bCs/>
          <w:color w:val="000000" w:themeColor="text1"/>
          <w:sz w:val="32"/>
          <w:szCs w:val="28"/>
        </w:rPr>
        <w:t xml:space="preserve"> </w:t>
      </w:r>
      <w:bookmarkStart w:id="77" w:name="_Toc454205695"/>
      <w:r w:rsidRPr="00BD7CC8">
        <w:rPr>
          <w:rFonts w:ascii="Impact" w:eastAsiaTheme="majorEastAsia" w:hAnsi="Impact" w:cstheme="majorBidi"/>
          <w:bCs/>
          <w:color w:val="000000" w:themeColor="text1"/>
          <w:sz w:val="32"/>
          <w:szCs w:val="28"/>
        </w:rPr>
        <w:fldChar w:fldCharType="begin"/>
      </w:r>
      <w:r w:rsidRPr="00BD7CC8">
        <w:rPr>
          <w:rFonts w:ascii="Impact" w:eastAsiaTheme="majorEastAsia" w:hAnsi="Impact" w:cstheme="majorBidi"/>
          <w:bCs/>
          <w:color w:val="000000" w:themeColor="text1"/>
          <w:sz w:val="32"/>
          <w:szCs w:val="28"/>
        </w:rPr>
        <w:instrText xml:space="preserve"> LINK Excel.Sheet.12 "C:\\Users\\ele\\AppData\\Local\\Temp\\Eric LR presentielijst, bestuur en stem-uitslag en niet aanwezige regio's.xlsx" "Voor het verslag!R1K1:R44K4" \a \f 5 \h  \* MERGEFORMAT </w:instrText>
      </w:r>
      <w:r w:rsidRPr="00BD7CC8">
        <w:rPr>
          <w:rFonts w:ascii="Impact" w:eastAsiaTheme="majorEastAsia" w:hAnsi="Impact" w:cstheme="majorBidi"/>
          <w:bCs/>
          <w:color w:val="000000" w:themeColor="text1"/>
          <w:sz w:val="32"/>
          <w:szCs w:val="28"/>
        </w:rPr>
        <w:fldChar w:fldCharType="separate"/>
      </w:r>
    </w:p>
    <w:tbl>
      <w:tblPr>
        <w:tblStyle w:val="Tabelraster5"/>
        <w:tblW w:w="9911" w:type="dxa"/>
        <w:tblLook w:val="04A0" w:firstRow="1" w:lastRow="0" w:firstColumn="1" w:lastColumn="0" w:noHBand="0" w:noVBand="1"/>
      </w:tblPr>
      <w:tblGrid>
        <w:gridCol w:w="2365"/>
        <w:gridCol w:w="2551"/>
        <w:gridCol w:w="2413"/>
        <w:gridCol w:w="2582"/>
      </w:tblGrid>
      <w:tr w:rsidR="00BD7CC8" w:rsidRPr="00BD7CC8" w14:paraId="74C58F3F" w14:textId="77777777" w:rsidTr="00BD7CC8">
        <w:trPr>
          <w:trHeight w:val="286"/>
        </w:trPr>
        <w:tc>
          <w:tcPr>
            <w:tcW w:w="2365" w:type="dxa"/>
            <w:noWrap/>
          </w:tcPr>
          <w:p w14:paraId="0A928306" w14:textId="77777777" w:rsidR="00BD7CC8" w:rsidRPr="00BD7CC8" w:rsidRDefault="00BD7CC8" w:rsidP="00BD7CC8">
            <w:pPr>
              <w:rPr>
                <w:rFonts w:cstheme="minorHAnsi"/>
                <w:b/>
                <w:bCs/>
                <w:szCs w:val="20"/>
              </w:rPr>
            </w:pPr>
            <w:r w:rsidRPr="00BD7CC8">
              <w:rPr>
                <w:rFonts w:cstheme="minorHAnsi"/>
                <w:b/>
                <w:bCs/>
                <w:szCs w:val="20"/>
              </w:rPr>
              <w:t>Naam</w:t>
            </w:r>
          </w:p>
        </w:tc>
        <w:tc>
          <w:tcPr>
            <w:tcW w:w="2551" w:type="dxa"/>
            <w:noWrap/>
          </w:tcPr>
          <w:p w14:paraId="31B924F8" w14:textId="77777777" w:rsidR="00BD7CC8" w:rsidRPr="00BD7CC8" w:rsidRDefault="00BD7CC8" w:rsidP="00BD7CC8">
            <w:pPr>
              <w:rPr>
                <w:rFonts w:cstheme="minorHAnsi"/>
                <w:b/>
                <w:bCs/>
                <w:szCs w:val="20"/>
              </w:rPr>
            </w:pPr>
            <w:r w:rsidRPr="00BD7CC8">
              <w:rPr>
                <w:rFonts w:cstheme="minorHAnsi"/>
                <w:b/>
                <w:bCs/>
                <w:szCs w:val="20"/>
              </w:rPr>
              <w:t>Regio</w:t>
            </w:r>
          </w:p>
        </w:tc>
        <w:tc>
          <w:tcPr>
            <w:tcW w:w="2413" w:type="dxa"/>
            <w:noWrap/>
          </w:tcPr>
          <w:p w14:paraId="26CC02E1" w14:textId="77777777" w:rsidR="00BD7CC8" w:rsidRPr="00BD7CC8" w:rsidRDefault="00BD7CC8" w:rsidP="00BD7CC8">
            <w:pPr>
              <w:rPr>
                <w:rFonts w:cstheme="minorHAnsi"/>
                <w:b/>
                <w:bCs/>
                <w:szCs w:val="20"/>
              </w:rPr>
            </w:pPr>
            <w:r w:rsidRPr="00BD7CC8">
              <w:rPr>
                <w:rFonts w:cstheme="minorHAnsi"/>
                <w:b/>
                <w:bCs/>
                <w:szCs w:val="20"/>
              </w:rPr>
              <w:t>Naam</w:t>
            </w:r>
          </w:p>
        </w:tc>
        <w:tc>
          <w:tcPr>
            <w:tcW w:w="2582" w:type="dxa"/>
            <w:noWrap/>
          </w:tcPr>
          <w:p w14:paraId="7B9741D5" w14:textId="77777777" w:rsidR="00BD7CC8" w:rsidRPr="00BD7CC8" w:rsidRDefault="00BD7CC8" w:rsidP="00BD7CC8">
            <w:pPr>
              <w:rPr>
                <w:rFonts w:cstheme="minorHAnsi"/>
                <w:b/>
                <w:bCs/>
                <w:szCs w:val="20"/>
              </w:rPr>
            </w:pPr>
            <w:r w:rsidRPr="00BD7CC8">
              <w:rPr>
                <w:rFonts w:cstheme="minorHAnsi"/>
                <w:b/>
                <w:bCs/>
                <w:szCs w:val="20"/>
              </w:rPr>
              <w:t>Regio</w:t>
            </w:r>
          </w:p>
        </w:tc>
      </w:tr>
      <w:tr w:rsidR="00BD7CC8" w:rsidRPr="00BD7CC8" w14:paraId="61A87152" w14:textId="77777777" w:rsidTr="00BD7CC8">
        <w:trPr>
          <w:trHeight w:val="286"/>
        </w:trPr>
        <w:tc>
          <w:tcPr>
            <w:tcW w:w="2365" w:type="dxa"/>
            <w:noWrap/>
          </w:tcPr>
          <w:p w14:paraId="5A15624A"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 xml:space="preserve">Cora   </w:t>
            </w:r>
            <w:proofErr w:type="spellStart"/>
            <w:r w:rsidRPr="00BD7CC8">
              <w:rPr>
                <w:rFonts w:eastAsia="Times New Roman" w:cstheme="minorHAnsi"/>
                <w:color w:val="000000"/>
                <w:szCs w:val="20"/>
              </w:rPr>
              <w:t>Groenink</w:t>
            </w:r>
            <w:proofErr w:type="spellEnd"/>
          </w:p>
        </w:tc>
        <w:tc>
          <w:tcPr>
            <w:tcW w:w="2551" w:type="dxa"/>
            <w:noWrap/>
          </w:tcPr>
          <w:p w14:paraId="01689B36"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Amsterdam/Amstelland</w:t>
            </w:r>
          </w:p>
        </w:tc>
        <w:tc>
          <w:tcPr>
            <w:tcW w:w="2413" w:type="dxa"/>
            <w:noWrap/>
          </w:tcPr>
          <w:p w14:paraId="2517106E"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Joshua   Musters</w:t>
            </w:r>
          </w:p>
        </w:tc>
        <w:tc>
          <w:tcPr>
            <w:tcW w:w="2582" w:type="dxa"/>
            <w:noWrap/>
          </w:tcPr>
          <w:p w14:paraId="00DE0D14"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Maastricht en Mergelland</w:t>
            </w:r>
          </w:p>
        </w:tc>
      </w:tr>
      <w:tr w:rsidR="00BD7CC8" w:rsidRPr="00BD7CC8" w14:paraId="3A8FCB8F" w14:textId="77777777" w:rsidTr="00BD7CC8">
        <w:trPr>
          <w:trHeight w:val="286"/>
        </w:trPr>
        <w:tc>
          <w:tcPr>
            <w:tcW w:w="2365" w:type="dxa"/>
            <w:noWrap/>
          </w:tcPr>
          <w:p w14:paraId="16105011"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Rosalien   Tap</w:t>
            </w:r>
          </w:p>
        </w:tc>
        <w:tc>
          <w:tcPr>
            <w:tcW w:w="2551" w:type="dxa"/>
            <w:noWrap/>
          </w:tcPr>
          <w:p w14:paraId="0ADC476A"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de Baronie</w:t>
            </w:r>
          </w:p>
        </w:tc>
        <w:tc>
          <w:tcPr>
            <w:tcW w:w="2413" w:type="dxa"/>
            <w:noWrap/>
          </w:tcPr>
          <w:p w14:paraId="3FAC5991"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Peter   Janssen</w:t>
            </w:r>
          </w:p>
        </w:tc>
        <w:tc>
          <w:tcPr>
            <w:tcW w:w="2582" w:type="dxa"/>
            <w:noWrap/>
          </w:tcPr>
          <w:p w14:paraId="51F4E205" w14:textId="77777777" w:rsidR="00BD7CC8" w:rsidRPr="00BD7CC8" w:rsidRDefault="00BD7CC8" w:rsidP="00BD7CC8">
            <w:pPr>
              <w:rPr>
                <w:rFonts w:eastAsia="Times New Roman" w:cstheme="minorHAnsi"/>
                <w:color w:val="000000"/>
                <w:szCs w:val="20"/>
              </w:rPr>
            </w:pPr>
            <w:proofErr w:type="spellStart"/>
            <w:r w:rsidRPr="00BD7CC8">
              <w:rPr>
                <w:rFonts w:eastAsia="Times New Roman" w:cstheme="minorHAnsi"/>
                <w:color w:val="000000"/>
                <w:szCs w:val="20"/>
              </w:rPr>
              <w:t>Maasven</w:t>
            </w:r>
            <w:proofErr w:type="spellEnd"/>
          </w:p>
        </w:tc>
      </w:tr>
      <w:tr w:rsidR="00BD7CC8" w:rsidRPr="00BD7CC8" w14:paraId="17F206B1" w14:textId="77777777" w:rsidTr="00BD7CC8">
        <w:trPr>
          <w:trHeight w:val="286"/>
        </w:trPr>
        <w:tc>
          <w:tcPr>
            <w:tcW w:w="2365" w:type="dxa"/>
            <w:noWrap/>
          </w:tcPr>
          <w:p w14:paraId="3980FC73"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Freek   Verschuren</w:t>
            </w:r>
          </w:p>
        </w:tc>
        <w:tc>
          <w:tcPr>
            <w:tcW w:w="2551" w:type="dxa"/>
            <w:noWrap/>
          </w:tcPr>
          <w:p w14:paraId="246196E7"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De Langstraat</w:t>
            </w:r>
          </w:p>
        </w:tc>
        <w:tc>
          <w:tcPr>
            <w:tcW w:w="2413" w:type="dxa"/>
            <w:noWrap/>
          </w:tcPr>
          <w:p w14:paraId="4EE6EE90"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Frank   Blaauw</w:t>
            </w:r>
          </w:p>
        </w:tc>
        <w:tc>
          <w:tcPr>
            <w:tcW w:w="2582" w:type="dxa"/>
            <w:noWrap/>
          </w:tcPr>
          <w:p w14:paraId="0C5AF191"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Neder Veluwe</w:t>
            </w:r>
          </w:p>
        </w:tc>
      </w:tr>
      <w:tr w:rsidR="00BD7CC8" w:rsidRPr="00BD7CC8" w14:paraId="65D85BB3" w14:textId="77777777" w:rsidTr="00BD7CC8">
        <w:trPr>
          <w:trHeight w:val="286"/>
        </w:trPr>
        <w:tc>
          <w:tcPr>
            <w:tcW w:w="2365" w:type="dxa"/>
            <w:noWrap/>
          </w:tcPr>
          <w:p w14:paraId="3AF784E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Robert   Jansen</w:t>
            </w:r>
          </w:p>
        </w:tc>
        <w:tc>
          <w:tcPr>
            <w:tcW w:w="2551" w:type="dxa"/>
            <w:noWrap/>
          </w:tcPr>
          <w:p w14:paraId="44B33CA8"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De Meierij</w:t>
            </w:r>
          </w:p>
        </w:tc>
        <w:tc>
          <w:tcPr>
            <w:tcW w:w="2413" w:type="dxa"/>
            <w:noWrap/>
          </w:tcPr>
          <w:p w14:paraId="2B2ADA97"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Meta   Woudstra-Kroon</w:t>
            </w:r>
          </w:p>
        </w:tc>
        <w:tc>
          <w:tcPr>
            <w:tcW w:w="2582" w:type="dxa"/>
            <w:noWrap/>
          </w:tcPr>
          <w:p w14:paraId="2610995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Noord-Holland Midden</w:t>
            </w:r>
          </w:p>
        </w:tc>
      </w:tr>
      <w:tr w:rsidR="00BD7CC8" w:rsidRPr="00BD7CC8" w14:paraId="7557BDA5" w14:textId="77777777" w:rsidTr="00BD7CC8">
        <w:trPr>
          <w:trHeight w:val="286"/>
        </w:trPr>
        <w:tc>
          <w:tcPr>
            <w:tcW w:w="2365" w:type="dxa"/>
            <w:noWrap/>
          </w:tcPr>
          <w:p w14:paraId="3842D6D7"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Hermen  van Dalen</w:t>
            </w:r>
          </w:p>
        </w:tc>
        <w:tc>
          <w:tcPr>
            <w:tcW w:w="2551" w:type="dxa"/>
            <w:noWrap/>
          </w:tcPr>
          <w:p w14:paraId="7738D6C3"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Delfland</w:t>
            </w:r>
          </w:p>
        </w:tc>
        <w:tc>
          <w:tcPr>
            <w:tcW w:w="2413" w:type="dxa"/>
            <w:noWrap/>
          </w:tcPr>
          <w:p w14:paraId="5A93DCD1"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Sven  van Nieuwenhoven</w:t>
            </w:r>
          </w:p>
        </w:tc>
        <w:tc>
          <w:tcPr>
            <w:tcW w:w="2582" w:type="dxa"/>
            <w:noWrap/>
          </w:tcPr>
          <w:p w14:paraId="758B2001"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Noord-Holland Noord</w:t>
            </w:r>
          </w:p>
        </w:tc>
      </w:tr>
      <w:tr w:rsidR="00BD7CC8" w:rsidRPr="00BD7CC8" w14:paraId="18C83B53" w14:textId="77777777" w:rsidTr="00BD7CC8">
        <w:trPr>
          <w:trHeight w:val="286"/>
        </w:trPr>
        <w:tc>
          <w:tcPr>
            <w:tcW w:w="2365" w:type="dxa"/>
            <w:noWrap/>
          </w:tcPr>
          <w:p w14:paraId="421369B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Mark   Vinke</w:t>
            </w:r>
          </w:p>
        </w:tc>
        <w:tc>
          <w:tcPr>
            <w:tcW w:w="2551" w:type="dxa"/>
            <w:noWrap/>
          </w:tcPr>
          <w:p w14:paraId="7DCC48CE"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Drenthe</w:t>
            </w:r>
          </w:p>
        </w:tc>
        <w:tc>
          <w:tcPr>
            <w:tcW w:w="2413" w:type="dxa"/>
            <w:noWrap/>
          </w:tcPr>
          <w:p w14:paraId="2111FC2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Toine  van den Heuvel</w:t>
            </w:r>
          </w:p>
        </w:tc>
        <w:tc>
          <w:tcPr>
            <w:tcW w:w="2582" w:type="dxa"/>
            <w:noWrap/>
          </w:tcPr>
          <w:p w14:paraId="4A040F35"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Noordoost Brabant</w:t>
            </w:r>
          </w:p>
        </w:tc>
      </w:tr>
      <w:tr w:rsidR="00BD7CC8" w:rsidRPr="00BD7CC8" w14:paraId="31E2458F" w14:textId="77777777" w:rsidTr="00BD7CC8">
        <w:trPr>
          <w:trHeight w:val="286"/>
        </w:trPr>
        <w:tc>
          <w:tcPr>
            <w:tcW w:w="2365" w:type="dxa"/>
            <w:noWrap/>
          </w:tcPr>
          <w:p w14:paraId="5498952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 xml:space="preserve">Rudolf  van den </w:t>
            </w:r>
            <w:proofErr w:type="spellStart"/>
            <w:r w:rsidRPr="00BD7CC8">
              <w:rPr>
                <w:rFonts w:eastAsia="Times New Roman" w:cstheme="minorHAnsi"/>
                <w:color w:val="000000"/>
                <w:szCs w:val="20"/>
              </w:rPr>
              <w:t>Eventuin</w:t>
            </w:r>
            <w:proofErr w:type="spellEnd"/>
          </w:p>
        </w:tc>
        <w:tc>
          <w:tcPr>
            <w:tcW w:w="2551" w:type="dxa"/>
            <w:noWrap/>
          </w:tcPr>
          <w:p w14:paraId="7C9FB7C2"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Drie Rivieren Utrecht</w:t>
            </w:r>
          </w:p>
        </w:tc>
        <w:tc>
          <w:tcPr>
            <w:tcW w:w="2413" w:type="dxa"/>
            <w:noWrap/>
          </w:tcPr>
          <w:p w14:paraId="16599A92"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Bart   Wiegers</w:t>
            </w:r>
          </w:p>
        </w:tc>
        <w:tc>
          <w:tcPr>
            <w:tcW w:w="2582" w:type="dxa"/>
            <w:noWrap/>
          </w:tcPr>
          <w:p w14:paraId="068B87B8"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Noord-Veluwe / Flevoland</w:t>
            </w:r>
          </w:p>
        </w:tc>
      </w:tr>
      <w:tr w:rsidR="00BD7CC8" w:rsidRPr="00BD7CC8" w14:paraId="709E6DC1" w14:textId="77777777" w:rsidTr="00BD7CC8">
        <w:trPr>
          <w:trHeight w:val="286"/>
        </w:trPr>
        <w:tc>
          <w:tcPr>
            <w:tcW w:w="2365" w:type="dxa"/>
            <w:noWrap/>
          </w:tcPr>
          <w:p w14:paraId="50933CC4"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Thijs  van den Boom</w:t>
            </w:r>
          </w:p>
        </w:tc>
        <w:tc>
          <w:tcPr>
            <w:tcW w:w="2551" w:type="dxa"/>
            <w:noWrap/>
          </w:tcPr>
          <w:p w14:paraId="3B8EFF6C"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Eindhoven</w:t>
            </w:r>
          </w:p>
        </w:tc>
        <w:tc>
          <w:tcPr>
            <w:tcW w:w="2413" w:type="dxa"/>
            <w:noWrap/>
          </w:tcPr>
          <w:p w14:paraId="77E9B25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Louis   Deen</w:t>
            </w:r>
          </w:p>
        </w:tc>
        <w:tc>
          <w:tcPr>
            <w:tcW w:w="2582" w:type="dxa"/>
            <w:noWrap/>
          </w:tcPr>
          <w:p w14:paraId="5B6C9BB6"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Oude Graafland</w:t>
            </w:r>
          </w:p>
        </w:tc>
      </w:tr>
      <w:tr w:rsidR="00BD7CC8" w:rsidRPr="00BD7CC8" w14:paraId="193F0BBA" w14:textId="77777777" w:rsidTr="00BD7CC8">
        <w:trPr>
          <w:trHeight w:val="286"/>
        </w:trPr>
        <w:tc>
          <w:tcPr>
            <w:tcW w:w="2365" w:type="dxa"/>
            <w:noWrap/>
          </w:tcPr>
          <w:p w14:paraId="08E580C0"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Johannes  de Boer</w:t>
            </w:r>
          </w:p>
        </w:tc>
        <w:tc>
          <w:tcPr>
            <w:tcW w:w="2551" w:type="dxa"/>
            <w:noWrap/>
          </w:tcPr>
          <w:p w14:paraId="6788EE22" w14:textId="77777777" w:rsidR="00BD7CC8" w:rsidRPr="00BD7CC8" w:rsidRDefault="00BD7CC8" w:rsidP="00BD7CC8">
            <w:pPr>
              <w:rPr>
                <w:rFonts w:eastAsia="Times New Roman" w:cstheme="minorHAnsi"/>
                <w:color w:val="000000"/>
                <w:szCs w:val="20"/>
              </w:rPr>
            </w:pPr>
            <w:proofErr w:type="spellStart"/>
            <w:r w:rsidRPr="00BD7CC8">
              <w:rPr>
                <w:rFonts w:eastAsia="Times New Roman" w:cstheme="minorHAnsi"/>
                <w:color w:val="000000"/>
                <w:szCs w:val="20"/>
              </w:rPr>
              <w:t>Essnlaand</w:t>
            </w:r>
            <w:proofErr w:type="spellEnd"/>
          </w:p>
        </w:tc>
        <w:tc>
          <w:tcPr>
            <w:tcW w:w="2413" w:type="dxa"/>
            <w:noWrap/>
          </w:tcPr>
          <w:p w14:paraId="0B248AE3"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Joep  van Dooren</w:t>
            </w:r>
          </w:p>
        </w:tc>
        <w:tc>
          <w:tcPr>
            <w:tcW w:w="2582" w:type="dxa"/>
            <w:noWrap/>
          </w:tcPr>
          <w:p w14:paraId="13F0D599"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Roermond</w:t>
            </w:r>
          </w:p>
        </w:tc>
      </w:tr>
      <w:tr w:rsidR="00BD7CC8" w:rsidRPr="00BD7CC8" w14:paraId="32ED97D3" w14:textId="77777777" w:rsidTr="00BD7CC8">
        <w:trPr>
          <w:trHeight w:val="286"/>
        </w:trPr>
        <w:tc>
          <w:tcPr>
            <w:tcW w:w="2365" w:type="dxa"/>
            <w:noWrap/>
          </w:tcPr>
          <w:p w14:paraId="22B19A71"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Jasmijn  van Dijk</w:t>
            </w:r>
          </w:p>
        </w:tc>
        <w:tc>
          <w:tcPr>
            <w:tcW w:w="2551" w:type="dxa"/>
            <w:noWrap/>
          </w:tcPr>
          <w:p w14:paraId="127E998D" w14:textId="77777777" w:rsidR="00BD7CC8" w:rsidRPr="00BD7CC8" w:rsidRDefault="00BD7CC8" w:rsidP="00BD7CC8">
            <w:pPr>
              <w:rPr>
                <w:rFonts w:eastAsia="Times New Roman" w:cstheme="minorHAnsi"/>
                <w:color w:val="000000"/>
                <w:szCs w:val="20"/>
              </w:rPr>
            </w:pPr>
            <w:proofErr w:type="spellStart"/>
            <w:r w:rsidRPr="00BD7CC8">
              <w:rPr>
                <w:rFonts w:eastAsia="Times New Roman" w:cstheme="minorHAnsi"/>
                <w:color w:val="000000"/>
                <w:szCs w:val="20"/>
              </w:rPr>
              <w:t>Fryslan</w:t>
            </w:r>
            <w:proofErr w:type="spellEnd"/>
          </w:p>
        </w:tc>
        <w:tc>
          <w:tcPr>
            <w:tcW w:w="2413" w:type="dxa"/>
            <w:noWrap/>
          </w:tcPr>
          <w:p w14:paraId="1DD5680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 xml:space="preserve">Marc   </w:t>
            </w:r>
            <w:proofErr w:type="spellStart"/>
            <w:r w:rsidRPr="00BD7CC8">
              <w:rPr>
                <w:rFonts w:eastAsia="Times New Roman" w:cstheme="minorHAnsi"/>
                <w:color w:val="000000"/>
                <w:szCs w:val="20"/>
              </w:rPr>
              <w:t>Elvery</w:t>
            </w:r>
            <w:proofErr w:type="spellEnd"/>
          </w:p>
        </w:tc>
        <w:tc>
          <w:tcPr>
            <w:tcW w:w="2582" w:type="dxa"/>
            <w:noWrap/>
          </w:tcPr>
          <w:p w14:paraId="1F058C8C"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Rond de Biesbosch</w:t>
            </w:r>
          </w:p>
        </w:tc>
      </w:tr>
      <w:tr w:rsidR="00BD7CC8" w:rsidRPr="00BD7CC8" w14:paraId="393739C8" w14:textId="77777777" w:rsidTr="00BD7CC8">
        <w:trPr>
          <w:trHeight w:val="286"/>
        </w:trPr>
        <w:tc>
          <w:tcPr>
            <w:tcW w:w="2365" w:type="dxa"/>
            <w:noWrap/>
          </w:tcPr>
          <w:p w14:paraId="5FE63FA2"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Erik   Wieringa</w:t>
            </w:r>
          </w:p>
        </w:tc>
        <w:tc>
          <w:tcPr>
            <w:tcW w:w="2551" w:type="dxa"/>
            <w:noWrap/>
          </w:tcPr>
          <w:p w14:paraId="1F241CB8"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Groningen</w:t>
            </w:r>
          </w:p>
        </w:tc>
        <w:tc>
          <w:tcPr>
            <w:tcW w:w="2413" w:type="dxa"/>
            <w:noWrap/>
          </w:tcPr>
          <w:p w14:paraId="476E83C7"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 xml:space="preserve">Jacco   </w:t>
            </w:r>
            <w:proofErr w:type="spellStart"/>
            <w:r w:rsidRPr="00BD7CC8">
              <w:rPr>
                <w:rFonts w:eastAsia="Times New Roman" w:cstheme="minorHAnsi"/>
                <w:color w:val="000000"/>
                <w:szCs w:val="20"/>
              </w:rPr>
              <w:t>Savelberg</w:t>
            </w:r>
            <w:proofErr w:type="spellEnd"/>
          </w:p>
        </w:tc>
        <w:tc>
          <w:tcPr>
            <w:tcW w:w="2582" w:type="dxa"/>
            <w:noWrap/>
          </w:tcPr>
          <w:p w14:paraId="75C24753"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Rondom de IJssel</w:t>
            </w:r>
          </w:p>
        </w:tc>
      </w:tr>
      <w:tr w:rsidR="00BD7CC8" w:rsidRPr="00BD7CC8" w14:paraId="74CCEDF3" w14:textId="77777777" w:rsidTr="00BD7CC8">
        <w:trPr>
          <w:trHeight w:val="286"/>
        </w:trPr>
        <w:tc>
          <w:tcPr>
            <w:tcW w:w="2365" w:type="dxa"/>
            <w:noWrap/>
          </w:tcPr>
          <w:p w14:paraId="16B08699"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Menno   Hoekstra</w:t>
            </w:r>
          </w:p>
        </w:tc>
        <w:tc>
          <w:tcPr>
            <w:tcW w:w="2551" w:type="dxa"/>
            <w:noWrap/>
          </w:tcPr>
          <w:p w14:paraId="0D28665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Haarlem</w:t>
            </w:r>
          </w:p>
        </w:tc>
        <w:tc>
          <w:tcPr>
            <w:tcW w:w="2413" w:type="dxa"/>
            <w:noWrap/>
          </w:tcPr>
          <w:p w14:paraId="61EBBBE6"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 xml:space="preserve">Nico </w:t>
            </w:r>
            <w:proofErr w:type="spellStart"/>
            <w:r w:rsidRPr="00BD7CC8">
              <w:rPr>
                <w:rFonts w:eastAsia="Times New Roman" w:cstheme="minorHAnsi"/>
                <w:color w:val="000000"/>
                <w:szCs w:val="20"/>
              </w:rPr>
              <w:t>Eeftink</w:t>
            </w:r>
            <w:proofErr w:type="spellEnd"/>
          </w:p>
        </w:tc>
        <w:tc>
          <w:tcPr>
            <w:tcW w:w="2582" w:type="dxa"/>
            <w:noWrap/>
          </w:tcPr>
          <w:p w14:paraId="2B9456A6"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Twenteland</w:t>
            </w:r>
          </w:p>
        </w:tc>
      </w:tr>
      <w:tr w:rsidR="00BD7CC8" w:rsidRPr="00BD7CC8" w14:paraId="120A5A48" w14:textId="77777777" w:rsidTr="00BD7CC8">
        <w:trPr>
          <w:trHeight w:val="286"/>
        </w:trPr>
        <w:tc>
          <w:tcPr>
            <w:tcW w:w="2365" w:type="dxa"/>
            <w:noWrap/>
          </w:tcPr>
          <w:p w14:paraId="74D186B3"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Frank  de Krom</w:t>
            </w:r>
          </w:p>
        </w:tc>
        <w:tc>
          <w:tcPr>
            <w:tcW w:w="2551" w:type="dxa"/>
            <w:noWrap/>
          </w:tcPr>
          <w:p w14:paraId="252971F2"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Hart van Brabant</w:t>
            </w:r>
          </w:p>
        </w:tc>
        <w:tc>
          <w:tcPr>
            <w:tcW w:w="2413" w:type="dxa"/>
            <w:noWrap/>
          </w:tcPr>
          <w:p w14:paraId="42052090"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Niels   Dimmers</w:t>
            </w:r>
          </w:p>
        </w:tc>
        <w:tc>
          <w:tcPr>
            <w:tcW w:w="2582" w:type="dxa"/>
            <w:noWrap/>
          </w:tcPr>
          <w:p w14:paraId="59BF115F"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Utrechtse Heuvelrug</w:t>
            </w:r>
          </w:p>
        </w:tc>
      </w:tr>
      <w:tr w:rsidR="00BD7CC8" w:rsidRPr="00BD7CC8" w14:paraId="45BA60B2" w14:textId="77777777" w:rsidTr="00BD7CC8">
        <w:trPr>
          <w:trHeight w:val="286"/>
        </w:trPr>
        <w:tc>
          <w:tcPr>
            <w:tcW w:w="2365" w:type="dxa"/>
            <w:noWrap/>
          </w:tcPr>
          <w:p w14:paraId="32363DCB" w14:textId="77777777" w:rsidR="00BD7CC8" w:rsidRPr="00BD7CC8" w:rsidRDefault="00BD7CC8" w:rsidP="00BD7CC8">
            <w:pPr>
              <w:rPr>
                <w:rFonts w:eastAsia="Times New Roman" w:cstheme="minorHAnsi"/>
                <w:color w:val="000000"/>
                <w:szCs w:val="20"/>
              </w:rPr>
            </w:pPr>
            <w:proofErr w:type="spellStart"/>
            <w:r w:rsidRPr="00BD7CC8">
              <w:rPr>
                <w:rFonts w:eastAsia="Times New Roman" w:cstheme="minorHAnsi"/>
                <w:color w:val="000000"/>
                <w:szCs w:val="20"/>
              </w:rPr>
              <w:t>Nadja</w:t>
            </w:r>
            <w:proofErr w:type="spellEnd"/>
            <w:r w:rsidRPr="00BD7CC8">
              <w:rPr>
                <w:rFonts w:eastAsia="Times New Roman" w:cstheme="minorHAnsi"/>
                <w:color w:val="000000"/>
                <w:szCs w:val="20"/>
              </w:rPr>
              <w:t xml:space="preserve">   </w:t>
            </w:r>
            <w:proofErr w:type="spellStart"/>
            <w:r w:rsidRPr="00BD7CC8">
              <w:rPr>
                <w:rFonts w:eastAsia="Times New Roman" w:cstheme="minorHAnsi"/>
                <w:color w:val="000000"/>
                <w:szCs w:val="20"/>
              </w:rPr>
              <w:t>Mecklenfeld</w:t>
            </w:r>
            <w:proofErr w:type="spellEnd"/>
          </w:p>
        </w:tc>
        <w:tc>
          <w:tcPr>
            <w:tcW w:w="2551" w:type="dxa"/>
            <w:noWrap/>
          </w:tcPr>
          <w:p w14:paraId="65ED7314"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Het Gooi</w:t>
            </w:r>
          </w:p>
        </w:tc>
        <w:tc>
          <w:tcPr>
            <w:tcW w:w="2413" w:type="dxa"/>
            <w:noWrap/>
          </w:tcPr>
          <w:p w14:paraId="6164BA67"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 xml:space="preserve">Rob   </w:t>
            </w:r>
            <w:proofErr w:type="spellStart"/>
            <w:r w:rsidRPr="00BD7CC8">
              <w:rPr>
                <w:rFonts w:eastAsia="Times New Roman" w:cstheme="minorHAnsi"/>
                <w:color w:val="000000"/>
                <w:szCs w:val="20"/>
              </w:rPr>
              <w:t>Broens</w:t>
            </w:r>
            <w:proofErr w:type="spellEnd"/>
          </w:p>
        </w:tc>
        <w:tc>
          <w:tcPr>
            <w:tcW w:w="2582" w:type="dxa"/>
            <w:noWrap/>
          </w:tcPr>
          <w:p w14:paraId="704FF016"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Weert</w:t>
            </w:r>
          </w:p>
        </w:tc>
      </w:tr>
      <w:tr w:rsidR="00BD7CC8" w:rsidRPr="00BD7CC8" w14:paraId="2F97BCA2" w14:textId="77777777" w:rsidTr="00BD7CC8">
        <w:trPr>
          <w:trHeight w:val="286"/>
        </w:trPr>
        <w:tc>
          <w:tcPr>
            <w:tcW w:w="2365" w:type="dxa"/>
            <w:noWrap/>
          </w:tcPr>
          <w:p w14:paraId="1A1C6B4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Beatrijs  de Leede</w:t>
            </w:r>
          </w:p>
        </w:tc>
        <w:tc>
          <w:tcPr>
            <w:tcW w:w="2551" w:type="dxa"/>
            <w:noWrap/>
          </w:tcPr>
          <w:p w14:paraId="4F4D2C42"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Hollands Midden</w:t>
            </w:r>
          </w:p>
        </w:tc>
        <w:tc>
          <w:tcPr>
            <w:tcW w:w="2413" w:type="dxa"/>
            <w:noWrap/>
          </w:tcPr>
          <w:p w14:paraId="5EA7BE29"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Quirine  van Mourik</w:t>
            </w:r>
          </w:p>
        </w:tc>
        <w:tc>
          <w:tcPr>
            <w:tcW w:w="2582" w:type="dxa"/>
            <w:noWrap/>
          </w:tcPr>
          <w:p w14:paraId="64371118"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West-Brabant</w:t>
            </w:r>
          </w:p>
        </w:tc>
      </w:tr>
      <w:tr w:rsidR="00BD7CC8" w:rsidRPr="00BD7CC8" w14:paraId="315D81FB" w14:textId="77777777" w:rsidTr="00BD7CC8">
        <w:trPr>
          <w:trHeight w:val="286"/>
        </w:trPr>
        <w:tc>
          <w:tcPr>
            <w:tcW w:w="2365" w:type="dxa"/>
            <w:noWrap/>
          </w:tcPr>
          <w:p w14:paraId="6B2C5071"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Jelle  De Hart</w:t>
            </w:r>
          </w:p>
        </w:tc>
        <w:tc>
          <w:tcPr>
            <w:tcW w:w="2551" w:type="dxa"/>
            <w:noWrap/>
          </w:tcPr>
          <w:p w14:paraId="1E16E4BB"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Klein Gelderland</w:t>
            </w:r>
          </w:p>
        </w:tc>
        <w:tc>
          <w:tcPr>
            <w:tcW w:w="2413" w:type="dxa"/>
            <w:noWrap/>
          </w:tcPr>
          <w:p w14:paraId="6F51A024"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Sven   Dirks</w:t>
            </w:r>
          </w:p>
        </w:tc>
        <w:tc>
          <w:tcPr>
            <w:tcW w:w="2582" w:type="dxa"/>
            <w:noWrap/>
          </w:tcPr>
          <w:p w14:paraId="2979667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Westelijke Mijnstreek</w:t>
            </w:r>
          </w:p>
        </w:tc>
      </w:tr>
      <w:tr w:rsidR="00BD7CC8" w:rsidRPr="00BD7CC8" w14:paraId="675976AF" w14:textId="77777777" w:rsidTr="00BD7CC8">
        <w:trPr>
          <w:trHeight w:val="286"/>
        </w:trPr>
        <w:tc>
          <w:tcPr>
            <w:tcW w:w="2365" w:type="dxa"/>
            <w:noWrap/>
          </w:tcPr>
          <w:p w14:paraId="6B505957" w14:textId="77777777" w:rsidR="00BD7CC8" w:rsidRPr="00BD7CC8" w:rsidRDefault="00BD7CC8" w:rsidP="00BD7CC8">
            <w:pPr>
              <w:rPr>
                <w:rFonts w:eastAsia="Times New Roman" w:cstheme="minorHAnsi"/>
                <w:color w:val="000000"/>
                <w:szCs w:val="20"/>
              </w:rPr>
            </w:pPr>
            <w:proofErr w:type="spellStart"/>
            <w:r w:rsidRPr="00BD7CC8">
              <w:rPr>
                <w:rFonts w:eastAsia="Times New Roman" w:cstheme="minorHAnsi"/>
                <w:color w:val="000000"/>
                <w:szCs w:val="20"/>
              </w:rPr>
              <w:t>Edy</w:t>
            </w:r>
            <w:proofErr w:type="spellEnd"/>
            <w:r w:rsidRPr="00BD7CC8">
              <w:rPr>
                <w:rFonts w:eastAsia="Times New Roman" w:cstheme="minorHAnsi"/>
                <w:color w:val="000000"/>
                <w:szCs w:val="20"/>
              </w:rPr>
              <w:t xml:space="preserve">   </w:t>
            </w:r>
            <w:proofErr w:type="spellStart"/>
            <w:r w:rsidRPr="00BD7CC8">
              <w:rPr>
                <w:rFonts w:eastAsia="Times New Roman" w:cstheme="minorHAnsi"/>
                <w:color w:val="000000"/>
                <w:szCs w:val="20"/>
              </w:rPr>
              <w:t>Bruinooge</w:t>
            </w:r>
            <w:proofErr w:type="spellEnd"/>
          </w:p>
        </w:tc>
        <w:tc>
          <w:tcPr>
            <w:tcW w:w="2551" w:type="dxa"/>
            <w:noWrap/>
          </w:tcPr>
          <w:p w14:paraId="048052AC"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Landelijke  Admiraliteit</w:t>
            </w:r>
          </w:p>
        </w:tc>
        <w:tc>
          <w:tcPr>
            <w:tcW w:w="2413" w:type="dxa"/>
            <w:noWrap/>
          </w:tcPr>
          <w:p w14:paraId="49F051E6"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Lennard   Loomans</w:t>
            </w:r>
          </w:p>
        </w:tc>
        <w:tc>
          <w:tcPr>
            <w:tcW w:w="2582" w:type="dxa"/>
            <w:noWrap/>
          </w:tcPr>
          <w:p w14:paraId="2382ADFD"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Zeeland</w:t>
            </w:r>
          </w:p>
        </w:tc>
      </w:tr>
      <w:tr w:rsidR="00BD7CC8" w:rsidRPr="00BD7CC8" w14:paraId="6848B82C" w14:textId="77777777" w:rsidTr="00BD7CC8">
        <w:trPr>
          <w:trHeight w:val="286"/>
        </w:trPr>
        <w:tc>
          <w:tcPr>
            <w:tcW w:w="2365" w:type="dxa"/>
            <w:noWrap/>
          </w:tcPr>
          <w:p w14:paraId="6E2B051E"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Kevin   Buijs</w:t>
            </w:r>
          </w:p>
        </w:tc>
        <w:tc>
          <w:tcPr>
            <w:tcW w:w="2551" w:type="dxa"/>
            <w:noWrap/>
          </w:tcPr>
          <w:p w14:paraId="03703F2C"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Landelijke  Admiraliteit</w:t>
            </w:r>
          </w:p>
        </w:tc>
        <w:tc>
          <w:tcPr>
            <w:tcW w:w="2413" w:type="dxa"/>
            <w:noWrap/>
          </w:tcPr>
          <w:p w14:paraId="0434246C"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Saskia  de Wit</w:t>
            </w:r>
          </w:p>
        </w:tc>
        <w:tc>
          <w:tcPr>
            <w:tcW w:w="2582" w:type="dxa"/>
            <w:noWrap/>
          </w:tcPr>
          <w:p w14:paraId="5F6607DE"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ZON</w:t>
            </w:r>
          </w:p>
        </w:tc>
      </w:tr>
      <w:tr w:rsidR="00BD7CC8" w:rsidRPr="00BD7CC8" w14:paraId="2359E364" w14:textId="77777777" w:rsidTr="00BD7CC8">
        <w:trPr>
          <w:trHeight w:val="286"/>
        </w:trPr>
        <w:tc>
          <w:tcPr>
            <w:tcW w:w="2365" w:type="dxa"/>
            <w:noWrap/>
          </w:tcPr>
          <w:p w14:paraId="48CE58BC"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 xml:space="preserve">Kirsten   </w:t>
            </w:r>
            <w:proofErr w:type="spellStart"/>
            <w:r w:rsidRPr="00BD7CC8">
              <w:rPr>
                <w:rFonts w:eastAsia="Times New Roman" w:cstheme="minorHAnsi"/>
                <w:color w:val="000000"/>
                <w:szCs w:val="20"/>
              </w:rPr>
              <w:t>Romswinckel</w:t>
            </w:r>
            <w:proofErr w:type="spellEnd"/>
          </w:p>
        </w:tc>
        <w:tc>
          <w:tcPr>
            <w:tcW w:w="2551" w:type="dxa"/>
            <w:noWrap/>
          </w:tcPr>
          <w:p w14:paraId="2F2EFB97"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Landelijke  Admiraliteit</w:t>
            </w:r>
          </w:p>
        </w:tc>
        <w:tc>
          <w:tcPr>
            <w:tcW w:w="2413" w:type="dxa"/>
            <w:noWrap/>
          </w:tcPr>
          <w:p w14:paraId="38769AC9"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Marcel  de Jong</w:t>
            </w:r>
          </w:p>
        </w:tc>
        <w:tc>
          <w:tcPr>
            <w:tcW w:w="2582" w:type="dxa"/>
            <w:noWrap/>
          </w:tcPr>
          <w:p w14:paraId="391CDD13" w14:textId="77777777" w:rsidR="00BD7CC8" w:rsidRPr="00BD7CC8" w:rsidRDefault="00BD7CC8" w:rsidP="00BD7CC8">
            <w:pPr>
              <w:rPr>
                <w:rFonts w:eastAsia="Times New Roman" w:cstheme="minorHAnsi"/>
                <w:color w:val="000000"/>
                <w:szCs w:val="20"/>
              </w:rPr>
            </w:pPr>
            <w:proofErr w:type="spellStart"/>
            <w:r w:rsidRPr="00BD7CC8">
              <w:rPr>
                <w:rFonts w:eastAsia="Times New Roman" w:cstheme="minorHAnsi"/>
                <w:color w:val="000000"/>
                <w:szCs w:val="20"/>
              </w:rPr>
              <w:t>Zuid-Oost</w:t>
            </w:r>
            <w:proofErr w:type="spellEnd"/>
            <w:r w:rsidRPr="00BD7CC8">
              <w:rPr>
                <w:rFonts w:eastAsia="Times New Roman" w:cstheme="minorHAnsi"/>
                <w:color w:val="000000"/>
                <w:szCs w:val="20"/>
              </w:rPr>
              <w:t xml:space="preserve"> Limburg</w:t>
            </w:r>
          </w:p>
        </w:tc>
      </w:tr>
      <w:tr w:rsidR="00BD7CC8" w:rsidRPr="00BD7CC8" w14:paraId="1BDA9B50" w14:textId="77777777" w:rsidTr="00BD7CC8">
        <w:trPr>
          <w:trHeight w:val="286"/>
        </w:trPr>
        <w:tc>
          <w:tcPr>
            <w:tcW w:w="2365" w:type="dxa"/>
            <w:noWrap/>
          </w:tcPr>
          <w:p w14:paraId="4A7543BA"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 xml:space="preserve">Ruud   </w:t>
            </w:r>
            <w:proofErr w:type="spellStart"/>
            <w:r w:rsidRPr="00BD7CC8">
              <w:rPr>
                <w:rFonts w:eastAsia="Times New Roman" w:cstheme="minorHAnsi"/>
                <w:color w:val="000000"/>
                <w:szCs w:val="20"/>
              </w:rPr>
              <w:t>Moojen</w:t>
            </w:r>
            <w:proofErr w:type="spellEnd"/>
          </w:p>
        </w:tc>
        <w:tc>
          <w:tcPr>
            <w:tcW w:w="2551" w:type="dxa"/>
            <w:noWrap/>
          </w:tcPr>
          <w:p w14:paraId="0FB40C97"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Lek- en IJsselstreek</w:t>
            </w:r>
          </w:p>
        </w:tc>
        <w:tc>
          <w:tcPr>
            <w:tcW w:w="2413" w:type="dxa"/>
            <w:noWrap/>
          </w:tcPr>
          <w:p w14:paraId="0953C46A"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Peter   Hendriks</w:t>
            </w:r>
          </w:p>
        </w:tc>
        <w:tc>
          <w:tcPr>
            <w:tcW w:w="2582" w:type="dxa"/>
            <w:noWrap/>
          </w:tcPr>
          <w:p w14:paraId="6DA2DBE4"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Zuidoost-Brabant</w:t>
            </w:r>
          </w:p>
        </w:tc>
      </w:tr>
      <w:tr w:rsidR="00BD7CC8" w:rsidRPr="00BD7CC8" w14:paraId="53C1BE23" w14:textId="77777777" w:rsidTr="00BD7CC8">
        <w:trPr>
          <w:trHeight w:val="286"/>
        </w:trPr>
        <w:tc>
          <w:tcPr>
            <w:tcW w:w="2365" w:type="dxa"/>
            <w:noWrap/>
          </w:tcPr>
          <w:p w14:paraId="2C850BAE"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Han   Admiraal</w:t>
            </w:r>
          </w:p>
        </w:tc>
        <w:tc>
          <w:tcPr>
            <w:tcW w:w="2551" w:type="dxa"/>
            <w:noWrap/>
          </w:tcPr>
          <w:p w14:paraId="071DCDDC" w14:textId="77777777" w:rsidR="00BD7CC8" w:rsidRPr="00BD7CC8" w:rsidRDefault="00BD7CC8" w:rsidP="00BD7CC8">
            <w:pPr>
              <w:rPr>
                <w:rFonts w:eastAsia="Times New Roman" w:cstheme="minorHAnsi"/>
                <w:color w:val="000000"/>
                <w:szCs w:val="20"/>
              </w:rPr>
            </w:pPr>
            <w:r w:rsidRPr="00BD7CC8">
              <w:rPr>
                <w:rFonts w:eastAsia="Times New Roman" w:cstheme="minorHAnsi"/>
                <w:color w:val="000000"/>
                <w:szCs w:val="20"/>
              </w:rPr>
              <w:t>Maasdelta</w:t>
            </w:r>
          </w:p>
        </w:tc>
        <w:tc>
          <w:tcPr>
            <w:tcW w:w="2413" w:type="dxa"/>
            <w:noWrap/>
          </w:tcPr>
          <w:p w14:paraId="1D6F1484" w14:textId="77777777" w:rsidR="00BD7CC8" w:rsidRPr="00BD7CC8" w:rsidRDefault="00BD7CC8" w:rsidP="00BD7CC8">
            <w:pPr>
              <w:rPr>
                <w:rFonts w:eastAsia="Times New Roman" w:cstheme="minorHAnsi"/>
                <w:color w:val="000000"/>
                <w:szCs w:val="20"/>
              </w:rPr>
            </w:pPr>
          </w:p>
        </w:tc>
        <w:tc>
          <w:tcPr>
            <w:tcW w:w="2582" w:type="dxa"/>
            <w:noWrap/>
          </w:tcPr>
          <w:p w14:paraId="4972CA25" w14:textId="77777777" w:rsidR="00BD7CC8" w:rsidRPr="00BD7CC8" w:rsidRDefault="00BD7CC8" w:rsidP="00BD7CC8">
            <w:pPr>
              <w:rPr>
                <w:rFonts w:eastAsia="Times New Roman" w:cstheme="minorHAnsi"/>
                <w:color w:val="000000"/>
                <w:szCs w:val="20"/>
              </w:rPr>
            </w:pPr>
          </w:p>
        </w:tc>
      </w:tr>
    </w:tbl>
    <w:p w14:paraId="4AA8369B" w14:textId="77777777" w:rsidR="00BD7CC8" w:rsidRPr="00BD7CC8" w:rsidRDefault="00BD7CC8" w:rsidP="00BD7CC8">
      <w:r w:rsidRPr="00BD7CC8">
        <w:t xml:space="preserve"> </w:t>
      </w:r>
    </w:p>
    <w:tbl>
      <w:tblPr>
        <w:tblStyle w:val="Tabelraster5"/>
        <w:tblW w:w="5219" w:type="dxa"/>
        <w:tblLook w:val="04A0" w:firstRow="1" w:lastRow="0" w:firstColumn="1" w:lastColumn="0" w:noHBand="0" w:noVBand="1"/>
      </w:tblPr>
      <w:tblGrid>
        <w:gridCol w:w="2986"/>
        <w:gridCol w:w="2233"/>
      </w:tblGrid>
      <w:tr w:rsidR="00BD7CC8" w:rsidRPr="00BD7CC8" w14:paraId="1D0F5577" w14:textId="77777777" w:rsidTr="00BD7CC8">
        <w:trPr>
          <w:trHeight w:val="286"/>
        </w:trPr>
        <w:tc>
          <w:tcPr>
            <w:tcW w:w="2986" w:type="dxa"/>
            <w:noWrap/>
            <w:hideMark/>
          </w:tcPr>
          <w:p w14:paraId="3243B5BF" w14:textId="77777777" w:rsidR="00BD7CC8" w:rsidRPr="00BD7CC8" w:rsidRDefault="00BD7CC8" w:rsidP="00BD7CC8">
            <w:pPr>
              <w:rPr>
                <w:rFonts w:ascii="Arial" w:hAnsi="Arial" w:cs="Arial"/>
                <w:b/>
                <w:bCs/>
                <w:sz w:val="18"/>
                <w:szCs w:val="18"/>
              </w:rPr>
            </w:pPr>
            <w:r w:rsidRPr="00BD7CC8">
              <w:rPr>
                <w:rFonts w:ascii="Arial" w:hAnsi="Arial" w:cs="Arial"/>
                <w:b/>
                <w:bCs/>
                <w:sz w:val="18"/>
                <w:szCs w:val="18"/>
              </w:rPr>
              <w:t>Landelijk bestuur</w:t>
            </w:r>
          </w:p>
        </w:tc>
        <w:tc>
          <w:tcPr>
            <w:tcW w:w="2233" w:type="dxa"/>
            <w:noWrap/>
            <w:hideMark/>
          </w:tcPr>
          <w:p w14:paraId="6AA02744" w14:textId="77777777" w:rsidR="00BD7CC8" w:rsidRPr="00BD7CC8" w:rsidRDefault="00BD7CC8" w:rsidP="00BD7CC8">
            <w:pPr>
              <w:rPr>
                <w:rFonts w:ascii="Arial" w:hAnsi="Arial" w:cs="Arial"/>
                <w:sz w:val="18"/>
                <w:szCs w:val="18"/>
              </w:rPr>
            </w:pPr>
            <w:r w:rsidRPr="00BD7CC8">
              <w:rPr>
                <w:rFonts w:ascii="Arial" w:hAnsi="Arial" w:cs="Arial"/>
                <w:sz w:val="18"/>
                <w:szCs w:val="18"/>
              </w:rPr>
              <w:t> </w:t>
            </w:r>
          </w:p>
        </w:tc>
      </w:tr>
      <w:tr w:rsidR="00BD7CC8" w:rsidRPr="00BD7CC8" w14:paraId="6BDC55C4" w14:textId="77777777" w:rsidTr="00BD7CC8">
        <w:trPr>
          <w:trHeight w:val="286"/>
        </w:trPr>
        <w:tc>
          <w:tcPr>
            <w:tcW w:w="2986" w:type="dxa"/>
            <w:noWrap/>
            <w:hideMark/>
          </w:tcPr>
          <w:p w14:paraId="704E7013" w14:textId="77777777" w:rsidR="00BD7CC8" w:rsidRPr="00BD7CC8" w:rsidRDefault="00BD7CC8" w:rsidP="00BD7CC8">
            <w:pPr>
              <w:rPr>
                <w:rFonts w:ascii="Arial" w:hAnsi="Arial" w:cs="Arial"/>
                <w:sz w:val="18"/>
                <w:szCs w:val="18"/>
              </w:rPr>
            </w:pPr>
            <w:r w:rsidRPr="00BD7CC8">
              <w:rPr>
                <w:rFonts w:ascii="Arial" w:hAnsi="Arial" w:cs="Arial"/>
                <w:sz w:val="18"/>
                <w:szCs w:val="18"/>
              </w:rPr>
              <w:t>Jaap  Boot</w:t>
            </w:r>
          </w:p>
        </w:tc>
        <w:tc>
          <w:tcPr>
            <w:tcW w:w="2233" w:type="dxa"/>
            <w:noWrap/>
          </w:tcPr>
          <w:p w14:paraId="0C2E6B70" w14:textId="77777777" w:rsidR="00BD7CC8" w:rsidRPr="00BD7CC8" w:rsidRDefault="00BD7CC8" w:rsidP="00BD7CC8">
            <w:pPr>
              <w:rPr>
                <w:rFonts w:ascii="Arial" w:hAnsi="Arial" w:cs="Arial"/>
                <w:sz w:val="18"/>
                <w:szCs w:val="18"/>
              </w:rPr>
            </w:pPr>
            <w:r w:rsidRPr="00BD7CC8">
              <w:rPr>
                <w:rFonts w:ascii="Arial" w:hAnsi="Arial" w:cs="Arial"/>
                <w:sz w:val="18"/>
                <w:szCs w:val="18"/>
              </w:rPr>
              <w:t>Aanwezig</w:t>
            </w:r>
          </w:p>
        </w:tc>
      </w:tr>
      <w:tr w:rsidR="00BD7CC8" w:rsidRPr="00BD7CC8" w14:paraId="46E104A3" w14:textId="77777777" w:rsidTr="00BD7CC8">
        <w:trPr>
          <w:trHeight w:val="286"/>
        </w:trPr>
        <w:tc>
          <w:tcPr>
            <w:tcW w:w="2986" w:type="dxa"/>
            <w:noWrap/>
            <w:hideMark/>
          </w:tcPr>
          <w:p w14:paraId="7ED3353D" w14:textId="77777777" w:rsidR="00BD7CC8" w:rsidRPr="00BD7CC8" w:rsidRDefault="00BD7CC8" w:rsidP="00BD7CC8">
            <w:pPr>
              <w:rPr>
                <w:rFonts w:ascii="Arial" w:hAnsi="Arial" w:cs="Arial"/>
                <w:sz w:val="18"/>
                <w:szCs w:val="18"/>
              </w:rPr>
            </w:pPr>
            <w:r w:rsidRPr="00BD7CC8">
              <w:rPr>
                <w:rFonts w:ascii="Arial" w:hAnsi="Arial" w:cs="Arial"/>
                <w:sz w:val="18"/>
                <w:szCs w:val="18"/>
              </w:rPr>
              <w:t>Wendy Beenakker</w:t>
            </w:r>
          </w:p>
        </w:tc>
        <w:tc>
          <w:tcPr>
            <w:tcW w:w="2233" w:type="dxa"/>
            <w:noWrap/>
          </w:tcPr>
          <w:p w14:paraId="07AE5AE0" w14:textId="77777777" w:rsidR="00BD7CC8" w:rsidRPr="00BD7CC8" w:rsidRDefault="00BD7CC8" w:rsidP="00BD7CC8">
            <w:pPr>
              <w:rPr>
                <w:rFonts w:ascii="Arial" w:hAnsi="Arial" w:cs="Arial"/>
                <w:sz w:val="18"/>
                <w:szCs w:val="18"/>
              </w:rPr>
            </w:pPr>
            <w:r w:rsidRPr="00BD7CC8">
              <w:rPr>
                <w:rFonts w:ascii="Arial" w:hAnsi="Arial" w:cs="Arial"/>
                <w:sz w:val="18"/>
                <w:szCs w:val="18"/>
              </w:rPr>
              <w:t>Aanwezig</w:t>
            </w:r>
          </w:p>
        </w:tc>
      </w:tr>
      <w:tr w:rsidR="00BD7CC8" w:rsidRPr="00BD7CC8" w14:paraId="05F4032C" w14:textId="77777777" w:rsidTr="00BD7CC8">
        <w:trPr>
          <w:trHeight w:val="319"/>
        </w:trPr>
        <w:tc>
          <w:tcPr>
            <w:tcW w:w="2986" w:type="dxa"/>
            <w:noWrap/>
            <w:hideMark/>
          </w:tcPr>
          <w:p w14:paraId="417BC312" w14:textId="77777777" w:rsidR="00BD7CC8" w:rsidRPr="00BD7CC8" w:rsidRDefault="00BD7CC8" w:rsidP="00BD7CC8">
            <w:pPr>
              <w:rPr>
                <w:rFonts w:ascii="Arial" w:hAnsi="Arial" w:cs="Arial"/>
                <w:sz w:val="18"/>
                <w:szCs w:val="18"/>
              </w:rPr>
            </w:pPr>
            <w:r w:rsidRPr="00BD7CC8">
              <w:rPr>
                <w:rFonts w:ascii="Arial" w:hAnsi="Arial" w:cs="Arial"/>
                <w:sz w:val="18"/>
                <w:szCs w:val="18"/>
              </w:rPr>
              <w:t>Nic van Holstein</w:t>
            </w:r>
          </w:p>
        </w:tc>
        <w:tc>
          <w:tcPr>
            <w:tcW w:w="2233" w:type="dxa"/>
          </w:tcPr>
          <w:p w14:paraId="43F76BEC" w14:textId="77777777" w:rsidR="00BD7CC8" w:rsidRPr="00BD7CC8" w:rsidRDefault="00BD7CC8" w:rsidP="00BD7CC8">
            <w:r w:rsidRPr="00BD7CC8">
              <w:rPr>
                <w:rFonts w:ascii="Arial" w:hAnsi="Arial" w:cs="Arial"/>
                <w:sz w:val="18"/>
                <w:szCs w:val="18"/>
              </w:rPr>
              <w:t>Aanwezig</w:t>
            </w:r>
          </w:p>
        </w:tc>
      </w:tr>
      <w:tr w:rsidR="00BD7CC8" w:rsidRPr="00BD7CC8" w14:paraId="4E88601B" w14:textId="77777777" w:rsidTr="00BD7CC8">
        <w:trPr>
          <w:trHeight w:val="286"/>
        </w:trPr>
        <w:tc>
          <w:tcPr>
            <w:tcW w:w="2986" w:type="dxa"/>
            <w:noWrap/>
            <w:hideMark/>
          </w:tcPr>
          <w:p w14:paraId="7D2A5891" w14:textId="77777777" w:rsidR="00BD7CC8" w:rsidRPr="00BD7CC8" w:rsidRDefault="00BD7CC8" w:rsidP="00BD7CC8">
            <w:pPr>
              <w:rPr>
                <w:rFonts w:ascii="Arial" w:hAnsi="Arial" w:cs="Arial"/>
                <w:sz w:val="18"/>
                <w:szCs w:val="18"/>
              </w:rPr>
            </w:pPr>
            <w:r w:rsidRPr="00BD7CC8">
              <w:rPr>
                <w:rFonts w:ascii="Arial" w:hAnsi="Arial" w:cs="Arial"/>
                <w:sz w:val="18"/>
                <w:szCs w:val="18"/>
              </w:rPr>
              <w:t>Philip Komen</w:t>
            </w:r>
          </w:p>
        </w:tc>
        <w:tc>
          <w:tcPr>
            <w:tcW w:w="2233" w:type="dxa"/>
            <w:noWrap/>
          </w:tcPr>
          <w:p w14:paraId="5C94AB9C" w14:textId="77777777" w:rsidR="00BD7CC8" w:rsidRPr="00BD7CC8" w:rsidRDefault="00BD7CC8" w:rsidP="00BD7CC8">
            <w:r w:rsidRPr="00BD7CC8">
              <w:rPr>
                <w:rFonts w:ascii="Arial" w:hAnsi="Arial" w:cs="Arial"/>
                <w:sz w:val="18"/>
                <w:szCs w:val="18"/>
              </w:rPr>
              <w:t>Aanwezig</w:t>
            </w:r>
          </w:p>
        </w:tc>
      </w:tr>
      <w:tr w:rsidR="00BD7CC8" w:rsidRPr="00BD7CC8" w14:paraId="71F9E500" w14:textId="77777777" w:rsidTr="00BD7CC8">
        <w:trPr>
          <w:trHeight w:val="286"/>
        </w:trPr>
        <w:tc>
          <w:tcPr>
            <w:tcW w:w="2986" w:type="dxa"/>
            <w:noWrap/>
            <w:hideMark/>
          </w:tcPr>
          <w:p w14:paraId="60DBBCE1" w14:textId="77777777" w:rsidR="00BD7CC8" w:rsidRPr="00BD7CC8" w:rsidRDefault="00BD7CC8" w:rsidP="00BD7CC8">
            <w:pPr>
              <w:rPr>
                <w:rFonts w:ascii="Arial" w:hAnsi="Arial" w:cs="Arial"/>
                <w:sz w:val="18"/>
                <w:szCs w:val="18"/>
              </w:rPr>
            </w:pPr>
            <w:r w:rsidRPr="00BD7CC8">
              <w:rPr>
                <w:rFonts w:ascii="Arial" w:hAnsi="Arial" w:cs="Arial"/>
                <w:sz w:val="18"/>
                <w:szCs w:val="18"/>
              </w:rPr>
              <w:t>Wouter Zilverberg</w:t>
            </w:r>
          </w:p>
        </w:tc>
        <w:tc>
          <w:tcPr>
            <w:tcW w:w="2233" w:type="dxa"/>
            <w:noWrap/>
          </w:tcPr>
          <w:p w14:paraId="68E9F21B" w14:textId="77777777" w:rsidR="00BD7CC8" w:rsidRPr="00BD7CC8" w:rsidRDefault="00BD7CC8" w:rsidP="00BD7CC8">
            <w:r w:rsidRPr="00BD7CC8">
              <w:rPr>
                <w:rFonts w:ascii="Arial" w:hAnsi="Arial" w:cs="Arial"/>
                <w:sz w:val="18"/>
                <w:szCs w:val="18"/>
              </w:rPr>
              <w:t>Aanwezig</w:t>
            </w:r>
          </w:p>
        </w:tc>
      </w:tr>
      <w:tr w:rsidR="00BD7CC8" w:rsidRPr="00BD7CC8" w14:paraId="54122380" w14:textId="77777777" w:rsidTr="00BD7CC8">
        <w:trPr>
          <w:trHeight w:val="286"/>
        </w:trPr>
        <w:tc>
          <w:tcPr>
            <w:tcW w:w="2986" w:type="dxa"/>
            <w:noWrap/>
            <w:hideMark/>
          </w:tcPr>
          <w:p w14:paraId="1AD3201F" w14:textId="77777777" w:rsidR="00BD7CC8" w:rsidRPr="00BD7CC8" w:rsidRDefault="00BD7CC8" w:rsidP="00BD7CC8">
            <w:pPr>
              <w:rPr>
                <w:rFonts w:ascii="Arial" w:hAnsi="Arial" w:cs="Arial"/>
                <w:sz w:val="18"/>
                <w:szCs w:val="18"/>
              </w:rPr>
            </w:pPr>
            <w:proofErr w:type="spellStart"/>
            <w:r w:rsidRPr="00BD7CC8">
              <w:rPr>
                <w:rFonts w:ascii="Arial" w:hAnsi="Arial" w:cs="Arial"/>
                <w:sz w:val="18"/>
                <w:szCs w:val="18"/>
              </w:rPr>
              <w:t>Arwen</w:t>
            </w:r>
            <w:proofErr w:type="spellEnd"/>
            <w:r w:rsidRPr="00BD7CC8">
              <w:rPr>
                <w:rFonts w:ascii="Arial" w:hAnsi="Arial" w:cs="Arial"/>
                <w:sz w:val="18"/>
                <w:szCs w:val="18"/>
              </w:rPr>
              <w:t xml:space="preserve"> van der Leeuw</w:t>
            </w:r>
          </w:p>
        </w:tc>
        <w:tc>
          <w:tcPr>
            <w:tcW w:w="2233" w:type="dxa"/>
            <w:noWrap/>
          </w:tcPr>
          <w:p w14:paraId="30840720" w14:textId="77777777" w:rsidR="00BD7CC8" w:rsidRPr="00BD7CC8" w:rsidRDefault="00BD7CC8" w:rsidP="00BD7CC8">
            <w:r w:rsidRPr="00BD7CC8">
              <w:rPr>
                <w:rFonts w:ascii="Arial" w:hAnsi="Arial" w:cs="Arial"/>
                <w:sz w:val="18"/>
                <w:szCs w:val="18"/>
              </w:rPr>
              <w:t>Aanwezig</w:t>
            </w:r>
          </w:p>
        </w:tc>
      </w:tr>
      <w:tr w:rsidR="00BD7CC8" w:rsidRPr="00BD7CC8" w14:paraId="7BE7F2D8" w14:textId="77777777" w:rsidTr="00BD7CC8">
        <w:trPr>
          <w:trHeight w:val="286"/>
        </w:trPr>
        <w:tc>
          <w:tcPr>
            <w:tcW w:w="2986" w:type="dxa"/>
            <w:noWrap/>
            <w:hideMark/>
          </w:tcPr>
          <w:p w14:paraId="56E8CD46" w14:textId="77777777" w:rsidR="00BD7CC8" w:rsidRPr="00BD7CC8" w:rsidRDefault="00BD7CC8" w:rsidP="00BD7CC8">
            <w:pPr>
              <w:rPr>
                <w:rFonts w:ascii="Arial" w:hAnsi="Arial" w:cs="Arial"/>
                <w:sz w:val="18"/>
                <w:szCs w:val="18"/>
              </w:rPr>
            </w:pPr>
            <w:r w:rsidRPr="00BD7CC8">
              <w:rPr>
                <w:rFonts w:ascii="Arial" w:hAnsi="Arial" w:cs="Arial"/>
                <w:sz w:val="18"/>
                <w:szCs w:val="18"/>
              </w:rPr>
              <w:t xml:space="preserve">Laura </w:t>
            </w:r>
            <w:proofErr w:type="spellStart"/>
            <w:r w:rsidRPr="00BD7CC8">
              <w:rPr>
                <w:rFonts w:ascii="Arial" w:hAnsi="Arial" w:cs="Arial"/>
                <w:sz w:val="18"/>
                <w:szCs w:val="18"/>
              </w:rPr>
              <w:t>Neijenhuis</w:t>
            </w:r>
            <w:proofErr w:type="spellEnd"/>
          </w:p>
        </w:tc>
        <w:tc>
          <w:tcPr>
            <w:tcW w:w="2233" w:type="dxa"/>
            <w:noWrap/>
          </w:tcPr>
          <w:p w14:paraId="3C17E639" w14:textId="77777777" w:rsidR="00BD7CC8" w:rsidRPr="00BD7CC8" w:rsidRDefault="00BD7CC8" w:rsidP="00BD7CC8">
            <w:r w:rsidRPr="00BD7CC8">
              <w:rPr>
                <w:rFonts w:ascii="Arial" w:hAnsi="Arial" w:cs="Arial"/>
                <w:sz w:val="18"/>
                <w:szCs w:val="18"/>
              </w:rPr>
              <w:t>Aanwezig</w:t>
            </w:r>
          </w:p>
        </w:tc>
      </w:tr>
      <w:tr w:rsidR="00BD7CC8" w:rsidRPr="00BD7CC8" w14:paraId="7DCD58E2" w14:textId="77777777" w:rsidTr="00BD7CC8">
        <w:trPr>
          <w:trHeight w:val="286"/>
        </w:trPr>
        <w:tc>
          <w:tcPr>
            <w:tcW w:w="2986" w:type="dxa"/>
            <w:noWrap/>
            <w:hideMark/>
          </w:tcPr>
          <w:p w14:paraId="0C5C3604" w14:textId="77777777" w:rsidR="00BD7CC8" w:rsidRPr="00BD7CC8" w:rsidRDefault="00BD7CC8" w:rsidP="00BD7CC8">
            <w:pPr>
              <w:rPr>
                <w:rFonts w:ascii="Arial" w:hAnsi="Arial" w:cs="Arial"/>
                <w:sz w:val="18"/>
                <w:szCs w:val="18"/>
              </w:rPr>
            </w:pPr>
            <w:r w:rsidRPr="00BD7CC8">
              <w:rPr>
                <w:rFonts w:ascii="Arial" w:hAnsi="Arial" w:cs="Arial"/>
                <w:sz w:val="18"/>
                <w:szCs w:val="18"/>
              </w:rPr>
              <w:t>Thijs Jansen</w:t>
            </w:r>
          </w:p>
        </w:tc>
        <w:tc>
          <w:tcPr>
            <w:tcW w:w="2233" w:type="dxa"/>
            <w:noWrap/>
          </w:tcPr>
          <w:p w14:paraId="48910082" w14:textId="77777777" w:rsidR="00BD7CC8" w:rsidRPr="00BD7CC8" w:rsidRDefault="00BD7CC8" w:rsidP="00BD7CC8">
            <w:r w:rsidRPr="00BD7CC8">
              <w:rPr>
                <w:rFonts w:ascii="Arial" w:hAnsi="Arial" w:cs="Arial"/>
                <w:sz w:val="18"/>
                <w:szCs w:val="18"/>
              </w:rPr>
              <w:t>Aanwezig</w:t>
            </w:r>
          </w:p>
        </w:tc>
      </w:tr>
      <w:tr w:rsidR="00BD7CC8" w:rsidRPr="00BD7CC8" w14:paraId="46DF0725" w14:textId="77777777" w:rsidTr="00BD7CC8">
        <w:trPr>
          <w:trHeight w:val="286"/>
        </w:trPr>
        <w:tc>
          <w:tcPr>
            <w:tcW w:w="2986" w:type="dxa"/>
            <w:noWrap/>
            <w:hideMark/>
          </w:tcPr>
          <w:p w14:paraId="49D7D840" w14:textId="77777777" w:rsidR="00BD7CC8" w:rsidRPr="00BD7CC8" w:rsidRDefault="00BD7CC8" w:rsidP="00BD7CC8">
            <w:pPr>
              <w:rPr>
                <w:rFonts w:ascii="Arial" w:hAnsi="Arial" w:cs="Arial"/>
                <w:sz w:val="18"/>
                <w:szCs w:val="18"/>
              </w:rPr>
            </w:pPr>
            <w:proofErr w:type="spellStart"/>
            <w:r w:rsidRPr="00BD7CC8">
              <w:rPr>
                <w:rFonts w:ascii="Arial" w:hAnsi="Arial" w:cs="Arial"/>
                <w:sz w:val="18"/>
                <w:szCs w:val="18"/>
              </w:rPr>
              <w:t>Maam</w:t>
            </w:r>
            <w:proofErr w:type="spellEnd"/>
            <w:r w:rsidRPr="00BD7CC8">
              <w:rPr>
                <w:rFonts w:ascii="Arial" w:hAnsi="Arial" w:cs="Arial"/>
                <w:sz w:val="18"/>
                <w:szCs w:val="18"/>
              </w:rPr>
              <w:t xml:space="preserve"> van der Blij</w:t>
            </w:r>
          </w:p>
        </w:tc>
        <w:tc>
          <w:tcPr>
            <w:tcW w:w="2233" w:type="dxa"/>
            <w:noWrap/>
          </w:tcPr>
          <w:p w14:paraId="788FFCB8" w14:textId="77777777" w:rsidR="00BD7CC8" w:rsidRPr="00BD7CC8" w:rsidRDefault="00BD7CC8" w:rsidP="00BD7CC8">
            <w:r w:rsidRPr="00BD7CC8">
              <w:rPr>
                <w:rFonts w:ascii="Arial" w:hAnsi="Arial" w:cs="Arial"/>
                <w:sz w:val="18"/>
                <w:szCs w:val="18"/>
              </w:rPr>
              <w:t>Aanwezig</w:t>
            </w:r>
          </w:p>
        </w:tc>
      </w:tr>
      <w:tr w:rsidR="00BD7CC8" w:rsidRPr="00BD7CC8" w14:paraId="1396464E" w14:textId="77777777" w:rsidTr="00BD7CC8">
        <w:trPr>
          <w:trHeight w:val="286"/>
        </w:trPr>
        <w:tc>
          <w:tcPr>
            <w:tcW w:w="2986" w:type="dxa"/>
            <w:noWrap/>
            <w:hideMark/>
          </w:tcPr>
          <w:p w14:paraId="7521EA49" w14:textId="77777777" w:rsidR="00BD7CC8" w:rsidRPr="00BD7CC8" w:rsidRDefault="00BD7CC8" w:rsidP="00BD7CC8">
            <w:pPr>
              <w:rPr>
                <w:rFonts w:ascii="Arial" w:hAnsi="Arial" w:cs="Arial"/>
                <w:sz w:val="18"/>
                <w:szCs w:val="18"/>
              </w:rPr>
            </w:pPr>
            <w:r w:rsidRPr="00BD7CC8">
              <w:rPr>
                <w:rFonts w:ascii="Arial" w:hAnsi="Arial" w:cs="Arial"/>
                <w:sz w:val="18"/>
                <w:szCs w:val="18"/>
              </w:rPr>
              <w:t>Sanne Hekman</w:t>
            </w:r>
          </w:p>
        </w:tc>
        <w:tc>
          <w:tcPr>
            <w:tcW w:w="2233" w:type="dxa"/>
            <w:noWrap/>
          </w:tcPr>
          <w:p w14:paraId="3125D62D" w14:textId="77777777" w:rsidR="00BD7CC8" w:rsidRPr="00BD7CC8" w:rsidRDefault="00BD7CC8" w:rsidP="00BD7CC8">
            <w:r w:rsidRPr="00BD7CC8">
              <w:rPr>
                <w:rFonts w:ascii="Arial" w:hAnsi="Arial" w:cs="Arial"/>
                <w:sz w:val="18"/>
                <w:szCs w:val="18"/>
              </w:rPr>
              <w:t>Aanwezig</w:t>
            </w:r>
          </w:p>
        </w:tc>
      </w:tr>
      <w:tr w:rsidR="00BD7CC8" w:rsidRPr="00BD7CC8" w14:paraId="39CFFF8D" w14:textId="77777777" w:rsidTr="00BD7CC8">
        <w:trPr>
          <w:trHeight w:val="286"/>
        </w:trPr>
        <w:tc>
          <w:tcPr>
            <w:tcW w:w="2986" w:type="dxa"/>
            <w:noWrap/>
            <w:hideMark/>
          </w:tcPr>
          <w:p w14:paraId="0713DC88" w14:textId="77777777" w:rsidR="00BD7CC8" w:rsidRPr="00BD7CC8" w:rsidRDefault="00BD7CC8" w:rsidP="00BD7CC8">
            <w:pPr>
              <w:rPr>
                <w:rFonts w:ascii="Arial" w:hAnsi="Arial" w:cs="Arial"/>
                <w:sz w:val="18"/>
                <w:szCs w:val="18"/>
              </w:rPr>
            </w:pPr>
            <w:r w:rsidRPr="00BD7CC8">
              <w:rPr>
                <w:rFonts w:ascii="Arial" w:hAnsi="Arial" w:cs="Arial"/>
                <w:sz w:val="18"/>
                <w:szCs w:val="18"/>
              </w:rPr>
              <w:t>Saskia van Dongen</w:t>
            </w:r>
          </w:p>
        </w:tc>
        <w:tc>
          <w:tcPr>
            <w:tcW w:w="2233" w:type="dxa"/>
            <w:noWrap/>
          </w:tcPr>
          <w:p w14:paraId="1FFFF7BE" w14:textId="77777777" w:rsidR="00BD7CC8" w:rsidRPr="00BD7CC8" w:rsidRDefault="00BD7CC8" w:rsidP="00BD7CC8">
            <w:r w:rsidRPr="00BD7CC8">
              <w:rPr>
                <w:rFonts w:ascii="Arial" w:hAnsi="Arial" w:cs="Arial"/>
                <w:sz w:val="18"/>
                <w:szCs w:val="18"/>
              </w:rPr>
              <w:t>Aanwezig</w:t>
            </w:r>
          </w:p>
        </w:tc>
      </w:tr>
    </w:tbl>
    <w:p w14:paraId="7B8BA1A8" w14:textId="77777777" w:rsidR="00BD7CC8" w:rsidRPr="00BD7CC8" w:rsidRDefault="00BD7CC8" w:rsidP="00BD7CC8"/>
    <w:tbl>
      <w:tblPr>
        <w:tblStyle w:val="Tabelraster5"/>
        <w:tblW w:w="5219" w:type="dxa"/>
        <w:tblLook w:val="04A0" w:firstRow="1" w:lastRow="0" w:firstColumn="1" w:lastColumn="0" w:noHBand="0" w:noVBand="1"/>
      </w:tblPr>
      <w:tblGrid>
        <w:gridCol w:w="2986"/>
        <w:gridCol w:w="2233"/>
      </w:tblGrid>
      <w:tr w:rsidR="00BD7CC8" w:rsidRPr="00BD7CC8" w14:paraId="78E89B62" w14:textId="77777777" w:rsidTr="00BD7CC8">
        <w:trPr>
          <w:trHeight w:val="286"/>
        </w:trPr>
        <w:tc>
          <w:tcPr>
            <w:tcW w:w="2986" w:type="dxa"/>
            <w:noWrap/>
            <w:hideMark/>
          </w:tcPr>
          <w:p w14:paraId="36C59747" w14:textId="77777777" w:rsidR="00BD7CC8" w:rsidRPr="00BD7CC8" w:rsidRDefault="00BD7CC8" w:rsidP="00BD7CC8">
            <w:pPr>
              <w:rPr>
                <w:rFonts w:ascii="Arial" w:hAnsi="Arial" w:cs="Arial"/>
                <w:b/>
                <w:bCs/>
                <w:sz w:val="18"/>
                <w:szCs w:val="18"/>
              </w:rPr>
            </w:pPr>
            <w:r w:rsidRPr="00BD7CC8">
              <w:rPr>
                <w:rFonts w:ascii="Arial" w:hAnsi="Arial" w:cs="Arial"/>
                <w:b/>
                <w:bCs/>
                <w:sz w:val="18"/>
                <w:szCs w:val="18"/>
              </w:rPr>
              <w:t>Directeur SN</w:t>
            </w:r>
          </w:p>
        </w:tc>
        <w:tc>
          <w:tcPr>
            <w:tcW w:w="2233" w:type="dxa"/>
            <w:noWrap/>
            <w:hideMark/>
          </w:tcPr>
          <w:p w14:paraId="55495256" w14:textId="77777777" w:rsidR="00BD7CC8" w:rsidRPr="00BD7CC8" w:rsidRDefault="00BD7CC8" w:rsidP="00BD7CC8">
            <w:pPr>
              <w:rPr>
                <w:rFonts w:ascii="Arial" w:hAnsi="Arial" w:cs="Arial"/>
                <w:b/>
                <w:bCs/>
                <w:sz w:val="18"/>
                <w:szCs w:val="18"/>
              </w:rPr>
            </w:pPr>
          </w:p>
        </w:tc>
      </w:tr>
      <w:tr w:rsidR="00BD7CC8" w:rsidRPr="00BD7CC8" w14:paraId="2C5B0DD5" w14:textId="77777777" w:rsidTr="00BD7CC8">
        <w:trPr>
          <w:trHeight w:val="286"/>
        </w:trPr>
        <w:tc>
          <w:tcPr>
            <w:tcW w:w="2986" w:type="dxa"/>
            <w:noWrap/>
            <w:hideMark/>
          </w:tcPr>
          <w:p w14:paraId="0E9DFF42" w14:textId="77777777" w:rsidR="00BD7CC8" w:rsidRPr="00BD7CC8" w:rsidRDefault="00BD7CC8" w:rsidP="00BD7CC8">
            <w:pPr>
              <w:rPr>
                <w:rFonts w:ascii="Arial" w:hAnsi="Arial" w:cs="Arial"/>
                <w:sz w:val="18"/>
                <w:szCs w:val="18"/>
              </w:rPr>
            </w:pPr>
            <w:r w:rsidRPr="00BD7CC8">
              <w:rPr>
                <w:rFonts w:ascii="Arial" w:hAnsi="Arial" w:cs="Arial"/>
                <w:sz w:val="18"/>
                <w:szCs w:val="18"/>
              </w:rPr>
              <w:t>Fedde Boersma</w:t>
            </w:r>
          </w:p>
        </w:tc>
        <w:tc>
          <w:tcPr>
            <w:tcW w:w="2233" w:type="dxa"/>
            <w:noWrap/>
            <w:hideMark/>
          </w:tcPr>
          <w:p w14:paraId="5E5635CE" w14:textId="77777777" w:rsidR="00BD7CC8" w:rsidRPr="00BD7CC8" w:rsidRDefault="00BD7CC8" w:rsidP="00BD7CC8">
            <w:pPr>
              <w:rPr>
                <w:rFonts w:ascii="Arial" w:hAnsi="Arial" w:cs="Arial"/>
                <w:sz w:val="18"/>
                <w:szCs w:val="18"/>
              </w:rPr>
            </w:pPr>
            <w:r w:rsidRPr="00BD7CC8">
              <w:rPr>
                <w:rFonts w:ascii="Arial" w:hAnsi="Arial" w:cs="Arial"/>
                <w:sz w:val="18"/>
                <w:szCs w:val="18"/>
              </w:rPr>
              <w:t>Aanwezig</w:t>
            </w:r>
          </w:p>
        </w:tc>
      </w:tr>
    </w:tbl>
    <w:p w14:paraId="3C2E70BB" w14:textId="77777777" w:rsidR="00BD7CC8" w:rsidRPr="00BD7CC8" w:rsidRDefault="00BD7CC8" w:rsidP="00BD7CC8"/>
    <w:tbl>
      <w:tblPr>
        <w:tblStyle w:val="Tabelraster5"/>
        <w:tblW w:w="5219" w:type="dxa"/>
        <w:tblLook w:val="04A0" w:firstRow="1" w:lastRow="0" w:firstColumn="1" w:lastColumn="0" w:noHBand="0" w:noVBand="1"/>
      </w:tblPr>
      <w:tblGrid>
        <w:gridCol w:w="2986"/>
        <w:gridCol w:w="2233"/>
      </w:tblGrid>
      <w:tr w:rsidR="00BD7CC8" w:rsidRPr="00BD7CC8" w14:paraId="2C310E33" w14:textId="77777777" w:rsidTr="00BD7CC8">
        <w:trPr>
          <w:trHeight w:val="286"/>
        </w:trPr>
        <w:tc>
          <w:tcPr>
            <w:tcW w:w="2986" w:type="dxa"/>
            <w:noWrap/>
            <w:hideMark/>
          </w:tcPr>
          <w:p w14:paraId="5CA7934B" w14:textId="77777777" w:rsidR="00BD7CC8" w:rsidRPr="00BD7CC8" w:rsidRDefault="00BD7CC8" w:rsidP="00BD7CC8">
            <w:pPr>
              <w:rPr>
                <w:rFonts w:ascii="Arial" w:hAnsi="Arial" w:cs="Arial"/>
                <w:b/>
                <w:bCs/>
                <w:sz w:val="18"/>
                <w:szCs w:val="18"/>
              </w:rPr>
            </w:pPr>
            <w:r w:rsidRPr="00BD7CC8">
              <w:rPr>
                <w:rFonts w:ascii="Arial" w:hAnsi="Arial" w:cs="Arial"/>
                <w:b/>
                <w:bCs/>
                <w:sz w:val="18"/>
                <w:szCs w:val="18"/>
              </w:rPr>
              <w:t>Niet aanwezige regio's</w:t>
            </w:r>
          </w:p>
        </w:tc>
        <w:tc>
          <w:tcPr>
            <w:tcW w:w="2233" w:type="dxa"/>
            <w:noWrap/>
            <w:hideMark/>
          </w:tcPr>
          <w:p w14:paraId="23CA8A86" w14:textId="77777777" w:rsidR="00BD7CC8" w:rsidRPr="00BD7CC8" w:rsidRDefault="00BD7CC8" w:rsidP="00BD7CC8">
            <w:pPr>
              <w:rPr>
                <w:rFonts w:ascii="Arial" w:hAnsi="Arial" w:cs="Arial"/>
                <w:b/>
                <w:bCs/>
                <w:sz w:val="18"/>
                <w:szCs w:val="18"/>
              </w:rPr>
            </w:pPr>
          </w:p>
        </w:tc>
      </w:tr>
      <w:tr w:rsidR="00BD7CC8" w:rsidRPr="00BD7CC8" w14:paraId="7B6BC00F" w14:textId="77777777" w:rsidTr="00BD7CC8">
        <w:trPr>
          <w:trHeight w:val="286"/>
        </w:trPr>
        <w:tc>
          <w:tcPr>
            <w:tcW w:w="2986" w:type="dxa"/>
            <w:noWrap/>
            <w:hideMark/>
          </w:tcPr>
          <w:p w14:paraId="70FA73FF" w14:textId="77777777" w:rsidR="00BD7CC8" w:rsidRPr="00BD7CC8" w:rsidRDefault="00BD7CC8" w:rsidP="00BD7CC8">
            <w:pPr>
              <w:rPr>
                <w:rFonts w:ascii="Arial" w:hAnsi="Arial" w:cs="Arial"/>
                <w:sz w:val="18"/>
                <w:szCs w:val="18"/>
              </w:rPr>
            </w:pPr>
            <w:r w:rsidRPr="00BD7CC8">
              <w:rPr>
                <w:rFonts w:ascii="Arial" w:hAnsi="Arial" w:cs="Arial"/>
                <w:sz w:val="18"/>
                <w:szCs w:val="18"/>
              </w:rPr>
              <w:t>De Meierij</w:t>
            </w:r>
          </w:p>
        </w:tc>
        <w:tc>
          <w:tcPr>
            <w:tcW w:w="2233" w:type="dxa"/>
            <w:noWrap/>
          </w:tcPr>
          <w:p w14:paraId="5340E3B0" w14:textId="77777777" w:rsidR="00BD7CC8" w:rsidRPr="00BD7CC8" w:rsidRDefault="00BD7CC8" w:rsidP="00BD7CC8">
            <w:pPr>
              <w:rPr>
                <w:rFonts w:ascii="Arial" w:hAnsi="Arial" w:cs="Arial"/>
                <w:sz w:val="18"/>
                <w:szCs w:val="18"/>
              </w:rPr>
            </w:pPr>
            <w:r w:rsidRPr="00BD7CC8">
              <w:rPr>
                <w:rFonts w:ascii="Arial" w:hAnsi="Arial" w:cs="Arial"/>
                <w:sz w:val="18"/>
                <w:szCs w:val="18"/>
              </w:rPr>
              <w:t>Rivierenland</w:t>
            </w:r>
          </w:p>
        </w:tc>
      </w:tr>
      <w:tr w:rsidR="00BD7CC8" w:rsidRPr="00BD7CC8" w14:paraId="0A3DD0AC" w14:textId="77777777" w:rsidTr="00BD7CC8">
        <w:trPr>
          <w:trHeight w:val="286"/>
        </w:trPr>
        <w:tc>
          <w:tcPr>
            <w:tcW w:w="2986" w:type="dxa"/>
            <w:shd w:val="clear" w:color="auto" w:fill="auto"/>
            <w:noWrap/>
            <w:hideMark/>
          </w:tcPr>
          <w:p w14:paraId="6FB3F994" w14:textId="77777777" w:rsidR="00BD7CC8" w:rsidRPr="00BD7CC8" w:rsidRDefault="00BD7CC8" w:rsidP="00BD7CC8">
            <w:pPr>
              <w:rPr>
                <w:rFonts w:ascii="Arial" w:hAnsi="Arial" w:cs="Arial"/>
                <w:sz w:val="18"/>
                <w:szCs w:val="18"/>
              </w:rPr>
            </w:pPr>
            <w:r w:rsidRPr="00BD7CC8">
              <w:rPr>
                <w:rFonts w:ascii="Arial" w:hAnsi="Arial" w:cs="Arial"/>
                <w:sz w:val="18"/>
                <w:szCs w:val="18"/>
              </w:rPr>
              <w:t>Den Haag</w:t>
            </w:r>
          </w:p>
        </w:tc>
        <w:tc>
          <w:tcPr>
            <w:tcW w:w="2233" w:type="dxa"/>
            <w:shd w:val="clear" w:color="auto" w:fill="auto"/>
            <w:noWrap/>
            <w:hideMark/>
          </w:tcPr>
          <w:p w14:paraId="667AA5F7" w14:textId="77777777" w:rsidR="00BD7CC8" w:rsidRPr="00BD7CC8" w:rsidRDefault="00BD7CC8" w:rsidP="00BD7CC8">
            <w:pPr>
              <w:rPr>
                <w:rFonts w:ascii="Arial" w:hAnsi="Arial" w:cs="Arial"/>
                <w:sz w:val="18"/>
                <w:szCs w:val="18"/>
              </w:rPr>
            </w:pPr>
            <w:r w:rsidRPr="00BD7CC8">
              <w:rPr>
                <w:rFonts w:ascii="Arial" w:hAnsi="Arial" w:cs="Arial"/>
                <w:sz w:val="18"/>
                <w:szCs w:val="18"/>
              </w:rPr>
              <w:t>Rond de Rotte</w:t>
            </w:r>
          </w:p>
        </w:tc>
      </w:tr>
      <w:tr w:rsidR="00BD7CC8" w:rsidRPr="00BD7CC8" w14:paraId="49731A21" w14:textId="77777777" w:rsidTr="00BD7CC8">
        <w:trPr>
          <w:trHeight w:val="286"/>
        </w:trPr>
        <w:tc>
          <w:tcPr>
            <w:tcW w:w="2986" w:type="dxa"/>
            <w:shd w:val="clear" w:color="auto" w:fill="auto"/>
            <w:noWrap/>
            <w:hideMark/>
          </w:tcPr>
          <w:p w14:paraId="007B0518" w14:textId="77777777" w:rsidR="00BD7CC8" w:rsidRPr="00BD7CC8" w:rsidRDefault="00BD7CC8" w:rsidP="00BD7CC8">
            <w:pPr>
              <w:rPr>
                <w:rFonts w:ascii="Arial" w:hAnsi="Arial" w:cs="Arial"/>
                <w:sz w:val="18"/>
                <w:szCs w:val="18"/>
              </w:rPr>
            </w:pPr>
            <w:r w:rsidRPr="00BD7CC8">
              <w:rPr>
                <w:rFonts w:ascii="Arial" w:hAnsi="Arial" w:cs="Arial"/>
                <w:sz w:val="18"/>
                <w:szCs w:val="18"/>
              </w:rPr>
              <w:t>Helmond</w:t>
            </w:r>
          </w:p>
        </w:tc>
        <w:tc>
          <w:tcPr>
            <w:tcW w:w="2233" w:type="dxa"/>
            <w:shd w:val="clear" w:color="auto" w:fill="auto"/>
            <w:noWrap/>
            <w:hideMark/>
          </w:tcPr>
          <w:p w14:paraId="0A7F1C73" w14:textId="77777777" w:rsidR="00BD7CC8" w:rsidRPr="00BD7CC8" w:rsidRDefault="00BD7CC8" w:rsidP="00BD7CC8">
            <w:pPr>
              <w:rPr>
                <w:rFonts w:ascii="Arial" w:hAnsi="Arial" w:cs="Arial"/>
                <w:sz w:val="18"/>
                <w:szCs w:val="18"/>
              </w:rPr>
            </w:pPr>
            <w:r w:rsidRPr="00BD7CC8">
              <w:rPr>
                <w:rFonts w:ascii="Arial" w:hAnsi="Arial" w:cs="Arial"/>
                <w:sz w:val="18"/>
                <w:szCs w:val="18"/>
              </w:rPr>
              <w:t>Vlietstreek</w:t>
            </w:r>
          </w:p>
        </w:tc>
      </w:tr>
      <w:tr w:rsidR="00BD7CC8" w:rsidRPr="00BD7CC8" w14:paraId="230BC6FB" w14:textId="77777777" w:rsidTr="00BD7CC8">
        <w:trPr>
          <w:trHeight w:val="286"/>
        </w:trPr>
        <w:tc>
          <w:tcPr>
            <w:tcW w:w="2986" w:type="dxa"/>
            <w:shd w:val="clear" w:color="auto" w:fill="auto"/>
            <w:noWrap/>
            <w:hideMark/>
          </w:tcPr>
          <w:p w14:paraId="5FBE4BBA" w14:textId="77777777" w:rsidR="00BD7CC8" w:rsidRPr="00BD7CC8" w:rsidRDefault="00BD7CC8" w:rsidP="00BD7CC8">
            <w:pPr>
              <w:rPr>
                <w:rFonts w:ascii="Arial" w:hAnsi="Arial" w:cs="Arial"/>
                <w:sz w:val="18"/>
                <w:szCs w:val="18"/>
              </w:rPr>
            </w:pPr>
            <w:r w:rsidRPr="00BD7CC8">
              <w:rPr>
                <w:rFonts w:ascii="Arial" w:hAnsi="Arial" w:cs="Arial"/>
                <w:sz w:val="18"/>
                <w:szCs w:val="18"/>
              </w:rPr>
              <w:t>Overijsselse Vechtstreek</w:t>
            </w:r>
          </w:p>
        </w:tc>
        <w:tc>
          <w:tcPr>
            <w:tcW w:w="2233" w:type="dxa"/>
            <w:shd w:val="clear" w:color="auto" w:fill="auto"/>
            <w:noWrap/>
            <w:hideMark/>
          </w:tcPr>
          <w:p w14:paraId="226BF7BD" w14:textId="77777777" w:rsidR="00BD7CC8" w:rsidRPr="00BD7CC8" w:rsidRDefault="00BD7CC8" w:rsidP="00BD7CC8">
            <w:pPr>
              <w:rPr>
                <w:rFonts w:ascii="Arial" w:hAnsi="Arial" w:cs="Arial"/>
                <w:sz w:val="18"/>
                <w:szCs w:val="18"/>
              </w:rPr>
            </w:pPr>
            <w:r w:rsidRPr="00BD7CC8">
              <w:rPr>
                <w:rFonts w:ascii="Arial" w:hAnsi="Arial" w:cs="Arial"/>
                <w:sz w:val="18"/>
                <w:szCs w:val="18"/>
              </w:rPr>
              <w:t>Westland</w:t>
            </w:r>
          </w:p>
        </w:tc>
      </w:tr>
    </w:tbl>
    <w:p w14:paraId="15DD634D" w14:textId="77777777" w:rsidR="00BD7CC8" w:rsidRPr="00BD7CC8" w:rsidRDefault="00BD7CC8" w:rsidP="00BD7CC8">
      <w:pPr>
        <w:keepNext/>
        <w:keepLines/>
        <w:pageBreakBefore/>
        <w:spacing w:line="360" w:lineRule="auto"/>
        <w:ind w:left="431" w:hanging="431"/>
        <w:outlineLvl w:val="0"/>
        <w:rPr>
          <w:rFonts w:ascii="Impact" w:eastAsiaTheme="majorEastAsia" w:hAnsi="Impact" w:cstheme="majorBidi"/>
          <w:bCs/>
          <w:color w:val="000000" w:themeColor="text1"/>
          <w:sz w:val="32"/>
          <w:szCs w:val="28"/>
        </w:rPr>
      </w:pPr>
      <w:r w:rsidRPr="00BD7CC8">
        <w:rPr>
          <w:rFonts w:ascii="Arial" w:eastAsiaTheme="majorEastAsia" w:hAnsi="Arial" w:cs="Arial"/>
          <w:bCs/>
          <w:color w:val="000000" w:themeColor="text1"/>
          <w:sz w:val="32"/>
          <w:szCs w:val="20"/>
        </w:rPr>
        <w:lastRenderedPageBreak/>
        <w:fldChar w:fldCharType="end"/>
      </w:r>
      <w:bookmarkStart w:id="78" w:name="_Toc493162234"/>
      <w:r w:rsidRPr="00BD7CC8">
        <w:rPr>
          <w:rFonts w:ascii="Impact" w:eastAsiaTheme="majorEastAsia" w:hAnsi="Impact" w:cstheme="majorBidi"/>
          <w:bCs/>
          <w:color w:val="000000" w:themeColor="text1"/>
          <w:sz w:val="32"/>
          <w:szCs w:val="28"/>
        </w:rPr>
        <w:t xml:space="preserve"> </w:t>
      </w:r>
      <w:bookmarkStart w:id="79" w:name="_Toc31029033"/>
      <w:bookmarkStart w:id="80" w:name="_Toc38974476"/>
      <w:r w:rsidRPr="00BD7CC8">
        <w:rPr>
          <w:rFonts w:ascii="Impact" w:eastAsiaTheme="majorEastAsia" w:hAnsi="Impact" w:cstheme="majorBidi"/>
          <w:bCs/>
          <w:color w:val="000000" w:themeColor="text1"/>
          <w:sz w:val="32"/>
          <w:szCs w:val="28"/>
        </w:rPr>
        <w:t>Bijlage 1: Uitkomsten meningsvormend deel: Sociale Veiligheid</w:t>
      </w:r>
      <w:bookmarkEnd w:id="79"/>
      <w:bookmarkEnd w:id="80"/>
    </w:p>
    <w:p w14:paraId="69374BD3" w14:textId="77777777" w:rsidR="00BD7CC8" w:rsidRPr="00BD7CC8" w:rsidRDefault="00BD7CC8" w:rsidP="00BD7CC8">
      <w:r w:rsidRPr="00BD7CC8">
        <w:t>Vraag 1.</w:t>
      </w:r>
    </w:p>
    <w:p w14:paraId="0964C91A" w14:textId="77777777" w:rsidR="00BD7CC8" w:rsidRPr="00BD7CC8" w:rsidRDefault="00BD7CC8" w:rsidP="00BD7CC8"/>
    <w:tbl>
      <w:tblPr>
        <w:tblStyle w:val="Tabelraster5"/>
        <w:tblW w:w="0" w:type="auto"/>
        <w:tblLayout w:type="fixed"/>
        <w:tblLook w:val="04A0" w:firstRow="1" w:lastRow="0" w:firstColumn="1" w:lastColumn="0" w:noHBand="0" w:noVBand="1"/>
      </w:tblPr>
      <w:tblGrid>
        <w:gridCol w:w="8217"/>
        <w:gridCol w:w="845"/>
      </w:tblGrid>
      <w:tr w:rsidR="00BD7CC8" w:rsidRPr="00BD7CC8" w14:paraId="2905D91C" w14:textId="77777777" w:rsidTr="00BD7CC8">
        <w:tc>
          <w:tcPr>
            <w:tcW w:w="9062" w:type="dxa"/>
            <w:gridSpan w:val="2"/>
          </w:tcPr>
          <w:p w14:paraId="7A83B00D" w14:textId="77777777" w:rsidR="00BD7CC8" w:rsidRPr="00BD7CC8" w:rsidRDefault="00BD7CC8" w:rsidP="00BD7CC8">
            <w:pPr>
              <w:rPr>
                <w:b/>
              </w:rPr>
            </w:pPr>
            <w:r w:rsidRPr="00BD7CC8">
              <w:rPr>
                <w:b/>
              </w:rPr>
              <w:t>Vind je dat we een verbod van alcohol en drugs (zoals dit wettelijk al geregeld is) bij Scouting moeten opnemen in de gedragscode? Licht je antwoord toe.</w:t>
            </w:r>
          </w:p>
        </w:tc>
      </w:tr>
      <w:tr w:rsidR="00BD7CC8" w:rsidRPr="00BD7CC8" w14:paraId="31DDC7AB" w14:textId="77777777" w:rsidTr="00BD7CC8">
        <w:tc>
          <w:tcPr>
            <w:tcW w:w="8217" w:type="dxa"/>
            <w:shd w:val="clear" w:color="auto" w:fill="F2F2F2" w:themeFill="background1" w:themeFillShade="F2"/>
          </w:tcPr>
          <w:p w14:paraId="6066E0B6" w14:textId="77777777" w:rsidR="00BD7CC8" w:rsidRPr="00BD7CC8" w:rsidRDefault="00BD7CC8" w:rsidP="00BD7CC8"/>
        </w:tc>
        <w:tc>
          <w:tcPr>
            <w:tcW w:w="845" w:type="dxa"/>
            <w:shd w:val="clear" w:color="auto" w:fill="F2F2F2" w:themeFill="background1" w:themeFillShade="F2"/>
          </w:tcPr>
          <w:p w14:paraId="65C78247" w14:textId="77777777" w:rsidR="00BD7CC8" w:rsidRPr="00BD7CC8" w:rsidRDefault="00BD7CC8" w:rsidP="00BD7CC8">
            <w:r w:rsidRPr="00BD7CC8">
              <w:t>aantal</w:t>
            </w:r>
          </w:p>
        </w:tc>
      </w:tr>
      <w:tr w:rsidR="00BD7CC8" w:rsidRPr="00BD7CC8" w14:paraId="0AED70ED" w14:textId="77777777" w:rsidTr="00BD7CC8">
        <w:tc>
          <w:tcPr>
            <w:tcW w:w="8217" w:type="dxa"/>
          </w:tcPr>
          <w:p w14:paraId="2441B7DA" w14:textId="77777777" w:rsidR="00BD7CC8" w:rsidRPr="00BD7CC8" w:rsidRDefault="00BD7CC8" w:rsidP="00BD7CC8">
            <w:r w:rsidRPr="00BD7CC8">
              <w:t>Ja, vermeld in gedragscode hetzelfde als de wet</w:t>
            </w:r>
          </w:p>
          <w:p w14:paraId="0836D9AD" w14:textId="77777777" w:rsidR="00BD7CC8" w:rsidRPr="00BD7CC8" w:rsidRDefault="00BD7CC8" w:rsidP="00BD7CC8">
            <w:pPr>
              <w:rPr>
                <w:i/>
                <w:sz w:val="18"/>
                <w:szCs w:val="18"/>
              </w:rPr>
            </w:pPr>
            <w:r w:rsidRPr="00BD7CC8">
              <w:rPr>
                <w:i/>
                <w:sz w:val="18"/>
                <w:szCs w:val="18"/>
              </w:rPr>
              <w:t xml:space="preserve">(iedereen dient zich aan de wet te houden)  </w:t>
            </w:r>
          </w:p>
        </w:tc>
        <w:tc>
          <w:tcPr>
            <w:tcW w:w="845" w:type="dxa"/>
            <w:shd w:val="clear" w:color="auto" w:fill="F2F2F2" w:themeFill="background1" w:themeFillShade="F2"/>
          </w:tcPr>
          <w:p w14:paraId="3B496D28" w14:textId="77777777" w:rsidR="00BD7CC8" w:rsidRPr="00BD7CC8" w:rsidRDefault="00BD7CC8" w:rsidP="00BD7CC8">
            <w:r w:rsidRPr="00BD7CC8">
              <w:t>3</w:t>
            </w:r>
          </w:p>
        </w:tc>
      </w:tr>
      <w:tr w:rsidR="00BD7CC8" w:rsidRPr="00BD7CC8" w14:paraId="5EE5C93D" w14:textId="77777777" w:rsidTr="00BD7CC8">
        <w:tc>
          <w:tcPr>
            <w:tcW w:w="8217" w:type="dxa"/>
            <w:shd w:val="clear" w:color="auto" w:fill="FFFFFF" w:themeFill="background1"/>
          </w:tcPr>
          <w:p w14:paraId="5211DBF5" w14:textId="77777777" w:rsidR="00BD7CC8" w:rsidRPr="00BD7CC8" w:rsidRDefault="00BD7CC8" w:rsidP="00BD7CC8">
            <w:r w:rsidRPr="00BD7CC8">
              <w:t>Nee, wat wettelijk is geregeld hoeft niet in gedragscode opgenomen te worden</w:t>
            </w:r>
          </w:p>
        </w:tc>
        <w:tc>
          <w:tcPr>
            <w:tcW w:w="845" w:type="dxa"/>
            <w:shd w:val="clear" w:color="auto" w:fill="F2F2F2" w:themeFill="background1" w:themeFillShade="F2"/>
          </w:tcPr>
          <w:p w14:paraId="1230381F" w14:textId="77777777" w:rsidR="00BD7CC8" w:rsidRPr="00BD7CC8" w:rsidRDefault="00BD7CC8" w:rsidP="00BD7CC8">
            <w:r w:rsidRPr="00BD7CC8">
              <w:t>10</w:t>
            </w:r>
          </w:p>
        </w:tc>
      </w:tr>
      <w:tr w:rsidR="00BD7CC8" w:rsidRPr="00BD7CC8" w14:paraId="2988BDA9" w14:textId="77777777" w:rsidTr="00BD7CC8">
        <w:tc>
          <w:tcPr>
            <w:tcW w:w="8217" w:type="dxa"/>
            <w:shd w:val="clear" w:color="auto" w:fill="FFFFFF" w:themeFill="background1"/>
          </w:tcPr>
          <w:p w14:paraId="30660A0B" w14:textId="77777777" w:rsidR="00BD7CC8" w:rsidRPr="00BD7CC8" w:rsidRDefault="00BD7CC8" w:rsidP="00BD7CC8">
            <w:r w:rsidRPr="00BD7CC8">
              <w:t xml:space="preserve">… tenzij je het op een andere manier wilt invullen. </w:t>
            </w:r>
          </w:p>
          <w:p w14:paraId="559C1C84" w14:textId="77777777" w:rsidR="00BD7CC8" w:rsidRPr="00BD7CC8" w:rsidRDefault="00BD7CC8" w:rsidP="00BD7CC8">
            <w:r w:rsidRPr="00BD7CC8">
              <w:rPr>
                <w:i/>
                <w:sz w:val="18"/>
                <w:szCs w:val="18"/>
              </w:rPr>
              <w:t>Bijvoorbeeld: in de gedragscode zetten dat het überhaupt een no-go is</w:t>
            </w:r>
            <w:r w:rsidRPr="00BD7CC8">
              <w:t xml:space="preserve"> </w:t>
            </w:r>
          </w:p>
        </w:tc>
        <w:tc>
          <w:tcPr>
            <w:tcW w:w="845" w:type="dxa"/>
            <w:shd w:val="clear" w:color="auto" w:fill="F2F2F2" w:themeFill="background1" w:themeFillShade="F2"/>
          </w:tcPr>
          <w:p w14:paraId="60FEC998" w14:textId="77777777" w:rsidR="00BD7CC8" w:rsidRPr="00BD7CC8" w:rsidRDefault="00BD7CC8" w:rsidP="00BD7CC8">
            <w:r w:rsidRPr="00BD7CC8">
              <w:t>1</w:t>
            </w:r>
          </w:p>
        </w:tc>
      </w:tr>
      <w:tr w:rsidR="00BD7CC8" w:rsidRPr="00BD7CC8" w14:paraId="08D7E1C5" w14:textId="77777777" w:rsidTr="00BD7CC8">
        <w:tc>
          <w:tcPr>
            <w:tcW w:w="8217" w:type="dxa"/>
          </w:tcPr>
          <w:p w14:paraId="7DE0D661" w14:textId="77777777" w:rsidR="00BD7CC8" w:rsidRPr="00BD7CC8" w:rsidRDefault="00BD7CC8" w:rsidP="00BD7CC8">
            <w:r w:rsidRPr="00BD7CC8">
              <w:t>Vermeld in gedragscode dat groepen de vrijheid hebben om een strikter beleid te voeren.</w:t>
            </w:r>
          </w:p>
        </w:tc>
        <w:tc>
          <w:tcPr>
            <w:tcW w:w="845" w:type="dxa"/>
            <w:shd w:val="clear" w:color="auto" w:fill="F2F2F2" w:themeFill="background1" w:themeFillShade="F2"/>
          </w:tcPr>
          <w:p w14:paraId="358D4D36" w14:textId="77777777" w:rsidR="00BD7CC8" w:rsidRPr="00BD7CC8" w:rsidRDefault="00BD7CC8" w:rsidP="00BD7CC8">
            <w:r w:rsidRPr="00BD7CC8">
              <w:t>2</w:t>
            </w:r>
          </w:p>
        </w:tc>
      </w:tr>
      <w:tr w:rsidR="00BD7CC8" w:rsidRPr="00BD7CC8" w14:paraId="382E346A" w14:textId="77777777" w:rsidTr="00BD7CC8">
        <w:tc>
          <w:tcPr>
            <w:tcW w:w="8217" w:type="dxa"/>
          </w:tcPr>
          <w:p w14:paraId="5CFCEB2D" w14:textId="77777777" w:rsidR="00BD7CC8" w:rsidRPr="00BD7CC8" w:rsidRDefault="00BD7CC8" w:rsidP="00BD7CC8">
            <w:r w:rsidRPr="00BD7CC8">
              <w:t xml:space="preserve">Alcohol- en drugsgebruik bespreekbaar maken </w:t>
            </w:r>
          </w:p>
          <w:p w14:paraId="6DD7086B" w14:textId="77777777" w:rsidR="00BD7CC8" w:rsidRPr="00BD7CC8" w:rsidRDefault="00BD7CC8" w:rsidP="00BD7CC8">
            <w:r w:rsidRPr="00BD7CC8">
              <w:t>(preventie, voorlichting, veiligheid om elkaar er op aan te spreken)</w:t>
            </w:r>
          </w:p>
        </w:tc>
        <w:tc>
          <w:tcPr>
            <w:tcW w:w="845" w:type="dxa"/>
            <w:shd w:val="clear" w:color="auto" w:fill="F2F2F2" w:themeFill="background1" w:themeFillShade="F2"/>
          </w:tcPr>
          <w:p w14:paraId="6D6AE05D" w14:textId="77777777" w:rsidR="00BD7CC8" w:rsidRPr="00BD7CC8" w:rsidRDefault="00BD7CC8" w:rsidP="00BD7CC8">
            <w:r w:rsidRPr="00BD7CC8">
              <w:t>5</w:t>
            </w:r>
          </w:p>
        </w:tc>
      </w:tr>
      <w:tr w:rsidR="00BD7CC8" w:rsidRPr="00BD7CC8" w14:paraId="17AC92D1" w14:textId="77777777" w:rsidTr="00BD7CC8">
        <w:tc>
          <w:tcPr>
            <w:tcW w:w="8217" w:type="dxa"/>
          </w:tcPr>
          <w:p w14:paraId="5F9D9E3F" w14:textId="77777777" w:rsidR="00BD7CC8" w:rsidRPr="00BD7CC8" w:rsidRDefault="00BD7CC8" w:rsidP="00BD7CC8">
            <w:r w:rsidRPr="00BD7CC8">
              <w:t>Hoe ga je om met voorbeeld gedrag?</w:t>
            </w:r>
          </w:p>
        </w:tc>
        <w:tc>
          <w:tcPr>
            <w:tcW w:w="845" w:type="dxa"/>
            <w:shd w:val="clear" w:color="auto" w:fill="F2F2F2" w:themeFill="background1" w:themeFillShade="F2"/>
          </w:tcPr>
          <w:p w14:paraId="3CCCCBA0" w14:textId="77777777" w:rsidR="00BD7CC8" w:rsidRPr="00BD7CC8" w:rsidRDefault="00BD7CC8" w:rsidP="00BD7CC8">
            <w:r w:rsidRPr="00BD7CC8">
              <w:t>1</w:t>
            </w:r>
          </w:p>
        </w:tc>
      </w:tr>
      <w:tr w:rsidR="00BD7CC8" w:rsidRPr="00BD7CC8" w14:paraId="4E597205" w14:textId="77777777" w:rsidTr="00BD7CC8">
        <w:tc>
          <w:tcPr>
            <w:tcW w:w="8217" w:type="dxa"/>
          </w:tcPr>
          <w:p w14:paraId="52891FA9" w14:textId="77777777" w:rsidR="00BD7CC8" w:rsidRPr="00BD7CC8" w:rsidRDefault="00BD7CC8" w:rsidP="00BD7CC8">
            <w:r w:rsidRPr="00BD7CC8">
              <w:t xml:space="preserve">Wat doe je met ongewenst gedrag? </w:t>
            </w:r>
          </w:p>
        </w:tc>
        <w:tc>
          <w:tcPr>
            <w:tcW w:w="845" w:type="dxa"/>
            <w:shd w:val="clear" w:color="auto" w:fill="F2F2F2" w:themeFill="background1" w:themeFillShade="F2"/>
          </w:tcPr>
          <w:p w14:paraId="71907806" w14:textId="77777777" w:rsidR="00BD7CC8" w:rsidRPr="00BD7CC8" w:rsidRDefault="00BD7CC8" w:rsidP="00BD7CC8">
            <w:r w:rsidRPr="00BD7CC8">
              <w:t>1</w:t>
            </w:r>
          </w:p>
        </w:tc>
      </w:tr>
      <w:tr w:rsidR="00BD7CC8" w:rsidRPr="00BD7CC8" w14:paraId="4AFA7CE8" w14:textId="77777777" w:rsidTr="00BD7CC8">
        <w:tc>
          <w:tcPr>
            <w:tcW w:w="8217" w:type="dxa"/>
          </w:tcPr>
          <w:p w14:paraId="5877FCC3" w14:textId="77777777" w:rsidR="00BD7CC8" w:rsidRPr="00BD7CC8" w:rsidRDefault="00BD7CC8" w:rsidP="00BD7CC8">
            <w:r w:rsidRPr="00BD7CC8">
              <w:t>Nee, niet gedragscode maar wel in: kampreglement, groepsreglement, afspraken bij activiteiten</w:t>
            </w:r>
          </w:p>
          <w:p w14:paraId="0E28A19B" w14:textId="77777777" w:rsidR="00BD7CC8" w:rsidRPr="00BD7CC8" w:rsidRDefault="00BD7CC8" w:rsidP="00BD7CC8">
            <w:pPr>
              <w:rPr>
                <w:i/>
                <w:sz w:val="18"/>
                <w:szCs w:val="18"/>
              </w:rPr>
            </w:pPr>
            <w:r w:rsidRPr="00BD7CC8">
              <w:rPr>
                <w:i/>
                <w:sz w:val="18"/>
                <w:szCs w:val="18"/>
              </w:rPr>
              <w:t>Voorbeeld: drank tijdens kamp: geen drank in aanwezigheid jeugdleden en matig gebruik</w:t>
            </w:r>
          </w:p>
          <w:p w14:paraId="47CC65D7" w14:textId="77777777" w:rsidR="00BD7CC8" w:rsidRPr="00BD7CC8" w:rsidRDefault="00BD7CC8" w:rsidP="00BD7CC8">
            <w:pPr>
              <w:rPr>
                <w:i/>
                <w:sz w:val="18"/>
                <w:szCs w:val="18"/>
              </w:rPr>
            </w:pPr>
            <w:r w:rsidRPr="00BD7CC8">
              <w:rPr>
                <w:i/>
                <w:sz w:val="18"/>
                <w:szCs w:val="18"/>
              </w:rPr>
              <w:t>Tip: vooraf bespreken met ouders en kaderleden</w:t>
            </w:r>
          </w:p>
        </w:tc>
        <w:tc>
          <w:tcPr>
            <w:tcW w:w="845" w:type="dxa"/>
            <w:shd w:val="clear" w:color="auto" w:fill="F2F2F2" w:themeFill="background1" w:themeFillShade="F2"/>
          </w:tcPr>
          <w:p w14:paraId="076BBB3B" w14:textId="77777777" w:rsidR="00BD7CC8" w:rsidRPr="00BD7CC8" w:rsidRDefault="00BD7CC8" w:rsidP="00BD7CC8">
            <w:r w:rsidRPr="00BD7CC8">
              <w:t>3</w:t>
            </w:r>
          </w:p>
        </w:tc>
      </w:tr>
      <w:tr w:rsidR="00BD7CC8" w:rsidRPr="00BD7CC8" w14:paraId="67472D42" w14:textId="77777777" w:rsidTr="00BD7CC8">
        <w:tc>
          <w:tcPr>
            <w:tcW w:w="8217" w:type="dxa"/>
          </w:tcPr>
          <w:p w14:paraId="0696AC26" w14:textId="77777777" w:rsidR="00BD7CC8" w:rsidRPr="00BD7CC8" w:rsidRDefault="00BD7CC8" w:rsidP="00BD7CC8">
            <w:r w:rsidRPr="00BD7CC8">
              <w:t>Roken: afspraken per groep</w:t>
            </w:r>
          </w:p>
        </w:tc>
        <w:tc>
          <w:tcPr>
            <w:tcW w:w="845" w:type="dxa"/>
            <w:shd w:val="clear" w:color="auto" w:fill="F2F2F2" w:themeFill="background1" w:themeFillShade="F2"/>
          </w:tcPr>
          <w:p w14:paraId="5D56D571" w14:textId="77777777" w:rsidR="00BD7CC8" w:rsidRPr="00BD7CC8" w:rsidRDefault="00BD7CC8" w:rsidP="00BD7CC8">
            <w:r w:rsidRPr="00BD7CC8">
              <w:t>1</w:t>
            </w:r>
          </w:p>
        </w:tc>
      </w:tr>
      <w:tr w:rsidR="00BD7CC8" w:rsidRPr="00BD7CC8" w14:paraId="3EA1462E" w14:textId="77777777" w:rsidTr="00BD7CC8">
        <w:tc>
          <w:tcPr>
            <w:tcW w:w="8217" w:type="dxa"/>
          </w:tcPr>
          <w:p w14:paraId="30A03BAE" w14:textId="77777777" w:rsidR="00BD7CC8" w:rsidRPr="00BD7CC8" w:rsidRDefault="00BD7CC8" w:rsidP="00BD7CC8">
            <w:r w:rsidRPr="00BD7CC8">
              <w:t>Ja, wet is anders per land en voorkomen drank en drugsmisbruik</w:t>
            </w:r>
          </w:p>
        </w:tc>
        <w:tc>
          <w:tcPr>
            <w:tcW w:w="845" w:type="dxa"/>
            <w:shd w:val="clear" w:color="auto" w:fill="F2F2F2" w:themeFill="background1" w:themeFillShade="F2"/>
          </w:tcPr>
          <w:p w14:paraId="0E1E61F9" w14:textId="77777777" w:rsidR="00BD7CC8" w:rsidRPr="00BD7CC8" w:rsidRDefault="00BD7CC8" w:rsidP="00BD7CC8">
            <w:r w:rsidRPr="00BD7CC8">
              <w:t>1</w:t>
            </w:r>
          </w:p>
        </w:tc>
      </w:tr>
      <w:tr w:rsidR="00BD7CC8" w:rsidRPr="00BD7CC8" w14:paraId="29E92677" w14:textId="77777777" w:rsidTr="00BD7CC8">
        <w:tc>
          <w:tcPr>
            <w:tcW w:w="8217" w:type="dxa"/>
          </w:tcPr>
          <w:p w14:paraId="4C0E1971" w14:textId="77777777" w:rsidR="00BD7CC8" w:rsidRPr="00BD7CC8" w:rsidRDefault="00BD7CC8" w:rsidP="00BD7CC8">
            <w:r w:rsidRPr="00BD7CC8">
              <w:t>Nee, richtlijn in plaats van vermelden in de gedragscode</w:t>
            </w:r>
          </w:p>
        </w:tc>
        <w:tc>
          <w:tcPr>
            <w:tcW w:w="845" w:type="dxa"/>
            <w:shd w:val="clear" w:color="auto" w:fill="F2F2F2" w:themeFill="background1" w:themeFillShade="F2"/>
          </w:tcPr>
          <w:p w14:paraId="53F2EFDF" w14:textId="77777777" w:rsidR="00BD7CC8" w:rsidRPr="00BD7CC8" w:rsidRDefault="00BD7CC8" w:rsidP="00BD7CC8">
            <w:r w:rsidRPr="00BD7CC8">
              <w:t>1</w:t>
            </w:r>
          </w:p>
        </w:tc>
      </w:tr>
      <w:tr w:rsidR="00BD7CC8" w:rsidRPr="00BD7CC8" w14:paraId="262C1A66" w14:textId="77777777" w:rsidTr="00BD7CC8">
        <w:tc>
          <w:tcPr>
            <w:tcW w:w="8217" w:type="dxa"/>
          </w:tcPr>
          <w:p w14:paraId="70755EA5" w14:textId="77777777" w:rsidR="00BD7CC8" w:rsidRPr="00BD7CC8" w:rsidRDefault="00BD7CC8" w:rsidP="00BD7CC8">
            <w:r w:rsidRPr="00BD7CC8">
              <w:t>Verantwoordelijkheid op groepsniveau. HHR conform de wet: drugs(gedoogbeleid)</w:t>
            </w:r>
          </w:p>
        </w:tc>
        <w:tc>
          <w:tcPr>
            <w:tcW w:w="845" w:type="dxa"/>
            <w:shd w:val="clear" w:color="auto" w:fill="F2F2F2" w:themeFill="background1" w:themeFillShade="F2"/>
          </w:tcPr>
          <w:p w14:paraId="61BCE1B7" w14:textId="77777777" w:rsidR="00BD7CC8" w:rsidRPr="00BD7CC8" w:rsidRDefault="00BD7CC8" w:rsidP="00BD7CC8">
            <w:r w:rsidRPr="00BD7CC8">
              <w:t>1</w:t>
            </w:r>
          </w:p>
        </w:tc>
      </w:tr>
    </w:tbl>
    <w:p w14:paraId="04FD8AA2" w14:textId="77777777" w:rsidR="00BD7CC8" w:rsidRPr="00BD7CC8" w:rsidRDefault="00BD7CC8" w:rsidP="00BD7CC8"/>
    <w:p w14:paraId="0DBC1896" w14:textId="77777777" w:rsidR="00BD7CC8" w:rsidRPr="00BD7CC8" w:rsidRDefault="00BD7CC8" w:rsidP="00BD7CC8">
      <w:r w:rsidRPr="00BD7CC8">
        <w:t xml:space="preserve">Vraag 2. </w:t>
      </w:r>
    </w:p>
    <w:p w14:paraId="0407DAA8" w14:textId="77777777" w:rsidR="00BD7CC8" w:rsidRPr="00BD7CC8" w:rsidRDefault="00BD7CC8" w:rsidP="00BD7CC8"/>
    <w:tbl>
      <w:tblPr>
        <w:tblStyle w:val="Tabelraster5"/>
        <w:tblW w:w="9062" w:type="dxa"/>
        <w:tblLayout w:type="fixed"/>
        <w:tblLook w:val="04A0" w:firstRow="1" w:lastRow="0" w:firstColumn="1" w:lastColumn="0" w:noHBand="0" w:noVBand="1"/>
      </w:tblPr>
      <w:tblGrid>
        <w:gridCol w:w="8217"/>
        <w:gridCol w:w="845"/>
      </w:tblGrid>
      <w:tr w:rsidR="00BD7CC8" w:rsidRPr="00BD7CC8" w14:paraId="354FBF1A" w14:textId="77777777" w:rsidTr="00BD7CC8">
        <w:tc>
          <w:tcPr>
            <w:tcW w:w="9062" w:type="dxa"/>
            <w:gridSpan w:val="2"/>
          </w:tcPr>
          <w:p w14:paraId="3C5C204B" w14:textId="77777777" w:rsidR="00BD7CC8" w:rsidRPr="00BD7CC8" w:rsidRDefault="00BD7CC8" w:rsidP="00BD7CC8">
            <w:pPr>
              <w:rPr>
                <w:b/>
              </w:rPr>
            </w:pPr>
            <w:r w:rsidRPr="00BD7CC8">
              <w:rPr>
                <w:b/>
              </w:rPr>
              <w:t xml:space="preserve">Welk aannamebeleid gebruik je nog meer, anders dan de VOG, bij iemand die nieuw bij de groep/regio als vrijwilliger binnen komt? </w:t>
            </w:r>
          </w:p>
        </w:tc>
      </w:tr>
      <w:tr w:rsidR="00BD7CC8" w:rsidRPr="00BD7CC8" w14:paraId="77CC84B9" w14:textId="77777777" w:rsidTr="00BD7CC8">
        <w:tc>
          <w:tcPr>
            <w:tcW w:w="8217" w:type="dxa"/>
            <w:shd w:val="clear" w:color="auto" w:fill="F2F2F2" w:themeFill="background1" w:themeFillShade="F2"/>
          </w:tcPr>
          <w:p w14:paraId="4F632AD3" w14:textId="77777777" w:rsidR="00BD7CC8" w:rsidRPr="00BD7CC8" w:rsidRDefault="00BD7CC8" w:rsidP="00BD7CC8"/>
        </w:tc>
        <w:tc>
          <w:tcPr>
            <w:tcW w:w="845" w:type="dxa"/>
            <w:shd w:val="clear" w:color="auto" w:fill="F2F2F2" w:themeFill="background1" w:themeFillShade="F2"/>
          </w:tcPr>
          <w:p w14:paraId="2A6ECD73" w14:textId="77777777" w:rsidR="00BD7CC8" w:rsidRPr="00BD7CC8" w:rsidRDefault="00BD7CC8" w:rsidP="00BD7CC8"/>
        </w:tc>
      </w:tr>
      <w:tr w:rsidR="00BD7CC8" w:rsidRPr="00BD7CC8" w14:paraId="3D7DD9BD" w14:textId="77777777" w:rsidTr="00BD7CC8">
        <w:tc>
          <w:tcPr>
            <w:tcW w:w="8217" w:type="dxa"/>
          </w:tcPr>
          <w:p w14:paraId="7C0CA623" w14:textId="77777777" w:rsidR="00BD7CC8" w:rsidRPr="00BD7CC8" w:rsidRDefault="00BD7CC8" w:rsidP="00BD7CC8">
            <w:r w:rsidRPr="00BD7CC8">
              <w:t>Er zijn geen formele afspraken</w:t>
            </w:r>
          </w:p>
        </w:tc>
        <w:tc>
          <w:tcPr>
            <w:tcW w:w="845" w:type="dxa"/>
            <w:shd w:val="clear" w:color="auto" w:fill="F2F2F2" w:themeFill="background1" w:themeFillShade="F2"/>
          </w:tcPr>
          <w:p w14:paraId="0C4E9384" w14:textId="77777777" w:rsidR="00BD7CC8" w:rsidRPr="00BD7CC8" w:rsidRDefault="00BD7CC8" w:rsidP="00BD7CC8">
            <w:r w:rsidRPr="00BD7CC8">
              <w:t>1</w:t>
            </w:r>
          </w:p>
        </w:tc>
      </w:tr>
      <w:tr w:rsidR="00BD7CC8" w:rsidRPr="00BD7CC8" w14:paraId="2C9E403B" w14:textId="77777777" w:rsidTr="00BD7CC8">
        <w:tc>
          <w:tcPr>
            <w:tcW w:w="8217" w:type="dxa"/>
            <w:shd w:val="clear" w:color="auto" w:fill="FFFFFF" w:themeFill="background1"/>
          </w:tcPr>
          <w:p w14:paraId="2016F6A3" w14:textId="77777777" w:rsidR="00BD7CC8" w:rsidRPr="00BD7CC8" w:rsidRDefault="00BD7CC8" w:rsidP="00BD7CC8">
            <w:r w:rsidRPr="00BD7CC8">
              <w:t>Google een persoon</w:t>
            </w:r>
          </w:p>
        </w:tc>
        <w:tc>
          <w:tcPr>
            <w:tcW w:w="845" w:type="dxa"/>
            <w:shd w:val="clear" w:color="auto" w:fill="F2F2F2" w:themeFill="background1" w:themeFillShade="F2"/>
          </w:tcPr>
          <w:p w14:paraId="2C008FED" w14:textId="77777777" w:rsidR="00BD7CC8" w:rsidRPr="00BD7CC8" w:rsidRDefault="00BD7CC8" w:rsidP="00BD7CC8">
            <w:r w:rsidRPr="00BD7CC8">
              <w:t>2</w:t>
            </w:r>
          </w:p>
        </w:tc>
      </w:tr>
      <w:tr w:rsidR="00BD7CC8" w:rsidRPr="00BD7CC8" w14:paraId="7AD67311" w14:textId="77777777" w:rsidTr="00BD7CC8">
        <w:tc>
          <w:tcPr>
            <w:tcW w:w="8217" w:type="dxa"/>
            <w:shd w:val="clear" w:color="auto" w:fill="FFFFFF" w:themeFill="background1"/>
          </w:tcPr>
          <w:p w14:paraId="4E12D5B3" w14:textId="77777777" w:rsidR="00BD7CC8" w:rsidRPr="00BD7CC8" w:rsidRDefault="00BD7CC8" w:rsidP="00BD7CC8">
            <w:proofErr w:type="spellStart"/>
            <w:r w:rsidRPr="00BD7CC8">
              <w:t>Social</w:t>
            </w:r>
            <w:proofErr w:type="spellEnd"/>
            <w:r w:rsidRPr="00BD7CC8">
              <w:t xml:space="preserve"> media check</w:t>
            </w:r>
          </w:p>
        </w:tc>
        <w:tc>
          <w:tcPr>
            <w:tcW w:w="845" w:type="dxa"/>
            <w:shd w:val="clear" w:color="auto" w:fill="F2F2F2" w:themeFill="background1" w:themeFillShade="F2"/>
          </w:tcPr>
          <w:p w14:paraId="439D0BB2" w14:textId="77777777" w:rsidR="00BD7CC8" w:rsidRPr="00BD7CC8" w:rsidRDefault="00BD7CC8" w:rsidP="00BD7CC8">
            <w:r w:rsidRPr="00BD7CC8">
              <w:t>2</w:t>
            </w:r>
          </w:p>
        </w:tc>
      </w:tr>
      <w:tr w:rsidR="00BD7CC8" w:rsidRPr="00BD7CC8" w14:paraId="0C69FE73" w14:textId="77777777" w:rsidTr="00BD7CC8">
        <w:tc>
          <w:tcPr>
            <w:tcW w:w="8217" w:type="dxa"/>
            <w:shd w:val="clear" w:color="auto" w:fill="FFFFFF" w:themeFill="background1"/>
          </w:tcPr>
          <w:p w14:paraId="1009575A" w14:textId="77777777" w:rsidR="00BD7CC8" w:rsidRPr="00BD7CC8" w:rsidRDefault="00BD7CC8" w:rsidP="00BD7CC8">
            <w:r w:rsidRPr="00BD7CC8">
              <w:t>Referenties checken</w:t>
            </w:r>
          </w:p>
          <w:p w14:paraId="5168DB0E" w14:textId="77777777" w:rsidR="00BD7CC8" w:rsidRPr="00BD7CC8" w:rsidRDefault="00BD7CC8" w:rsidP="00BD7CC8">
            <w:pPr>
              <w:rPr>
                <w:i/>
                <w:sz w:val="18"/>
                <w:szCs w:val="18"/>
              </w:rPr>
            </w:pPr>
            <w:r w:rsidRPr="00BD7CC8">
              <w:rPr>
                <w:i/>
                <w:sz w:val="18"/>
                <w:szCs w:val="18"/>
              </w:rPr>
              <w:t xml:space="preserve">Oude groep bellen. </w:t>
            </w:r>
          </w:p>
          <w:p w14:paraId="3EA88D3D" w14:textId="77777777" w:rsidR="00BD7CC8" w:rsidRPr="00BD7CC8" w:rsidRDefault="00BD7CC8" w:rsidP="00BD7CC8">
            <w:pPr>
              <w:rPr>
                <w:i/>
                <w:sz w:val="18"/>
                <w:szCs w:val="18"/>
              </w:rPr>
            </w:pPr>
            <w:r w:rsidRPr="00BD7CC8">
              <w:rPr>
                <w:i/>
                <w:sz w:val="18"/>
                <w:szCs w:val="18"/>
              </w:rPr>
              <w:t>Let op privacy: keuze is aan diegene aan wie je het vraagt.</w:t>
            </w:r>
          </w:p>
        </w:tc>
        <w:tc>
          <w:tcPr>
            <w:tcW w:w="845" w:type="dxa"/>
            <w:shd w:val="clear" w:color="auto" w:fill="F2F2F2" w:themeFill="background1" w:themeFillShade="F2"/>
          </w:tcPr>
          <w:p w14:paraId="633F3F3D" w14:textId="77777777" w:rsidR="00BD7CC8" w:rsidRPr="00BD7CC8" w:rsidRDefault="00BD7CC8" w:rsidP="00BD7CC8">
            <w:r w:rsidRPr="00BD7CC8">
              <w:t>9</w:t>
            </w:r>
          </w:p>
        </w:tc>
      </w:tr>
      <w:tr w:rsidR="00BD7CC8" w:rsidRPr="00BD7CC8" w14:paraId="4F2DC049" w14:textId="77777777" w:rsidTr="00BD7CC8">
        <w:tc>
          <w:tcPr>
            <w:tcW w:w="8217" w:type="dxa"/>
            <w:shd w:val="clear" w:color="auto" w:fill="FFFFFF" w:themeFill="background1"/>
          </w:tcPr>
          <w:p w14:paraId="59533BD8" w14:textId="77777777" w:rsidR="00BD7CC8" w:rsidRPr="00BD7CC8" w:rsidRDefault="00BD7CC8" w:rsidP="00BD7CC8">
            <w:r w:rsidRPr="00BD7CC8">
              <w:t>Navraag in informele circuit/ eigen netwerk</w:t>
            </w:r>
          </w:p>
        </w:tc>
        <w:tc>
          <w:tcPr>
            <w:tcW w:w="845" w:type="dxa"/>
            <w:shd w:val="clear" w:color="auto" w:fill="F2F2F2" w:themeFill="background1" w:themeFillShade="F2"/>
          </w:tcPr>
          <w:p w14:paraId="692BC4E7" w14:textId="77777777" w:rsidR="00BD7CC8" w:rsidRPr="00BD7CC8" w:rsidRDefault="00BD7CC8" w:rsidP="00BD7CC8">
            <w:r w:rsidRPr="00BD7CC8">
              <w:t>6</w:t>
            </w:r>
          </w:p>
        </w:tc>
      </w:tr>
      <w:tr w:rsidR="00BD7CC8" w:rsidRPr="00BD7CC8" w14:paraId="461F192F" w14:textId="77777777" w:rsidTr="00BD7CC8">
        <w:tc>
          <w:tcPr>
            <w:tcW w:w="8217" w:type="dxa"/>
          </w:tcPr>
          <w:p w14:paraId="29369FB7" w14:textId="77777777" w:rsidR="00BD7CC8" w:rsidRPr="00BD7CC8" w:rsidRDefault="00BD7CC8" w:rsidP="00BD7CC8">
            <w:r w:rsidRPr="00BD7CC8">
              <w:t>Intakegesprek/kennismakingsgesprek met groeps- en praktijkbegeleider, bestuur</w:t>
            </w:r>
          </w:p>
          <w:p w14:paraId="2F99F83D" w14:textId="77777777" w:rsidR="00BD7CC8" w:rsidRPr="00BD7CC8" w:rsidRDefault="00BD7CC8" w:rsidP="00BD7CC8">
            <w:pPr>
              <w:rPr>
                <w:i/>
                <w:sz w:val="18"/>
                <w:szCs w:val="18"/>
              </w:rPr>
            </w:pPr>
            <w:r w:rsidRPr="00BD7CC8">
              <w:rPr>
                <w:i/>
                <w:sz w:val="18"/>
                <w:szCs w:val="18"/>
              </w:rPr>
              <w:t>(achtergrond informatie, specifieker dan bij een intern iemand)</w:t>
            </w:r>
          </w:p>
        </w:tc>
        <w:tc>
          <w:tcPr>
            <w:tcW w:w="845" w:type="dxa"/>
            <w:shd w:val="clear" w:color="auto" w:fill="F2F2F2" w:themeFill="background1" w:themeFillShade="F2"/>
          </w:tcPr>
          <w:p w14:paraId="40D4FDF3" w14:textId="77777777" w:rsidR="00BD7CC8" w:rsidRPr="00BD7CC8" w:rsidRDefault="00BD7CC8" w:rsidP="00BD7CC8">
            <w:r w:rsidRPr="00BD7CC8">
              <w:t>9</w:t>
            </w:r>
          </w:p>
        </w:tc>
      </w:tr>
      <w:tr w:rsidR="00BD7CC8" w:rsidRPr="00BD7CC8" w14:paraId="0A8F6E0A" w14:textId="77777777" w:rsidTr="00BD7CC8">
        <w:tc>
          <w:tcPr>
            <w:tcW w:w="8217" w:type="dxa"/>
          </w:tcPr>
          <w:p w14:paraId="32160BF9" w14:textId="77777777" w:rsidR="00BD7CC8" w:rsidRPr="00BD7CC8" w:rsidRDefault="00BD7CC8" w:rsidP="00BD7CC8">
            <w:r w:rsidRPr="00BD7CC8">
              <w:t>Proefperiode</w:t>
            </w:r>
          </w:p>
          <w:p w14:paraId="12D61884" w14:textId="77777777" w:rsidR="00BD7CC8" w:rsidRPr="00BD7CC8" w:rsidRDefault="00BD7CC8" w:rsidP="00BD7CC8">
            <w:r w:rsidRPr="00BD7CC8">
              <w:t>(begeleiding teamleider, meedraaien met verschillende speltakken)</w:t>
            </w:r>
          </w:p>
        </w:tc>
        <w:tc>
          <w:tcPr>
            <w:tcW w:w="845" w:type="dxa"/>
            <w:shd w:val="clear" w:color="auto" w:fill="F2F2F2" w:themeFill="background1" w:themeFillShade="F2"/>
          </w:tcPr>
          <w:p w14:paraId="3A773740" w14:textId="77777777" w:rsidR="00BD7CC8" w:rsidRPr="00BD7CC8" w:rsidRDefault="00BD7CC8" w:rsidP="00BD7CC8">
            <w:r w:rsidRPr="00BD7CC8">
              <w:t>11</w:t>
            </w:r>
          </w:p>
        </w:tc>
      </w:tr>
      <w:tr w:rsidR="00BD7CC8" w:rsidRPr="00BD7CC8" w14:paraId="18217553" w14:textId="77777777" w:rsidTr="00BD7CC8">
        <w:tc>
          <w:tcPr>
            <w:tcW w:w="8217" w:type="dxa"/>
          </w:tcPr>
          <w:p w14:paraId="3B7D3CAA" w14:textId="77777777" w:rsidR="00BD7CC8" w:rsidRPr="00BD7CC8" w:rsidRDefault="00BD7CC8" w:rsidP="00BD7CC8">
            <w:r w:rsidRPr="00BD7CC8">
              <w:t>Training/ kwalificatietoetsing</w:t>
            </w:r>
          </w:p>
        </w:tc>
        <w:tc>
          <w:tcPr>
            <w:tcW w:w="845" w:type="dxa"/>
            <w:shd w:val="clear" w:color="auto" w:fill="F2F2F2" w:themeFill="background1" w:themeFillShade="F2"/>
          </w:tcPr>
          <w:p w14:paraId="4E8D2717" w14:textId="77777777" w:rsidR="00BD7CC8" w:rsidRPr="00BD7CC8" w:rsidRDefault="00BD7CC8" w:rsidP="00BD7CC8">
            <w:r w:rsidRPr="00BD7CC8">
              <w:t>2</w:t>
            </w:r>
          </w:p>
        </w:tc>
      </w:tr>
      <w:tr w:rsidR="00BD7CC8" w:rsidRPr="00BD7CC8" w14:paraId="37B5CA82" w14:textId="77777777" w:rsidTr="00BD7CC8">
        <w:tc>
          <w:tcPr>
            <w:tcW w:w="8217" w:type="dxa"/>
          </w:tcPr>
          <w:p w14:paraId="569EAE11" w14:textId="77777777" w:rsidR="00BD7CC8" w:rsidRPr="00BD7CC8" w:rsidRDefault="00BD7CC8" w:rsidP="00BD7CC8">
            <w:r w:rsidRPr="00BD7CC8">
              <w:t>Gesprek over afspraken + regels + commitment</w:t>
            </w:r>
          </w:p>
        </w:tc>
        <w:tc>
          <w:tcPr>
            <w:tcW w:w="845" w:type="dxa"/>
            <w:shd w:val="clear" w:color="auto" w:fill="F2F2F2" w:themeFill="background1" w:themeFillShade="F2"/>
          </w:tcPr>
          <w:p w14:paraId="2088B5DE" w14:textId="77777777" w:rsidR="00BD7CC8" w:rsidRPr="00BD7CC8" w:rsidRDefault="00BD7CC8" w:rsidP="00BD7CC8">
            <w:r w:rsidRPr="00BD7CC8">
              <w:t>4</w:t>
            </w:r>
          </w:p>
        </w:tc>
      </w:tr>
      <w:tr w:rsidR="00BD7CC8" w:rsidRPr="00BD7CC8" w14:paraId="77E38844" w14:textId="77777777" w:rsidTr="00BD7CC8">
        <w:tc>
          <w:tcPr>
            <w:tcW w:w="8217" w:type="dxa"/>
          </w:tcPr>
          <w:p w14:paraId="5426B44B" w14:textId="77777777" w:rsidR="00BD7CC8" w:rsidRPr="00BD7CC8" w:rsidRDefault="00BD7CC8" w:rsidP="00BD7CC8">
            <w:r w:rsidRPr="00BD7CC8">
              <w:t>Na-evaluatie met beoogd vrijwilliger en toekomstig team</w:t>
            </w:r>
          </w:p>
        </w:tc>
        <w:tc>
          <w:tcPr>
            <w:tcW w:w="845" w:type="dxa"/>
            <w:shd w:val="clear" w:color="auto" w:fill="F2F2F2" w:themeFill="background1" w:themeFillShade="F2"/>
          </w:tcPr>
          <w:p w14:paraId="6BDF7DA1" w14:textId="77777777" w:rsidR="00BD7CC8" w:rsidRPr="00BD7CC8" w:rsidRDefault="00BD7CC8" w:rsidP="00BD7CC8">
            <w:r w:rsidRPr="00BD7CC8">
              <w:t>4</w:t>
            </w:r>
          </w:p>
        </w:tc>
      </w:tr>
      <w:tr w:rsidR="00BD7CC8" w:rsidRPr="00BD7CC8" w14:paraId="7B6D2026" w14:textId="77777777" w:rsidTr="00BD7CC8">
        <w:tc>
          <w:tcPr>
            <w:tcW w:w="8217" w:type="dxa"/>
          </w:tcPr>
          <w:p w14:paraId="6EEF7F6D" w14:textId="77777777" w:rsidR="00BD7CC8" w:rsidRPr="00BD7CC8" w:rsidRDefault="00BD7CC8" w:rsidP="00BD7CC8">
            <w:r w:rsidRPr="00BD7CC8">
              <w:t>Stemmen (soms)</w:t>
            </w:r>
          </w:p>
        </w:tc>
        <w:tc>
          <w:tcPr>
            <w:tcW w:w="845" w:type="dxa"/>
            <w:shd w:val="clear" w:color="auto" w:fill="F2F2F2" w:themeFill="background1" w:themeFillShade="F2"/>
          </w:tcPr>
          <w:p w14:paraId="74F879FF" w14:textId="77777777" w:rsidR="00BD7CC8" w:rsidRPr="00BD7CC8" w:rsidRDefault="00BD7CC8" w:rsidP="00BD7CC8">
            <w:r w:rsidRPr="00BD7CC8">
              <w:t>1</w:t>
            </w:r>
          </w:p>
        </w:tc>
      </w:tr>
      <w:tr w:rsidR="00BD7CC8" w:rsidRPr="00BD7CC8" w14:paraId="470816C1" w14:textId="77777777" w:rsidTr="00BD7CC8">
        <w:tc>
          <w:tcPr>
            <w:tcW w:w="8217" w:type="dxa"/>
          </w:tcPr>
          <w:p w14:paraId="24773D07" w14:textId="77777777" w:rsidR="00BD7CC8" w:rsidRPr="00BD7CC8" w:rsidRDefault="00BD7CC8" w:rsidP="00BD7CC8">
            <w:r w:rsidRPr="00BD7CC8">
              <w:t xml:space="preserve">Vertrouw op onderbuikgevoel </w:t>
            </w:r>
          </w:p>
          <w:p w14:paraId="0D6D0CB0" w14:textId="77777777" w:rsidR="00BD7CC8" w:rsidRPr="00BD7CC8" w:rsidRDefault="00BD7CC8" w:rsidP="00BD7CC8">
            <w:pPr>
              <w:rPr>
                <w:i/>
                <w:sz w:val="18"/>
                <w:szCs w:val="18"/>
              </w:rPr>
            </w:pPr>
            <w:r w:rsidRPr="00BD7CC8">
              <w:rPr>
                <w:i/>
                <w:sz w:val="18"/>
                <w:szCs w:val="18"/>
              </w:rPr>
              <w:t>(bij twijfel niet inhalen)</w:t>
            </w:r>
          </w:p>
        </w:tc>
        <w:tc>
          <w:tcPr>
            <w:tcW w:w="845" w:type="dxa"/>
            <w:shd w:val="clear" w:color="auto" w:fill="F2F2F2" w:themeFill="background1" w:themeFillShade="F2"/>
          </w:tcPr>
          <w:p w14:paraId="2B8C78EE" w14:textId="77777777" w:rsidR="00BD7CC8" w:rsidRPr="00BD7CC8" w:rsidRDefault="00BD7CC8" w:rsidP="00BD7CC8">
            <w:r w:rsidRPr="00BD7CC8">
              <w:t>2</w:t>
            </w:r>
          </w:p>
        </w:tc>
      </w:tr>
      <w:tr w:rsidR="00BD7CC8" w:rsidRPr="00BD7CC8" w14:paraId="0AD9C21A" w14:textId="77777777" w:rsidTr="00BD7CC8">
        <w:tc>
          <w:tcPr>
            <w:tcW w:w="8217" w:type="dxa"/>
          </w:tcPr>
          <w:p w14:paraId="1C5DD138" w14:textId="77777777" w:rsidR="00BD7CC8" w:rsidRPr="00BD7CC8" w:rsidRDefault="00BD7CC8" w:rsidP="00BD7CC8">
            <w:r w:rsidRPr="00BD7CC8">
              <w:t>Wet en belofte</w:t>
            </w:r>
          </w:p>
        </w:tc>
        <w:tc>
          <w:tcPr>
            <w:tcW w:w="845" w:type="dxa"/>
            <w:shd w:val="clear" w:color="auto" w:fill="F2F2F2" w:themeFill="background1" w:themeFillShade="F2"/>
          </w:tcPr>
          <w:p w14:paraId="5630026C" w14:textId="77777777" w:rsidR="00BD7CC8" w:rsidRPr="00BD7CC8" w:rsidRDefault="00BD7CC8" w:rsidP="00BD7CC8">
            <w:r w:rsidRPr="00BD7CC8">
              <w:t>1</w:t>
            </w:r>
          </w:p>
        </w:tc>
      </w:tr>
      <w:tr w:rsidR="00BD7CC8" w:rsidRPr="00BD7CC8" w14:paraId="2E9DD056" w14:textId="77777777" w:rsidTr="00BD7CC8">
        <w:tc>
          <w:tcPr>
            <w:tcW w:w="8217" w:type="dxa"/>
          </w:tcPr>
          <w:p w14:paraId="5EF82341" w14:textId="77777777" w:rsidR="00BD7CC8" w:rsidRPr="00BD7CC8" w:rsidRDefault="00BD7CC8" w:rsidP="00BD7CC8">
            <w:r w:rsidRPr="00BD7CC8">
              <w:t>Ondertekenen gedragscode (voor: 2, tegen: 4</w:t>
            </w:r>
          </w:p>
        </w:tc>
        <w:tc>
          <w:tcPr>
            <w:tcW w:w="845" w:type="dxa"/>
            <w:shd w:val="clear" w:color="auto" w:fill="F2F2F2" w:themeFill="background1" w:themeFillShade="F2"/>
          </w:tcPr>
          <w:p w14:paraId="706D5D36" w14:textId="77777777" w:rsidR="00BD7CC8" w:rsidRPr="00BD7CC8" w:rsidRDefault="00BD7CC8" w:rsidP="00BD7CC8">
            <w:r w:rsidRPr="00BD7CC8">
              <w:t>1</w:t>
            </w:r>
          </w:p>
        </w:tc>
      </w:tr>
      <w:tr w:rsidR="00BD7CC8" w:rsidRPr="00BD7CC8" w14:paraId="54AE2D22" w14:textId="77777777" w:rsidTr="00BD7CC8">
        <w:tc>
          <w:tcPr>
            <w:tcW w:w="8217" w:type="dxa"/>
          </w:tcPr>
          <w:p w14:paraId="774E467C" w14:textId="77777777" w:rsidR="00BD7CC8" w:rsidRPr="00BD7CC8" w:rsidRDefault="00BD7CC8" w:rsidP="00BD7CC8"/>
        </w:tc>
        <w:tc>
          <w:tcPr>
            <w:tcW w:w="845" w:type="dxa"/>
            <w:shd w:val="clear" w:color="auto" w:fill="F2F2F2" w:themeFill="background1" w:themeFillShade="F2"/>
          </w:tcPr>
          <w:p w14:paraId="10F2FBAF" w14:textId="77777777" w:rsidR="00BD7CC8" w:rsidRPr="00BD7CC8" w:rsidRDefault="00BD7CC8" w:rsidP="00BD7CC8"/>
        </w:tc>
      </w:tr>
      <w:tr w:rsidR="00BD7CC8" w:rsidRPr="00BD7CC8" w14:paraId="2E2C5E16" w14:textId="77777777" w:rsidTr="00BD7CC8">
        <w:tc>
          <w:tcPr>
            <w:tcW w:w="8217" w:type="dxa"/>
          </w:tcPr>
          <w:p w14:paraId="390652E9" w14:textId="77777777" w:rsidR="00BD7CC8" w:rsidRPr="00BD7CC8" w:rsidRDefault="00BD7CC8" w:rsidP="00BD7CC8">
            <w:r w:rsidRPr="00BD7CC8">
              <w:t>Tip: beleid vastleggen</w:t>
            </w:r>
          </w:p>
        </w:tc>
        <w:tc>
          <w:tcPr>
            <w:tcW w:w="845" w:type="dxa"/>
            <w:shd w:val="clear" w:color="auto" w:fill="F2F2F2" w:themeFill="background1" w:themeFillShade="F2"/>
          </w:tcPr>
          <w:p w14:paraId="42A77B27" w14:textId="77777777" w:rsidR="00BD7CC8" w:rsidRPr="00BD7CC8" w:rsidRDefault="00BD7CC8" w:rsidP="00BD7CC8">
            <w:r w:rsidRPr="00BD7CC8">
              <w:t>1</w:t>
            </w:r>
          </w:p>
        </w:tc>
      </w:tr>
      <w:tr w:rsidR="00BD7CC8" w:rsidRPr="00BD7CC8" w14:paraId="74DA78E1" w14:textId="77777777" w:rsidTr="00BD7CC8">
        <w:tc>
          <w:tcPr>
            <w:tcW w:w="8217" w:type="dxa"/>
          </w:tcPr>
          <w:p w14:paraId="77224070" w14:textId="77777777" w:rsidR="00BD7CC8" w:rsidRPr="00BD7CC8" w:rsidRDefault="00BD7CC8" w:rsidP="00BD7CC8">
            <w:r w:rsidRPr="00BD7CC8">
              <w:t>Tip: voorkom dat je mensen buitensluit (omdat je snel een gesloten bubbel wordt)</w:t>
            </w:r>
          </w:p>
        </w:tc>
        <w:tc>
          <w:tcPr>
            <w:tcW w:w="845" w:type="dxa"/>
            <w:shd w:val="clear" w:color="auto" w:fill="F2F2F2" w:themeFill="background1" w:themeFillShade="F2"/>
          </w:tcPr>
          <w:p w14:paraId="780F0FB5" w14:textId="77777777" w:rsidR="00BD7CC8" w:rsidRPr="00BD7CC8" w:rsidRDefault="00BD7CC8" w:rsidP="00BD7CC8">
            <w:r w:rsidRPr="00BD7CC8">
              <w:t>1</w:t>
            </w:r>
          </w:p>
        </w:tc>
      </w:tr>
      <w:tr w:rsidR="00BD7CC8" w:rsidRPr="00BD7CC8" w14:paraId="6FBCC5A8" w14:textId="77777777" w:rsidTr="00BD7CC8">
        <w:tc>
          <w:tcPr>
            <w:tcW w:w="8217" w:type="dxa"/>
          </w:tcPr>
          <w:p w14:paraId="7C5C3FC1" w14:textId="77777777" w:rsidR="00BD7CC8" w:rsidRPr="00BD7CC8" w:rsidRDefault="00BD7CC8" w:rsidP="00BD7CC8">
            <w:r w:rsidRPr="00BD7CC8">
              <w:t>Tip: wees alert op onbekende personen</w:t>
            </w:r>
          </w:p>
        </w:tc>
        <w:tc>
          <w:tcPr>
            <w:tcW w:w="845" w:type="dxa"/>
            <w:shd w:val="clear" w:color="auto" w:fill="F2F2F2" w:themeFill="background1" w:themeFillShade="F2"/>
          </w:tcPr>
          <w:p w14:paraId="7A06BE3B" w14:textId="77777777" w:rsidR="00BD7CC8" w:rsidRPr="00BD7CC8" w:rsidRDefault="00BD7CC8" w:rsidP="00BD7CC8">
            <w:r w:rsidRPr="00BD7CC8">
              <w:t>1</w:t>
            </w:r>
          </w:p>
        </w:tc>
      </w:tr>
      <w:tr w:rsidR="00BD7CC8" w:rsidRPr="00BD7CC8" w14:paraId="3242F0A9" w14:textId="77777777" w:rsidTr="00BD7CC8">
        <w:tc>
          <w:tcPr>
            <w:tcW w:w="8217" w:type="dxa"/>
          </w:tcPr>
          <w:p w14:paraId="37F7B159" w14:textId="77777777" w:rsidR="00BD7CC8" w:rsidRPr="00BD7CC8" w:rsidRDefault="00BD7CC8" w:rsidP="00BD7CC8">
            <w:r w:rsidRPr="00BD7CC8">
              <w:t>Tip: let op: bij tekort aan vrijwilligers verschuift de lijn</w:t>
            </w:r>
          </w:p>
        </w:tc>
        <w:tc>
          <w:tcPr>
            <w:tcW w:w="845" w:type="dxa"/>
            <w:shd w:val="clear" w:color="auto" w:fill="F2F2F2" w:themeFill="background1" w:themeFillShade="F2"/>
          </w:tcPr>
          <w:p w14:paraId="345B6BCA" w14:textId="77777777" w:rsidR="00BD7CC8" w:rsidRPr="00BD7CC8" w:rsidRDefault="00BD7CC8" w:rsidP="00BD7CC8">
            <w:r w:rsidRPr="00BD7CC8">
              <w:t>1</w:t>
            </w:r>
          </w:p>
        </w:tc>
      </w:tr>
      <w:tr w:rsidR="00BD7CC8" w:rsidRPr="00BD7CC8" w14:paraId="2B83DDB6" w14:textId="77777777" w:rsidTr="00BD7CC8">
        <w:tc>
          <w:tcPr>
            <w:tcW w:w="8217" w:type="dxa"/>
          </w:tcPr>
          <w:p w14:paraId="4D1759C9" w14:textId="77777777" w:rsidR="00BD7CC8" w:rsidRPr="00BD7CC8" w:rsidRDefault="00BD7CC8" w:rsidP="00BD7CC8">
            <w:r w:rsidRPr="00BD7CC8">
              <w:t xml:space="preserve">VOG: </w:t>
            </w:r>
          </w:p>
          <w:p w14:paraId="13DC5E6C" w14:textId="77777777" w:rsidR="00BD7CC8" w:rsidRPr="00BD7CC8" w:rsidRDefault="00BD7CC8" w:rsidP="00BD7CC8">
            <w:r w:rsidRPr="00BD7CC8">
              <w:t>- 1 VOG voor heel scouting (per rol)          graag!</w:t>
            </w:r>
          </w:p>
          <w:p w14:paraId="081F0604" w14:textId="77777777" w:rsidR="00BD7CC8" w:rsidRPr="00BD7CC8" w:rsidRDefault="00BD7CC8" w:rsidP="00BD7CC8">
            <w:r w:rsidRPr="00BD7CC8">
              <w:t>- vernieuwen van VOG per x keer periode</w:t>
            </w:r>
          </w:p>
        </w:tc>
        <w:tc>
          <w:tcPr>
            <w:tcW w:w="845" w:type="dxa"/>
            <w:shd w:val="clear" w:color="auto" w:fill="F2F2F2" w:themeFill="background1" w:themeFillShade="F2"/>
          </w:tcPr>
          <w:p w14:paraId="29368472" w14:textId="77777777" w:rsidR="00BD7CC8" w:rsidRPr="00BD7CC8" w:rsidRDefault="00BD7CC8" w:rsidP="00BD7CC8">
            <w:r w:rsidRPr="00BD7CC8">
              <w:t>1</w:t>
            </w:r>
          </w:p>
        </w:tc>
      </w:tr>
    </w:tbl>
    <w:p w14:paraId="7CDD4FDA" w14:textId="77777777" w:rsidR="00BD7CC8" w:rsidRPr="00BD7CC8" w:rsidRDefault="00BD7CC8" w:rsidP="00BD7CC8">
      <w:r w:rsidRPr="00BD7CC8">
        <w:lastRenderedPageBreak/>
        <w:t xml:space="preserve">Vraag 3. </w:t>
      </w:r>
    </w:p>
    <w:p w14:paraId="514D5C00" w14:textId="77777777" w:rsidR="00BD7CC8" w:rsidRPr="00BD7CC8" w:rsidRDefault="00BD7CC8" w:rsidP="00BD7CC8"/>
    <w:tbl>
      <w:tblPr>
        <w:tblStyle w:val="Tabelraster5"/>
        <w:tblW w:w="9062" w:type="dxa"/>
        <w:tblLayout w:type="fixed"/>
        <w:tblLook w:val="04A0" w:firstRow="1" w:lastRow="0" w:firstColumn="1" w:lastColumn="0" w:noHBand="0" w:noVBand="1"/>
      </w:tblPr>
      <w:tblGrid>
        <w:gridCol w:w="8217"/>
        <w:gridCol w:w="845"/>
      </w:tblGrid>
      <w:tr w:rsidR="00BD7CC8" w:rsidRPr="00BD7CC8" w14:paraId="6D949C54" w14:textId="77777777" w:rsidTr="00BD7CC8">
        <w:tc>
          <w:tcPr>
            <w:tcW w:w="9062" w:type="dxa"/>
            <w:gridSpan w:val="2"/>
          </w:tcPr>
          <w:p w14:paraId="1FCF44F1" w14:textId="77777777" w:rsidR="00BD7CC8" w:rsidRPr="00BD7CC8" w:rsidRDefault="00BD7CC8" w:rsidP="00BD7CC8">
            <w:pPr>
              <w:rPr>
                <w:b/>
              </w:rPr>
            </w:pPr>
            <w:r w:rsidRPr="00BD7CC8">
              <w:rPr>
                <w:b/>
              </w:rPr>
              <w:t xml:space="preserve">Hoe zijn we als vereniging verantwoordelijk in het voorkomen van een nieuwe brandmerk-zaak of pestgedrag binnen de speltakken? </w:t>
            </w:r>
          </w:p>
        </w:tc>
      </w:tr>
      <w:tr w:rsidR="00BD7CC8" w:rsidRPr="00BD7CC8" w14:paraId="7C7E9BBD" w14:textId="77777777" w:rsidTr="00BD7CC8">
        <w:tc>
          <w:tcPr>
            <w:tcW w:w="8217" w:type="dxa"/>
            <w:shd w:val="clear" w:color="auto" w:fill="F2F2F2" w:themeFill="background1" w:themeFillShade="F2"/>
          </w:tcPr>
          <w:p w14:paraId="793E26FE" w14:textId="77777777" w:rsidR="00BD7CC8" w:rsidRPr="00BD7CC8" w:rsidRDefault="00BD7CC8" w:rsidP="00BD7CC8"/>
        </w:tc>
        <w:tc>
          <w:tcPr>
            <w:tcW w:w="845" w:type="dxa"/>
            <w:shd w:val="clear" w:color="auto" w:fill="F2F2F2" w:themeFill="background1" w:themeFillShade="F2"/>
          </w:tcPr>
          <w:p w14:paraId="606ACE70" w14:textId="77777777" w:rsidR="00BD7CC8" w:rsidRPr="00BD7CC8" w:rsidRDefault="00BD7CC8" w:rsidP="00BD7CC8"/>
        </w:tc>
      </w:tr>
      <w:tr w:rsidR="00BD7CC8" w:rsidRPr="00BD7CC8" w14:paraId="1D7B43C2" w14:textId="77777777" w:rsidTr="00BD7CC8">
        <w:tc>
          <w:tcPr>
            <w:tcW w:w="8217" w:type="dxa"/>
          </w:tcPr>
          <w:p w14:paraId="2029A7EF" w14:textId="77777777" w:rsidR="00BD7CC8" w:rsidRPr="00BD7CC8" w:rsidRDefault="00BD7CC8" w:rsidP="00BD7CC8">
            <w:r w:rsidRPr="00BD7CC8">
              <w:t>Gesprek en bewustwording</w:t>
            </w:r>
          </w:p>
          <w:p w14:paraId="791C427A" w14:textId="77777777" w:rsidR="00BD7CC8" w:rsidRPr="00BD7CC8" w:rsidRDefault="00BD7CC8" w:rsidP="00BD7CC8">
            <w:pPr>
              <w:rPr>
                <w:i/>
                <w:sz w:val="18"/>
                <w:szCs w:val="18"/>
              </w:rPr>
            </w:pPr>
            <w:r w:rsidRPr="00BD7CC8">
              <w:rPr>
                <w:i/>
                <w:sz w:val="18"/>
                <w:szCs w:val="18"/>
              </w:rPr>
              <w:t xml:space="preserve">Over waarden/ hoe gaan we met elkaar om? </w:t>
            </w:r>
          </w:p>
          <w:p w14:paraId="4C2F4D89" w14:textId="77777777" w:rsidR="00BD7CC8" w:rsidRPr="00BD7CC8" w:rsidRDefault="00BD7CC8" w:rsidP="00BD7CC8">
            <w:pPr>
              <w:rPr>
                <w:i/>
                <w:sz w:val="18"/>
                <w:szCs w:val="18"/>
              </w:rPr>
            </w:pPr>
            <w:r w:rsidRPr="00BD7CC8">
              <w:rPr>
                <w:i/>
                <w:sz w:val="18"/>
                <w:szCs w:val="18"/>
              </w:rPr>
              <w:t>Kinderen zelf gedragscode laten opstellen</w:t>
            </w:r>
          </w:p>
        </w:tc>
        <w:tc>
          <w:tcPr>
            <w:tcW w:w="845" w:type="dxa"/>
            <w:shd w:val="clear" w:color="auto" w:fill="F2F2F2" w:themeFill="background1" w:themeFillShade="F2"/>
          </w:tcPr>
          <w:p w14:paraId="4DBE6D7D" w14:textId="77777777" w:rsidR="00BD7CC8" w:rsidRPr="00BD7CC8" w:rsidRDefault="00BD7CC8" w:rsidP="00BD7CC8">
            <w:r w:rsidRPr="00BD7CC8">
              <w:t>9</w:t>
            </w:r>
          </w:p>
        </w:tc>
      </w:tr>
      <w:tr w:rsidR="00BD7CC8" w:rsidRPr="00BD7CC8" w14:paraId="17D243DA" w14:textId="77777777" w:rsidTr="00BD7CC8">
        <w:tc>
          <w:tcPr>
            <w:tcW w:w="8217" w:type="dxa"/>
          </w:tcPr>
          <w:p w14:paraId="1CE319CF" w14:textId="77777777" w:rsidR="00BD7CC8" w:rsidRPr="00BD7CC8" w:rsidRDefault="00BD7CC8" w:rsidP="00BD7CC8">
            <w:r w:rsidRPr="00BD7CC8">
              <w:t>Als regio observeren en ondersteuning bieden in bewustwording</w:t>
            </w:r>
          </w:p>
          <w:p w14:paraId="4F61D3BE" w14:textId="77777777" w:rsidR="00BD7CC8" w:rsidRPr="00BD7CC8" w:rsidRDefault="00BD7CC8" w:rsidP="00BD7CC8">
            <w:pPr>
              <w:rPr>
                <w:i/>
                <w:sz w:val="18"/>
                <w:szCs w:val="18"/>
              </w:rPr>
            </w:pPr>
            <w:r w:rsidRPr="00BD7CC8">
              <w:rPr>
                <w:i/>
                <w:sz w:val="18"/>
                <w:szCs w:val="18"/>
              </w:rPr>
              <w:t>(trainers?)</w:t>
            </w:r>
          </w:p>
        </w:tc>
        <w:tc>
          <w:tcPr>
            <w:tcW w:w="845" w:type="dxa"/>
            <w:shd w:val="clear" w:color="auto" w:fill="F2F2F2" w:themeFill="background1" w:themeFillShade="F2"/>
          </w:tcPr>
          <w:p w14:paraId="77050D0B" w14:textId="77777777" w:rsidR="00BD7CC8" w:rsidRPr="00BD7CC8" w:rsidRDefault="00BD7CC8" w:rsidP="00BD7CC8">
            <w:r w:rsidRPr="00BD7CC8">
              <w:t>2</w:t>
            </w:r>
          </w:p>
        </w:tc>
      </w:tr>
      <w:tr w:rsidR="00BD7CC8" w:rsidRPr="00BD7CC8" w14:paraId="2B706985" w14:textId="77777777" w:rsidTr="00BD7CC8">
        <w:tc>
          <w:tcPr>
            <w:tcW w:w="8217" w:type="dxa"/>
            <w:shd w:val="clear" w:color="auto" w:fill="FFFFFF" w:themeFill="background1"/>
          </w:tcPr>
          <w:p w14:paraId="7881C88D" w14:textId="77777777" w:rsidR="00BD7CC8" w:rsidRPr="00BD7CC8" w:rsidRDefault="00BD7CC8" w:rsidP="00BD7CC8">
            <w:r w:rsidRPr="00BD7CC8">
              <w:t>Faciliteer vernieuwing</w:t>
            </w:r>
          </w:p>
        </w:tc>
        <w:tc>
          <w:tcPr>
            <w:tcW w:w="845" w:type="dxa"/>
            <w:shd w:val="clear" w:color="auto" w:fill="F2F2F2" w:themeFill="background1" w:themeFillShade="F2"/>
          </w:tcPr>
          <w:p w14:paraId="25F7B891" w14:textId="77777777" w:rsidR="00BD7CC8" w:rsidRPr="00BD7CC8" w:rsidRDefault="00BD7CC8" w:rsidP="00BD7CC8">
            <w:r w:rsidRPr="00BD7CC8">
              <w:t>1</w:t>
            </w:r>
          </w:p>
        </w:tc>
      </w:tr>
      <w:tr w:rsidR="00BD7CC8" w:rsidRPr="00BD7CC8" w14:paraId="2105F212" w14:textId="77777777" w:rsidTr="00BD7CC8">
        <w:tc>
          <w:tcPr>
            <w:tcW w:w="8217" w:type="dxa"/>
          </w:tcPr>
          <w:p w14:paraId="128CDACD" w14:textId="77777777" w:rsidR="00BD7CC8" w:rsidRPr="00BD7CC8" w:rsidRDefault="00BD7CC8" w:rsidP="00BD7CC8">
            <w:r w:rsidRPr="00BD7CC8">
              <w:t>Gedragscode meer/vaker bespreken</w:t>
            </w:r>
          </w:p>
        </w:tc>
        <w:tc>
          <w:tcPr>
            <w:tcW w:w="845" w:type="dxa"/>
            <w:shd w:val="clear" w:color="auto" w:fill="F2F2F2" w:themeFill="background1" w:themeFillShade="F2"/>
          </w:tcPr>
          <w:p w14:paraId="40B2A8E3" w14:textId="77777777" w:rsidR="00BD7CC8" w:rsidRPr="00BD7CC8" w:rsidRDefault="00BD7CC8" w:rsidP="00BD7CC8">
            <w:r w:rsidRPr="00BD7CC8">
              <w:t>2</w:t>
            </w:r>
          </w:p>
        </w:tc>
      </w:tr>
      <w:tr w:rsidR="00BD7CC8" w:rsidRPr="00BD7CC8" w14:paraId="47388B0D" w14:textId="77777777" w:rsidTr="00BD7CC8">
        <w:tc>
          <w:tcPr>
            <w:tcW w:w="8217" w:type="dxa"/>
          </w:tcPr>
          <w:p w14:paraId="7C245BB3" w14:textId="77777777" w:rsidR="00BD7CC8" w:rsidRPr="00BD7CC8" w:rsidRDefault="00BD7CC8" w:rsidP="00BD7CC8">
            <w:r w:rsidRPr="00BD7CC8">
              <w:t>Feedback vragen aan jeugdleden</w:t>
            </w:r>
          </w:p>
          <w:p w14:paraId="19DEE6F4" w14:textId="77777777" w:rsidR="00BD7CC8" w:rsidRPr="00BD7CC8" w:rsidRDefault="00BD7CC8" w:rsidP="00BD7CC8">
            <w:pPr>
              <w:rPr>
                <w:i/>
                <w:sz w:val="18"/>
                <w:szCs w:val="18"/>
              </w:rPr>
            </w:pPr>
            <w:r w:rsidRPr="00BD7CC8">
              <w:rPr>
                <w:i/>
                <w:sz w:val="18"/>
                <w:szCs w:val="18"/>
              </w:rPr>
              <w:t>Bijvoorbeeld na een kamp</w:t>
            </w:r>
          </w:p>
        </w:tc>
        <w:tc>
          <w:tcPr>
            <w:tcW w:w="845" w:type="dxa"/>
            <w:shd w:val="clear" w:color="auto" w:fill="F2F2F2" w:themeFill="background1" w:themeFillShade="F2"/>
          </w:tcPr>
          <w:p w14:paraId="174EDB1C" w14:textId="77777777" w:rsidR="00BD7CC8" w:rsidRPr="00BD7CC8" w:rsidRDefault="00BD7CC8" w:rsidP="00BD7CC8">
            <w:r w:rsidRPr="00BD7CC8">
              <w:t>1</w:t>
            </w:r>
          </w:p>
        </w:tc>
      </w:tr>
      <w:tr w:rsidR="00BD7CC8" w:rsidRPr="00BD7CC8" w14:paraId="31F5DF8E" w14:textId="77777777" w:rsidTr="00BD7CC8">
        <w:tc>
          <w:tcPr>
            <w:tcW w:w="8217" w:type="dxa"/>
          </w:tcPr>
          <w:p w14:paraId="5F3B4F4E" w14:textId="77777777" w:rsidR="00BD7CC8" w:rsidRPr="00BD7CC8" w:rsidRDefault="00BD7CC8" w:rsidP="00BD7CC8">
            <w:r w:rsidRPr="00BD7CC8">
              <w:t>Zorg voor een open cultuur</w:t>
            </w:r>
          </w:p>
          <w:p w14:paraId="015E5E86" w14:textId="77777777" w:rsidR="00BD7CC8" w:rsidRPr="00BD7CC8" w:rsidRDefault="00BD7CC8" w:rsidP="00BD7CC8">
            <w:pPr>
              <w:rPr>
                <w:i/>
                <w:sz w:val="18"/>
                <w:szCs w:val="18"/>
              </w:rPr>
            </w:pPr>
            <w:r w:rsidRPr="00BD7CC8">
              <w:rPr>
                <w:i/>
                <w:sz w:val="18"/>
                <w:szCs w:val="18"/>
              </w:rPr>
              <w:t>Weet wat er speelt in de groep, “awareness” en open gesprek</w:t>
            </w:r>
          </w:p>
        </w:tc>
        <w:tc>
          <w:tcPr>
            <w:tcW w:w="845" w:type="dxa"/>
            <w:shd w:val="clear" w:color="auto" w:fill="F2F2F2" w:themeFill="background1" w:themeFillShade="F2"/>
          </w:tcPr>
          <w:p w14:paraId="1C5CDF79" w14:textId="77777777" w:rsidR="00BD7CC8" w:rsidRPr="00BD7CC8" w:rsidRDefault="00BD7CC8" w:rsidP="00BD7CC8">
            <w:r w:rsidRPr="00BD7CC8">
              <w:t>5</w:t>
            </w:r>
          </w:p>
        </w:tc>
      </w:tr>
      <w:tr w:rsidR="00BD7CC8" w:rsidRPr="00BD7CC8" w14:paraId="51186F36" w14:textId="77777777" w:rsidTr="00BD7CC8">
        <w:tc>
          <w:tcPr>
            <w:tcW w:w="8217" w:type="dxa"/>
          </w:tcPr>
          <w:p w14:paraId="408E0B36" w14:textId="77777777" w:rsidR="00BD7CC8" w:rsidRPr="00BD7CC8" w:rsidRDefault="00BD7CC8" w:rsidP="00BD7CC8">
            <w:r w:rsidRPr="00BD7CC8">
              <w:t>Bestuur moet verantwoordelijkheid nemen en niet bij speltak leggen, zelf voortouw nemen</w:t>
            </w:r>
          </w:p>
        </w:tc>
        <w:tc>
          <w:tcPr>
            <w:tcW w:w="845" w:type="dxa"/>
            <w:shd w:val="clear" w:color="auto" w:fill="F2F2F2" w:themeFill="background1" w:themeFillShade="F2"/>
          </w:tcPr>
          <w:p w14:paraId="2450F6CA" w14:textId="77777777" w:rsidR="00BD7CC8" w:rsidRPr="00BD7CC8" w:rsidRDefault="00BD7CC8" w:rsidP="00BD7CC8">
            <w:r w:rsidRPr="00BD7CC8">
              <w:t>1</w:t>
            </w:r>
          </w:p>
        </w:tc>
      </w:tr>
      <w:tr w:rsidR="00BD7CC8" w:rsidRPr="00BD7CC8" w14:paraId="73D7273A" w14:textId="77777777" w:rsidTr="00BD7CC8">
        <w:tc>
          <w:tcPr>
            <w:tcW w:w="8217" w:type="dxa"/>
          </w:tcPr>
          <w:p w14:paraId="316F3D90" w14:textId="77777777" w:rsidR="00BD7CC8" w:rsidRPr="00BD7CC8" w:rsidRDefault="00BD7CC8" w:rsidP="00BD7CC8">
            <w:r w:rsidRPr="00BD7CC8">
              <w:t>Groepsbegeleider/praktijkbegeleider moet in gesprek blijven met leiding</w:t>
            </w:r>
          </w:p>
          <w:p w14:paraId="13999A14" w14:textId="77777777" w:rsidR="00BD7CC8" w:rsidRPr="00BD7CC8" w:rsidRDefault="00BD7CC8" w:rsidP="00BD7CC8">
            <w:pPr>
              <w:rPr>
                <w:i/>
                <w:sz w:val="18"/>
                <w:szCs w:val="18"/>
              </w:rPr>
            </w:pPr>
            <w:r w:rsidRPr="00BD7CC8">
              <w:rPr>
                <w:i/>
                <w:sz w:val="18"/>
                <w:szCs w:val="18"/>
              </w:rPr>
              <w:t xml:space="preserve">Bijvoorbeeld </w:t>
            </w:r>
            <w:proofErr w:type="spellStart"/>
            <w:r w:rsidRPr="00BD7CC8">
              <w:rPr>
                <w:i/>
                <w:sz w:val="18"/>
                <w:szCs w:val="18"/>
              </w:rPr>
              <w:t>dmv</w:t>
            </w:r>
            <w:proofErr w:type="spellEnd"/>
            <w:r w:rsidRPr="00BD7CC8">
              <w:rPr>
                <w:i/>
                <w:sz w:val="18"/>
                <w:szCs w:val="18"/>
              </w:rPr>
              <w:t xml:space="preserve"> spel/quiz (maak het leuk)</w:t>
            </w:r>
          </w:p>
        </w:tc>
        <w:tc>
          <w:tcPr>
            <w:tcW w:w="845" w:type="dxa"/>
            <w:shd w:val="clear" w:color="auto" w:fill="F2F2F2" w:themeFill="background1" w:themeFillShade="F2"/>
          </w:tcPr>
          <w:p w14:paraId="06B89FCD" w14:textId="77777777" w:rsidR="00BD7CC8" w:rsidRPr="00BD7CC8" w:rsidRDefault="00BD7CC8" w:rsidP="00BD7CC8">
            <w:r w:rsidRPr="00BD7CC8">
              <w:t>2</w:t>
            </w:r>
          </w:p>
        </w:tc>
      </w:tr>
      <w:tr w:rsidR="00BD7CC8" w:rsidRPr="00BD7CC8" w14:paraId="2A552AF8" w14:textId="77777777" w:rsidTr="00BD7CC8">
        <w:tc>
          <w:tcPr>
            <w:tcW w:w="8217" w:type="dxa"/>
          </w:tcPr>
          <w:p w14:paraId="2008DF46" w14:textId="77777777" w:rsidR="00BD7CC8" w:rsidRPr="00BD7CC8" w:rsidRDefault="00BD7CC8" w:rsidP="00BD7CC8">
            <w:r w:rsidRPr="00BD7CC8">
              <w:t>Blijven evalueren/reflecteren op rituelen</w:t>
            </w:r>
          </w:p>
          <w:p w14:paraId="0F6A3602" w14:textId="77777777" w:rsidR="00BD7CC8" w:rsidRPr="00BD7CC8" w:rsidRDefault="00BD7CC8" w:rsidP="00BD7CC8">
            <w:pPr>
              <w:rPr>
                <w:i/>
                <w:sz w:val="18"/>
                <w:szCs w:val="18"/>
              </w:rPr>
            </w:pPr>
            <w:r w:rsidRPr="00BD7CC8">
              <w:rPr>
                <w:i/>
                <w:sz w:val="18"/>
                <w:szCs w:val="18"/>
              </w:rPr>
              <w:t>Wat hebben we er van geleerd, ervaringen uit het verleden</w:t>
            </w:r>
          </w:p>
        </w:tc>
        <w:tc>
          <w:tcPr>
            <w:tcW w:w="845" w:type="dxa"/>
            <w:shd w:val="clear" w:color="auto" w:fill="F2F2F2" w:themeFill="background1" w:themeFillShade="F2"/>
          </w:tcPr>
          <w:p w14:paraId="78A69954" w14:textId="77777777" w:rsidR="00BD7CC8" w:rsidRPr="00BD7CC8" w:rsidRDefault="00BD7CC8" w:rsidP="00BD7CC8">
            <w:r w:rsidRPr="00BD7CC8">
              <w:t>4</w:t>
            </w:r>
          </w:p>
        </w:tc>
      </w:tr>
      <w:tr w:rsidR="00BD7CC8" w:rsidRPr="00BD7CC8" w14:paraId="29F21E0F" w14:textId="77777777" w:rsidTr="00BD7CC8">
        <w:tc>
          <w:tcPr>
            <w:tcW w:w="8217" w:type="dxa"/>
          </w:tcPr>
          <w:p w14:paraId="205E44E3" w14:textId="77777777" w:rsidR="00BD7CC8" w:rsidRPr="00BD7CC8" w:rsidRDefault="00BD7CC8" w:rsidP="00BD7CC8">
            <w:r w:rsidRPr="00BD7CC8">
              <w:t>Rituelen niet dwingend opleggen</w:t>
            </w:r>
          </w:p>
        </w:tc>
        <w:tc>
          <w:tcPr>
            <w:tcW w:w="845" w:type="dxa"/>
            <w:shd w:val="clear" w:color="auto" w:fill="F2F2F2" w:themeFill="background1" w:themeFillShade="F2"/>
          </w:tcPr>
          <w:p w14:paraId="5B85754E" w14:textId="77777777" w:rsidR="00BD7CC8" w:rsidRPr="00BD7CC8" w:rsidRDefault="00BD7CC8" w:rsidP="00BD7CC8"/>
        </w:tc>
      </w:tr>
      <w:tr w:rsidR="00BD7CC8" w:rsidRPr="00BD7CC8" w14:paraId="7BE28A6B" w14:textId="77777777" w:rsidTr="00BD7CC8">
        <w:tc>
          <w:tcPr>
            <w:tcW w:w="8217" w:type="dxa"/>
          </w:tcPr>
          <w:p w14:paraId="4877EE6E" w14:textId="77777777" w:rsidR="00BD7CC8" w:rsidRPr="00BD7CC8" w:rsidRDefault="00BD7CC8" w:rsidP="00BD7CC8">
            <w:r w:rsidRPr="00BD7CC8">
              <w:t>In (basis)training (meer?)</w:t>
            </w:r>
          </w:p>
          <w:p w14:paraId="3C02C8A7" w14:textId="77777777" w:rsidR="00BD7CC8" w:rsidRPr="00BD7CC8" w:rsidRDefault="00BD7CC8" w:rsidP="00BD7CC8">
            <w:pPr>
              <w:rPr>
                <w:i/>
                <w:sz w:val="18"/>
                <w:szCs w:val="18"/>
              </w:rPr>
            </w:pPr>
            <w:r w:rsidRPr="00BD7CC8">
              <w:rPr>
                <w:i/>
                <w:sz w:val="18"/>
                <w:szCs w:val="18"/>
              </w:rPr>
              <w:t>Thema ontgroenen een grotere plek geven binnen de training voor vrijwilligers</w:t>
            </w:r>
          </w:p>
        </w:tc>
        <w:tc>
          <w:tcPr>
            <w:tcW w:w="845" w:type="dxa"/>
            <w:shd w:val="clear" w:color="auto" w:fill="F2F2F2" w:themeFill="background1" w:themeFillShade="F2"/>
          </w:tcPr>
          <w:p w14:paraId="51D88E93" w14:textId="77777777" w:rsidR="00BD7CC8" w:rsidRPr="00BD7CC8" w:rsidRDefault="00BD7CC8" w:rsidP="00BD7CC8">
            <w:r w:rsidRPr="00BD7CC8">
              <w:t>4</w:t>
            </w:r>
          </w:p>
        </w:tc>
      </w:tr>
      <w:tr w:rsidR="00BD7CC8" w:rsidRPr="00BD7CC8" w14:paraId="2B31F376" w14:textId="77777777" w:rsidTr="00BD7CC8">
        <w:tc>
          <w:tcPr>
            <w:tcW w:w="8217" w:type="dxa"/>
          </w:tcPr>
          <w:p w14:paraId="3CE53617" w14:textId="77777777" w:rsidR="00BD7CC8" w:rsidRPr="00BD7CC8" w:rsidRDefault="00BD7CC8" w:rsidP="00BD7CC8">
            <w:r w:rsidRPr="00BD7CC8">
              <w:t>Communicatie: tools vanuit Scouting Nederland</w:t>
            </w:r>
          </w:p>
        </w:tc>
        <w:tc>
          <w:tcPr>
            <w:tcW w:w="845" w:type="dxa"/>
            <w:shd w:val="clear" w:color="auto" w:fill="F2F2F2" w:themeFill="background1" w:themeFillShade="F2"/>
          </w:tcPr>
          <w:p w14:paraId="4058D6B7" w14:textId="77777777" w:rsidR="00BD7CC8" w:rsidRPr="00BD7CC8" w:rsidRDefault="00BD7CC8" w:rsidP="00BD7CC8">
            <w:r w:rsidRPr="00BD7CC8">
              <w:t>1</w:t>
            </w:r>
          </w:p>
        </w:tc>
      </w:tr>
      <w:tr w:rsidR="00BD7CC8" w:rsidRPr="00BD7CC8" w14:paraId="13C9899F" w14:textId="77777777" w:rsidTr="00BD7CC8">
        <w:tc>
          <w:tcPr>
            <w:tcW w:w="8217" w:type="dxa"/>
          </w:tcPr>
          <w:p w14:paraId="3655CC8F" w14:textId="77777777" w:rsidR="00BD7CC8" w:rsidRPr="00BD7CC8" w:rsidRDefault="00BD7CC8" w:rsidP="00BD7CC8">
            <w:r w:rsidRPr="00BD7CC8">
              <w:t>Zet het (blijvend) op de agenda</w:t>
            </w:r>
          </w:p>
          <w:p w14:paraId="149569DC" w14:textId="77777777" w:rsidR="00BD7CC8" w:rsidRPr="00BD7CC8" w:rsidRDefault="00BD7CC8" w:rsidP="00BD7CC8">
            <w:pPr>
              <w:rPr>
                <w:i/>
                <w:sz w:val="18"/>
                <w:szCs w:val="18"/>
              </w:rPr>
            </w:pPr>
            <w:r w:rsidRPr="00BD7CC8">
              <w:rPr>
                <w:i/>
                <w:sz w:val="18"/>
                <w:szCs w:val="18"/>
              </w:rPr>
              <w:t>Discussie, training van kaderleden, thema-avond voor ouders, thema-avond sociale veiligheid</w:t>
            </w:r>
          </w:p>
        </w:tc>
        <w:tc>
          <w:tcPr>
            <w:tcW w:w="845" w:type="dxa"/>
            <w:shd w:val="clear" w:color="auto" w:fill="F2F2F2" w:themeFill="background1" w:themeFillShade="F2"/>
          </w:tcPr>
          <w:p w14:paraId="430AE394" w14:textId="77777777" w:rsidR="00BD7CC8" w:rsidRPr="00BD7CC8" w:rsidRDefault="00BD7CC8" w:rsidP="00BD7CC8">
            <w:r w:rsidRPr="00BD7CC8">
              <w:t>2</w:t>
            </w:r>
          </w:p>
        </w:tc>
      </w:tr>
      <w:tr w:rsidR="00BD7CC8" w:rsidRPr="00BD7CC8" w14:paraId="2698DA70" w14:textId="77777777" w:rsidTr="00BD7CC8">
        <w:tc>
          <w:tcPr>
            <w:tcW w:w="8217" w:type="dxa"/>
          </w:tcPr>
          <w:p w14:paraId="35B15EF8" w14:textId="77777777" w:rsidR="00BD7CC8" w:rsidRPr="00BD7CC8" w:rsidRDefault="00BD7CC8" w:rsidP="00BD7CC8">
            <w:r w:rsidRPr="00BD7CC8">
              <w:t>Voorlichting vanuit Scouting Nederland naar groepen en verder</w:t>
            </w:r>
          </w:p>
        </w:tc>
        <w:tc>
          <w:tcPr>
            <w:tcW w:w="845" w:type="dxa"/>
            <w:shd w:val="clear" w:color="auto" w:fill="F2F2F2" w:themeFill="background1" w:themeFillShade="F2"/>
          </w:tcPr>
          <w:p w14:paraId="7095317F" w14:textId="77777777" w:rsidR="00BD7CC8" w:rsidRPr="00BD7CC8" w:rsidRDefault="00BD7CC8" w:rsidP="00BD7CC8">
            <w:r w:rsidRPr="00BD7CC8">
              <w:t>1</w:t>
            </w:r>
          </w:p>
        </w:tc>
      </w:tr>
      <w:tr w:rsidR="00BD7CC8" w:rsidRPr="00BD7CC8" w14:paraId="371615FB" w14:textId="77777777" w:rsidTr="00BD7CC8">
        <w:tc>
          <w:tcPr>
            <w:tcW w:w="8217" w:type="dxa"/>
          </w:tcPr>
          <w:p w14:paraId="5100B38F" w14:textId="77777777" w:rsidR="00BD7CC8" w:rsidRPr="00BD7CC8" w:rsidRDefault="00BD7CC8" w:rsidP="00BD7CC8">
            <w:r w:rsidRPr="00BD7CC8">
              <w:t>Duidelijke grenzen opstellen, respecteren en continue bewaken</w:t>
            </w:r>
          </w:p>
        </w:tc>
        <w:tc>
          <w:tcPr>
            <w:tcW w:w="845" w:type="dxa"/>
            <w:shd w:val="clear" w:color="auto" w:fill="F2F2F2" w:themeFill="background1" w:themeFillShade="F2"/>
          </w:tcPr>
          <w:p w14:paraId="22F5499F" w14:textId="77777777" w:rsidR="00BD7CC8" w:rsidRPr="00BD7CC8" w:rsidRDefault="00BD7CC8" w:rsidP="00BD7CC8">
            <w:r w:rsidRPr="00BD7CC8">
              <w:t>4</w:t>
            </w:r>
          </w:p>
        </w:tc>
      </w:tr>
      <w:tr w:rsidR="00BD7CC8" w:rsidRPr="00BD7CC8" w14:paraId="340E3578" w14:textId="77777777" w:rsidTr="00BD7CC8">
        <w:tc>
          <w:tcPr>
            <w:tcW w:w="8217" w:type="dxa"/>
          </w:tcPr>
          <w:p w14:paraId="65560105" w14:textId="77777777" w:rsidR="00BD7CC8" w:rsidRPr="00BD7CC8" w:rsidRDefault="00BD7CC8" w:rsidP="00BD7CC8">
            <w:r w:rsidRPr="00BD7CC8">
              <w:t>In ons eigen gedrag zijn we verantwoordelijk</w:t>
            </w:r>
          </w:p>
          <w:p w14:paraId="2F71F78E" w14:textId="77777777" w:rsidR="00BD7CC8" w:rsidRPr="00BD7CC8" w:rsidRDefault="00BD7CC8" w:rsidP="00BD7CC8">
            <w:pPr>
              <w:rPr>
                <w:i/>
                <w:sz w:val="18"/>
                <w:szCs w:val="18"/>
              </w:rPr>
            </w:pPr>
            <w:r w:rsidRPr="00BD7CC8">
              <w:rPr>
                <w:i/>
                <w:sz w:val="18"/>
                <w:szCs w:val="18"/>
              </w:rPr>
              <w:t xml:space="preserve">Leiding bewust  laten worden van invloedrijke rol, rolmodel </w:t>
            </w:r>
            <w:proofErr w:type="spellStart"/>
            <w:r w:rsidRPr="00BD7CC8">
              <w:rPr>
                <w:i/>
                <w:sz w:val="18"/>
                <w:szCs w:val="18"/>
              </w:rPr>
              <w:t>tav</w:t>
            </w:r>
            <w:proofErr w:type="spellEnd"/>
            <w:r w:rsidRPr="00BD7CC8">
              <w:rPr>
                <w:i/>
                <w:sz w:val="18"/>
                <w:szCs w:val="18"/>
              </w:rPr>
              <w:t xml:space="preserve"> kinderen</w:t>
            </w:r>
          </w:p>
        </w:tc>
        <w:tc>
          <w:tcPr>
            <w:tcW w:w="845" w:type="dxa"/>
            <w:shd w:val="clear" w:color="auto" w:fill="F2F2F2" w:themeFill="background1" w:themeFillShade="F2"/>
          </w:tcPr>
          <w:p w14:paraId="4232DB27" w14:textId="77777777" w:rsidR="00BD7CC8" w:rsidRPr="00BD7CC8" w:rsidRDefault="00BD7CC8" w:rsidP="00BD7CC8">
            <w:r w:rsidRPr="00BD7CC8">
              <w:t>2</w:t>
            </w:r>
          </w:p>
        </w:tc>
      </w:tr>
      <w:tr w:rsidR="00BD7CC8" w:rsidRPr="00BD7CC8" w14:paraId="309DA0A8" w14:textId="77777777" w:rsidTr="00BD7CC8">
        <w:tc>
          <w:tcPr>
            <w:tcW w:w="8217" w:type="dxa"/>
          </w:tcPr>
          <w:p w14:paraId="20260F51" w14:textId="77777777" w:rsidR="00BD7CC8" w:rsidRPr="00BD7CC8" w:rsidRDefault="00BD7CC8" w:rsidP="00BD7CC8">
            <w:r w:rsidRPr="00BD7CC8">
              <w:t xml:space="preserve">Als je niets doet tegen pesten/ brandmerken ben je verantwoordelijk </w:t>
            </w:r>
          </w:p>
          <w:p w14:paraId="6F265E48" w14:textId="77777777" w:rsidR="00BD7CC8" w:rsidRPr="00BD7CC8" w:rsidRDefault="00BD7CC8" w:rsidP="00BD7CC8">
            <w:r w:rsidRPr="00BD7CC8">
              <w:t>(zowel land als groep)</w:t>
            </w:r>
          </w:p>
        </w:tc>
        <w:tc>
          <w:tcPr>
            <w:tcW w:w="845" w:type="dxa"/>
            <w:shd w:val="clear" w:color="auto" w:fill="F2F2F2" w:themeFill="background1" w:themeFillShade="F2"/>
          </w:tcPr>
          <w:p w14:paraId="2DFBD16A" w14:textId="77777777" w:rsidR="00BD7CC8" w:rsidRPr="00BD7CC8" w:rsidRDefault="00BD7CC8" w:rsidP="00BD7CC8">
            <w:r w:rsidRPr="00BD7CC8">
              <w:t>1</w:t>
            </w:r>
          </w:p>
        </w:tc>
      </w:tr>
      <w:tr w:rsidR="00BD7CC8" w:rsidRPr="00BD7CC8" w14:paraId="3755BAD2" w14:textId="77777777" w:rsidTr="00BD7CC8">
        <w:tc>
          <w:tcPr>
            <w:tcW w:w="8217" w:type="dxa"/>
          </w:tcPr>
          <w:p w14:paraId="2A291C02" w14:textId="77777777" w:rsidR="00BD7CC8" w:rsidRPr="00BD7CC8" w:rsidRDefault="00BD7CC8" w:rsidP="00BD7CC8">
            <w:r w:rsidRPr="00BD7CC8">
              <w:t>Advies tegen ontgroenen</w:t>
            </w:r>
          </w:p>
        </w:tc>
        <w:tc>
          <w:tcPr>
            <w:tcW w:w="845" w:type="dxa"/>
            <w:shd w:val="clear" w:color="auto" w:fill="F2F2F2" w:themeFill="background1" w:themeFillShade="F2"/>
          </w:tcPr>
          <w:p w14:paraId="06243D71" w14:textId="77777777" w:rsidR="00BD7CC8" w:rsidRPr="00BD7CC8" w:rsidRDefault="00BD7CC8" w:rsidP="00BD7CC8">
            <w:r w:rsidRPr="00BD7CC8">
              <w:t>1</w:t>
            </w:r>
          </w:p>
        </w:tc>
      </w:tr>
      <w:tr w:rsidR="00BD7CC8" w:rsidRPr="00BD7CC8" w14:paraId="26A6D02C" w14:textId="77777777" w:rsidTr="00BD7CC8">
        <w:tc>
          <w:tcPr>
            <w:tcW w:w="8217" w:type="dxa"/>
          </w:tcPr>
          <w:p w14:paraId="6EECC88D" w14:textId="77777777" w:rsidR="00BD7CC8" w:rsidRPr="00BD7CC8" w:rsidRDefault="00BD7CC8" w:rsidP="00BD7CC8">
            <w:r w:rsidRPr="00BD7CC8">
              <w:t>Het is moeilijk om pestgedrag snel te spotten</w:t>
            </w:r>
          </w:p>
        </w:tc>
        <w:tc>
          <w:tcPr>
            <w:tcW w:w="845" w:type="dxa"/>
            <w:shd w:val="clear" w:color="auto" w:fill="F2F2F2" w:themeFill="background1" w:themeFillShade="F2"/>
          </w:tcPr>
          <w:p w14:paraId="0CD6C741" w14:textId="77777777" w:rsidR="00BD7CC8" w:rsidRPr="00BD7CC8" w:rsidRDefault="00BD7CC8" w:rsidP="00BD7CC8">
            <w:r w:rsidRPr="00BD7CC8">
              <w:t>1</w:t>
            </w:r>
          </w:p>
        </w:tc>
      </w:tr>
      <w:tr w:rsidR="00BD7CC8" w:rsidRPr="00BD7CC8" w14:paraId="6939D663" w14:textId="77777777" w:rsidTr="00BD7CC8">
        <w:tc>
          <w:tcPr>
            <w:tcW w:w="8217" w:type="dxa"/>
          </w:tcPr>
          <w:p w14:paraId="688CED5E" w14:textId="77777777" w:rsidR="00BD7CC8" w:rsidRPr="00BD7CC8" w:rsidRDefault="00BD7CC8" w:rsidP="00BD7CC8">
            <w:r w:rsidRPr="00BD7CC8">
              <w:t>Laat je uitdagen (of niet) keuze is aan het jeugdlid</w:t>
            </w:r>
          </w:p>
        </w:tc>
        <w:tc>
          <w:tcPr>
            <w:tcW w:w="845" w:type="dxa"/>
            <w:shd w:val="clear" w:color="auto" w:fill="F2F2F2" w:themeFill="background1" w:themeFillShade="F2"/>
          </w:tcPr>
          <w:p w14:paraId="017B10A2" w14:textId="77777777" w:rsidR="00BD7CC8" w:rsidRPr="00BD7CC8" w:rsidRDefault="00BD7CC8" w:rsidP="00BD7CC8">
            <w:r w:rsidRPr="00BD7CC8">
              <w:t>1</w:t>
            </w:r>
          </w:p>
        </w:tc>
      </w:tr>
      <w:tr w:rsidR="00BD7CC8" w:rsidRPr="00BD7CC8" w14:paraId="52520C2C" w14:textId="77777777" w:rsidTr="00BD7CC8">
        <w:tc>
          <w:tcPr>
            <w:tcW w:w="8217" w:type="dxa"/>
          </w:tcPr>
          <w:p w14:paraId="6AE2955D" w14:textId="77777777" w:rsidR="00BD7CC8" w:rsidRPr="00BD7CC8" w:rsidRDefault="00BD7CC8" w:rsidP="00BD7CC8">
            <w:r w:rsidRPr="00BD7CC8">
              <w:t>Let op groepsdruk, laat ruimte om nee te zeggen, zorg dat het leuk blijft</w:t>
            </w:r>
          </w:p>
        </w:tc>
        <w:tc>
          <w:tcPr>
            <w:tcW w:w="845" w:type="dxa"/>
            <w:shd w:val="clear" w:color="auto" w:fill="F2F2F2" w:themeFill="background1" w:themeFillShade="F2"/>
          </w:tcPr>
          <w:p w14:paraId="118910B1" w14:textId="77777777" w:rsidR="00BD7CC8" w:rsidRPr="00BD7CC8" w:rsidRDefault="00BD7CC8" w:rsidP="00BD7CC8">
            <w:r w:rsidRPr="00BD7CC8">
              <w:t>2</w:t>
            </w:r>
          </w:p>
        </w:tc>
      </w:tr>
      <w:tr w:rsidR="00BD7CC8" w:rsidRPr="00BD7CC8" w14:paraId="55F9EAF9" w14:textId="77777777" w:rsidTr="00BD7CC8">
        <w:tc>
          <w:tcPr>
            <w:tcW w:w="8217" w:type="dxa"/>
          </w:tcPr>
          <w:p w14:paraId="30A9E4D4" w14:textId="77777777" w:rsidR="00BD7CC8" w:rsidRPr="00BD7CC8" w:rsidRDefault="00BD7CC8" w:rsidP="00BD7CC8">
            <w:r w:rsidRPr="00BD7CC8">
              <w:t>Geen letsel (fysiek of psychisch)</w:t>
            </w:r>
          </w:p>
        </w:tc>
        <w:tc>
          <w:tcPr>
            <w:tcW w:w="845" w:type="dxa"/>
            <w:shd w:val="clear" w:color="auto" w:fill="F2F2F2" w:themeFill="background1" w:themeFillShade="F2"/>
          </w:tcPr>
          <w:p w14:paraId="00BC61A0" w14:textId="77777777" w:rsidR="00BD7CC8" w:rsidRPr="00BD7CC8" w:rsidRDefault="00BD7CC8" w:rsidP="00BD7CC8">
            <w:r w:rsidRPr="00BD7CC8">
              <w:t>1</w:t>
            </w:r>
          </w:p>
        </w:tc>
      </w:tr>
    </w:tbl>
    <w:p w14:paraId="6FB846F8" w14:textId="77777777" w:rsidR="00BD7CC8" w:rsidRPr="00BD7CC8" w:rsidRDefault="00BD7CC8" w:rsidP="00BD7CC8"/>
    <w:p w14:paraId="0B878EB5" w14:textId="77777777" w:rsidR="00BD7CC8" w:rsidRPr="00BD7CC8" w:rsidRDefault="00BD7CC8" w:rsidP="00BD7CC8">
      <w:r w:rsidRPr="00BD7CC8">
        <w:t xml:space="preserve">Vraag 4. </w:t>
      </w:r>
    </w:p>
    <w:p w14:paraId="6A7A7DE8" w14:textId="77777777" w:rsidR="00BD7CC8" w:rsidRPr="00BD7CC8" w:rsidRDefault="00BD7CC8" w:rsidP="00BD7CC8"/>
    <w:tbl>
      <w:tblPr>
        <w:tblStyle w:val="Tabelraster5"/>
        <w:tblW w:w="9062" w:type="dxa"/>
        <w:tblLayout w:type="fixed"/>
        <w:tblLook w:val="04A0" w:firstRow="1" w:lastRow="0" w:firstColumn="1" w:lastColumn="0" w:noHBand="0" w:noVBand="1"/>
      </w:tblPr>
      <w:tblGrid>
        <w:gridCol w:w="8217"/>
        <w:gridCol w:w="845"/>
      </w:tblGrid>
      <w:tr w:rsidR="00BD7CC8" w:rsidRPr="00BD7CC8" w14:paraId="5D90E505" w14:textId="77777777" w:rsidTr="00BD7CC8">
        <w:tc>
          <w:tcPr>
            <w:tcW w:w="9062" w:type="dxa"/>
            <w:gridSpan w:val="2"/>
          </w:tcPr>
          <w:p w14:paraId="783D2A69" w14:textId="77777777" w:rsidR="00BD7CC8" w:rsidRPr="00BD7CC8" w:rsidRDefault="00BD7CC8" w:rsidP="00BD7CC8">
            <w:pPr>
              <w:rPr>
                <w:b/>
              </w:rPr>
            </w:pPr>
            <w:r w:rsidRPr="00BD7CC8">
              <w:rPr>
                <w:b/>
              </w:rPr>
              <w:t xml:space="preserve">Welke acties, zoals het opzetten van regionale ondersteuning, denk je dat nog meer wenselijk zijn om de Sociale Veiligheid binnen Scouting te vergroten? </w:t>
            </w:r>
          </w:p>
        </w:tc>
      </w:tr>
      <w:tr w:rsidR="00BD7CC8" w:rsidRPr="00BD7CC8" w14:paraId="539740B1" w14:textId="77777777" w:rsidTr="00BD7CC8">
        <w:tc>
          <w:tcPr>
            <w:tcW w:w="8217" w:type="dxa"/>
            <w:shd w:val="clear" w:color="auto" w:fill="F2F2F2" w:themeFill="background1" w:themeFillShade="F2"/>
          </w:tcPr>
          <w:p w14:paraId="1AAED9CB" w14:textId="77777777" w:rsidR="00BD7CC8" w:rsidRPr="00BD7CC8" w:rsidRDefault="00BD7CC8" w:rsidP="00BD7CC8"/>
        </w:tc>
        <w:tc>
          <w:tcPr>
            <w:tcW w:w="845" w:type="dxa"/>
            <w:shd w:val="clear" w:color="auto" w:fill="F2F2F2" w:themeFill="background1" w:themeFillShade="F2"/>
          </w:tcPr>
          <w:p w14:paraId="40E60694" w14:textId="77777777" w:rsidR="00BD7CC8" w:rsidRPr="00BD7CC8" w:rsidRDefault="00BD7CC8" w:rsidP="00BD7CC8"/>
        </w:tc>
      </w:tr>
      <w:tr w:rsidR="00BD7CC8" w:rsidRPr="00BD7CC8" w14:paraId="74E1BDB5" w14:textId="77777777" w:rsidTr="00BD7CC8">
        <w:tc>
          <w:tcPr>
            <w:tcW w:w="8217" w:type="dxa"/>
          </w:tcPr>
          <w:p w14:paraId="6C99B9D6" w14:textId="77777777" w:rsidR="00BD7CC8" w:rsidRPr="00BD7CC8" w:rsidRDefault="00BD7CC8" w:rsidP="00BD7CC8">
            <w:r w:rsidRPr="00BD7CC8">
              <w:t>Afhankelijk van regio en thema</w:t>
            </w:r>
          </w:p>
        </w:tc>
        <w:tc>
          <w:tcPr>
            <w:tcW w:w="845" w:type="dxa"/>
            <w:shd w:val="clear" w:color="auto" w:fill="F2F2F2" w:themeFill="background1" w:themeFillShade="F2"/>
          </w:tcPr>
          <w:p w14:paraId="607B4A64" w14:textId="77777777" w:rsidR="00BD7CC8" w:rsidRPr="00BD7CC8" w:rsidRDefault="00BD7CC8" w:rsidP="00BD7CC8">
            <w:r w:rsidRPr="00BD7CC8">
              <w:t>1</w:t>
            </w:r>
          </w:p>
        </w:tc>
      </w:tr>
      <w:tr w:rsidR="00BD7CC8" w:rsidRPr="00BD7CC8" w14:paraId="39F79B72" w14:textId="77777777" w:rsidTr="00BD7CC8">
        <w:tc>
          <w:tcPr>
            <w:tcW w:w="8217" w:type="dxa"/>
            <w:shd w:val="clear" w:color="auto" w:fill="FFFFFF" w:themeFill="background1"/>
          </w:tcPr>
          <w:p w14:paraId="1337D1BA" w14:textId="77777777" w:rsidR="00BD7CC8" w:rsidRPr="00BD7CC8" w:rsidRDefault="00BD7CC8" w:rsidP="00BD7CC8">
            <w:r w:rsidRPr="00BD7CC8">
              <w:t>Bepaalde expertise op landelijk niveau laten</w:t>
            </w:r>
          </w:p>
        </w:tc>
        <w:tc>
          <w:tcPr>
            <w:tcW w:w="845" w:type="dxa"/>
            <w:shd w:val="clear" w:color="auto" w:fill="F2F2F2" w:themeFill="background1" w:themeFillShade="F2"/>
          </w:tcPr>
          <w:p w14:paraId="5F75818B" w14:textId="77777777" w:rsidR="00BD7CC8" w:rsidRPr="00BD7CC8" w:rsidRDefault="00BD7CC8" w:rsidP="00BD7CC8">
            <w:r w:rsidRPr="00BD7CC8">
              <w:t>1</w:t>
            </w:r>
          </w:p>
        </w:tc>
      </w:tr>
      <w:tr w:rsidR="00BD7CC8" w:rsidRPr="00BD7CC8" w14:paraId="43518A3E" w14:textId="77777777" w:rsidTr="00BD7CC8">
        <w:tc>
          <w:tcPr>
            <w:tcW w:w="8217" w:type="dxa"/>
            <w:shd w:val="clear" w:color="auto" w:fill="FFFFFF" w:themeFill="background1"/>
          </w:tcPr>
          <w:p w14:paraId="6B13381B" w14:textId="77777777" w:rsidR="00BD7CC8" w:rsidRPr="00BD7CC8" w:rsidRDefault="00BD7CC8" w:rsidP="00BD7CC8">
            <w:r w:rsidRPr="00BD7CC8">
              <w:t xml:space="preserve">Thema’s bespreken/ voorlichtingssessies </w:t>
            </w:r>
          </w:p>
          <w:p w14:paraId="5B5C5FE3" w14:textId="77777777" w:rsidR="00BD7CC8" w:rsidRPr="00BD7CC8" w:rsidRDefault="00BD7CC8" w:rsidP="00BD7CC8">
            <w:pPr>
              <w:rPr>
                <w:i/>
                <w:sz w:val="18"/>
                <w:szCs w:val="18"/>
              </w:rPr>
            </w:pPr>
            <w:r w:rsidRPr="00BD7CC8">
              <w:rPr>
                <w:i/>
                <w:sz w:val="18"/>
                <w:szCs w:val="18"/>
              </w:rPr>
              <w:t>in regioraad/ groepsraden, leidingteams</w:t>
            </w:r>
          </w:p>
        </w:tc>
        <w:tc>
          <w:tcPr>
            <w:tcW w:w="845" w:type="dxa"/>
            <w:shd w:val="clear" w:color="auto" w:fill="F2F2F2" w:themeFill="background1" w:themeFillShade="F2"/>
          </w:tcPr>
          <w:p w14:paraId="01D77FE1" w14:textId="77777777" w:rsidR="00BD7CC8" w:rsidRPr="00BD7CC8" w:rsidRDefault="00BD7CC8" w:rsidP="00BD7CC8">
            <w:r w:rsidRPr="00BD7CC8">
              <w:t>4</w:t>
            </w:r>
          </w:p>
        </w:tc>
      </w:tr>
      <w:tr w:rsidR="00BD7CC8" w:rsidRPr="00BD7CC8" w14:paraId="7DDAD839" w14:textId="77777777" w:rsidTr="00BD7CC8">
        <w:tc>
          <w:tcPr>
            <w:tcW w:w="8217" w:type="dxa"/>
          </w:tcPr>
          <w:p w14:paraId="2A314C83" w14:textId="77777777" w:rsidR="00BD7CC8" w:rsidRPr="00BD7CC8" w:rsidRDefault="00BD7CC8" w:rsidP="00BD7CC8">
            <w:r w:rsidRPr="00BD7CC8">
              <w:t>Regionale ondersteuning kan als vraagbaak laten dienen</w:t>
            </w:r>
          </w:p>
        </w:tc>
        <w:tc>
          <w:tcPr>
            <w:tcW w:w="845" w:type="dxa"/>
            <w:shd w:val="clear" w:color="auto" w:fill="F2F2F2" w:themeFill="background1" w:themeFillShade="F2"/>
          </w:tcPr>
          <w:p w14:paraId="4050FBDB" w14:textId="77777777" w:rsidR="00BD7CC8" w:rsidRPr="00BD7CC8" w:rsidRDefault="00BD7CC8" w:rsidP="00BD7CC8">
            <w:r w:rsidRPr="00BD7CC8">
              <w:t>1</w:t>
            </w:r>
          </w:p>
        </w:tc>
      </w:tr>
      <w:tr w:rsidR="00BD7CC8" w:rsidRPr="00BD7CC8" w14:paraId="3082F996" w14:textId="77777777" w:rsidTr="00BD7CC8">
        <w:tc>
          <w:tcPr>
            <w:tcW w:w="8217" w:type="dxa"/>
          </w:tcPr>
          <w:p w14:paraId="4FA5F07A" w14:textId="77777777" w:rsidR="00BD7CC8" w:rsidRPr="00BD7CC8" w:rsidRDefault="00BD7CC8" w:rsidP="00BD7CC8">
            <w:r w:rsidRPr="00BD7CC8">
              <w:t>Handleiding met tips</w:t>
            </w:r>
          </w:p>
        </w:tc>
        <w:tc>
          <w:tcPr>
            <w:tcW w:w="845" w:type="dxa"/>
            <w:shd w:val="clear" w:color="auto" w:fill="F2F2F2" w:themeFill="background1" w:themeFillShade="F2"/>
          </w:tcPr>
          <w:p w14:paraId="2C075635" w14:textId="77777777" w:rsidR="00BD7CC8" w:rsidRPr="00BD7CC8" w:rsidRDefault="00BD7CC8" w:rsidP="00BD7CC8">
            <w:r w:rsidRPr="00BD7CC8">
              <w:t>1</w:t>
            </w:r>
          </w:p>
        </w:tc>
      </w:tr>
      <w:tr w:rsidR="00BD7CC8" w:rsidRPr="00BD7CC8" w14:paraId="1BEA4F19" w14:textId="77777777" w:rsidTr="00BD7CC8">
        <w:tc>
          <w:tcPr>
            <w:tcW w:w="8217" w:type="dxa"/>
          </w:tcPr>
          <w:p w14:paraId="2BADAA2A" w14:textId="77777777" w:rsidR="00BD7CC8" w:rsidRPr="00BD7CC8" w:rsidRDefault="00BD7CC8" w:rsidP="00BD7CC8">
            <w:r w:rsidRPr="00BD7CC8">
              <w:t>Heldere communicatie binnen groep over vertrouwenspersoon of als dit niet officieel benoemd is: communicatie structuur</w:t>
            </w:r>
          </w:p>
        </w:tc>
        <w:tc>
          <w:tcPr>
            <w:tcW w:w="845" w:type="dxa"/>
            <w:shd w:val="clear" w:color="auto" w:fill="F2F2F2" w:themeFill="background1" w:themeFillShade="F2"/>
          </w:tcPr>
          <w:p w14:paraId="4065C95A" w14:textId="77777777" w:rsidR="00BD7CC8" w:rsidRPr="00BD7CC8" w:rsidRDefault="00BD7CC8" w:rsidP="00BD7CC8">
            <w:r w:rsidRPr="00BD7CC8">
              <w:t>2</w:t>
            </w:r>
          </w:p>
        </w:tc>
      </w:tr>
      <w:tr w:rsidR="00BD7CC8" w:rsidRPr="00BD7CC8" w14:paraId="76D1814A" w14:textId="77777777" w:rsidTr="00BD7CC8">
        <w:tc>
          <w:tcPr>
            <w:tcW w:w="8217" w:type="dxa"/>
          </w:tcPr>
          <w:p w14:paraId="06E93DEA" w14:textId="77777777" w:rsidR="00BD7CC8" w:rsidRPr="00BD7CC8" w:rsidRDefault="00BD7CC8" w:rsidP="00BD7CC8">
            <w:r w:rsidRPr="00BD7CC8">
              <w:t xml:space="preserve">Ondersteuning: groepsbegeleider/praktijkbegeleider </w:t>
            </w:r>
          </w:p>
          <w:p w14:paraId="3CF8E697" w14:textId="77777777" w:rsidR="00BD7CC8" w:rsidRPr="00BD7CC8" w:rsidRDefault="00BD7CC8" w:rsidP="00BD7CC8">
            <w:pPr>
              <w:rPr>
                <w:i/>
                <w:sz w:val="18"/>
                <w:szCs w:val="18"/>
              </w:rPr>
            </w:pPr>
            <w:r w:rsidRPr="00BD7CC8">
              <w:rPr>
                <w:i/>
                <w:sz w:val="18"/>
                <w:szCs w:val="18"/>
              </w:rPr>
              <w:t>Bijvoorbeeld: interventie</w:t>
            </w:r>
          </w:p>
        </w:tc>
        <w:tc>
          <w:tcPr>
            <w:tcW w:w="845" w:type="dxa"/>
            <w:shd w:val="clear" w:color="auto" w:fill="F2F2F2" w:themeFill="background1" w:themeFillShade="F2"/>
          </w:tcPr>
          <w:p w14:paraId="33B30B9E" w14:textId="77777777" w:rsidR="00BD7CC8" w:rsidRPr="00BD7CC8" w:rsidRDefault="00BD7CC8" w:rsidP="00BD7CC8">
            <w:r w:rsidRPr="00BD7CC8">
              <w:t>1</w:t>
            </w:r>
          </w:p>
        </w:tc>
      </w:tr>
      <w:tr w:rsidR="00BD7CC8" w:rsidRPr="00BD7CC8" w14:paraId="570DEB25" w14:textId="77777777" w:rsidTr="00BD7CC8">
        <w:tc>
          <w:tcPr>
            <w:tcW w:w="8217" w:type="dxa"/>
          </w:tcPr>
          <w:p w14:paraId="5E59EC5E" w14:textId="77777777" w:rsidR="00BD7CC8" w:rsidRPr="00BD7CC8" w:rsidRDefault="00BD7CC8" w:rsidP="00BD7CC8">
            <w:r w:rsidRPr="00BD7CC8">
              <w:t>Trainingen (in groepsverband)</w:t>
            </w:r>
          </w:p>
          <w:p w14:paraId="3ACDAEFC" w14:textId="77777777" w:rsidR="00BD7CC8" w:rsidRPr="00BD7CC8" w:rsidRDefault="00BD7CC8" w:rsidP="00BD7CC8">
            <w:pPr>
              <w:rPr>
                <w:i/>
                <w:sz w:val="18"/>
                <w:szCs w:val="18"/>
              </w:rPr>
            </w:pPr>
            <w:r w:rsidRPr="00BD7CC8">
              <w:rPr>
                <w:i/>
                <w:sz w:val="18"/>
                <w:szCs w:val="18"/>
              </w:rPr>
              <w:t>Groepsniveau, jeugdleden, bestuur, regioraad</w:t>
            </w:r>
          </w:p>
        </w:tc>
        <w:tc>
          <w:tcPr>
            <w:tcW w:w="845" w:type="dxa"/>
            <w:shd w:val="clear" w:color="auto" w:fill="F2F2F2" w:themeFill="background1" w:themeFillShade="F2"/>
          </w:tcPr>
          <w:p w14:paraId="7FBED568" w14:textId="77777777" w:rsidR="00BD7CC8" w:rsidRPr="00BD7CC8" w:rsidRDefault="00BD7CC8" w:rsidP="00BD7CC8">
            <w:r w:rsidRPr="00BD7CC8">
              <w:t>5</w:t>
            </w:r>
          </w:p>
        </w:tc>
      </w:tr>
      <w:tr w:rsidR="00BD7CC8" w:rsidRPr="00BD7CC8" w14:paraId="3AA1BA56" w14:textId="77777777" w:rsidTr="00BD7CC8">
        <w:tc>
          <w:tcPr>
            <w:tcW w:w="8217" w:type="dxa"/>
          </w:tcPr>
          <w:p w14:paraId="4C02C7BA" w14:textId="77777777" w:rsidR="00BD7CC8" w:rsidRPr="00BD7CC8" w:rsidRDefault="00BD7CC8" w:rsidP="00BD7CC8">
            <w:r w:rsidRPr="00BD7CC8">
              <w:t>Doorlopend bespreekbaar houden</w:t>
            </w:r>
          </w:p>
          <w:p w14:paraId="21B509E2" w14:textId="77777777" w:rsidR="00BD7CC8" w:rsidRPr="00BD7CC8" w:rsidRDefault="00BD7CC8" w:rsidP="00BD7CC8">
            <w:pPr>
              <w:rPr>
                <w:i/>
                <w:sz w:val="18"/>
                <w:szCs w:val="18"/>
              </w:rPr>
            </w:pPr>
            <w:r w:rsidRPr="00BD7CC8">
              <w:rPr>
                <w:i/>
                <w:sz w:val="18"/>
                <w:szCs w:val="18"/>
              </w:rPr>
              <w:t>zet het op de agenda, bespreken met jeugdleden/omgeving, er boven op zitten</w:t>
            </w:r>
          </w:p>
        </w:tc>
        <w:tc>
          <w:tcPr>
            <w:tcW w:w="845" w:type="dxa"/>
            <w:shd w:val="clear" w:color="auto" w:fill="F2F2F2" w:themeFill="background1" w:themeFillShade="F2"/>
          </w:tcPr>
          <w:p w14:paraId="3948D860" w14:textId="77777777" w:rsidR="00BD7CC8" w:rsidRPr="00BD7CC8" w:rsidRDefault="00BD7CC8" w:rsidP="00BD7CC8">
            <w:r w:rsidRPr="00BD7CC8">
              <w:t>7</w:t>
            </w:r>
          </w:p>
        </w:tc>
      </w:tr>
      <w:tr w:rsidR="00BD7CC8" w:rsidRPr="00BD7CC8" w14:paraId="198D91DA" w14:textId="77777777" w:rsidTr="00BD7CC8">
        <w:tc>
          <w:tcPr>
            <w:tcW w:w="8217" w:type="dxa"/>
          </w:tcPr>
          <w:p w14:paraId="69763873" w14:textId="77777777" w:rsidR="00BD7CC8" w:rsidRPr="00BD7CC8" w:rsidRDefault="00BD7CC8" w:rsidP="00BD7CC8">
            <w:r w:rsidRPr="00BD7CC8">
              <w:t xml:space="preserve">Kennis delen </w:t>
            </w:r>
          </w:p>
          <w:p w14:paraId="7760915B" w14:textId="77777777" w:rsidR="00BD7CC8" w:rsidRPr="00BD7CC8" w:rsidRDefault="00BD7CC8" w:rsidP="00BD7CC8">
            <w:pPr>
              <w:rPr>
                <w:i/>
                <w:sz w:val="18"/>
                <w:szCs w:val="18"/>
              </w:rPr>
            </w:pPr>
            <w:r w:rsidRPr="00BD7CC8">
              <w:rPr>
                <w:i/>
                <w:sz w:val="18"/>
                <w:szCs w:val="18"/>
              </w:rPr>
              <w:lastRenderedPageBreak/>
              <w:t xml:space="preserve">(Scouting </w:t>
            </w:r>
            <w:proofErr w:type="spellStart"/>
            <w:r w:rsidRPr="00BD7CC8">
              <w:rPr>
                <w:i/>
                <w:sz w:val="18"/>
                <w:szCs w:val="18"/>
              </w:rPr>
              <w:t>Acadamy</w:t>
            </w:r>
            <w:proofErr w:type="spellEnd"/>
            <w:r w:rsidRPr="00BD7CC8">
              <w:rPr>
                <w:i/>
                <w:sz w:val="18"/>
                <w:szCs w:val="18"/>
              </w:rPr>
              <w:t>, Scout-in, … )</w:t>
            </w:r>
          </w:p>
        </w:tc>
        <w:tc>
          <w:tcPr>
            <w:tcW w:w="845" w:type="dxa"/>
            <w:shd w:val="clear" w:color="auto" w:fill="F2F2F2" w:themeFill="background1" w:themeFillShade="F2"/>
          </w:tcPr>
          <w:p w14:paraId="4EB53A62" w14:textId="77777777" w:rsidR="00BD7CC8" w:rsidRPr="00BD7CC8" w:rsidRDefault="00BD7CC8" w:rsidP="00BD7CC8">
            <w:r w:rsidRPr="00BD7CC8">
              <w:lastRenderedPageBreak/>
              <w:t>1</w:t>
            </w:r>
          </w:p>
        </w:tc>
      </w:tr>
      <w:tr w:rsidR="00BD7CC8" w:rsidRPr="00BD7CC8" w14:paraId="3B5C72DB" w14:textId="77777777" w:rsidTr="00BD7CC8">
        <w:tc>
          <w:tcPr>
            <w:tcW w:w="8217" w:type="dxa"/>
          </w:tcPr>
          <w:p w14:paraId="67212046" w14:textId="77777777" w:rsidR="00BD7CC8" w:rsidRPr="00BD7CC8" w:rsidRDefault="00BD7CC8" w:rsidP="00BD7CC8">
            <w:r w:rsidRPr="00BD7CC8">
              <w:t>Beschikbaarheid van landelijke trainingsmateriaal</w:t>
            </w:r>
          </w:p>
        </w:tc>
        <w:tc>
          <w:tcPr>
            <w:tcW w:w="845" w:type="dxa"/>
            <w:shd w:val="clear" w:color="auto" w:fill="F2F2F2" w:themeFill="background1" w:themeFillShade="F2"/>
          </w:tcPr>
          <w:p w14:paraId="7CE01397" w14:textId="77777777" w:rsidR="00BD7CC8" w:rsidRPr="00BD7CC8" w:rsidRDefault="00BD7CC8" w:rsidP="00BD7CC8">
            <w:r w:rsidRPr="00BD7CC8">
              <w:t>1</w:t>
            </w:r>
          </w:p>
        </w:tc>
      </w:tr>
      <w:tr w:rsidR="00BD7CC8" w:rsidRPr="00BD7CC8" w14:paraId="7C47F282" w14:textId="77777777" w:rsidTr="00BD7CC8">
        <w:tc>
          <w:tcPr>
            <w:tcW w:w="8217" w:type="dxa"/>
          </w:tcPr>
          <w:p w14:paraId="64AEFDB8" w14:textId="77777777" w:rsidR="00BD7CC8" w:rsidRPr="00BD7CC8" w:rsidRDefault="00BD7CC8" w:rsidP="00BD7CC8">
            <w:r w:rsidRPr="00BD7CC8">
              <w:t>Landelijke ondersteuning/aandacht</w:t>
            </w:r>
          </w:p>
        </w:tc>
        <w:tc>
          <w:tcPr>
            <w:tcW w:w="845" w:type="dxa"/>
            <w:shd w:val="clear" w:color="auto" w:fill="F2F2F2" w:themeFill="background1" w:themeFillShade="F2"/>
          </w:tcPr>
          <w:p w14:paraId="28486498" w14:textId="77777777" w:rsidR="00BD7CC8" w:rsidRPr="00BD7CC8" w:rsidRDefault="00BD7CC8" w:rsidP="00BD7CC8">
            <w:r w:rsidRPr="00BD7CC8">
              <w:t>2</w:t>
            </w:r>
          </w:p>
        </w:tc>
      </w:tr>
      <w:tr w:rsidR="00BD7CC8" w:rsidRPr="00BD7CC8" w14:paraId="3AB2AE45" w14:textId="77777777" w:rsidTr="00BD7CC8">
        <w:tc>
          <w:tcPr>
            <w:tcW w:w="8217" w:type="dxa"/>
          </w:tcPr>
          <w:p w14:paraId="6F2F5684" w14:textId="77777777" w:rsidR="00BD7CC8" w:rsidRPr="00BD7CC8" w:rsidRDefault="00BD7CC8" w:rsidP="00BD7CC8">
            <w:r w:rsidRPr="00BD7CC8">
              <w:t>Verantwoordelijkheidsgevoel structureren</w:t>
            </w:r>
          </w:p>
          <w:p w14:paraId="0616F85F" w14:textId="77777777" w:rsidR="00BD7CC8" w:rsidRPr="00BD7CC8" w:rsidRDefault="00BD7CC8" w:rsidP="00BD7CC8">
            <w:pPr>
              <w:rPr>
                <w:i/>
                <w:sz w:val="18"/>
                <w:szCs w:val="18"/>
              </w:rPr>
            </w:pPr>
            <w:r w:rsidRPr="00BD7CC8">
              <w:rPr>
                <w:i/>
                <w:sz w:val="18"/>
                <w:szCs w:val="18"/>
              </w:rPr>
              <w:t xml:space="preserve">(groepsbegeleider, praktijkbegeleider, vertrouwenspersoon, STER bestuur) </w:t>
            </w:r>
          </w:p>
        </w:tc>
        <w:tc>
          <w:tcPr>
            <w:tcW w:w="845" w:type="dxa"/>
            <w:shd w:val="clear" w:color="auto" w:fill="F2F2F2" w:themeFill="background1" w:themeFillShade="F2"/>
          </w:tcPr>
          <w:p w14:paraId="3A431613" w14:textId="77777777" w:rsidR="00BD7CC8" w:rsidRPr="00BD7CC8" w:rsidRDefault="00BD7CC8" w:rsidP="00BD7CC8">
            <w:r w:rsidRPr="00BD7CC8">
              <w:t>2</w:t>
            </w:r>
          </w:p>
        </w:tc>
      </w:tr>
      <w:tr w:rsidR="00BD7CC8" w:rsidRPr="00BD7CC8" w14:paraId="3D82C89F" w14:textId="77777777" w:rsidTr="00BD7CC8">
        <w:tc>
          <w:tcPr>
            <w:tcW w:w="8217" w:type="dxa"/>
          </w:tcPr>
          <w:p w14:paraId="73D45EF6" w14:textId="77777777" w:rsidR="00BD7CC8" w:rsidRPr="00BD7CC8" w:rsidRDefault="00BD7CC8" w:rsidP="00BD7CC8">
            <w:proofErr w:type="spellStart"/>
            <w:r w:rsidRPr="00BD7CC8">
              <w:t>Influencers</w:t>
            </w:r>
            <w:proofErr w:type="spellEnd"/>
            <w:r w:rsidRPr="00BD7CC8">
              <w:t xml:space="preserve"> oproepen tot openheid</w:t>
            </w:r>
          </w:p>
        </w:tc>
        <w:tc>
          <w:tcPr>
            <w:tcW w:w="845" w:type="dxa"/>
            <w:shd w:val="clear" w:color="auto" w:fill="F2F2F2" w:themeFill="background1" w:themeFillShade="F2"/>
          </w:tcPr>
          <w:p w14:paraId="354BF1AA" w14:textId="77777777" w:rsidR="00BD7CC8" w:rsidRPr="00BD7CC8" w:rsidRDefault="00BD7CC8" w:rsidP="00BD7CC8">
            <w:r w:rsidRPr="00BD7CC8">
              <w:t>1</w:t>
            </w:r>
          </w:p>
        </w:tc>
      </w:tr>
      <w:tr w:rsidR="00BD7CC8" w:rsidRPr="00BD7CC8" w14:paraId="45A6F5B5" w14:textId="77777777" w:rsidTr="00BD7CC8">
        <w:tc>
          <w:tcPr>
            <w:tcW w:w="8217" w:type="dxa"/>
          </w:tcPr>
          <w:p w14:paraId="5D5748A3" w14:textId="77777777" w:rsidR="00BD7CC8" w:rsidRPr="00BD7CC8" w:rsidRDefault="00BD7CC8" w:rsidP="00BD7CC8">
            <w:r w:rsidRPr="00BD7CC8">
              <w:t xml:space="preserve">Vertrouwenspersonen </w:t>
            </w:r>
          </w:p>
          <w:p w14:paraId="788A7CFD" w14:textId="77777777" w:rsidR="00BD7CC8" w:rsidRPr="00BD7CC8" w:rsidRDefault="00BD7CC8" w:rsidP="00BD7CC8">
            <w:pPr>
              <w:rPr>
                <w:i/>
                <w:sz w:val="18"/>
                <w:szCs w:val="18"/>
              </w:rPr>
            </w:pPr>
            <w:r w:rsidRPr="00BD7CC8">
              <w:rPr>
                <w:i/>
                <w:sz w:val="18"/>
                <w:szCs w:val="18"/>
              </w:rPr>
              <w:t>bij de regio, groep en evenementen</w:t>
            </w:r>
          </w:p>
          <w:p w14:paraId="73E9E5B3" w14:textId="77777777" w:rsidR="00BD7CC8" w:rsidRPr="00BD7CC8" w:rsidRDefault="00BD7CC8" w:rsidP="00BD7CC8">
            <w:pPr>
              <w:rPr>
                <w:i/>
                <w:sz w:val="18"/>
                <w:szCs w:val="18"/>
              </w:rPr>
            </w:pPr>
            <w:r w:rsidRPr="00BD7CC8">
              <w:rPr>
                <w:i/>
                <w:sz w:val="18"/>
                <w:szCs w:val="18"/>
              </w:rPr>
              <w:t>Zichtbaar aanspreekpunt,</w:t>
            </w:r>
            <w:r w:rsidRPr="00BD7CC8">
              <w:t xml:space="preserve"> </w:t>
            </w:r>
            <w:r w:rsidRPr="00BD7CC8">
              <w:rPr>
                <w:i/>
                <w:sz w:val="18"/>
                <w:szCs w:val="18"/>
              </w:rPr>
              <w:t xml:space="preserve">uniformiteit in herkenbaarheid hesjes in </w:t>
            </w:r>
            <w:proofErr w:type="spellStart"/>
            <w:r w:rsidRPr="00BD7CC8">
              <w:rPr>
                <w:i/>
                <w:sz w:val="18"/>
                <w:szCs w:val="18"/>
              </w:rPr>
              <w:t>Scoutshop</w:t>
            </w:r>
            <w:proofErr w:type="spellEnd"/>
            <w:r w:rsidRPr="00BD7CC8">
              <w:rPr>
                <w:i/>
                <w:sz w:val="18"/>
                <w:szCs w:val="18"/>
              </w:rPr>
              <w:t xml:space="preserve"> (voorkeur: roze :-)</w:t>
            </w:r>
          </w:p>
          <w:p w14:paraId="6F1E0487" w14:textId="77777777" w:rsidR="00BD7CC8" w:rsidRPr="00BD7CC8" w:rsidRDefault="00BD7CC8" w:rsidP="00BD7CC8">
            <w:r w:rsidRPr="00BD7CC8">
              <w:rPr>
                <w:i/>
                <w:sz w:val="18"/>
                <w:szCs w:val="18"/>
              </w:rPr>
              <w:t xml:space="preserve">Badge of button en goed  bereikbaar maken van vp (app, </w:t>
            </w:r>
            <w:proofErr w:type="spellStart"/>
            <w:r w:rsidRPr="00BD7CC8">
              <w:rPr>
                <w:i/>
                <w:sz w:val="18"/>
                <w:szCs w:val="18"/>
              </w:rPr>
              <w:t>social</w:t>
            </w:r>
            <w:proofErr w:type="spellEnd"/>
            <w:r w:rsidRPr="00BD7CC8">
              <w:rPr>
                <w:i/>
                <w:sz w:val="18"/>
                <w:szCs w:val="18"/>
              </w:rPr>
              <w:t xml:space="preserve"> media)</w:t>
            </w:r>
          </w:p>
        </w:tc>
        <w:tc>
          <w:tcPr>
            <w:tcW w:w="845" w:type="dxa"/>
            <w:shd w:val="clear" w:color="auto" w:fill="F2F2F2" w:themeFill="background1" w:themeFillShade="F2"/>
          </w:tcPr>
          <w:p w14:paraId="6DA09CA9" w14:textId="77777777" w:rsidR="00BD7CC8" w:rsidRPr="00BD7CC8" w:rsidRDefault="00BD7CC8" w:rsidP="00BD7CC8">
            <w:r w:rsidRPr="00BD7CC8">
              <w:t>6</w:t>
            </w:r>
          </w:p>
        </w:tc>
      </w:tr>
      <w:tr w:rsidR="00BD7CC8" w:rsidRPr="00BD7CC8" w14:paraId="3C27D0B7" w14:textId="77777777" w:rsidTr="00BD7CC8">
        <w:tc>
          <w:tcPr>
            <w:tcW w:w="8217" w:type="dxa"/>
          </w:tcPr>
          <w:p w14:paraId="312CF367" w14:textId="77777777" w:rsidR="00BD7CC8" w:rsidRPr="00BD7CC8" w:rsidRDefault="00BD7CC8" w:rsidP="00BD7CC8">
            <w:r w:rsidRPr="00BD7CC8">
              <w:t>Regionaal contactpersoon</w:t>
            </w:r>
          </w:p>
        </w:tc>
        <w:tc>
          <w:tcPr>
            <w:tcW w:w="845" w:type="dxa"/>
            <w:shd w:val="clear" w:color="auto" w:fill="F2F2F2" w:themeFill="background1" w:themeFillShade="F2"/>
          </w:tcPr>
          <w:p w14:paraId="2482774F" w14:textId="77777777" w:rsidR="00BD7CC8" w:rsidRPr="00BD7CC8" w:rsidRDefault="00BD7CC8" w:rsidP="00BD7CC8">
            <w:r w:rsidRPr="00BD7CC8">
              <w:t>1</w:t>
            </w:r>
          </w:p>
        </w:tc>
      </w:tr>
      <w:tr w:rsidR="00BD7CC8" w:rsidRPr="00BD7CC8" w14:paraId="2E02F243" w14:textId="77777777" w:rsidTr="00BD7CC8">
        <w:tc>
          <w:tcPr>
            <w:tcW w:w="8217" w:type="dxa"/>
          </w:tcPr>
          <w:p w14:paraId="5E7ECD1A" w14:textId="77777777" w:rsidR="00BD7CC8" w:rsidRPr="00BD7CC8" w:rsidRDefault="00BD7CC8" w:rsidP="00BD7CC8">
            <w:r w:rsidRPr="00BD7CC8">
              <w:t>Regionaal beleid maken</w:t>
            </w:r>
          </w:p>
          <w:p w14:paraId="418F495E" w14:textId="77777777" w:rsidR="00BD7CC8" w:rsidRPr="00BD7CC8" w:rsidRDefault="00BD7CC8" w:rsidP="00BD7CC8">
            <w:pPr>
              <w:rPr>
                <w:i/>
                <w:sz w:val="18"/>
                <w:szCs w:val="18"/>
              </w:rPr>
            </w:pPr>
            <w:r w:rsidRPr="00BD7CC8">
              <w:rPr>
                <w:i/>
                <w:sz w:val="18"/>
                <w:szCs w:val="18"/>
              </w:rPr>
              <w:t>(speerpunt: sociale veiligheid, regionaal meldpunt, training/ werving regionaal vertrouwenspersoon)</w:t>
            </w:r>
          </w:p>
        </w:tc>
        <w:tc>
          <w:tcPr>
            <w:tcW w:w="845" w:type="dxa"/>
            <w:shd w:val="clear" w:color="auto" w:fill="F2F2F2" w:themeFill="background1" w:themeFillShade="F2"/>
          </w:tcPr>
          <w:p w14:paraId="30FE7CB5" w14:textId="77777777" w:rsidR="00BD7CC8" w:rsidRPr="00BD7CC8" w:rsidRDefault="00BD7CC8" w:rsidP="00BD7CC8">
            <w:r w:rsidRPr="00BD7CC8">
              <w:t>1</w:t>
            </w:r>
          </w:p>
        </w:tc>
      </w:tr>
      <w:tr w:rsidR="00BD7CC8" w:rsidRPr="00BD7CC8" w14:paraId="78F2FA96" w14:textId="77777777" w:rsidTr="00BD7CC8">
        <w:tc>
          <w:tcPr>
            <w:tcW w:w="8217" w:type="dxa"/>
          </w:tcPr>
          <w:p w14:paraId="4214CB42" w14:textId="77777777" w:rsidR="00BD7CC8" w:rsidRPr="00BD7CC8" w:rsidRDefault="00BD7CC8" w:rsidP="00BD7CC8">
            <w:r w:rsidRPr="00BD7CC8">
              <w:t>Delen van ervaringen (positief &amp; negatief)</w:t>
            </w:r>
          </w:p>
          <w:p w14:paraId="32C6716D" w14:textId="77777777" w:rsidR="00BD7CC8" w:rsidRPr="00BD7CC8" w:rsidRDefault="00BD7CC8" w:rsidP="00BD7CC8">
            <w:pPr>
              <w:rPr>
                <w:i/>
                <w:sz w:val="18"/>
                <w:szCs w:val="18"/>
              </w:rPr>
            </w:pPr>
            <w:r w:rsidRPr="00BD7CC8">
              <w:rPr>
                <w:i/>
                <w:sz w:val="18"/>
                <w:szCs w:val="18"/>
              </w:rPr>
              <w:t>Leren van elkaar</w:t>
            </w:r>
          </w:p>
        </w:tc>
        <w:tc>
          <w:tcPr>
            <w:tcW w:w="845" w:type="dxa"/>
            <w:shd w:val="clear" w:color="auto" w:fill="F2F2F2" w:themeFill="background1" w:themeFillShade="F2"/>
          </w:tcPr>
          <w:p w14:paraId="01FA4342" w14:textId="77777777" w:rsidR="00BD7CC8" w:rsidRPr="00BD7CC8" w:rsidRDefault="00BD7CC8" w:rsidP="00BD7CC8">
            <w:r w:rsidRPr="00BD7CC8">
              <w:t>2</w:t>
            </w:r>
          </w:p>
        </w:tc>
      </w:tr>
      <w:tr w:rsidR="00BD7CC8" w:rsidRPr="00BD7CC8" w14:paraId="10929CE3" w14:textId="77777777" w:rsidTr="00BD7CC8">
        <w:tc>
          <w:tcPr>
            <w:tcW w:w="8217" w:type="dxa"/>
          </w:tcPr>
          <w:p w14:paraId="1C8454DE" w14:textId="77777777" w:rsidR="00BD7CC8" w:rsidRPr="00BD7CC8" w:rsidRDefault="00BD7CC8" w:rsidP="00BD7CC8">
            <w:r w:rsidRPr="00BD7CC8">
              <w:t>Constant blijven ontwikkelen</w:t>
            </w:r>
          </w:p>
        </w:tc>
        <w:tc>
          <w:tcPr>
            <w:tcW w:w="845" w:type="dxa"/>
            <w:shd w:val="clear" w:color="auto" w:fill="F2F2F2" w:themeFill="background1" w:themeFillShade="F2"/>
          </w:tcPr>
          <w:p w14:paraId="1BB88352" w14:textId="77777777" w:rsidR="00BD7CC8" w:rsidRPr="00BD7CC8" w:rsidRDefault="00BD7CC8" w:rsidP="00BD7CC8">
            <w:r w:rsidRPr="00BD7CC8">
              <w:t>1</w:t>
            </w:r>
          </w:p>
        </w:tc>
      </w:tr>
      <w:tr w:rsidR="00BD7CC8" w:rsidRPr="00BD7CC8" w14:paraId="0C334840" w14:textId="77777777" w:rsidTr="00BD7CC8">
        <w:tc>
          <w:tcPr>
            <w:tcW w:w="8217" w:type="dxa"/>
          </w:tcPr>
          <w:p w14:paraId="63995780" w14:textId="77777777" w:rsidR="00BD7CC8" w:rsidRPr="00BD7CC8" w:rsidRDefault="00BD7CC8" w:rsidP="00BD7CC8">
            <w:r w:rsidRPr="00BD7CC8">
              <w:t xml:space="preserve">Meer aandacht voor spelideeën voor speltakken in thema’s die moeilijk liggen </w:t>
            </w:r>
          </w:p>
        </w:tc>
        <w:tc>
          <w:tcPr>
            <w:tcW w:w="845" w:type="dxa"/>
            <w:shd w:val="clear" w:color="auto" w:fill="F2F2F2" w:themeFill="background1" w:themeFillShade="F2"/>
          </w:tcPr>
          <w:p w14:paraId="0CBEBBB2" w14:textId="77777777" w:rsidR="00BD7CC8" w:rsidRPr="00BD7CC8" w:rsidRDefault="00BD7CC8" w:rsidP="00BD7CC8">
            <w:r w:rsidRPr="00BD7CC8">
              <w:t>2</w:t>
            </w:r>
          </w:p>
        </w:tc>
      </w:tr>
      <w:tr w:rsidR="00BD7CC8" w:rsidRPr="00BD7CC8" w14:paraId="644114A6" w14:textId="77777777" w:rsidTr="00BD7CC8">
        <w:tc>
          <w:tcPr>
            <w:tcW w:w="8217" w:type="dxa"/>
          </w:tcPr>
          <w:p w14:paraId="266775A6" w14:textId="77777777" w:rsidR="00BD7CC8" w:rsidRPr="00BD7CC8" w:rsidRDefault="00BD7CC8" w:rsidP="00BD7CC8">
            <w:r w:rsidRPr="00BD7CC8">
              <w:t>Je bent onderdeel van scouting dus er is sociale veiligheid</w:t>
            </w:r>
          </w:p>
        </w:tc>
        <w:tc>
          <w:tcPr>
            <w:tcW w:w="845" w:type="dxa"/>
            <w:shd w:val="clear" w:color="auto" w:fill="F2F2F2" w:themeFill="background1" w:themeFillShade="F2"/>
          </w:tcPr>
          <w:p w14:paraId="6A193632" w14:textId="77777777" w:rsidR="00BD7CC8" w:rsidRPr="00BD7CC8" w:rsidRDefault="00BD7CC8" w:rsidP="00BD7CC8">
            <w:r w:rsidRPr="00BD7CC8">
              <w:t>1</w:t>
            </w:r>
          </w:p>
        </w:tc>
      </w:tr>
      <w:tr w:rsidR="00BD7CC8" w:rsidRPr="00BD7CC8" w14:paraId="1F61F48E" w14:textId="77777777" w:rsidTr="00BD7CC8">
        <w:tc>
          <w:tcPr>
            <w:tcW w:w="8217" w:type="dxa"/>
          </w:tcPr>
          <w:p w14:paraId="2FC20124" w14:textId="77777777" w:rsidR="00BD7CC8" w:rsidRPr="00BD7CC8" w:rsidRDefault="00BD7CC8" w:rsidP="00BD7CC8">
            <w:r w:rsidRPr="00BD7CC8">
              <w:t>Meer bekendheid wat er al is</w:t>
            </w:r>
            <w:r w:rsidRPr="00BD7CC8">
              <w:br/>
            </w:r>
            <w:r w:rsidRPr="00BD7CC8">
              <w:rPr>
                <w:i/>
                <w:sz w:val="18"/>
                <w:szCs w:val="18"/>
              </w:rPr>
              <w:t>(landelijk, maar ook regioraad en groepsraden)</w:t>
            </w:r>
          </w:p>
        </w:tc>
        <w:tc>
          <w:tcPr>
            <w:tcW w:w="845" w:type="dxa"/>
            <w:shd w:val="clear" w:color="auto" w:fill="F2F2F2" w:themeFill="background1" w:themeFillShade="F2"/>
          </w:tcPr>
          <w:p w14:paraId="40B29DF1" w14:textId="77777777" w:rsidR="00BD7CC8" w:rsidRPr="00BD7CC8" w:rsidRDefault="00BD7CC8" w:rsidP="00BD7CC8">
            <w:r w:rsidRPr="00BD7CC8">
              <w:t>1</w:t>
            </w:r>
          </w:p>
        </w:tc>
      </w:tr>
      <w:tr w:rsidR="00BD7CC8" w:rsidRPr="00BD7CC8" w14:paraId="34B9F00A" w14:textId="77777777" w:rsidTr="00BD7CC8">
        <w:tc>
          <w:tcPr>
            <w:tcW w:w="8217" w:type="dxa"/>
          </w:tcPr>
          <w:p w14:paraId="0BEFA270" w14:textId="77777777" w:rsidR="00BD7CC8" w:rsidRPr="00BD7CC8" w:rsidRDefault="00BD7CC8" w:rsidP="00BD7CC8">
            <w:r w:rsidRPr="00BD7CC8">
              <w:t>LOT heeft specialisme en weet de juiste hulp</w:t>
            </w:r>
          </w:p>
          <w:p w14:paraId="033754AB" w14:textId="77777777" w:rsidR="00BD7CC8" w:rsidRPr="00BD7CC8" w:rsidRDefault="00BD7CC8" w:rsidP="00BD7CC8">
            <w:pPr>
              <w:rPr>
                <w:i/>
                <w:sz w:val="18"/>
                <w:szCs w:val="18"/>
              </w:rPr>
            </w:pPr>
            <w:r w:rsidRPr="00BD7CC8">
              <w:rPr>
                <w:i/>
                <w:sz w:val="18"/>
                <w:szCs w:val="18"/>
              </w:rPr>
              <w:t>“single point of contact” (ook bij een hulpvraag?)</w:t>
            </w:r>
          </w:p>
        </w:tc>
        <w:tc>
          <w:tcPr>
            <w:tcW w:w="845" w:type="dxa"/>
            <w:shd w:val="clear" w:color="auto" w:fill="F2F2F2" w:themeFill="background1" w:themeFillShade="F2"/>
          </w:tcPr>
          <w:p w14:paraId="7CB7DD83" w14:textId="77777777" w:rsidR="00BD7CC8" w:rsidRPr="00BD7CC8" w:rsidRDefault="00BD7CC8" w:rsidP="00BD7CC8">
            <w:r w:rsidRPr="00BD7CC8">
              <w:t>1</w:t>
            </w:r>
          </w:p>
        </w:tc>
      </w:tr>
      <w:tr w:rsidR="00BD7CC8" w:rsidRPr="00BD7CC8" w14:paraId="4BDD5431" w14:textId="77777777" w:rsidTr="00BD7CC8">
        <w:tc>
          <w:tcPr>
            <w:tcW w:w="8217" w:type="dxa"/>
          </w:tcPr>
          <w:p w14:paraId="5C3A8D5E" w14:textId="77777777" w:rsidR="00BD7CC8" w:rsidRPr="00BD7CC8" w:rsidRDefault="00BD7CC8" w:rsidP="00BD7CC8">
            <w:r w:rsidRPr="00BD7CC8">
              <w:t>Doorverwijzen naar een minder zware club (bijv. contact persoon in de regio</w:t>
            </w:r>
          </w:p>
        </w:tc>
        <w:tc>
          <w:tcPr>
            <w:tcW w:w="845" w:type="dxa"/>
            <w:shd w:val="clear" w:color="auto" w:fill="F2F2F2" w:themeFill="background1" w:themeFillShade="F2"/>
          </w:tcPr>
          <w:p w14:paraId="4D4E31E7" w14:textId="77777777" w:rsidR="00BD7CC8" w:rsidRPr="00BD7CC8" w:rsidRDefault="00BD7CC8" w:rsidP="00BD7CC8">
            <w:r w:rsidRPr="00BD7CC8">
              <w:t>1</w:t>
            </w:r>
          </w:p>
        </w:tc>
      </w:tr>
      <w:tr w:rsidR="00BD7CC8" w:rsidRPr="00BD7CC8" w14:paraId="1A85AD29" w14:textId="77777777" w:rsidTr="00BD7CC8">
        <w:tc>
          <w:tcPr>
            <w:tcW w:w="8217" w:type="dxa"/>
          </w:tcPr>
          <w:p w14:paraId="04F3BD83" w14:textId="77777777" w:rsidR="00BD7CC8" w:rsidRPr="00BD7CC8" w:rsidRDefault="00BD7CC8" w:rsidP="00BD7CC8">
            <w:r w:rsidRPr="00BD7CC8">
              <w:t xml:space="preserve">Free </w:t>
            </w:r>
            <w:proofErr w:type="spellStart"/>
            <w:r w:rsidRPr="00BD7CC8">
              <w:t>beïng</w:t>
            </w:r>
            <w:proofErr w:type="spellEnd"/>
            <w:r w:rsidRPr="00BD7CC8">
              <w:t xml:space="preserve"> me</w:t>
            </w:r>
          </w:p>
        </w:tc>
        <w:tc>
          <w:tcPr>
            <w:tcW w:w="845" w:type="dxa"/>
            <w:shd w:val="clear" w:color="auto" w:fill="F2F2F2" w:themeFill="background1" w:themeFillShade="F2"/>
          </w:tcPr>
          <w:p w14:paraId="15B9F8AC" w14:textId="77777777" w:rsidR="00BD7CC8" w:rsidRPr="00BD7CC8" w:rsidRDefault="00BD7CC8" w:rsidP="00BD7CC8">
            <w:r w:rsidRPr="00BD7CC8">
              <w:t>1</w:t>
            </w:r>
          </w:p>
        </w:tc>
      </w:tr>
      <w:tr w:rsidR="00BD7CC8" w:rsidRPr="00BD7CC8" w14:paraId="37C8FF03" w14:textId="77777777" w:rsidTr="00BD7CC8">
        <w:tc>
          <w:tcPr>
            <w:tcW w:w="8217" w:type="dxa"/>
          </w:tcPr>
          <w:p w14:paraId="1550CD19" w14:textId="77777777" w:rsidR="00BD7CC8" w:rsidRPr="00BD7CC8" w:rsidRDefault="00BD7CC8" w:rsidP="00BD7CC8">
            <w:r w:rsidRPr="00BD7CC8">
              <w:t>Maak beleid in je groep en bespreek dit met ouders/opvoeders</w:t>
            </w:r>
          </w:p>
        </w:tc>
        <w:tc>
          <w:tcPr>
            <w:tcW w:w="845" w:type="dxa"/>
            <w:shd w:val="clear" w:color="auto" w:fill="F2F2F2" w:themeFill="background1" w:themeFillShade="F2"/>
          </w:tcPr>
          <w:p w14:paraId="57D8EB55" w14:textId="77777777" w:rsidR="00BD7CC8" w:rsidRPr="00BD7CC8" w:rsidRDefault="00BD7CC8" w:rsidP="00BD7CC8">
            <w:r w:rsidRPr="00BD7CC8">
              <w:t>1</w:t>
            </w:r>
          </w:p>
        </w:tc>
      </w:tr>
      <w:tr w:rsidR="00BD7CC8" w:rsidRPr="00BD7CC8" w14:paraId="2CB0A157" w14:textId="77777777" w:rsidTr="00BD7CC8">
        <w:tc>
          <w:tcPr>
            <w:tcW w:w="8217" w:type="dxa"/>
          </w:tcPr>
          <w:p w14:paraId="34EBD57B" w14:textId="77777777" w:rsidR="00BD7CC8" w:rsidRPr="00BD7CC8" w:rsidRDefault="00BD7CC8" w:rsidP="00BD7CC8">
            <w:r w:rsidRPr="00BD7CC8">
              <w:t>Standaard verwerken in je spelprogramma /op kamp/bivak</w:t>
            </w:r>
          </w:p>
        </w:tc>
        <w:tc>
          <w:tcPr>
            <w:tcW w:w="845" w:type="dxa"/>
            <w:shd w:val="clear" w:color="auto" w:fill="F2F2F2" w:themeFill="background1" w:themeFillShade="F2"/>
          </w:tcPr>
          <w:p w14:paraId="56699CC9" w14:textId="77777777" w:rsidR="00BD7CC8" w:rsidRPr="00BD7CC8" w:rsidRDefault="00BD7CC8" w:rsidP="00BD7CC8">
            <w:r w:rsidRPr="00BD7CC8">
              <w:t>1</w:t>
            </w:r>
          </w:p>
        </w:tc>
      </w:tr>
      <w:tr w:rsidR="00BD7CC8" w:rsidRPr="00BD7CC8" w14:paraId="14B7DC14" w14:textId="77777777" w:rsidTr="00BD7CC8">
        <w:tc>
          <w:tcPr>
            <w:tcW w:w="8217" w:type="dxa"/>
          </w:tcPr>
          <w:p w14:paraId="0F2A43AD" w14:textId="77777777" w:rsidR="00BD7CC8" w:rsidRPr="00BD7CC8" w:rsidRDefault="00BD7CC8" w:rsidP="00BD7CC8">
            <w:r w:rsidRPr="00BD7CC8">
              <w:t>Luisterend oor online / de aso knop (anonieme scout online)</w:t>
            </w:r>
          </w:p>
          <w:p w14:paraId="6372F8BF" w14:textId="77777777" w:rsidR="00BD7CC8" w:rsidRPr="00BD7CC8" w:rsidRDefault="00BD7CC8" w:rsidP="00BD7CC8">
            <w:pPr>
              <w:rPr>
                <w:i/>
                <w:sz w:val="18"/>
                <w:szCs w:val="18"/>
              </w:rPr>
            </w:pPr>
            <w:r w:rsidRPr="00BD7CC8">
              <w:rPr>
                <w:i/>
                <w:sz w:val="18"/>
                <w:szCs w:val="18"/>
              </w:rPr>
              <w:t>Website Scouting NL/ of in Regio  knop chat, combi samenwerken met kindertelefoon?</w:t>
            </w:r>
          </w:p>
          <w:p w14:paraId="4CBD9A5E" w14:textId="77777777" w:rsidR="00BD7CC8" w:rsidRPr="00BD7CC8" w:rsidRDefault="00BD7CC8" w:rsidP="00BD7CC8">
            <w:pPr>
              <w:rPr>
                <w:i/>
                <w:sz w:val="18"/>
                <w:szCs w:val="18"/>
              </w:rPr>
            </w:pPr>
            <w:r w:rsidRPr="00BD7CC8">
              <w:rPr>
                <w:i/>
                <w:sz w:val="18"/>
                <w:szCs w:val="18"/>
              </w:rPr>
              <w:t xml:space="preserve">Link/ chat met vertrouwenspersoon  </w:t>
            </w:r>
          </w:p>
        </w:tc>
        <w:tc>
          <w:tcPr>
            <w:tcW w:w="845" w:type="dxa"/>
            <w:shd w:val="clear" w:color="auto" w:fill="F2F2F2" w:themeFill="background1" w:themeFillShade="F2"/>
          </w:tcPr>
          <w:p w14:paraId="20D7DFF7" w14:textId="77777777" w:rsidR="00BD7CC8" w:rsidRPr="00BD7CC8" w:rsidRDefault="00BD7CC8" w:rsidP="00BD7CC8">
            <w:r w:rsidRPr="00BD7CC8">
              <w:t>2</w:t>
            </w:r>
          </w:p>
        </w:tc>
      </w:tr>
      <w:tr w:rsidR="00BD7CC8" w:rsidRPr="00BD7CC8" w14:paraId="0FA9E25D" w14:textId="77777777" w:rsidTr="00BD7CC8">
        <w:tc>
          <w:tcPr>
            <w:tcW w:w="8217" w:type="dxa"/>
          </w:tcPr>
          <w:p w14:paraId="6C829A78" w14:textId="77777777" w:rsidR="00BD7CC8" w:rsidRPr="00BD7CC8" w:rsidRDefault="00BD7CC8" w:rsidP="00BD7CC8">
            <w:r w:rsidRPr="00BD7CC8">
              <w:t>Gedragscode</w:t>
            </w:r>
          </w:p>
        </w:tc>
        <w:tc>
          <w:tcPr>
            <w:tcW w:w="845" w:type="dxa"/>
            <w:shd w:val="clear" w:color="auto" w:fill="F2F2F2" w:themeFill="background1" w:themeFillShade="F2"/>
          </w:tcPr>
          <w:p w14:paraId="696CD811" w14:textId="77777777" w:rsidR="00BD7CC8" w:rsidRPr="00BD7CC8" w:rsidRDefault="00BD7CC8" w:rsidP="00BD7CC8">
            <w:r w:rsidRPr="00BD7CC8">
              <w:t>1</w:t>
            </w:r>
          </w:p>
        </w:tc>
      </w:tr>
      <w:tr w:rsidR="00BD7CC8" w:rsidRPr="00BD7CC8" w14:paraId="4687DD70" w14:textId="77777777" w:rsidTr="00BD7CC8">
        <w:tc>
          <w:tcPr>
            <w:tcW w:w="8217" w:type="dxa"/>
          </w:tcPr>
          <w:p w14:paraId="035DC9A1" w14:textId="77777777" w:rsidR="00BD7CC8" w:rsidRPr="00BD7CC8" w:rsidRDefault="00BD7CC8" w:rsidP="00BD7CC8">
            <w:r w:rsidRPr="00BD7CC8">
              <w:t>Vanuit huidige regiocontacten/bezoeken groepen er terloops op wijzen of een spiegel voorhouden/ feedback geven</w:t>
            </w:r>
          </w:p>
        </w:tc>
        <w:tc>
          <w:tcPr>
            <w:tcW w:w="845" w:type="dxa"/>
            <w:shd w:val="clear" w:color="auto" w:fill="F2F2F2" w:themeFill="background1" w:themeFillShade="F2"/>
          </w:tcPr>
          <w:p w14:paraId="400CCFAC" w14:textId="77777777" w:rsidR="00BD7CC8" w:rsidRPr="00BD7CC8" w:rsidRDefault="00BD7CC8" w:rsidP="00BD7CC8">
            <w:r w:rsidRPr="00BD7CC8">
              <w:t>1</w:t>
            </w:r>
          </w:p>
        </w:tc>
      </w:tr>
    </w:tbl>
    <w:p w14:paraId="6546F75D" w14:textId="77777777" w:rsidR="00BD7CC8" w:rsidRPr="00BD7CC8" w:rsidRDefault="00BD7CC8" w:rsidP="00BD7CC8"/>
    <w:p w14:paraId="6E8C9747" w14:textId="77777777" w:rsidR="00BD7CC8" w:rsidRPr="00BD7CC8" w:rsidRDefault="00BD7CC8" w:rsidP="00BD7CC8">
      <w:r w:rsidRPr="00BD7CC8">
        <w:t xml:space="preserve">De uitkomsten van de </w:t>
      </w:r>
      <w:proofErr w:type="spellStart"/>
      <w:r w:rsidRPr="00BD7CC8">
        <w:t>mentimeter</w:t>
      </w:r>
      <w:proofErr w:type="spellEnd"/>
      <w:r w:rsidRPr="00BD7CC8">
        <w:t xml:space="preserve"> zijn beschikbaar op de website:</w:t>
      </w:r>
    </w:p>
    <w:p w14:paraId="22947F99" w14:textId="77777777" w:rsidR="00BD7CC8" w:rsidRPr="00BD7CC8" w:rsidRDefault="00462DCB" w:rsidP="00BD7CC8">
      <w:pPr>
        <w:rPr>
          <w:b/>
        </w:rPr>
      </w:pPr>
      <w:hyperlink r:id="rId35" w:history="1">
        <w:r w:rsidR="00BD7CC8" w:rsidRPr="00BD7CC8">
          <w:rPr>
            <w:color w:val="1A368D" w:themeColor="hyperlink"/>
            <w:u w:val="single"/>
          </w:rPr>
          <w:t>https://www.scouting.nl/downloads/ondersteuning/bestuurlijke-zaken/stukken-landelijke-raad/landelijke-raad-2019-14-</w:t>
        </w:r>
      </w:hyperlink>
      <w:r w:rsidR="00BD7CC8" w:rsidRPr="00BD7CC8">
        <w:rPr>
          <w:color w:val="1A368D" w:themeColor="hyperlink"/>
          <w:u w:val="single"/>
        </w:rPr>
        <w:t>12</w:t>
      </w:r>
    </w:p>
    <w:p w14:paraId="35EFCD5A" w14:textId="77777777" w:rsidR="00BD7CC8" w:rsidRPr="00BD7CC8" w:rsidRDefault="00BD7CC8" w:rsidP="00BD7CC8">
      <w:pPr>
        <w:rPr>
          <w:rFonts w:eastAsiaTheme="majorEastAsia"/>
          <w:color w:val="000000" w:themeColor="text1"/>
          <w:sz w:val="32"/>
        </w:rPr>
      </w:pPr>
    </w:p>
    <w:p w14:paraId="4BA5B516" w14:textId="77777777" w:rsidR="00BD7CC8" w:rsidRPr="00BD7CC8" w:rsidRDefault="00BD7CC8" w:rsidP="00BD7CC8">
      <w:pPr>
        <w:keepNext/>
        <w:keepLines/>
        <w:pageBreakBefore/>
        <w:spacing w:line="360" w:lineRule="auto"/>
        <w:ind w:left="431" w:hanging="431"/>
        <w:outlineLvl w:val="0"/>
        <w:rPr>
          <w:rFonts w:ascii="Impact" w:eastAsiaTheme="majorEastAsia" w:hAnsi="Impact" w:cstheme="majorBidi"/>
          <w:bCs/>
          <w:color w:val="000000" w:themeColor="text1"/>
          <w:sz w:val="32"/>
          <w:szCs w:val="28"/>
        </w:rPr>
      </w:pPr>
      <w:bookmarkStart w:id="81" w:name="_Toc31029034"/>
      <w:bookmarkStart w:id="82" w:name="_Toc38974477"/>
      <w:r w:rsidRPr="00BD7CC8">
        <w:rPr>
          <w:rFonts w:ascii="Impact" w:eastAsiaTheme="majorEastAsia" w:hAnsi="Impact" w:cstheme="majorBidi"/>
          <w:bCs/>
          <w:color w:val="000000" w:themeColor="text1"/>
          <w:sz w:val="32"/>
          <w:szCs w:val="28"/>
        </w:rPr>
        <w:lastRenderedPageBreak/>
        <w:t xml:space="preserve">Bijlage 2: </w:t>
      </w:r>
      <w:bookmarkEnd w:id="77"/>
      <w:r w:rsidRPr="00BD7CC8">
        <w:rPr>
          <w:rFonts w:ascii="Impact" w:eastAsiaTheme="majorEastAsia" w:hAnsi="Impact" w:cstheme="majorBidi"/>
          <w:bCs/>
          <w:color w:val="000000" w:themeColor="text1"/>
          <w:sz w:val="32"/>
          <w:szCs w:val="28"/>
        </w:rPr>
        <w:t xml:space="preserve">Overzicht free </w:t>
      </w:r>
      <w:proofErr w:type="spellStart"/>
      <w:r w:rsidRPr="00BD7CC8">
        <w:rPr>
          <w:rFonts w:ascii="Impact" w:eastAsiaTheme="majorEastAsia" w:hAnsi="Impact" w:cstheme="majorBidi"/>
          <w:bCs/>
          <w:color w:val="000000" w:themeColor="text1"/>
          <w:sz w:val="32"/>
          <w:szCs w:val="28"/>
        </w:rPr>
        <w:t>publicity</w:t>
      </w:r>
      <w:bookmarkEnd w:id="78"/>
      <w:bookmarkEnd w:id="81"/>
      <w:bookmarkEnd w:id="82"/>
      <w:proofErr w:type="spellEnd"/>
    </w:p>
    <w:p w14:paraId="2F20DA18" w14:textId="77777777" w:rsidR="00BD7CC8" w:rsidRPr="00BD7CC8" w:rsidRDefault="00BD7CC8" w:rsidP="00BD7CC8">
      <w:pPr>
        <w:spacing w:after="200"/>
        <w:rPr>
          <w:noProof/>
          <w:highlight w:val="yellow"/>
        </w:rPr>
      </w:pPr>
      <w:r w:rsidRPr="00BD7CC8">
        <w:rPr>
          <w:noProof/>
        </w:rPr>
        <w:drawing>
          <wp:inline distT="0" distB="0" distL="0" distR="0" wp14:anchorId="4544AE92" wp14:editId="76E9F4C5">
            <wp:extent cx="5748631" cy="8130540"/>
            <wp:effectExtent l="0" t="0" r="5080" b="381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ree publicity overzicht dec 2019_Pagina_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1477" cy="8134566"/>
                    </a:xfrm>
                    <a:prstGeom prst="rect">
                      <a:avLst/>
                    </a:prstGeom>
                  </pic:spPr>
                </pic:pic>
              </a:graphicData>
            </a:graphic>
          </wp:inline>
        </w:drawing>
      </w:r>
    </w:p>
    <w:p w14:paraId="1A5BA10A" w14:textId="77777777" w:rsidR="00BD7CC8" w:rsidRPr="00BD7CC8" w:rsidRDefault="00BD7CC8" w:rsidP="00BD7CC8">
      <w:pPr>
        <w:spacing w:after="200"/>
        <w:rPr>
          <w:noProof/>
          <w:highlight w:val="yellow"/>
        </w:rPr>
      </w:pPr>
      <w:r w:rsidRPr="00BD7CC8">
        <w:rPr>
          <w:noProof/>
          <w:highlight w:val="yellow"/>
        </w:rPr>
        <w:br w:type="page"/>
      </w:r>
    </w:p>
    <w:p w14:paraId="483DB9B3" w14:textId="18915ADF" w:rsidR="001D1A07" w:rsidRDefault="00BD7CC8" w:rsidP="00BD7CC8">
      <w:pPr>
        <w:spacing w:after="200"/>
        <w:rPr>
          <w:noProof/>
          <w:highlight w:val="yellow"/>
        </w:rPr>
      </w:pPr>
      <w:r w:rsidRPr="00BD7CC8">
        <w:rPr>
          <w:noProof/>
        </w:rPr>
        <w:lastRenderedPageBreak/>
        <w:drawing>
          <wp:inline distT="0" distB="0" distL="0" distR="0" wp14:anchorId="086032B0" wp14:editId="6D854CFF">
            <wp:extent cx="6286500" cy="8891270"/>
            <wp:effectExtent l="0" t="0" r="0" b="508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ree publicity overzicht dec 2019_Pagina_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86500" cy="8891270"/>
                    </a:xfrm>
                    <a:prstGeom prst="rect">
                      <a:avLst/>
                    </a:prstGeom>
                  </pic:spPr>
                </pic:pic>
              </a:graphicData>
            </a:graphic>
          </wp:inline>
        </w:drawing>
      </w:r>
    </w:p>
    <w:p w14:paraId="6D03CB7F" w14:textId="77777777" w:rsidR="001D1A07" w:rsidRDefault="001D1A07">
      <w:pPr>
        <w:spacing w:after="200"/>
        <w:rPr>
          <w:noProof/>
          <w:highlight w:val="yellow"/>
        </w:rPr>
        <w:sectPr w:rsidR="001D1A07" w:rsidSect="003A30F1">
          <w:footerReference w:type="default" r:id="rId38"/>
          <w:footerReference w:type="first" r:id="rId39"/>
          <w:pgSz w:w="11906" w:h="16838" w:code="9"/>
          <w:pgMar w:top="1418" w:right="1418" w:bottom="1418" w:left="1418" w:header="709" w:footer="0" w:gutter="0"/>
          <w:cols w:space="708"/>
          <w:titlePg/>
          <w:docGrid w:linePitch="360"/>
        </w:sectPr>
      </w:pPr>
    </w:p>
    <w:p w14:paraId="2D450FEB" w14:textId="34019320" w:rsidR="001D1A07" w:rsidRDefault="004725B6" w:rsidP="00385C86">
      <w:pPr>
        <w:pStyle w:val="Kop1"/>
        <w:numPr>
          <w:ilvl w:val="0"/>
          <w:numId w:val="55"/>
        </w:numPr>
        <w:ind w:left="567" w:hanging="567"/>
        <w:rPr>
          <w:rFonts w:eastAsia="Calibri"/>
          <w:lang w:eastAsia="en-US"/>
        </w:rPr>
      </w:pPr>
      <w:bookmarkStart w:id="83" w:name="_Toc38974478"/>
      <w:r w:rsidRPr="00C8367A">
        <w:rPr>
          <w:rFonts w:eastAsia="Calibri"/>
          <w:lang w:eastAsia="en-US"/>
        </w:rPr>
        <w:lastRenderedPageBreak/>
        <w:t xml:space="preserve">Stand van zaken </w:t>
      </w:r>
      <w:r>
        <w:rPr>
          <w:rFonts w:eastAsia="Calibri"/>
          <w:lang w:eastAsia="en-US"/>
        </w:rPr>
        <w:t>Scoutinglandgoed Zeewolde en advies Landgoedcommissie t.b.v. landelijke raad</w:t>
      </w:r>
      <w:bookmarkEnd w:id="83"/>
    </w:p>
    <w:p w14:paraId="70DCC008" w14:textId="77777777" w:rsidR="004725B6" w:rsidRPr="004725B6" w:rsidRDefault="004725B6" w:rsidP="004725B6">
      <w:pPr>
        <w:rPr>
          <w:highlight w:val="yellow"/>
          <w:lang w:eastAsia="en-US"/>
        </w:rPr>
      </w:pPr>
    </w:p>
    <w:p w14:paraId="4D80778C" w14:textId="77777777" w:rsidR="001D1A07" w:rsidRDefault="001D1A07">
      <w:pPr>
        <w:spacing w:after="200"/>
        <w:rPr>
          <w:noProof/>
          <w:highlight w:val="yellow"/>
        </w:rPr>
      </w:pPr>
    </w:p>
    <w:p w14:paraId="466E1814" w14:textId="77777777" w:rsidR="004725B6" w:rsidRDefault="004725B6">
      <w:pPr>
        <w:spacing w:after="200"/>
        <w:rPr>
          <w:noProof/>
          <w:highlight w:val="yellow"/>
        </w:rPr>
      </w:pPr>
    </w:p>
    <w:p w14:paraId="089E7F93" w14:textId="77777777" w:rsidR="004725B6" w:rsidRDefault="004725B6">
      <w:pPr>
        <w:spacing w:after="200"/>
        <w:rPr>
          <w:noProof/>
          <w:highlight w:val="yellow"/>
        </w:rPr>
      </w:pPr>
    </w:p>
    <w:p w14:paraId="4390E8BE" w14:textId="77777777" w:rsidR="004725B6" w:rsidRDefault="004725B6">
      <w:pPr>
        <w:spacing w:after="200"/>
        <w:rPr>
          <w:noProof/>
          <w:highlight w:val="yellow"/>
        </w:rPr>
      </w:pPr>
    </w:p>
    <w:p w14:paraId="293D9FA9" w14:textId="77777777" w:rsidR="004725B6" w:rsidRDefault="004725B6">
      <w:pPr>
        <w:spacing w:after="200"/>
        <w:rPr>
          <w:noProof/>
          <w:highlight w:val="yellow"/>
        </w:rPr>
      </w:pPr>
    </w:p>
    <w:p w14:paraId="3C22D9AE" w14:textId="77777777" w:rsidR="004725B6" w:rsidRDefault="004725B6">
      <w:pPr>
        <w:spacing w:after="200"/>
        <w:rPr>
          <w:noProof/>
          <w:highlight w:val="yellow"/>
        </w:rPr>
      </w:pPr>
    </w:p>
    <w:p w14:paraId="2005C666" w14:textId="77777777" w:rsidR="004725B6" w:rsidRDefault="004725B6">
      <w:pPr>
        <w:spacing w:after="200"/>
        <w:rPr>
          <w:noProof/>
          <w:highlight w:val="yellow"/>
        </w:rPr>
      </w:pPr>
    </w:p>
    <w:p w14:paraId="1898F6E5" w14:textId="7C21C681" w:rsidR="004725B6" w:rsidRDefault="00BA5F4B">
      <w:pPr>
        <w:spacing w:after="200"/>
        <w:rPr>
          <w:noProof/>
          <w:highlight w:val="yellow"/>
        </w:rPr>
      </w:pPr>
      <w:r w:rsidRPr="00BA5F4B">
        <w:rPr>
          <w:noProof/>
        </w:rPr>
        <mc:AlternateContent>
          <mc:Choice Requires="wps">
            <w:drawing>
              <wp:anchor distT="45720" distB="45720" distL="114300" distR="114300" simplePos="0" relativeHeight="251680768" behindDoc="0" locked="0" layoutInCell="1" allowOverlap="1" wp14:anchorId="36C938A7" wp14:editId="608F26D2">
                <wp:simplePos x="0" y="0"/>
                <wp:positionH relativeFrom="margin">
                  <wp:posOffset>0</wp:posOffset>
                </wp:positionH>
                <wp:positionV relativeFrom="paragraph">
                  <wp:posOffset>337185</wp:posOffset>
                </wp:positionV>
                <wp:extent cx="5638800" cy="1404620"/>
                <wp:effectExtent l="0" t="0" r="19050" b="12700"/>
                <wp:wrapSquare wrapText="bothSides"/>
                <wp:docPr id="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rgbClr val="1A368D"/>
                        </a:solidFill>
                        <a:ln w="9525">
                          <a:solidFill>
                            <a:srgbClr val="000000"/>
                          </a:solidFill>
                          <a:miter lim="800000"/>
                          <a:headEnd/>
                          <a:tailEnd/>
                        </a:ln>
                      </wps:spPr>
                      <wps:txbx>
                        <w:txbxContent>
                          <w:p w14:paraId="4AC0B9EA" w14:textId="77777777" w:rsidR="00732BBB" w:rsidRPr="004E392B" w:rsidRDefault="00732BBB" w:rsidP="00BA5F4B">
                            <w:pPr>
                              <w:tabs>
                                <w:tab w:val="left" w:pos="3402"/>
                              </w:tabs>
                              <w:rPr>
                                <w:rFonts w:eastAsia="Calibri" w:cs="Arial"/>
                                <w:b/>
                                <w:color w:val="FFFFFF" w:themeColor="background1"/>
                              </w:rPr>
                            </w:pPr>
                          </w:p>
                          <w:p w14:paraId="5EA9271D" w14:textId="207CBDC0" w:rsidR="00732BBB" w:rsidRPr="007C2830" w:rsidRDefault="00732BBB" w:rsidP="00BA5F4B">
                            <w:pPr>
                              <w:rPr>
                                <w:b/>
                              </w:rPr>
                            </w:pPr>
                            <w:r w:rsidRPr="007C2830">
                              <w:rPr>
                                <w:b/>
                              </w:rPr>
                              <w:t xml:space="preserve">Het </w:t>
                            </w:r>
                            <w:r w:rsidRPr="00BA5F4B">
                              <w:rPr>
                                <w:b/>
                              </w:rPr>
                              <w:t>landelijk bestuur verzoekt de landelijke raad kennis te nemen van de stand van zaken Scoutinglandgoed BV en van het a</w:t>
                            </w:r>
                            <w:r>
                              <w:rPr>
                                <w:b/>
                              </w:rPr>
                              <w:t>dvies Scoutinglandgoedcommissie.</w:t>
                            </w:r>
                          </w:p>
                          <w:p w14:paraId="1A4E6CF6" w14:textId="77777777" w:rsidR="00732BBB" w:rsidRPr="004E392B" w:rsidRDefault="00732BBB" w:rsidP="00BA5F4B">
                            <w:pPr>
                              <w:ind w:left="720"/>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C938A7" id="_x0000_s1037" type="#_x0000_t202" style="position:absolute;margin-left:0;margin-top:26.55pt;width:444pt;height:110.6pt;z-index:251680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" fillcolor="#1a368d">
                <v:textbox style="mso-fit-shape-to-text:t">
                  <w:txbxContent>
                    <w:p w14:paraId="4AC0B9EA" w14:textId="77777777" w:rsidR="00732BBB" w:rsidRPr="004E392B" w:rsidRDefault="00732BBB" w:rsidP="00BA5F4B">
                      <w:pPr>
                        <w:tabs>
                          <w:tab w:val="left" w:pos="3402"/>
                        </w:tabs>
                        <w:rPr>
                          <w:rFonts w:eastAsia="Calibri" w:cs="Arial"/>
                          <w:b/>
                          <w:color w:val="FFFFFF" w:themeColor="background1"/>
                        </w:rPr>
                      </w:pPr>
                    </w:p>
                    <w:p w14:paraId="5EA9271D" w14:textId="207CBDC0" w:rsidR="00732BBB" w:rsidRPr="007C2830" w:rsidRDefault="00732BBB" w:rsidP="00BA5F4B">
                      <w:pPr>
                        <w:rPr>
                          <w:b/>
                        </w:rPr>
                      </w:pPr>
                      <w:r w:rsidRPr="007C2830">
                        <w:rPr>
                          <w:b/>
                        </w:rPr>
                        <w:t xml:space="preserve">Het </w:t>
                      </w:r>
                      <w:r w:rsidRPr="00BA5F4B">
                        <w:rPr>
                          <w:b/>
                        </w:rPr>
                        <w:t>landelijk bestuur verzoekt de landelijke raad kennis te nemen van de stand van zaken Scoutinglandgoed BV en van het a</w:t>
                      </w:r>
                      <w:r>
                        <w:rPr>
                          <w:b/>
                        </w:rPr>
                        <w:t>dvies Scoutinglandgoedcommissie.</w:t>
                      </w:r>
                    </w:p>
                    <w:p w14:paraId="1A4E6CF6" w14:textId="77777777" w:rsidR="00732BBB" w:rsidRPr="004E392B" w:rsidRDefault="00732BBB" w:rsidP="00BA5F4B">
                      <w:pPr>
                        <w:ind w:left="720"/>
                        <w:rPr>
                          <w:color w:val="FFFFFF" w:themeColor="background1"/>
                        </w:rPr>
                      </w:pPr>
                    </w:p>
                  </w:txbxContent>
                </v:textbox>
                <w10:wrap type="square" anchorx="margin"/>
              </v:shape>
            </w:pict>
          </mc:Fallback>
        </mc:AlternateContent>
      </w:r>
    </w:p>
    <w:p w14:paraId="54771325" w14:textId="77777777" w:rsidR="001D1A07" w:rsidRDefault="001D1A07">
      <w:pPr>
        <w:spacing w:after="200"/>
        <w:rPr>
          <w:noProof/>
          <w:highlight w:val="yellow"/>
        </w:rPr>
      </w:pPr>
    </w:p>
    <w:p w14:paraId="2614609C" w14:textId="77777777" w:rsidR="00BA5F4B" w:rsidRDefault="00BA5F4B">
      <w:pPr>
        <w:spacing w:after="200"/>
        <w:rPr>
          <w:noProof/>
          <w:highlight w:val="yellow"/>
        </w:rPr>
      </w:pPr>
    </w:p>
    <w:p w14:paraId="76CB0467" w14:textId="6574EB69" w:rsidR="00BA5F4B" w:rsidRDefault="00BA5F4B">
      <w:pPr>
        <w:spacing w:after="200"/>
        <w:rPr>
          <w:noProof/>
          <w:highlight w:val="yellow"/>
        </w:rPr>
      </w:pPr>
      <w:r>
        <w:rPr>
          <w:noProof/>
          <w:highlight w:val="yellow"/>
        </w:rPr>
        <w:br w:type="page"/>
      </w:r>
    </w:p>
    <w:p w14:paraId="4B9DC5BE" w14:textId="719FE74E" w:rsidR="00BA5F4B" w:rsidRPr="00385C86" w:rsidRDefault="00385C86" w:rsidP="00385C86">
      <w:pPr>
        <w:tabs>
          <w:tab w:val="left" w:pos="567"/>
        </w:tabs>
        <w:rPr>
          <w:rFonts w:ascii="Impact" w:eastAsia="Calibri" w:hAnsi="Impact"/>
          <w:sz w:val="32"/>
          <w:szCs w:val="32"/>
        </w:rPr>
      </w:pPr>
      <w:r>
        <w:rPr>
          <w:rFonts w:ascii="Impact" w:eastAsia="Calibri" w:hAnsi="Impact"/>
          <w:sz w:val="32"/>
          <w:szCs w:val="32"/>
        </w:rPr>
        <w:lastRenderedPageBreak/>
        <w:t xml:space="preserve">8 </w:t>
      </w:r>
      <w:r>
        <w:rPr>
          <w:rFonts w:ascii="Impact" w:eastAsia="Calibri" w:hAnsi="Impact"/>
          <w:sz w:val="32"/>
          <w:szCs w:val="32"/>
        </w:rPr>
        <w:tab/>
      </w:r>
      <w:r w:rsidR="00BA5F4B" w:rsidRPr="00385C86">
        <w:rPr>
          <w:rFonts w:ascii="Impact" w:eastAsia="Calibri" w:hAnsi="Impact"/>
          <w:sz w:val="32"/>
          <w:szCs w:val="32"/>
        </w:rPr>
        <w:t>Stand van zaken Scoutinglandgoed Zeewolde en advies Landgoedcommissie t.b.v. landelijke raad</w:t>
      </w:r>
    </w:p>
    <w:p w14:paraId="51780F0F" w14:textId="77777777" w:rsidR="00BA5F4B" w:rsidRDefault="00BA5F4B">
      <w:pPr>
        <w:spacing w:after="200"/>
        <w:rPr>
          <w:noProof/>
          <w:highlight w:val="yellow"/>
        </w:rPr>
      </w:pPr>
    </w:p>
    <w:p w14:paraId="5509B994" w14:textId="77777777" w:rsidR="00EE4729" w:rsidRPr="00EE4729" w:rsidRDefault="00EE4729" w:rsidP="00EE4729">
      <w:pPr>
        <w:rPr>
          <w:rFonts w:eastAsia="Calibri" w:cstheme="minorHAnsi"/>
          <w:szCs w:val="20"/>
          <w:lang w:eastAsia="en-US"/>
        </w:rPr>
      </w:pPr>
      <w:r w:rsidRPr="00EE4729">
        <w:rPr>
          <w:rFonts w:eastAsia="Calibri" w:cstheme="minorHAnsi"/>
          <w:szCs w:val="20"/>
          <w:lang w:eastAsia="en-US"/>
        </w:rPr>
        <w:t>Beste raadsleden,</w:t>
      </w:r>
    </w:p>
    <w:p w14:paraId="712140DF" w14:textId="77777777" w:rsidR="00EE4729" w:rsidRPr="00EE4729" w:rsidRDefault="00EE4729" w:rsidP="00EE4729">
      <w:pPr>
        <w:rPr>
          <w:rFonts w:eastAsia="Calibri" w:cstheme="minorHAnsi"/>
          <w:szCs w:val="20"/>
          <w:lang w:eastAsia="en-US"/>
        </w:rPr>
      </w:pPr>
    </w:p>
    <w:p w14:paraId="23C2B09C" w14:textId="77777777" w:rsidR="00EE4729" w:rsidRPr="00EE4729" w:rsidRDefault="00EE4729" w:rsidP="00EE4729">
      <w:pPr>
        <w:rPr>
          <w:rFonts w:eastAsia="Calibri" w:cstheme="minorHAnsi"/>
          <w:szCs w:val="20"/>
          <w:lang w:eastAsia="en-US"/>
        </w:rPr>
      </w:pPr>
      <w:r w:rsidRPr="00EE4729">
        <w:rPr>
          <w:rFonts w:eastAsia="Calibri" w:cstheme="minorHAnsi"/>
          <w:szCs w:val="20"/>
          <w:lang w:eastAsia="en-US"/>
        </w:rPr>
        <w:t>We hebben op 7 april via de digitale snelweg overleg gehad met de directie van het landgoed, bestuur van de vereniging en de directie van het LSC voor ondersteuning.</w:t>
      </w:r>
    </w:p>
    <w:p w14:paraId="7EFE256A" w14:textId="77777777" w:rsidR="00EE4729" w:rsidRPr="00EE4729" w:rsidRDefault="00EE4729" w:rsidP="00EE4729">
      <w:pPr>
        <w:keepNext/>
        <w:keepLines/>
        <w:outlineLvl w:val="1"/>
        <w:rPr>
          <w:rFonts w:eastAsia="Times New Roman" w:cstheme="minorHAnsi"/>
          <w:color w:val="2F5496"/>
          <w:szCs w:val="20"/>
          <w:lang w:eastAsia="en-US"/>
        </w:rPr>
      </w:pPr>
    </w:p>
    <w:p w14:paraId="76EE3E0E" w14:textId="27C8E8F6" w:rsidR="00EE4729" w:rsidRPr="00EE4729" w:rsidRDefault="002F112F" w:rsidP="00EE4729">
      <w:pPr>
        <w:keepNext/>
        <w:keepLines/>
        <w:outlineLvl w:val="1"/>
        <w:rPr>
          <w:rFonts w:eastAsia="Times New Roman" w:cstheme="minorHAnsi"/>
          <w:b/>
          <w:color w:val="000000" w:themeColor="text1"/>
          <w:szCs w:val="20"/>
          <w:lang w:eastAsia="en-US"/>
        </w:rPr>
      </w:pPr>
      <w:bookmarkStart w:id="84" w:name="_Toc38974479"/>
      <w:r>
        <w:rPr>
          <w:rFonts w:eastAsia="Times New Roman" w:cstheme="minorHAnsi"/>
          <w:b/>
          <w:color w:val="000000" w:themeColor="text1"/>
          <w:szCs w:val="20"/>
          <w:lang w:eastAsia="en-US"/>
        </w:rPr>
        <w:t>Financiën Scoutingl</w:t>
      </w:r>
      <w:r w:rsidR="00EE4729" w:rsidRPr="00EE4729">
        <w:rPr>
          <w:rFonts w:eastAsia="Times New Roman" w:cstheme="minorHAnsi"/>
          <w:b/>
          <w:color w:val="000000" w:themeColor="text1"/>
          <w:szCs w:val="20"/>
          <w:lang w:eastAsia="en-US"/>
        </w:rPr>
        <w:t>andgoed</w:t>
      </w:r>
      <w:bookmarkEnd w:id="84"/>
    </w:p>
    <w:p w14:paraId="2CCF8451" w14:textId="1FCFF1AC" w:rsidR="00EE4729" w:rsidRPr="00EE4729" w:rsidRDefault="00EE4729" w:rsidP="00EE4729">
      <w:pPr>
        <w:rPr>
          <w:rFonts w:eastAsia="Calibri" w:cstheme="minorHAnsi"/>
          <w:szCs w:val="20"/>
          <w:lang w:eastAsia="en-US"/>
        </w:rPr>
      </w:pPr>
      <w:r w:rsidRPr="00EE4729">
        <w:rPr>
          <w:rFonts w:eastAsia="Calibri" w:cstheme="minorHAnsi"/>
          <w:szCs w:val="20"/>
          <w:lang w:eastAsia="en-US"/>
        </w:rPr>
        <w:t xml:space="preserve">We hebben het gehad over de financiën van het </w:t>
      </w:r>
      <w:r w:rsidR="002F112F">
        <w:rPr>
          <w:rFonts w:eastAsia="Calibri" w:cstheme="minorHAnsi"/>
          <w:szCs w:val="20"/>
          <w:lang w:eastAsia="en-US"/>
        </w:rPr>
        <w:t>l</w:t>
      </w:r>
      <w:r w:rsidRPr="00EE4729">
        <w:rPr>
          <w:rFonts w:eastAsia="Calibri" w:cstheme="minorHAnsi"/>
          <w:szCs w:val="20"/>
          <w:lang w:eastAsia="en-US"/>
        </w:rPr>
        <w:t>andgoed. In het jaarverslag 2019 is een bedrag van 1 miljoen euro opgenomen als eerste deel van de donatie van de</w:t>
      </w:r>
      <w:r w:rsidR="002F112F">
        <w:rPr>
          <w:rFonts w:eastAsia="Calibri" w:cstheme="minorHAnsi"/>
          <w:szCs w:val="20"/>
          <w:lang w:eastAsia="en-US"/>
        </w:rPr>
        <w:t xml:space="preserve"> Nationale</w:t>
      </w:r>
      <w:r w:rsidRPr="00EE4729">
        <w:rPr>
          <w:rFonts w:eastAsia="Calibri" w:cstheme="minorHAnsi"/>
          <w:szCs w:val="20"/>
          <w:lang w:eastAsia="en-US"/>
        </w:rPr>
        <w:t xml:space="preserve"> Postcode Loterij. Dit bedrag is geoormerkt geld voor de bouw van het avonturenhuis. Omdat dit bedrag via de winst- en verliesrekening moet lopen, is 2019 met een positief resultaat geëindigd. Omdat de verliezen uit het verleden nog in minderin</w:t>
      </w:r>
      <w:r w:rsidR="002F112F">
        <w:rPr>
          <w:rFonts w:eastAsia="Calibri" w:cstheme="minorHAnsi"/>
          <w:szCs w:val="20"/>
          <w:lang w:eastAsia="en-US"/>
        </w:rPr>
        <w:t>g kunnen worden gebracht, is Scoutingl</w:t>
      </w:r>
      <w:r w:rsidRPr="00EE4729">
        <w:rPr>
          <w:rFonts w:eastAsia="Calibri" w:cstheme="minorHAnsi"/>
          <w:szCs w:val="20"/>
          <w:lang w:eastAsia="en-US"/>
        </w:rPr>
        <w:t xml:space="preserve">andgoed BV over dit jaar geen vennootschapsbelasting verschuldigd. In het komende jaar zullen de overige </w:t>
      </w:r>
      <w:proofErr w:type="spellStart"/>
      <w:r w:rsidRPr="00EE4729">
        <w:rPr>
          <w:rFonts w:eastAsia="Calibri" w:cstheme="minorHAnsi"/>
          <w:szCs w:val="20"/>
          <w:lang w:eastAsia="en-US"/>
        </w:rPr>
        <w:t>dontaties</w:t>
      </w:r>
      <w:proofErr w:type="spellEnd"/>
      <w:r w:rsidRPr="00EE4729">
        <w:rPr>
          <w:rFonts w:eastAsia="Calibri" w:cstheme="minorHAnsi"/>
          <w:szCs w:val="20"/>
          <w:lang w:eastAsia="en-US"/>
        </w:rPr>
        <w:t xml:space="preserve"> ingebracht worden en ook dit zal zichtbaar zijn in de jaarrekening.</w:t>
      </w:r>
    </w:p>
    <w:p w14:paraId="3013DA30" w14:textId="77777777" w:rsidR="00EE4729" w:rsidRPr="00EE4729" w:rsidRDefault="00EE4729" w:rsidP="00EE4729">
      <w:pPr>
        <w:keepNext/>
        <w:keepLines/>
        <w:outlineLvl w:val="1"/>
        <w:rPr>
          <w:rFonts w:eastAsia="Times New Roman" w:cstheme="minorHAnsi"/>
          <w:color w:val="2F5496"/>
          <w:szCs w:val="20"/>
          <w:lang w:eastAsia="en-US"/>
        </w:rPr>
      </w:pPr>
    </w:p>
    <w:p w14:paraId="04A63736" w14:textId="77777777" w:rsidR="00EE4729" w:rsidRPr="00EE4729" w:rsidRDefault="00EE4729" w:rsidP="00EE4729">
      <w:pPr>
        <w:keepNext/>
        <w:keepLines/>
        <w:outlineLvl w:val="1"/>
        <w:rPr>
          <w:rFonts w:eastAsia="Times New Roman" w:cstheme="minorHAnsi"/>
          <w:b/>
          <w:color w:val="000000" w:themeColor="text1"/>
          <w:szCs w:val="20"/>
          <w:lang w:eastAsia="en-US"/>
        </w:rPr>
      </w:pPr>
      <w:bookmarkStart w:id="85" w:name="_Toc38974480"/>
      <w:r w:rsidRPr="00EE4729">
        <w:rPr>
          <w:rFonts w:eastAsia="Times New Roman" w:cstheme="minorHAnsi"/>
          <w:b/>
          <w:color w:val="000000" w:themeColor="text1"/>
          <w:szCs w:val="20"/>
          <w:lang w:eastAsia="en-US"/>
        </w:rPr>
        <w:t>Avonturenhuis</w:t>
      </w:r>
      <w:bookmarkEnd w:id="85"/>
    </w:p>
    <w:p w14:paraId="77A0C8F0" w14:textId="56F61665" w:rsidR="00EE4729" w:rsidRPr="00EE4729" w:rsidRDefault="00EE4729" w:rsidP="00EE4729">
      <w:pPr>
        <w:rPr>
          <w:rFonts w:eastAsia="Calibri" w:cstheme="minorHAnsi"/>
          <w:szCs w:val="20"/>
          <w:lang w:eastAsia="en-US"/>
        </w:rPr>
      </w:pPr>
      <w:r w:rsidRPr="00EE4729">
        <w:rPr>
          <w:rFonts w:eastAsia="Calibri" w:cstheme="minorHAnsi"/>
          <w:szCs w:val="20"/>
          <w:lang w:eastAsia="en-US"/>
        </w:rPr>
        <w:t>We hebben gesproken</w:t>
      </w:r>
      <w:r w:rsidR="002F112F">
        <w:rPr>
          <w:rFonts w:eastAsia="Calibri" w:cstheme="minorHAnsi"/>
          <w:szCs w:val="20"/>
          <w:lang w:eastAsia="en-US"/>
        </w:rPr>
        <w:t xml:space="preserve"> over</w:t>
      </w:r>
      <w:r w:rsidRPr="00EE4729">
        <w:rPr>
          <w:rFonts w:eastAsia="Calibri" w:cstheme="minorHAnsi"/>
          <w:szCs w:val="20"/>
          <w:lang w:eastAsia="en-US"/>
        </w:rPr>
        <w:t xml:space="preserve"> de start van de bouw van het avonturenhuis. Hoewel de vergunning binnen is, is het nog wachten op een belangrijke bron v</w:t>
      </w:r>
      <w:r w:rsidR="002F112F">
        <w:rPr>
          <w:rFonts w:eastAsia="Calibri" w:cstheme="minorHAnsi"/>
          <w:szCs w:val="20"/>
          <w:lang w:eastAsia="en-US"/>
        </w:rPr>
        <w:t>an subsidie, namelijk de leader</w:t>
      </w:r>
      <w:r w:rsidRPr="00EE4729">
        <w:rPr>
          <w:rFonts w:eastAsia="Calibri" w:cstheme="minorHAnsi"/>
          <w:szCs w:val="20"/>
          <w:lang w:eastAsia="en-US"/>
        </w:rPr>
        <w:t>subsidie. Zodra de cofinanciering van medeoverheden rond is en de aanvraag in behandeling genomen is, kan de bouw van het avonturenhuis starten. En zal hopelijk de eerste paal rond de zomervakantie de grond in gaan.</w:t>
      </w:r>
    </w:p>
    <w:p w14:paraId="6E499379" w14:textId="77777777" w:rsidR="00EE4729" w:rsidRPr="00EE4729" w:rsidRDefault="00EE4729" w:rsidP="00EE4729">
      <w:pPr>
        <w:keepNext/>
        <w:keepLines/>
        <w:outlineLvl w:val="1"/>
        <w:rPr>
          <w:rFonts w:eastAsia="Times New Roman" w:cstheme="minorHAnsi"/>
          <w:color w:val="2F5496"/>
          <w:szCs w:val="20"/>
          <w:lang w:eastAsia="en-US"/>
        </w:rPr>
      </w:pPr>
    </w:p>
    <w:p w14:paraId="17AB8591" w14:textId="77777777" w:rsidR="00EE4729" w:rsidRPr="00EE4729" w:rsidRDefault="00EE4729" w:rsidP="00EE4729">
      <w:pPr>
        <w:keepNext/>
        <w:keepLines/>
        <w:outlineLvl w:val="1"/>
        <w:rPr>
          <w:rFonts w:eastAsia="Times New Roman" w:cstheme="minorHAnsi"/>
          <w:b/>
          <w:color w:val="000000" w:themeColor="text1"/>
          <w:szCs w:val="20"/>
          <w:lang w:eastAsia="en-US"/>
        </w:rPr>
      </w:pPr>
      <w:bookmarkStart w:id="86" w:name="_Toc38974481"/>
      <w:r w:rsidRPr="00EE4729">
        <w:rPr>
          <w:rFonts w:eastAsia="Times New Roman" w:cstheme="minorHAnsi"/>
          <w:b/>
          <w:color w:val="000000" w:themeColor="text1"/>
          <w:szCs w:val="20"/>
          <w:lang w:eastAsia="en-US"/>
        </w:rPr>
        <w:t>Magazijn</w:t>
      </w:r>
      <w:bookmarkEnd w:id="86"/>
    </w:p>
    <w:p w14:paraId="2A2FC1DA" w14:textId="7F2A0460" w:rsidR="00EE4729" w:rsidRPr="00EE4729" w:rsidRDefault="00EE4729" w:rsidP="00EE4729">
      <w:pPr>
        <w:rPr>
          <w:rFonts w:eastAsia="Calibri" w:cstheme="minorHAnsi"/>
          <w:szCs w:val="20"/>
          <w:lang w:eastAsia="en-US"/>
        </w:rPr>
      </w:pPr>
      <w:r w:rsidRPr="00EE4729">
        <w:rPr>
          <w:rFonts w:eastAsia="Calibri" w:cstheme="minorHAnsi"/>
          <w:szCs w:val="20"/>
          <w:lang w:eastAsia="en-US"/>
        </w:rPr>
        <w:t>Het magazijn kan gebouwd worden nadat de vergunning wordt afgegeven. Dat is van vanaf nu (7 april 2020) 10 weken. Dus rond de zomervakantie is daar een bouwterrein. De vrijwilligers die gebruik gaan maken van het gebouw zijn nauw betrokken bij de inrichting van het gebouw. Op het vlak van mil</w:t>
      </w:r>
      <w:r w:rsidR="002F112F">
        <w:rPr>
          <w:rFonts w:eastAsia="Calibri" w:cstheme="minorHAnsi"/>
          <w:szCs w:val="20"/>
          <w:lang w:eastAsia="en-US"/>
        </w:rPr>
        <w:t>ieu zal het gebouw onder andere</w:t>
      </w:r>
      <w:r w:rsidRPr="00EE4729">
        <w:rPr>
          <w:rFonts w:eastAsia="Calibri" w:cstheme="minorHAnsi"/>
          <w:szCs w:val="20"/>
          <w:lang w:eastAsia="en-US"/>
        </w:rPr>
        <w:t xml:space="preserve"> worden uitgerust met een lucht warmtewisselaar en zonnepanelen.</w:t>
      </w:r>
    </w:p>
    <w:p w14:paraId="052C8830" w14:textId="77777777" w:rsidR="00EE4729" w:rsidRPr="00EE4729" w:rsidRDefault="00EE4729" w:rsidP="00EE4729">
      <w:pPr>
        <w:keepNext/>
        <w:keepLines/>
        <w:outlineLvl w:val="1"/>
        <w:rPr>
          <w:rFonts w:eastAsia="Times New Roman" w:cstheme="minorHAnsi"/>
          <w:color w:val="2F5496"/>
          <w:szCs w:val="20"/>
          <w:lang w:eastAsia="en-US"/>
        </w:rPr>
      </w:pPr>
    </w:p>
    <w:p w14:paraId="18715190" w14:textId="191793FD" w:rsidR="00EE4729" w:rsidRPr="00EE4729" w:rsidRDefault="00F65F09" w:rsidP="00EE4729">
      <w:pPr>
        <w:keepNext/>
        <w:keepLines/>
        <w:outlineLvl w:val="1"/>
        <w:rPr>
          <w:rFonts w:eastAsia="Times New Roman" w:cstheme="minorHAnsi"/>
          <w:b/>
          <w:color w:val="000000" w:themeColor="text1"/>
          <w:szCs w:val="20"/>
          <w:lang w:eastAsia="en-US"/>
        </w:rPr>
      </w:pPr>
      <w:bookmarkStart w:id="87" w:name="_Toc38974482"/>
      <w:proofErr w:type="spellStart"/>
      <w:r>
        <w:rPr>
          <w:rFonts w:eastAsia="Times New Roman" w:cstheme="minorHAnsi"/>
          <w:b/>
          <w:color w:val="000000" w:themeColor="text1"/>
          <w:szCs w:val="20"/>
          <w:lang w:eastAsia="en-US"/>
        </w:rPr>
        <w:t>WIJ</w:t>
      </w:r>
      <w:r w:rsidR="00EE4729" w:rsidRPr="00EE4729">
        <w:rPr>
          <w:rFonts w:eastAsia="Times New Roman" w:cstheme="minorHAnsi"/>
          <w:b/>
          <w:color w:val="000000" w:themeColor="text1"/>
          <w:szCs w:val="20"/>
          <w:lang w:eastAsia="en-US"/>
        </w:rPr>
        <w:t>-Land</w:t>
      </w:r>
      <w:bookmarkEnd w:id="87"/>
      <w:proofErr w:type="spellEnd"/>
    </w:p>
    <w:p w14:paraId="4E52B6A9" w14:textId="6C3B80AA" w:rsidR="00EE4729" w:rsidRPr="00EE4729" w:rsidRDefault="00EE4729" w:rsidP="00EE4729">
      <w:pPr>
        <w:rPr>
          <w:rFonts w:eastAsia="Calibri" w:cstheme="minorHAnsi"/>
          <w:szCs w:val="20"/>
          <w:lang w:eastAsia="en-US"/>
        </w:rPr>
      </w:pPr>
      <w:r w:rsidRPr="00EE4729">
        <w:rPr>
          <w:rFonts w:eastAsia="Calibri" w:cstheme="minorHAnsi"/>
          <w:szCs w:val="20"/>
          <w:lang w:eastAsia="en-US"/>
        </w:rPr>
        <w:t>Nadat de vori</w:t>
      </w:r>
      <w:r w:rsidR="00F65F09">
        <w:rPr>
          <w:rFonts w:eastAsia="Calibri" w:cstheme="minorHAnsi"/>
          <w:szCs w:val="20"/>
          <w:lang w:eastAsia="en-US"/>
        </w:rPr>
        <w:t xml:space="preserve">ge beheerder van Natuurhaven </w:t>
      </w:r>
      <w:proofErr w:type="spellStart"/>
      <w:r w:rsidR="00F65F09">
        <w:rPr>
          <w:rFonts w:eastAsia="Calibri" w:cstheme="minorHAnsi"/>
          <w:szCs w:val="20"/>
          <w:lang w:eastAsia="en-US"/>
        </w:rPr>
        <w:t>WIJ</w:t>
      </w:r>
      <w:r w:rsidRPr="00EE4729">
        <w:rPr>
          <w:rFonts w:eastAsia="Calibri" w:cstheme="minorHAnsi"/>
          <w:szCs w:val="20"/>
          <w:lang w:eastAsia="en-US"/>
        </w:rPr>
        <w:t>-Land</w:t>
      </w:r>
      <w:proofErr w:type="spellEnd"/>
      <w:r w:rsidRPr="00EE4729">
        <w:rPr>
          <w:rFonts w:eastAsia="Calibri" w:cstheme="minorHAnsi"/>
          <w:szCs w:val="20"/>
          <w:lang w:eastAsia="en-US"/>
        </w:rPr>
        <w:t xml:space="preserve"> is gestopt heeft het Scoutinglandgoed de exploitatie en </w:t>
      </w:r>
      <w:r w:rsidR="002F112F">
        <w:rPr>
          <w:rFonts w:eastAsia="Calibri" w:cstheme="minorHAnsi"/>
          <w:szCs w:val="20"/>
          <w:lang w:eastAsia="en-US"/>
        </w:rPr>
        <w:t xml:space="preserve">het </w:t>
      </w:r>
      <w:r w:rsidRPr="00EE4729">
        <w:rPr>
          <w:rFonts w:eastAsia="Calibri" w:cstheme="minorHAnsi"/>
          <w:szCs w:val="20"/>
          <w:lang w:eastAsia="en-US"/>
        </w:rPr>
        <w:t>beheer over genomen.</w:t>
      </w:r>
    </w:p>
    <w:p w14:paraId="563657D2" w14:textId="77777777" w:rsidR="00EE4729" w:rsidRPr="00EE4729" w:rsidRDefault="00EE4729" w:rsidP="00EE4729">
      <w:pPr>
        <w:rPr>
          <w:rFonts w:eastAsia="Calibri" w:cstheme="minorHAnsi"/>
          <w:szCs w:val="20"/>
          <w:lang w:eastAsia="en-US"/>
        </w:rPr>
      </w:pPr>
      <w:r w:rsidRPr="00EE4729">
        <w:rPr>
          <w:rFonts w:eastAsia="Calibri" w:cstheme="minorHAnsi"/>
          <w:szCs w:val="20"/>
          <w:lang w:eastAsia="en-US"/>
        </w:rPr>
        <w:t xml:space="preserve">Verder is het landgoed in gesprek met diverse partners en de overheid over de reikwijdte van het bestemmingsplan en de mogelijkheden voor verhuur.  </w:t>
      </w:r>
    </w:p>
    <w:p w14:paraId="7DD3F8BD" w14:textId="514D2CAE" w:rsidR="00EE4729" w:rsidRPr="00EE4729" w:rsidRDefault="00F65F09" w:rsidP="00EE4729">
      <w:pPr>
        <w:rPr>
          <w:rFonts w:eastAsia="Calibri" w:cstheme="minorHAnsi"/>
          <w:szCs w:val="20"/>
          <w:lang w:eastAsia="en-US"/>
        </w:rPr>
      </w:pPr>
      <w:r>
        <w:rPr>
          <w:rFonts w:eastAsia="Calibri" w:cstheme="minorHAnsi"/>
          <w:szCs w:val="20"/>
          <w:lang w:eastAsia="en-US"/>
        </w:rPr>
        <w:t>De coronaperikelen zijn nu nog te pril, m</w:t>
      </w:r>
      <w:r w:rsidR="00EE4729" w:rsidRPr="00EE4729">
        <w:rPr>
          <w:rFonts w:eastAsia="Calibri" w:cstheme="minorHAnsi"/>
          <w:szCs w:val="20"/>
          <w:lang w:eastAsia="en-US"/>
        </w:rPr>
        <w:t>aar het lijkt een slecht financieel jaar te worden. Alle activiteiten liggen tot nu toe stil tot 1 juni. Dat slaat een enorm gat in de begroting. Gekeken wordt welke regeling</w:t>
      </w:r>
      <w:r>
        <w:rPr>
          <w:rFonts w:eastAsia="Calibri" w:cstheme="minorHAnsi"/>
          <w:szCs w:val="20"/>
          <w:lang w:eastAsia="en-US"/>
        </w:rPr>
        <w:t>en</w:t>
      </w:r>
      <w:r w:rsidR="00EE4729" w:rsidRPr="00EE4729">
        <w:rPr>
          <w:rFonts w:eastAsia="Calibri" w:cstheme="minorHAnsi"/>
          <w:szCs w:val="20"/>
          <w:lang w:eastAsia="en-US"/>
        </w:rPr>
        <w:t xml:space="preserve"> eventueel aangeboord kunnen worden. </w:t>
      </w:r>
    </w:p>
    <w:p w14:paraId="47FA689D" w14:textId="77777777" w:rsidR="00EE4729" w:rsidRPr="00EE4729" w:rsidRDefault="00EE4729" w:rsidP="00EE4729">
      <w:pPr>
        <w:rPr>
          <w:rFonts w:eastAsia="Calibri" w:cstheme="minorHAnsi"/>
          <w:szCs w:val="20"/>
          <w:lang w:eastAsia="en-US"/>
        </w:rPr>
      </w:pPr>
    </w:p>
    <w:p w14:paraId="6C8C35E9" w14:textId="77777777" w:rsidR="00EE4729" w:rsidRPr="00EE4729" w:rsidRDefault="00EE4729" w:rsidP="00EE4729">
      <w:pPr>
        <w:rPr>
          <w:rFonts w:eastAsia="Calibri" w:cstheme="minorHAnsi"/>
          <w:b/>
          <w:szCs w:val="20"/>
          <w:lang w:eastAsia="en-US"/>
        </w:rPr>
      </w:pPr>
      <w:r w:rsidRPr="00EE4729">
        <w:rPr>
          <w:rFonts w:eastAsia="Calibri" w:cstheme="minorHAnsi"/>
          <w:b/>
          <w:szCs w:val="20"/>
          <w:lang w:eastAsia="en-US"/>
        </w:rPr>
        <w:t>De bevinding</w:t>
      </w:r>
    </w:p>
    <w:p w14:paraId="59FD148B" w14:textId="5102D18C" w:rsidR="00EE4729" w:rsidRPr="00EE4729" w:rsidRDefault="00EE4729" w:rsidP="00EE4729">
      <w:pPr>
        <w:rPr>
          <w:rFonts w:eastAsia="Calibri" w:cstheme="minorHAnsi"/>
          <w:szCs w:val="20"/>
          <w:lang w:eastAsia="en-US"/>
        </w:rPr>
      </w:pPr>
      <w:r w:rsidRPr="00EE4729">
        <w:rPr>
          <w:rFonts w:eastAsia="Calibri" w:cstheme="minorHAnsi"/>
          <w:szCs w:val="20"/>
          <w:lang w:eastAsia="en-US"/>
        </w:rPr>
        <w:t>Wij als commissie hebben een open en eerlijk gesprek gehad. A</w:t>
      </w:r>
      <w:r w:rsidR="00F65F09">
        <w:rPr>
          <w:rFonts w:eastAsia="Calibri" w:cstheme="minorHAnsi"/>
          <w:szCs w:val="20"/>
          <w:lang w:eastAsia="en-US"/>
        </w:rPr>
        <w:t>lle detail vragen die we hadden, zijn beantwoord.</w:t>
      </w:r>
    </w:p>
    <w:p w14:paraId="5D09FDB9" w14:textId="77777777" w:rsidR="00EE4729" w:rsidRPr="00EE4729" w:rsidRDefault="00EE4729" w:rsidP="00EE4729">
      <w:pPr>
        <w:rPr>
          <w:rFonts w:eastAsia="Calibri" w:cstheme="minorHAnsi"/>
          <w:szCs w:val="20"/>
          <w:lang w:eastAsia="en-US"/>
        </w:rPr>
      </w:pPr>
    </w:p>
    <w:p w14:paraId="63578B41" w14:textId="77777777" w:rsidR="00EE4729" w:rsidRPr="00EE4729" w:rsidRDefault="00EE4729" w:rsidP="00EE4729">
      <w:pPr>
        <w:rPr>
          <w:rFonts w:eastAsia="Calibri" w:cstheme="minorHAnsi"/>
          <w:szCs w:val="20"/>
          <w:lang w:eastAsia="en-US"/>
        </w:rPr>
      </w:pPr>
      <w:r w:rsidRPr="00EE4729">
        <w:rPr>
          <w:rFonts w:eastAsia="Calibri" w:cstheme="minorHAnsi"/>
          <w:szCs w:val="20"/>
          <w:lang w:eastAsia="en-US"/>
        </w:rPr>
        <w:t xml:space="preserve">De Commissie </w:t>
      </w:r>
    </w:p>
    <w:p w14:paraId="30862FC8" w14:textId="77777777" w:rsidR="00EE4729" w:rsidRPr="00EE4729" w:rsidRDefault="00EE4729" w:rsidP="00EE4729">
      <w:pPr>
        <w:rPr>
          <w:rFonts w:eastAsia="Calibri" w:cstheme="minorHAnsi"/>
          <w:szCs w:val="20"/>
          <w:lang w:eastAsia="en-US"/>
        </w:rPr>
      </w:pPr>
      <w:r w:rsidRPr="00EE4729">
        <w:rPr>
          <w:rFonts w:eastAsia="Calibri" w:cstheme="minorHAnsi"/>
          <w:szCs w:val="20"/>
          <w:lang w:eastAsia="en-US"/>
        </w:rPr>
        <w:t>April 2020</w:t>
      </w:r>
    </w:p>
    <w:p w14:paraId="26E3C61A" w14:textId="77777777" w:rsidR="00EE4729" w:rsidRDefault="00EE4729" w:rsidP="00EE4729"/>
    <w:p w14:paraId="2AF91943" w14:textId="77777777" w:rsidR="00E920C8" w:rsidRDefault="00E920C8" w:rsidP="00EE4729"/>
    <w:p w14:paraId="314AECD1" w14:textId="77777777" w:rsidR="00E920C8" w:rsidRPr="00EE4729" w:rsidRDefault="00E920C8" w:rsidP="00EE4729"/>
    <w:p w14:paraId="40983A15" w14:textId="77777777" w:rsidR="00E920C8" w:rsidRDefault="00E920C8">
      <w:pPr>
        <w:spacing w:after="200"/>
        <w:rPr>
          <w:noProof/>
          <w:highlight w:val="yellow"/>
        </w:rPr>
        <w:sectPr w:rsidR="00E920C8" w:rsidSect="003A30F1">
          <w:footerReference w:type="default" r:id="rId40"/>
          <w:footerReference w:type="first" r:id="rId41"/>
          <w:pgSz w:w="11906" w:h="16838" w:code="9"/>
          <w:pgMar w:top="1418" w:right="1418" w:bottom="1418" w:left="1418" w:header="709" w:footer="0" w:gutter="0"/>
          <w:cols w:space="708"/>
          <w:titlePg/>
          <w:docGrid w:linePitch="360"/>
        </w:sectPr>
      </w:pPr>
    </w:p>
    <w:p w14:paraId="772651BF" w14:textId="2679A4BC" w:rsidR="001D1A07" w:rsidRPr="00E920C8" w:rsidRDefault="00385C86" w:rsidP="00385C86">
      <w:pPr>
        <w:pStyle w:val="Kop1"/>
        <w:numPr>
          <w:ilvl w:val="0"/>
          <w:numId w:val="0"/>
        </w:numPr>
        <w:ind w:left="567" w:hanging="567"/>
        <w:rPr>
          <w:noProof/>
        </w:rPr>
      </w:pPr>
      <w:bookmarkStart w:id="88" w:name="_Toc38974483"/>
      <w:r>
        <w:rPr>
          <w:noProof/>
        </w:rPr>
        <w:lastRenderedPageBreak/>
        <w:t>9</w:t>
      </w:r>
      <w:r>
        <w:rPr>
          <w:noProof/>
        </w:rPr>
        <w:tab/>
      </w:r>
      <w:r w:rsidR="00E920C8" w:rsidRPr="00E920C8">
        <w:rPr>
          <w:noProof/>
        </w:rPr>
        <w:t>Rapportage activiteitenplan 2019</w:t>
      </w:r>
      <w:bookmarkEnd w:id="88"/>
    </w:p>
    <w:p w14:paraId="501D8C04" w14:textId="1A756150" w:rsidR="00BD7CC8" w:rsidRPr="007227C0" w:rsidRDefault="007227C0" w:rsidP="00BD7CC8">
      <w:pPr>
        <w:spacing w:after="200"/>
        <w:rPr>
          <w:noProof/>
        </w:rPr>
      </w:pPr>
      <w:r>
        <w:rPr>
          <w:noProof/>
        </w:rPr>
        <w:t>Door de vele werkza</w:t>
      </w:r>
      <w:r w:rsidR="00F65F09">
        <w:rPr>
          <w:noProof/>
        </w:rPr>
        <w:t>amheden naar aanleiding van de c</w:t>
      </w:r>
      <w:r>
        <w:rPr>
          <w:noProof/>
        </w:rPr>
        <w:t>oronacrisis is het nog niet gelukt de rapportage van het activiteitenplan 2019 volledig af te ronden. De rapportage zal worden nagezonden.</w:t>
      </w:r>
    </w:p>
    <w:p w14:paraId="4D6CEE41" w14:textId="77777777" w:rsidR="00E920C8" w:rsidRDefault="00E920C8" w:rsidP="00BD7CC8">
      <w:pPr>
        <w:spacing w:after="200"/>
        <w:rPr>
          <w:noProof/>
          <w:highlight w:val="yellow"/>
        </w:rPr>
      </w:pPr>
    </w:p>
    <w:p w14:paraId="553E3F16" w14:textId="77777777" w:rsidR="00E920C8" w:rsidRDefault="00E920C8" w:rsidP="00BD7CC8">
      <w:pPr>
        <w:spacing w:after="200"/>
        <w:rPr>
          <w:noProof/>
          <w:highlight w:val="yellow"/>
        </w:rPr>
      </w:pPr>
    </w:p>
    <w:p w14:paraId="50070370" w14:textId="77777777" w:rsidR="00E920C8" w:rsidRDefault="00E920C8" w:rsidP="00BD7CC8">
      <w:pPr>
        <w:spacing w:after="200"/>
        <w:rPr>
          <w:noProof/>
          <w:highlight w:val="yellow"/>
        </w:rPr>
      </w:pPr>
    </w:p>
    <w:p w14:paraId="381BAE5D" w14:textId="77777777" w:rsidR="00E920C8" w:rsidRDefault="00E920C8" w:rsidP="00BD7CC8">
      <w:pPr>
        <w:spacing w:after="200"/>
        <w:rPr>
          <w:noProof/>
          <w:highlight w:val="yellow"/>
        </w:rPr>
      </w:pPr>
    </w:p>
    <w:p w14:paraId="18FCF4FD" w14:textId="77777777" w:rsidR="00E920C8" w:rsidRDefault="00E920C8" w:rsidP="00BD7CC8">
      <w:pPr>
        <w:spacing w:after="200"/>
        <w:rPr>
          <w:noProof/>
          <w:highlight w:val="yellow"/>
        </w:rPr>
      </w:pPr>
    </w:p>
    <w:p w14:paraId="3B4F4129" w14:textId="77777777" w:rsidR="00E920C8" w:rsidRDefault="00E920C8" w:rsidP="00BD7CC8">
      <w:pPr>
        <w:spacing w:after="200"/>
        <w:rPr>
          <w:noProof/>
          <w:highlight w:val="yellow"/>
        </w:rPr>
      </w:pPr>
    </w:p>
    <w:p w14:paraId="6A83A506" w14:textId="77777777" w:rsidR="00E920C8" w:rsidRDefault="00E920C8" w:rsidP="00BD7CC8">
      <w:pPr>
        <w:spacing w:after="200"/>
        <w:rPr>
          <w:noProof/>
          <w:highlight w:val="yellow"/>
        </w:rPr>
      </w:pPr>
    </w:p>
    <w:p w14:paraId="575EBCEE" w14:textId="4E364F8D" w:rsidR="00E920C8" w:rsidRDefault="00E920C8" w:rsidP="00BD7CC8">
      <w:pPr>
        <w:spacing w:after="200"/>
        <w:rPr>
          <w:noProof/>
          <w:highlight w:val="yellow"/>
        </w:rPr>
      </w:pPr>
    </w:p>
    <w:p w14:paraId="6882E9EC" w14:textId="1496AB5E" w:rsidR="00E920C8" w:rsidRDefault="00E920C8" w:rsidP="00BD7CC8">
      <w:pPr>
        <w:spacing w:after="200"/>
        <w:rPr>
          <w:noProof/>
          <w:highlight w:val="yellow"/>
        </w:rPr>
      </w:pPr>
      <w:r w:rsidRPr="00E920C8">
        <w:rPr>
          <w:noProof/>
        </w:rPr>
        <mc:AlternateContent>
          <mc:Choice Requires="wps">
            <w:drawing>
              <wp:anchor distT="45720" distB="45720" distL="114300" distR="114300" simplePos="0" relativeHeight="251682816" behindDoc="0" locked="0" layoutInCell="1" allowOverlap="1" wp14:anchorId="4BB1E9B1" wp14:editId="0ECBA524">
                <wp:simplePos x="0" y="0"/>
                <wp:positionH relativeFrom="margin">
                  <wp:align>left</wp:align>
                </wp:positionH>
                <wp:positionV relativeFrom="paragraph">
                  <wp:posOffset>235585</wp:posOffset>
                </wp:positionV>
                <wp:extent cx="5638800" cy="1404620"/>
                <wp:effectExtent l="0" t="0" r="19050" b="27940"/>
                <wp:wrapSquare wrapText="bothSides"/>
                <wp:docPr id="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rgbClr val="1A368D"/>
                        </a:solidFill>
                        <a:ln w="9525">
                          <a:solidFill>
                            <a:srgbClr val="000000"/>
                          </a:solidFill>
                          <a:miter lim="800000"/>
                          <a:headEnd/>
                          <a:tailEnd/>
                        </a:ln>
                      </wps:spPr>
                      <wps:txbx>
                        <w:txbxContent>
                          <w:p w14:paraId="021540DF" w14:textId="77777777" w:rsidR="00732BBB" w:rsidRPr="004E392B" w:rsidRDefault="00732BBB" w:rsidP="00E920C8">
                            <w:pPr>
                              <w:tabs>
                                <w:tab w:val="left" w:pos="3402"/>
                              </w:tabs>
                              <w:rPr>
                                <w:rFonts w:eastAsia="Calibri" w:cs="Arial"/>
                                <w:b/>
                                <w:color w:val="FFFFFF" w:themeColor="background1"/>
                              </w:rPr>
                            </w:pPr>
                          </w:p>
                          <w:p w14:paraId="046666F5" w14:textId="61D965F8" w:rsidR="00732BBB" w:rsidRPr="007C2830" w:rsidRDefault="00732BBB" w:rsidP="00E920C8">
                            <w:pPr>
                              <w:rPr>
                                <w:b/>
                              </w:rPr>
                            </w:pPr>
                            <w:r w:rsidRPr="007C2830">
                              <w:rPr>
                                <w:b/>
                              </w:rPr>
                              <w:t xml:space="preserve">Het </w:t>
                            </w:r>
                            <w:r w:rsidRPr="00BA5F4B">
                              <w:rPr>
                                <w:b/>
                              </w:rPr>
                              <w:t xml:space="preserve">landelijk bestuur verzoekt de landelijke raad kennis te nemen van de </w:t>
                            </w:r>
                            <w:r>
                              <w:rPr>
                                <w:b/>
                              </w:rPr>
                              <w:t xml:space="preserve">rapportage Activiteitenplan 2019. </w:t>
                            </w:r>
                          </w:p>
                          <w:p w14:paraId="67888478" w14:textId="77777777" w:rsidR="00732BBB" w:rsidRPr="004E392B" w:rsidRDefault="00732BBB" w:rsidP="00E920C8">
                            <w:pPr>
                              <w:ind w:left="720"/>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B1E9B1" id="_x0000_s1038" type="#_x0000_t202" style="position:absolute;margin-left:0;margin-top:18.55pt;width:444pt;height:110.6pt;z-index:25168281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" fillcolor="#1a368d">
                <v:textbox style="mso-fit-shape-to-text:t">
                  <w:txbxContent>
                    <w:p w14:paraId="021540DF" w14:textId="77777777" w:rsidR="00732BBB" w:rsidRPr="004E392B" w:rsidRDefault="00732BBB" w:rsidP="00E920C8">
                      <w:pPr>
                        <w:tabs>
                          <w:tab w:val="left" w:pos="3402"/>
                        </w:tabs>
                        <w:rPr>
                          <w:rFonts w:eastAsia="Calibri" w:cs="Arial"/>
                          <w:b/>
                          <w:color w:val="FFFFFF" w:themeColor="background1"/>
                        </w:rPr>
                      </w:pPr>
                    </w:p>
                    <w:p w14:paraId="046666F5" w14:textId="61D965F8" w:rsidR="00732BBB" w:rsidRPr="007C2830" w:rsidRDefault="00732BBB" w:rsidP="00E920C8">
                      <w:pPr>
                        <w:rPr>
                          <w:b/>
                        </w:rPr>
                      </w:pPr>
                      <w:r w:rsidRPr="007C2830">
                        <w:rPr>
                          <w:b/>
                        </w:rPr>
                        <w:t xml:space="preserve">Het </w:t>
                      </w:r>
                      <w:r w:rsidRPr="00BA5F4B">
                        <w:rPr>
                          <w:b/>
                        </w:rPr>
                        <w:t xml:space="preserve">landelijk bestuur verzoekt de landelijke raad kennis te nemen van de </w:t>
                      </w:r>
                      <w:r>
                        <w:rPr>
                          <w:b/>
                        </w:rPr>
                        <w:t xml:space="preserve">rapportage Activiteitenplan 2019. </w:t>
                      </w:r>
                    </w:p>
                    <w:p w14:paraId="67888478" w14:textId="77777777" w:rsidR="00732BBB" w:rsidRPr="004E392B" w:rsidRDefault="00732BBB" w:rsidP="00E920C8">
                      <w:pPr>
                        <w:ind w:left="720"/>
                        <w:rPr>
                          <w:color w:val="FFFFFF" w:themeColor="background1"/>
                        </w:rPr>
                      </w:pPr>
                    </w:p>
                  </w:txbxContent>
                </v:textbox>
                <w10:wrap type="square" anchorx="margin"/>
              </v:shape>
            </w:pict>
          </mc:Fallback>
        </mc:AlternateContent>
      </w:r>
    </w:p>
    <w:p w14:paraId="0154FF6B" w14:textId="77777777" w:rsidR="00E920C8" w:rsidRDefault="00E920C8" w:rsidP="00BD7CC8">
      <w:pPr>
        <w:spacing w:after="200"/>
        <w:rPr>
          <w:noProof/>
          <w:highlight w:val="yellow"/>
        </w:rPr>
      </w:pPr>
    </w:p>
    <w:p w14:paraId="03127F34" w14:textId="77777777" w:rsidR="00E920C8" w:rsidRDefault="00E920C8" w:rsidP="00BD7CC8">
      <w:pPr>
        <w:spacing w:after="200"/>
        <w:rPr>
          <w:noProof/>
        </w:rPr>
      </w:pPr>
    </w:p>
    <w:p w14:paraId="77A6A1E3" w14:textId="77777777" w:rsidR="00E920C8" w:rsidRDefault="00E920C8" w:rsidP="00BD7CC8">
      <w:pPr>
        <w:spacing w:after="200"/>
        <w:rPr>
          <w:noProof/>
        </w:rPr>
      </w:pPr>
    </w:p>
    <w:p w14:paraId="4E9D83EB" w14:textId="77777777" w:rsidR="00E920C8" w:rsidRDefault="00E920C8" w:rsidP="00BD7CC8">
      <w:pPr>
        <w:spacing w:after="200"/>
        <w:rPr>
          <w:noProof/>
        </w:rPr>
      </w:pPr>
    </w:p>
    <w:p w14:paraId="0BDAA1EB" w14:textId="77777777" w:rsidR="00E920C8" w:rsidRDefault="00E920C8" w:rsidP="00BD7CC8">
      <w:pPr>
        <w:spacing w:after="200"/>
        <w:rPr>
          <w:noProof/>
        </w:rPr>
      </w:pPr>
    </w:p>
    <w:p w14:paraId="5D827C27" w14:textId="77777777" w:rsidR="00E920C8" w:rsidRDefault="00E920C8" w:rsidP="00BD7CC8">
      <w:pPr>
        <w:spacing w:after="200"/>
        <w:rPr>
          <w:noProof/>
        </w:rPr>
      </w:pPr>
    </w:p>
    <w:p w14:paraId="71E1BE74" w14:textId="77777777" w:rsidR="00E920C8" w:rsidRDefault="00E920C8" w:rsidP="00BD7CC8">
      <w:pPr>
        <w:spacing w:after="200"/>
        <w:rPr>
          <w:noProof/>
        </w:rPr>
      </w:pPr>
    </w:p>
    <w:p w14:paraId="7C54639E" w14:textId="77777777" w:rsidR="00E920C8" w:rsidRDefault="00E920C8" w:rsidP="00BD7CC8">
      <w:pPr>
        <w:spacing w:after="200"/>
        <w:rPr>
          <w:noProof/>
        </w:rPr>
      </w:pPr>
    </w:p>
    <w:p w14:paraId="4C7EB1CA" w14:textId="77777777" w:rsidR="00E920C8" w:rsidRDefault="00E920C8" w:rsidP="00BD7CC8">
      <w:pPr>
        <w:spacing w:after="200"/>
        <w:rPr>
          <w:noProof/>
        </w:rPr>
      </w:pPr>
    </w:p>
    <w:p w14:paraId="061B286B" w14:textId="77777777" w:rsidR="00E920C8" w:rsidRDefault="00E920C8" w:rsidP="00BD7CC8">
      <w:pPr>
        <w:spacing w:after="200"/>
        <w:rPr>
          <w:noProof/>
        </w:rPr>
      </w:pPr>
    </w:p>
    <w:p w14:paraId="5AEA502F" w14:textId="77777777" w:rsidR="00E920C8" w:rsidRDefault="00E920C8" w:rsidP="00BD7CC8">
      <w:pPr>
        <w:spacing w:after="200"/>
        <w:rPr>
          <w:noProof/>
        </w:rPr>
      </w:pPr>
    </w:p>
    <w:p w14:paraId="2C9A9961" w14:textId="77777777" w:rsidR="00E920C8" w:rsidRDefault="00E920C8" w:rsidP="00BD7CC8">
      <w:pPr>
        <w:spacing w:after="200"/>
        <w:rPr>
          <w:noProof/>
        </w:rPr>
        <w:sectPr w:rsidR="00E920C8" w:rsidSect="003A30F1">
          <w:footerReference w:type="default" r:id="rId42"/>
          <w:footerReference w:type="first" r:id="rId43"/>
          <w:pgSz w:w="11906" w:h="16838" w:code="9"/>
          <w:pgMar w:top="1418" w:right="1418" w:bottom="1418" w:left="1418" w:header="709" w:footer="0" w:gutter="0"/>
          <w:cols w:space="708"/>
          <w:titlePg/>
          <w:docGrid w:linePitch="360"/>
        </w:sectPr>
      </w:pPr>
    </w:p>
    <w:p w14:paraId="6A130791" w14:textId="05CC2EEE" w:rsidR="00E920C8" w:rsidRDefault="00385C86" w:rsidP="00385C86">
      <w:pPr>
        <w:pStyle w:val="Kop1"/>
        <w:numPr>
          <w:ilvl w:val="0"/>
          <w:numId w:val="0"/>
        </w:numPr>
        <w:ind w:left="567" w:hanging="567"/>
        <w:rPr>
          <w:noProof/>
        </w:rPr>
      </w:pPr>
      <w:bookmarkStart w:id="89" w:name="_Toc38974484"/>
      <w:r>
        <w:rPr>
          <w:noProof/>
        </w:rPr>
        <w:lastRenderedPageBreak/>
        <w:t>10</w:t>
      </w:r>
      <w:r>
        <w:rPr>
          <w:noProof/>
        </w:rPr>
        <w:tab/>
      </w:r>
      <w:r w:rsidR="00E920C8">
        <w:rPr>
          <w:noProof/>
        </w:rPr>
        <w:t>Financiën en beheer</w:t>
      </w:r>
      <w:bookmarkEnd w:id="89"/>
    </w:p>
    <w:p w14:paraId="39D4F7F5" w14:textId="09E2F70D" w:rsidR="00E920C8" w:rsidRDefault="00E920C8" w:rsidP="00E920C8"/>
    <w:p w14:paraId="2A7BF319" w14:textId="195D8669" w:rsidR="00E920C8" w:rsidRPr="00BD7CC8" w:rsidRDefault="00E920C8" w:rsidP="00E920C8">
      <w:pPr>
        <w:autoSpaceDE w:val="0"/>
        <w:autoSpaceDN w:val="0"/>
        <w:adjustRightInd w:val="0"/>
        <w:rPr>
          <w:rFonts w:ascii="Arial" w:eastAsia="Times New Roman" w:hAnsi="Arial" w:cs="Arial"/>
          <w:bCs/>
          <w:color w:val="000000"/>
          <w:szCs w:val="20"/>
        </w:rPr>
      </w:pPr>
      <w:r>
        <w:rPr>
          <w:rFonts w:ascii="Arial" w:eastAsia="Times New Roman" w:hAnsi="Arial" w:cs="Arial"/>
          <w:bCs/>
          <w:color w:val="000000"/>
          <w:szCs w:val="20"/>
        </w:rPr>
        <w:t xml:space="preserve">Dit agendapunt is onder voorbehoud van besluitvorming bij agendapunt 3, waarbij het bestuur de landelijke raad verzoekt de behandeling van de financiële stukken uit te stellen tot de volgende landelijke raad op 12 december 2020. </w:t>
      </w:r>
    </w:p>
    <w:p w14:paraId="3A394746" w14:textId="262DBEB0" w:rsidR="00E920C8" w:rsidRDefault="00E920C8" w:rsidP="00E920C8"/>
    <w:p w14:paraId="42702E08" w14:textId="219CFAD4" w:rsidR="00E920C8" w:rsidRDefault="00E920C8" w:rsidP="00E920C8"/>
    <w:p w14:paraId="64A2CE6F" w14:textId="35D37F55" w:rsidR="00E920C8" w:rsidRDefault="00E920C8" w:rsidP="00E920C8"/>
    <w:p w14:paraId="54D656E2" w14:textId="77777777" w:rsidR="00E920C8" w:rsidRDefault="00E920C8" w:rsidP="00E920C8"/>
    <w:p w14:paraId="603A248A" w14:textId="77777777" w:rsidR="00C649C7" w:rsidRDefault="00C649C7">
      <w:pPr>
        <w:spacing w:after="200"/>
      </w:pPr>
    </w:p>
    <w:p w14:paraId="31989C93" w14:textId="77777777" w:rsidR="00C649C7" w:rsidRDefault="00C649C7">
      <w:pPr>
        <w:spacing w:after="200"/>
      </w:pPr>
    </w:p>
    <w:p w14:paraId="46BB7018" w14:textId="04974C65" w:rsidR="00C649C7" w:rsidRDefault="00C649C7">
      <w:pPr>
        <w:spacing w:after="200"/>
      </w:pPr>
    </w:p>
    <w:p w14:paraId="046BD3E2" w14:textId="348086BE" w:rsidR="00C649C7" w:rsidRDefault="00C649C7">
      <w:pPr>
        <w:spacing w:after="200"/>
      </w:pPr>
      <w:r w:rsidRPr="00E920C8">
        <w:rPr>
          <w:noProof/>
        </w:rPr>
        <mc:AlternateContent>
          <mc:Choice Requires="wps">
            <w:drawing>
              <wp:anchor distT="45720" distB="45720" distL="114300" distR="114300" simplePos="0" relativeHeight="251684864" behindDoc="0" locked="0" layoutInCell="1" allowOverlap="1" wp14:anchorId="1C9C57BB" wp14:editId="5FEAB51E">
                <wp:simplePos x="0" y="0"/>
                <wp:positionH relativeFrom="margin">
                  <wp:align>left</wp:align>
                </wp:positionH>
                <wp:positionV relativeFrom="paragraph">
                  <wp:posOffset>440055</wp:posOffset>
                </wp:positionV>
                <wp:extent cx="5638800" cy="1404620"/>
                <wp:effectExtent l="0" t="0" r="19050" b="20955"/>
                <wp:wrapSquare wrapText="bothSides"/>
                <wp:docPr id="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rgbClr val="1A368D"/>
                        </a:solidFill>
                        <a:ln w="9525">
                          <a:solidFill>
                            <a:srgbClr val="000000"/>
                          </a:solidFill>
                          <a:miter lim="800000"/>
                          <a:headEnd/>
                          <a:tailEnd/>
                        </a:ln>
                      </wps:spPr>
                      <wps:txbx>
                        <w:txbxContent>
                          <w:p w14:paraId="3F85797F" w14:textId="77777777" w:rsidR="00732BBB" w:rsidRPr="004E392B" w:rsidRDefault="00732BBB" w:rsidP="00E920C8">
                            <w:pPr>
                              <w:tabs>
                                <w:tab w:val="left" w:pos="3402"/>
                              </w:tabs>
                              <w:rPr>
                                <w:rFonts w:eastAsia="Calibri" w:cs="Arial"/>
                                <w:b/>
                                <w:color w:val="FFFFFF" w:themeColor="background1"/>
                              </w:rPr>
                            </w:pPr>
                          </w:p>
                          <w:p w14:paraId="7E92CAD5" w14:textId="77777777" w:rsidR="00732BBB" w:rsidRDefault="00732BBB" w:rsidP="00E920C8">
                            <w:pPr>
                              <w:rPr>
                                <w:b/>
                              </w:rPr>
                            </w:pPr>
                            <w:r w:rsidRPr="00445A3B">
                              <w:rPr>
                                <w:b/>
                              </w:rPr>
                              <w:t>Het landelijk bestuur vraagt de landelijke raad:</w:t>
                            </w:r>
                          </w:p>
                          <w:p w14:paraId="1DCCE6E1" w14:textId="32BDFB05" w:rsidR="00732BBB" w:rsidRDefault="00732BBB" w:rsidP="00E920C8">
                            <w:pPr>
                              <w:pStyle w:val="Lijstalinea"/>
                              <w:numPr>
                                <w:ilvl w:val="0"/>
                                <w:numId w:val="26"/>
                              </w:numPr>
                              <w:rPr>
                                <w:b/>
                              </w:rPr>
                            </w:pPr>
                            <w:r>
                              <w:rPr>
                                <w:b/>
                              </w:rPr>
                              <w:t>Kennis te nemen van de Nota van aanbieding bij het jaarverslag van de Vereniging Scouting Nederland 2019.</w:t>
                            </w:r>
                          </w:p>
                          <w:p w14:paraId="4D57754F" w14:textId="3D299EFD" w:rsidR="00732BBB" w:rsidRPr="00E920C8" w:rsidRDefault="00732BBB" w:rsidP="00E920C8">
                            <w:pPr>
                              <w:pStyle w:val="Lijstalinea"/>
                              <w:numPr>
                                <w:ilvl w:val="0"/>
                                <w:numId w:val="26"/>
                              </w:numPr>
                              <w:rPr>
                                <w:b/>
                              </w:rPr>
                            </w:pPr>
                            <w:r w:rsidRPr="00E920C8">
                              <w:rPr>
                                <w:b/>
                              </w:rPr>
                              <w:t>Het jaarverslag van de Vereniging Scouting Nederland 2019 goed te keuren en decharge te verlenen aan het landelijk bestuur voor het gevoerde beleid.</w:t>
                            </w:r>
                          </w:p>
                          <w:p w14:paraId="58C1FDA2" w14:textId="5117D448" w:rsidR="00732BBB" w:rsidRDefault="00732BBB" w:rsidP="00E920C8">
                            <w:pPr>
                              <w:pStyle w:val="Lijstalinea"/>
                              <w:numPr>
                                <w:ilvl w:val="0"/>
                                <w:numId w:val="26"/>
                              </w:numPr>
                              <w:rPr>
                                <w:b/>
                              </w:rPr>
                            </w:pPr>
                            <w:r>
                              <w:rPr>
                                <w:b/>
                              </w:rPr>
                              <w:t>Kennis te nemen van het advies van de financiële commissie over het jaarverslag VSN 2019.</w:t>
                            </w:r>
                          </w:p>
                          <w:p w14:paraId="252C1D06" w14:textId="65BE8197" w:rsidR="00732BBB" w:rsidRDefault="00732BBB" w:rsidP="00E920C8">
                            <w:pPr>
                              <w:pStyle w:val="Lijstalinea"/>
                              <w:numPr>
                                <w:ilvl w:val="0"/>
                                <w:numId w:val="26"/>
                              </w:numPr>
                              <w:rPr>
                                <w:b/>
                              </w:rPr>
                            </w:pPr>
                            <w:r>
                              <w:rPr>
                                <w:b/>
                              </w:rPr>
                              <w:t>Kennis te nemen van het jaarverslag Scouting Nederland Fonds 2019.</w:t>
                            </w:r>
                          </w:p>
                          <w:p w14:paraId="28623B9C" w14:textId="0386A75D" w:rsidR="00732BBB" w:rsidRPr="003F7D13" w:rsidRDefault="00732BBB" w:rsidP="00E920C8">
                            <w:pPr>
                              <w:pStyle w:val="Lijstalinea"/>
                              <w:numPr>
                                <w:ilvl w:val="0"/>
                                <w:numId w:val="26"/>
                              </w:numPr>
                              <w:rPr>
                                <w:b/>
                              </w:rPr>
                            </w:pPr>
                            <w:r>
                              <w:rPr>
                                <w:b/>
                              </w:rPr>
                              <w:t>Kennis te nemen van het jaarverslag Scoutinglandgoed BV 2019.</w:t>
                            </w:r>
                          </w:p>
                          <w:p w14:paraId="5B958DA3" w14:textId="77777777" w:rsidR="00732BBB" w:rsidRPr="005361BC" w:rsidRDefault="00732BBB" w:rsidP="00E920C8">
                            <w:pPr>
                              <w:pStyle w:val="Lijstalinea"/>
                              <w:ind w:left="851"/>
                              <w:rPr>
                                <w:b/>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9C57BB" id="_x0000_s1039" type="#_x0000_t202" style="position:absolute;margin-left:0;margin-top:34.65pt;width:444pt;height:110.6pt;z-index:2516848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" fillcolor="#1a368d">
                <v:textbox style="mso-fit-shape-to-text:t">
                  <w:txbxContent>
                    <w:p w14:paraId="3F85797F" w14:textId="77777777" w:rsidR="00732BBB" w:rsidRPr="004E392B" w:rsidRDefault="00732BBB" w:rsidP="00E920C8">
                      <w:pPr>
                        <w:tabs>
                          <w:tab w:val="left" w:pos="3402"/>
                        </w:tabs>
                        <w:rPr>
                          <w:rFonts w:eastAsia="Calibri" w:cs="Arial"/>
                          <w:b/>
                          <w:color w:val="FFFFFF" w:themeColor="background1"/>
                        </w:rPr>
                      </w:pPr>
                    </w:p>
                    <w:p w14:paraId="7E92CAD5" w14:textId="77777777" w:rsidR="00732BBB" w:rsidRDefault="00732BBB" w:rsidP="00E920C8">
                      <w:pPr>
                        <w:rPr>
                          <w:b/>
                        </w:rPr>
                      </w:pPr>
                      <w:r w:rsidRPr="00445A3B">
                        <w:rPr>
                          <w:b/>
                        </w:rPr>
                        <w:t>Het landelijk bestuur vraagt de landelijke raad:</w:t>
                      </w:r>
                    </w:p>
                    <w:p w14:paraId="1DCCE6E1" w14:textId="32BDFB05" w:rsidR="00732BBB" w:rsidRDefault="00732BBB" w:rsidP="00E920C8">
                      <w:pPr>
                        <w:pStyle w:val="Lijstalinea"/>
                        <w:numPr>
                          <w:ilvl w:val="0"/>
                          <w:numId w:val="26"/>
                        </w:numPr>
                        <w:rPr>
                          <w:b/>
                        </w:rPr>
                      </w:pPr>
                      <w:r>
                        <w:rPr>
                          <w:b/>
                        </w:rPr>
                        <w:t>Kennis te nemen van de Nota van aanbieding bij het jaarverslag van de Vereniging Scouting Nederland 2019.</w:t>
                      </w:r>
                    </w:p>
                    <w:p w14:paraId="4D57754F" w14:textId="3D299EFD" w:rsidR="00732BBB" w:rsidRPr="00E920C8" w:rsidRDefault="00732BBB" w:rsidP="00E920C8">
                      <w:pPr>
                        <w:pStyle w:val="Lijstalinea"/>
                        <w:numPr>
                          <w:ilvl w:val="0"/>
                          <w:numId w:val="26"/>
                        </w:numPr>
                        <w:rPr>
                          <w:b/>
                        </w:rPr>
                      </w:pPr>
                      <w:r w:rsidRPr="00E920C8">
                        <w:rPr>
                          <w:b/>
                        </w:rPr>
                        <w:t>Het jaarverslag van de Vereniging Scouting Nederland 2019 goed te keuren en decharge te verlenen aan het landelijk bestuur voor het gevoerde beleid.</w:t>
                      </w:r>
                    </w:p>
                    <w:p w14:paraId="58C1FDA2" w14:textId="5117D448" w:rsidR="00732BBB" w:rsidRDefault="00732BBB" w:rsidP="00E920C8">
                      <w:pPr>
                        <w:pStyle w:val="Lijstalinea"/>
                        <w:numPr>
                          <w:ilvl w:val="0"/>
                          <w:numId w:val="26"/>
                        </w:numPr>
                        <w:rPr>
                          <w:b/>
                        </w:rPr>
                      </w:pPr>
                      <w:r>
                        <w:rPr>
                          <w:b/>
                        </w:rPr>
                        <w:t>Kennis te nemen van het advies van de financiële commissie over het jaarverslag VSN 2019.</w:t>
                      </w:r>
                    </w:p>
                    <w:p w14:paraId="252C1D06" w14:textId="65BE8197" w:rsidR="00732BBB" w:rsidRDefault="00732BBB" w:rsidP="00E920C8">
                      <w:pPr>
                        <w:pStyle w:val="Lijstalinea"/>
                        <w:numPr>
                          <w:ilvl w:val="0"/>
                          <w:numId w:val="26"/>
                        </w:numPr>
                        <w:rPr>
                          <w:b/>
                        </w:rPr>
                      </w:pPr>
                      <w:r>
                        <w:rPr>
                          <w:b/>
                        </w:rPr>
                        <w:t>Kennis te nemen van het jaarverslag Scouting Nederland Fonds 2019.</w:t>
                      </w:r>
                    </w:p>
                    <w:p w14:paraId="28623B9C" w14:textId="0386A75D" w:rsidR="00732BBB" w:rsidRPr="003F7D13" w:rsidRDefault="00732BBB" w:rsidP="00E920C8">
                      <w:pPr>
                        <w:pStyle w:val="Lijstalinea"/>
                        <w:numPr>
                          <w:ilvl w:val="0"/>
                          <w:numId w:val="26"/>
                        </w:numPr>
                        <w:rPr>
                          <w:b/>
                        </w:rPr>
                      </w:pPr>
                      <w:r>
                        <w:rPr>
                          <w:b/>
                        </w:rPr>
                        <w:t>Kennis te nemen van het jaarverslag Scoutinglandgoed BV 2019.</w:t>
                      </w:r>
                    </w:p>
                    <w:p w14:paraId="5B958DA3" w14:textId="77777777" w:rsidR="00732BBB" w:rsidRPr="005361BC" w:rsidRDefault="00732BBB" w:rsidP="00E920C8">
                      <w:pPr>
                        <w:pStyle w:val="Lijstalinea"/>
                        <w:ind w:left="851"/>
                        <w:rPr>
                          <w:b/>
                          <w:color w:val="FFFFFF" w:themeColor="background1"/>
                        </w:rPr>
                      </w:pPr>
                    </w:p>
                  </w:txbxContent>
                </v:textbox>
                <w10:wrap type="square" anchorx="margin"/>
              </v:shape>
            </w:pict>
          </mc:Fallback>
        </mc:AlternateContent>
      </w:r>
    </w:p>
    <w:p w14:paraId="37AC26E5" w14:textId="3728D502" w:rsidR="00C649C7" w:rsidRDefault="00C649C7">
      <w:pPr>
        <w:spacing w:after="200"/>
      </w:pPr>
    </w:p>
    <w:p w14:paraId="625CF5F5" w14:textId="38E98184" w:rsidR="00C649C7" w:rsidRDefault="00C649C7">
      <w:pPr>
        <w:spacing w:after="200"/>
      </w:pPr>
    </w:p>
    <w:p w14:paraId="6DCA663D" w14:textId="77777777" w:rsidR="00C649C7" w:rsidRDefault="00C649C7">
      <w:pPr>
        <w:spacing w:after="200"/>
        <w:sectPr w:rsidR="00C649C7" w:rsidSect="00BB1F74">
          <w:footerReference w:type="default" r:id="rId44"/>
          <w:headerReference w:type="first" r:id="rId45"/>
          <w:footerReference w:type="first" r:id="rId46"/>
          <w:pgSz w:w="11906" w:h="16838" w:code="9"/>
          <w:pgMar w:top="1418" w:right="1418" w:bottom="1418" w:left="1418" w:header="709" w:footer="0" w:gutter="0"/>
          <w:cols w:space="708"/>
          <w:titlePg/>
          <w:docGrid w:linePitch="360"/>
        </w:sectPr>
      </w:pPr>
    </w:p>
    <w:p w14:paraId="23549EE2" w14:textId="499F8FC9" w:rsidR="00C649C7" w:rsidRPr="00C649C7" w:rsidRDefault="00385C86">
      <w:pPr>
        <w:spacing w:after="200"/>
        <w:rPr>
          <w:rFonts w:ascii="Impact" w:hAnsi="Impact"/>
          <w:sz w:val="32"/>
          <w:szCs w:val="32"/>
        </w:rPr>
      </w:pPr>
      <w:r>
        <w:rPr>
          <w:rFonts w:ascii="Impact" w:hAnsi="Impact"/>
          <w:sz w:val="32"/>
          <w:szCs w:val="32"/>
        </w:rPr>
        <w:lastRenderedPageBreak/>
        <w:t>10</w:t>
      </w:r>
      <w:r w:rsidR="00C649C7" w:rsidRPr="00C649C7">
        <w:rPr>
          <w:rFonts w:ascii="Impact" w:hAnsi="Impact"/>
          <w:sz w:val="32"/>
          <w:szCs w:val="32"/>
        </w:rPr>
        <w:t>a Nota van aanbieding bij jaarverslag VSN</w:t>
      </w:r>
      <w:r w:rsidR="00E240B1">
        <w:rPr>
          <w:rFonts w:ascii="Impact" w:hAnsi="Impact"/>
          <w:sz w:val="32"/>
          <w:szCs w:val="32"/>
        </w:rPr>
        <w:t xml:space="preserve"> N</w:t>
      </w:r>
      <w:r w:rsidR="00C649C7" w:rsidRPr="00C649C7">
        <w:rPr>
          <w:rFonts w:ascii="Impact" w:hAnsi="Impact"/>
          <w:sz w:val="32"/>
          <w:szCs w:val="32"/>
        </w:rPr>
        <w:t>ederland 2019</w:t>
      </w:r>
    </w:p>
    <w:p w14:paraId="52BA510A" w14:textId="77777777" w:rsidR="001D6390" w:rsidRPr="001D6390" w:rsidRDefault="001D6390" w:rsidP="001D6390">
      <w:pPr>
        <w:widowControl w:val="0"/>
        <w:autoSpaceDE w:val="0"/>
        <w:autoSpaceDN w:val="0"/>
        <w:rPr>
          <w:rFonts w:ascii="Arial" w:eastAsia="Arial" w:hAnsi="Arial" w:cs="Arial"/>
          <w:b/>
          <w:sz w:val="28"/>
          <w:szCs w:val="28"/>
          <w:lang w:eastAsia="en-US"/>
        </w:rPr>
      </w:pPr>
      <w:r w:rsidRPr="001D6390">
        <w:rPr>
          <w:rFonts w:ascii="Arial" w:eastAsia="Arial" w:hAnsi="Arial" w:cs="Arial"/>
          <w:b/>
          <w:sz w:val="28"/>
          <w:szCs w:val="28"/>
          <w:lang w:eastAsia="en-US"/>
        </w:rPr>
        <w:t>Inleiding</w:t>
      </w:r>
    </w:p>
    <w:p w14:paraId="50C3C7F8" w14:textId="77777777" w:rsidR="001D6390" w:rsidRPr="001D6390" w:rsidRDefault="001D6390" w:rsidP="001D6390">
      <w:pPr>
        <w:widowControl w:val="0"/>
        <w:autoSpaceDE w:val="0"/>
        <w:autoSpaceDN w:val="0"/>
        <w:rPr>
          <w:rFonts w:ascii="Arial" w:eastAsia="Arial" w:hAnsi="Arial" w:cs="Arial"/>
          <w:szCs w:val="20"/>
          <w:lang w:eastAsia="en-US"/>
        </w:rPr>
      </w:pPr>
    </w:p>
    <w:p w14:paraId="01DB5F0C"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Hierbij biedt het landelijk bestuur u het jaarverslag Vereniging Scouting Nederland 2019 aan, zoals vastgesteld op 22 april 2020. De accountant heeft de jaarrekening gecontroleerd en de controleverklaring van de accountant is in het jaarverslag opgenomen. Het concept jaarverslag is besproken met de financiële commissie van de landelijke raad. Het advies van de financiële commissie is bij de stukken van de landelijke raad gevoegd. Het landelijk bestuur legt aan de landelijke raad het jaarverslag 2019 ter goedkeuring voor. De jaarverslagen van het Scouting Nederland Fonds en het Scoutinglandgoed Zeewolde worden u ter informatie aangeboden.</w:t>
      </w:r>
    </w:p>
    <w:p w14:paraId="57D9FCB1" w14:textId="77777777" w:rsidR="001D6390" w:rsidRPr="001D6390" w:rsidRDefault="001D6390" w:rsidP="001D6390">
      <w:pPr>
        <w:widowControl w:val="0"/>
        <w:autoSpaceDE w:val="0"/>
        <w:autoSpaceDN w:val="0"/>
        <w:rPr>
          <w:rFonts w:ascii="Arial" w:eastAsia="Arial" w:hAnsi="Arial" w:cs="Arial"/>
          <w:szCs w:val="20"/>
          <w:lang w:eastAsia="en-US"/>
        </w:rPr>
      </w:pPr>
    </w:p>
    <w:p w14:paraId="60BFE805" w14:textId="6ED6AC93"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In deze nota van aanbiedin</w:t>
      </w:r>
      <w:r w:rsidR="00F65F09">
        <w:rPr>
          <w:rFonts w:ascii="Arial" w:eastAsia="Arial" w:hAnsi="Arial" w:cs="Arial"/>
          <w:szCs w:val="20"/>
          <w:lang w:eastAsia="en-US"/>
        </w:rPr>
        <w:t>g worden</w:t>
      </w:r>
      <w:r w:rsidRPr="001D6390">
        <w:rPr>
          <w:rFonts w:ascii="Arial" w:eastAsia="Arial" w:hAnsi="Arial" w:cs="Arial"/>
          <w:szCs w:val="20"/>
          <w:lang w:eastAsia="en-US"/>
        </w:rPr>
        <w:t xml:space="preserve"> kort een aantal algemene opmerkingen gemaakt en ingegaan op de parameters uit de financiële kaders van de vereniging Scouting Nederland. Ook is het overzicht van de investeringen op de verenigingsterreinen bijgevoegd.</w:t>
      </w:r>
    </w:p>
    <w:p w14:paraId="3D34F0DE" w14:textId="77777777" w:rsidR="001D6390" w:rsidRPr="001D6390" w:rsidRDefault="001D6390" w:rsidP="001D6390">
      <w:pPr>
        <w:widowControl w:val="0"/>
        <w:autoSpaceDE w:val="0"/>
        <w:autoSpaceDN w:val="0"/>
        <w:rPr>
          <w:rFonts w:ascii="Arial" w:eastAsia="Arial" w:hAnsi="Arial" w:cs="Arial"/>
          <w:szCs w:val="20"/>
          <w:lang w:eastAsia="en-US"/>
        </w:rPr>
      </w:pPr>
    </w:p>
    <w:p w14:paraId="33094173" w14:textId="6F8D5A6D"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Bij de vaststelling van de jaarrekening werd Nederland opgesch</w:t>
      </w:r>
      <w:r w:rsidR="00F65F09">
        <w:rPr>
          <w:rFonts w:ascii="Arial" w:eastAsia="Arial" w:hAnsi="Arial" w:cs="Arial"/>
          <w:szCs w:val="20"/>
          <w:lang w:eastAsia="en-US"/>
        </w:rPr>
        <w:t>rikt door het coronavirus (COVID</w:t>
      </w:r>
      <w:r w:rsidRPr="001D6390">
        <w:rPr>
          <w:rFonts w:ascii="Arial" w:eastAsia="Arial" w:hAnsi="Arial" w:cs="Arial"/>
          <w:szCs w:val="20"/>
          <w:lang w:eastAsia="en-US"/>
        </w:rPr>
        <w:t xml:space="preserve">-19). Ook voor de vereniging Scouting Nederland heeft dit grote gevolgen. Bij het opstellen van de jaarrekening 2019 werd duidelijk dat alle Scoutingactiviteiten in het voorjaar tot nader order stilgelegd worden, zowel lokaal, regionaal als landelijk. Ook is een groot aantal evenementen afgelast (HIT, LSW, Jungle </w:t>
      </w:r>
      <w:proofErr w:type="spellStart"/>
      <w:r w:rsidRPr="001D6390">
        <w:rPr>
          <w:rFonts w:ascii="Arial" w:eastAsia="Arial" w:hAnsi="Arial" w:cs="Arial"/>
          <w:szCs w:val="20"/>
          <w:lang w:eastAsia="en-US"/>
        </w:rPr>
        <w:t>Experience</w:t>
      </w:r>
      <w:proofErr w:type="spellEnd"/>
      <w:r w:rsidRPr="001D6390">
        <w:rPr>
          <w:rFonts w:ascii="Arial" w:eastAsia="Arial" w:hAnsi="Arial" w:cs="Arial"/>
          <w:szCs w:val="20"/>
          <w:lang w:eastAsia="en-US"/>
        </w:rPr>
        <w:t xml:space="preserve">, deelname European Scout Jamboree). De gevormde reserves voor calamiteiten bij evenementen zijn afdoende om de reeds gemaakte kosten te dekken. Eventuele andere gevolgen, op bijvoorbeeld de ledenontwikkeling en de zomerovernachtingen op de </w:t>
      </w:r>
      <w:proofErr w:type="spellStart"/>
      <w:r w:rsidRPr="001D6390">
        <w:rPr>
          <w:rFonts w:ascii="Arial" w:eastAsia="Arial" w:hAnsi="Arial" w:cs="Arial"/>
          <w:szCs w:val="20"/>
          <w:lang w:eastAsia="en-US"/>
        </w:rPr>
        <w:t>vereningsterreinen</w:t>
      </w:r>
      <w:proofErr w:type="spellEnd"/>
      <w:r w:rsidRPr="001D6390">
        <w:rPr>
          <w:rFonts w:ascii="Arial" w:eastAsia="Arial" w:hAnsi="Arial" w:cs="Arial"/>
          <w:szCs w:val="20"/>
          <w:lang w:eastAsia="en-US"/>
        </w:rPr>
        <w:t xml:space="preserve"> zijn bij het vaststellen van de jaarrekening nog niet duidelijk.</w:t>
      </w:r>
    </w:p>
    <w:p w14:paraId="0520B997" w14:textId="77777777" w:rsidR="001D6390" w:rsidRPr="001D6390" w:rsidRDefault="001D6390" w:rsidP="001D6390">
      <w:pPr>
        <w:widowControl w:val="0"/>
        <w:autoSpaceDE w:val="0"/>
        <w:autoSpaceDN w:val="0"/>
        <w:rPr>
          <w:rFonts w:ascii="Arial" w:eastAsia="Arial" w:hAnsi="Arial" w:cs="Arial"/>
          <w:szCs w:val="20"/>
          <w:lang w:eastAsia="en-US"/>
        </w:rPr>
      </w:pPr>
    </w:p>
    <w:p w14:paraId="537C7D0B" w14:textId="77777777" w:rsidR="001D6390" w:rsidRPr="001D6390" w:rsidRDefault="001D6390" w:rsidP="001D6390">
      <w:pPr>
        <w:widowControl w:val="0"/>
        <w:autoSpaceDE w:val="0"/>
        <w:autoSpaceDN w:val="0"/>
        <w:rPr>
          <w:rFonts w:ascii="Arial" w:eastAsia="Arial" w:hAnsi="Arial" w:cs="Arial"/>
          <w:b/>
          <w:sz w:val="28"/>
          <w:szCs w:val="28"/>
          <w:lang w:eastAsia="en-US"/>
        </w:rPr>
      </w:pPr>
      <w:r w:rsidRPr="001D6390">
        <w:rPr>
          <w:rFonts w:ascii="Arial" w:eastAsia="Arial" w:hAnsi="Arial" w:cs="Arial"/>
          <w:b/>
          <w:sz w:val="28"/>
          <w:szCs w:val="28"/>
          <w:lang w:eastAsia="en-US"/>
        </w:rPr>
        <w:t>1.</w:t>
      </w:r>
      <w:r w:rsidRPr="001D6390">
        <w:rPr>
          <w:rFonts w:ascii="Arial" w:eastAsia="Arial" w:hAnsi="Arial" w:cs="Arial"/>
          <w:b/>
          <w:sz w:val="28"/>
          <w:szCs w:val="28"/>
          <w:lang w:eastAsia="en-US"/>
        </w:rPr>
        <w:tab/>
        <w:t>Algemene opmerkingen</w:t>
      </w:r>
    </w:p>
    <w:p w14:paraId="69D5E8C2" w14:textId="77777777" w:rsidR="001D6390" w:rsidRPr="001D6390" w:rsidRDefault="001D6390" w:rsidP="001D6390">
      <w:pPr>
        <w:widowControl w:val="0"/>
        <w:autoSpaceDE w:val="0"/>
        <w:autoSpaceDN w:val="0"/>
        <w:rPr>
          <w:rFonts w:ascii="Arial" w:eastAsia="Arial" w:hAnsi="Arial" w:cs="Arial"/>
          <w:szCs w:val="20"/>
          <w:lang w:eastAsia="en-US"/>
        </w:rPr>
      </w:pPr>
    </w:p>
    <w:p w14:paraId="4E4F4B8B"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 xml:space="preserve">Het aangeboden jaarverslag omvat het </w:t>
      </w:r>
      <w:proofErr w:type="spellStart"/>
      <w:r w:rsidRPr="001D6390">
        <w:rPr>
          <w:rFonts w:ascii="Arial" w:eastAsia="Arial" w:hAnsi="Arial" w:cs="Arial"/>
          <w:szCs w:val="20"/>
          <w:lang w:eastAsia="en-US"/>
        </w:rPr>
        <w:t>bestuursverslag</w:t>
      </w:r>
      <w:proofErr w:type="spellEnd"/>
      <w:r w:rsidRPr="001D6390">
        <w:rPr>
          <w:rFonts w:ascii="Arial" w:eastAsia="Arial" w:hAnsi="Arial" w:cs="Arial"/>
          <w:szCs w:val="20"/>
          <w:lang w:eastAsia="en-US"/>
        </w:rPr>
        <w:t xml:space="preserve"> en de jaarrekening. De jaarrekening bestaat uit:</w:t>
      </w:r>
    </w:p>
    <w:p w14:paraId="5311F101"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w:t>
      </w:r>
      <w:r w:rsidRPr="001D6390">
        <w:rPr>
          <w:rFonts w:ascii="Arial" w:eastAsia="Arial" w:hAnsi="Arial" w:cs="Arial"/>
          <w:szCs w:val="20"/>
          <w:lang w:eastAsia="en-US"/>
        </w:rPr>
        <w:tab/>
        <w:t>Balans per 31 december 2019;</w:t>
      </w:r>
    </w:p>
    <w:p w14:paraId="7257A793"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w:t>
      </w:r>
      <w:r w:rsidRPr="001D6390">
        <w:rPr>
          <w:rFonts w:ascii="Arial" w:eastAsia="Arial" w:hAnsi="Arial" w:cs="Arial"/>
          <w:szCs w:val="20"/>
          <w:lang w:eastAsia="en-US"/>
        </w:rPr>
        <w:tab/>
        <w:t>Staat van baten en lasten over 2019;</w:t>
      </w:r>
    </w:p>
    <w:p w14:paraId="27C4A80B"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w:t>
      </w:r>
      <w:r w:rsidRPr="001D6390">
        <w:rPr>
          <w:rFonts w:ascii="Arial" w:eastAsia="Arial" w:hAnsi="Arial" w:cs="Arial"/>
          <w:szCs w:val="20"/>
          <w:lang w:eastAsia="en-US"/>
        </w:rPr>
        <w:tab/>
        <w:t>Waarderingsgrondslagen;</w:t>
      </w:r>
    </w:p>
    <w:p w14:paraId="3E6F685E"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w:t>
      </w:r>
      <w:r w:rsidRPr="001D6390">
        <w:rPr>
          <w:rFonts w:ascii="Arial" w:eastAsia="Arial" w:hAnsi="Arial" w:cs="Arial"/>
          <w:szCs w:val="20"/>
          <w:lang w:eastAsia="en-US"/>
        </w:rPr>
        <w:tab/>
        <w:t>Grondslagen resultaatbepaling;</w:t>
      </w:r>
    </w:p>
    <w:p w14:paraId="5303A4BB"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w:t>
      </w:r>
      <w:r w:rsidRPr="001D6390">
        <w:rPr>
          <w:rFonts w:ascii="Arial" w:eastAsia="Arial" w:hAnsi="Arial" w:cs="Arial"/>
          <w:szCs w:val="20"/>
          <w:lang w:eastAsia="en-US"/>
        </w:rPr>
        <w:tab/>
        <w:t>Toelichting op de balans per 31 december 2019;</w:t>
      </w:r>
    </w:p>
    <w:p w14:paraId="4DD377D1"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w:t>
      </w:r>
      <w:r w:rsidRPr="001D6390">
        <w:rPr>
          <w:rFonts w:ascii="Arial" w:eastAsia="Arial" w:hAnsi="Arial" w:cs="Arial"/>
          <w:szCs w:val="20"/>
          <w:lang w:eastAsia="en-US"/>
        </w:rPr>
        <w:tab/>
        <w:t>Toelichting op de staat van baten en lasten 2019.</w:t>
      </w:r>
    </w:p>
    <w:p w14:paraId="44A87D9E" w14:textId="77777777" w:rsidR="001D6390" w:rsidRPr="001D6390" w:rsidRDefault="001D6390" w:rsidP="001D6390">
      <w:pPr>
        <w:widowControl w:val="0"/>
        <w:autoSpaceDE w:val="0"/>
        <w:autoSpaceDN w:val="0"/>
        <w:rPr>
          <w:rFonts w:ascii="Arial" w:eastAsia="Arial" w:hAnsi="Arial" w:cs="Arial"/>
          <w:szCs w:val="20"/>
          <w:lang w:eastAsia="en-US"/>
        </w:rPr>
      </w:pPr>
    </w:p>
    <w:p w14:paraId="0EE7F76F"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Bij de presentatie van de jaarrekening is de opstelling van 2017 voortgezet. De toelichtingen op de balans en de staat van baten en lasten en de gehanteerde grondslagen zijn geheel opgenomen in de betreffende paragrafen van de jaarrekening. De nummers bij de posten op de balans en staat van baten en lasten verwijzen naar de corresponderende nummers in de toelichtingen. De nota van aanbieding maakt geen onderdeel uit van het jaarverslag. In de jaarrekening zijn de deelexploitaties van de verenigingsterreinen, de landelijke ledenactiviteiten, Nationale Scouting Loterij, afgesloten projecten en TOES opgenomen.</w:t>
      </w:r>
    </w:p>
    <w:p w14:paraId="740C196A" w14:textId="77777777" w:rsidR="001D6390" w:rsidRPr="001D6390" w:rsidRDefault="001D6390" w:rsidP="001D6390">
      <w:pPr>
        <w:widowControl w:val="0"/>
        <w:autoSpaceDE w:val="0"/>
        <w:autoSpaceDN w:val="0"/>
        <w:rPr>
          <w:rFonts w:ascii="Arial" w:eastAsia="Arial" w:hAnsi="Arial" w:cs="Arial"/>
          <w:szCs w:val="20"/>
          <w:lang w:eastAsia="en-US"/>
        </w:rPr>
      </w:pPr>
    </w:p>
    <w:p w14:paraId="0F37EB46" w14:textId="77777777" w:rsid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De jaarrekening over 2019 laat na de mutatie van bestemmingsreserves, een negatief resultaat zien van € 241.000 in plaats van het begrote negatieve resultaat van € 87.000. In onderstaande aandachtspunten zijn de belangrijkste verklaringen voor het verschil in resultaat opgenomen.</w:t>
      </w:r>
    </w:p>
    <w:p w14:paraId="592AEA09" w14:textId="77777777" w:rsidR="00230A80" w:rsidRDefault="00230A80" w:rsidP="001D6390">
      <w:pPr>
        <w:widowControl w:val="0"/>
        <w:autoSpaceDE w:val="0"/>
        <w:autoSpaceDN w:val="0"/>
        <w:rPr>
          <w:rFonts w:ascii="Arial" w:eastAsia="Arial" w:hAnsi="Arial" w:cs="Arial"/>
          <w:szCs w:val="20"/>
          <w:lang w:eastAsia="en-US"/>
        </w:rPr>
      </w:pPr>
    </w:p>
    <w:p w14:paraId="442B15AE" w14:textId="77777777" w:rsidR="00230A80" w:rsidRDefault="00230A80" w:rsidP="001D6390">
      <w:pPr>
        <w:widowControl w:val="0"/>
        <w:autoSpaceDE w:val="0"/>
        <w:autoSpaceDN w:val="0"/>
        <w:rPr>
          <w:rFonts w:ascii="Arial" w:eastAsia="Arial" w:hAnsi="Arial" w:cs="Arial"/>
          <w:szCs w:val="20"/>
          <w:lang w:eastAsia="en-US"/>
        </w:rPr>
        <w:sectPr w:rsidR="00230A80" w:rsidSect="00BB1F74">
          <w:footerReference w:type="default" r:id="rId47"/>
          <w:footerReference w:type="first" r:id="rId48"/>
          <w:pgSz w:w="11906" w:h="16838" w:code="9"/>
          <w:pgMar w:top="1418" w:right="1418" w:bottom="1418" w:left="1418" w:header="709" w:footer="0" w:gutter="0"/>
          <w:cols w:space="708"/>
          <w:titlePg/>
          <w:docGrid w:linePitch="360"/>
        </w:sectPr>
      </w:pPr>
    </w:p>
    <w:p w14:paraId="5E6149CA" w14:textId="5558A126" w:rsidR="00230A80" w:rsidRPr="001D6390" w:rsidRDefault="00230A80" w:rsidP="001D6390">
      <w:pPr>
        <w:widowControl w:val="0"/>
        <w:autoSpaceDE w:val="0"/>
        <w:autoSpaceDN w:val="0"/>
        <w:rPr>
          <w:rFonts w:ascii="Arial" w:eastAsia="Arial" w:hAnsi="Arial" w:cs="Arial"/>
          <w:szCs w:val="20"/>
          <w:lang w:eastAsia="en-US"/>
        </w:rPr>
      </w:pPr>
    </w:p>
    <w:p w14:paraId="5997AA63" w14:textId="285C61D3" w:rsidR="001D6390" w:rsidRPr="001D6390" w:rsidRDefault="001D6390" w:rsidP="00E72728">
      <w:pPr>
        <w:spacing w:after="200"/>
        <w:rPr>
          <w:rFonts w:ascii="Arial" w:eastAsia="Arial" w:hAnsi="Arial" w:cs="Arial"/>
          <w:szCs w:val="20"/>
          <w:lang w:eastAsia="en-US"/>
        </w:rPr>
      </w:pPr>
      <w:r w:rsidRPr="001D6390">
        <w:rPr>
          <w:rFonts w:ascii="Arial" w:eastAsia="Arial" w:hAnsi="Arial" w:cs="Arial"/>
          <w:szCs w:val="20"/>
          <w:lang w:eastAsia="en-US"/>
        </w:rPr>
        <w:t>De belangrijkste aandachtspunten bij het aangeboden jaarverslag 2019 zijn:</w:t>
      </w:r>
    </w:p>
    <w:p w14:paraId="2A706D4F" w14:textId="77777777" w:rsidR="001D6390" w:rsidRPr="001D6390" w:rsidRDefault="001D6390" w:rsidP="001D6390">
      <w:pPr>
        <w:widowControl w:val="0"/>
        <w:autoSpaceDE w:val="0"/>
        <w:autoSpaceDN w:val="0"/>
        <w:rPr>
          <w:rFonts w:ascii="Arial" w:eastAsia="Arial" w:hAnsi="Arial" w:cs="Arial"/>
          <w:szCs w:val="20"/>
          <w:lang w:eastAsia="en-US"/>
        </w:rPr>
      </w:pPr>
    </w:p>
    <w:p w14:paraId="361E4545" w14:textId="77777777" w:rsidR="001D6390" w:rsidRPr="001D6390" w:rsidRDefault="001D6390" w:rsidP="001D6390">
      <w:pPr>
        <w:widowControl w:val="0"/>
        <w:numPr>
          <w:ilvl w:val="0"/>
          <w:numId w:val="49"/>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In 2019 waren er diverse mutaties in het personeelsbestand. Ziekte zorgde soms voor extra kosten door inhuur van vervanging, maar daar tegenover staat dat vrijgevallen vacatures niet altijd direct ingevuld konden worden. In 2019 zijn de lonen vanuit de cao verhoogd. Hiermee werd bij het opmaken van de begroting nog geen rekening gehouden. Uiteindelijk komen de personeelskosten over het jaar 2019 hoger uit.</w:t>
      </w:r>
    </w:p>
    <w:p w14:paraId="42542C2D" w14:textId="77777777" w:rsidR="001D6390" w:rsidRPr="001D6390" w:rsidRDefault="001D6390" w:rsidP="001D6390">
      <w:pPr>
        <w:widowControl w:val="0"/>
        <w:autoSpaceDE w:val="0"/>
        <w:autoSpaceDN w:val="0"/>
        <w:rPr>
          <w:rFonts w:ascii="Arial" w:eastAsia="Arial" w:hAnsi="Arial" w:cs="Arial"/>
          <w:szCs w:val="20"/>
          <w:lang w:eastAsia="en-US"/>
        </w:rPr>
      </w:pPr>
    </w:p>
    <w:p w14:paraId="322F9875" w14:textId="77777777" w:rsidR="001D6390" w:rsidRPr="001D6390" w:rsidRDefault="001D6390" w:rsidP="001D6390">
      <w:pPr>
        <w:widowControl w:val="0"/>
        <w:numPr>
          <w:ilvl w:val="0"/>
          <w:numId w:val="49"/>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De verzekeringspremies zijn gestegen en anders verdeeld over de verschillende locaties en terreinen. Kosten voor werving en selectie zijn gestegen door een niet voorziene inzet van een wervingsbureau voor het invullen van cruciale functies. De bijdragen aan organisaties zijn in 2019 lager omdat niet betaald werd voor deelname aan gezamenlijk tuchtrecht. De verschuiving van hardware naar licenties voor gebruik van online toepassingen zorgde wederom voor een verschuiving van kosten bij ICT.</w:t>
      </w:r>
    </w:p>
    <w:p w14:paraId="66F89FBC" w14:textId="77777777" w:rsidR="001D6390" w:rsidRPr="001D6390" w:rsidRDefault="001D6390" w:rsidP="001D6390">
      <w:pPr>
        <w:widowControl w:val="0"/>
        <w:autoSpaceDE w:val="0"/>
        <w:autoSpaceDN w:val="0"/>
        <w:rPr>
          <w:rFonts w:ascii="Arial" w:eastAsia="Arial" w:hAnsi="Arial" w:cs="Arial"/>
          <w:szCs w:val="20"/>
          <w:lang w:eastAsia="en-US"/>
        </w:rPr>
      </w:pPr>
    </w:p>
    <w:p w14:paraId="6B14EA54" w14:textId="77777777" w:rsidR="001D6390" w:rsidRPr="001D6390" w:rsidRDefault="001D6390" w:rsidP="001D6390">
      <w:pPr>
        <w:widowControl w:val="0"/>
        <w:numPr>
          <w:ilvl w:val="0"/>
          <w:numId w:val="49"/>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Activiteitenkosten blijven achter bij de begroting. Hierop is deels gestuurd toen bleek dat salariskosten en enkele niet voorziene kosten hoger werden dan begroot. Daarnaast waren wederom de ambities hoger dan met inzet van vrijwilligers te realiseren bleek.</w:t>
      </w:r>
    </w:p>
    <w:p w14:paraId="1C6E7C19" w14:textId="77777777" w:rsidR="001D6390" w:rsidRPr="001D6390" w:rsidRDefault="001D6390" w:rsidP="001D6390">
      <w:pPr>
        <w:widowControl w:val="0"/>
        <w:autoSpaceDE w:val="0"/>
        <w:autoSpaceDN w:val="0"/>
        <w:rPr>
          <w:rFonts w:ascii="Arial" w:eastAsia="Arial" w:hAnsi="Arial" w:cs="Arial"/>
          <w:szCs w:val="20"/>
          <w:lang w:eastAsia="en-US"/>
        </w:rPr>
      </w:pPr>
    </w:p>
    <w:p w14:paraId="559B8DFE" w14:textId="77777777" w:rsidR="001D6390" w:rsidRPr="001D6390" w:rsidRDefault="001D6390" w:rsidP="001D6390">
      <w:pPr>
        <w:widowControl w:val="0"/>
        <w:numPr>
          <w:ilvl w:val="0"/>
          <w:numId w:val="49"/>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 xml:space="preserve">De omzet van de </w:t>
      </w:r>
      <w:proofErr w:type="spellStart"/>
      <w:r w:rsidRPr="001D6390">
        <w:rPr>
          <w:rFonts w:ascii="Arial" w:eastAsia="Arial" w:hAnsi="Arial" w:cs="Arial"/>
          <w:szCs w:val="20"/>
          <w:lang w:eastAsia="en-US"/>
        </w:rPr>
        <w:t>ScoutShop</w:t>
      </w:r>
      <w:proofErr w:type="spellEnd"/>
      <w:r w:rsidRPr="001D6390">
        <w:rPr>
          <w:rFonts w:ascii="Arial" w:eastAsia="Arial" w:hAnsi="Arial" w:cs="Arial"/>
          <w:szCs w:val="20"/>
          <w:lang w:eastAsia="en-US"/>
        </w:rPr>
        <w:t xml:space="preserve"> is in 2019 gestegen met € 68.000, ondanks dat de verkoop van met name verenigingsartikelen als gevolg van ledenontwikkeling achterbleef bij de prognose. De hogere omzet komt voornamelijk door de extra verkoop van niet-verenigingsproducten. Bij de kosten van de </w:t>
      </w:r>
      <w:proofErr w:type="spellStart"/>
      <w:r w:rsidRPr="001D6390">
        <w:rPr>
          <w:rFonts w:ascii="Arial" w:eastAsia="Arial" w:hAnsi="Arial" w:cs="Arial"/>
          <w:szCs w:val="20"/>
          <w:lang w:eastAsia="en-US"/>
        </w:rPr>
        <w:t>ScoutShop</w:t>
      </w:r>
      <w:proofErr w:type="spellEnd"/>
      <w:r w:rsidRPr="001D6390">
        <w:rPr>
          <w:rFonts w:ascii="Arial" w:eastAsia="Arial" w:hAnsi="Arial" w:cs="Arial"/>
          <w:szCs w:val="20"/>
          <w:lang w:eastAsia="en-US"/>
        </w:rPr>
        <w:t xml:space="preserve"> vallen een aantal verschuivingen en kostenstijgingen op. De kostprijs is meer gestegen dan de omzet omdat deze bij niet-verenigingsproducten hoger is (€ 54.000) en door de markt bepaald wordt. Door een verschuiving van verkoop van winkels naar de webshop zijn de verkoopkosten € 43.000 hoger dan begroot, onder andere door hogere porto- en handelingskosten en kosten voor verpakkingsmateriaal. Deze zijn in 2019 nog onvoldoende doorbelast naar de klant. De begrote afschrijvingskosten hingen samen met de realisatie van de nieuwe website. Omdat een belangrijk deel van de ontwikkelkosten van de website consultancy uren betrof, worden deze kosten niet afgeschreven maar verdeeld over de jaren 2018, 2019 en 2020 en opgenomen onder algemene kosten. In de begroting was een lager afschrijvingsbedrag opgenomen dan de werkelijke kosten voor de nieuwe website en dit is zichtbaar in de algemene kosten, welke € 97.000 hoger zijn dan begroot en daarmee ook hoger zijn dan de begrote afschrijvingskosten van €34.000.</w:t>
      </w:r>
    </w:p>
    <w:p w14:paraId="4BA32AFB" w14:textId="77777777" w:rsidR="001D6390" w:rsidRPr="001D6390" w:rsidRDefault="001D6390" w:rsidP="001D6390">
      <w:pPr>
        <w:widowControl w:val="0"/>
        <w:autoSpaceDE w:val="0"/>
        <w:autoSpaceDN w:val="0"/>
        <w:rPr>
          <w:rFonts w:ascii="Arial" w:eastAsia="Arial" w:hAnsi="Arial" w:cs="Arial"/>
          <w:szCs w:val="20"/>
          <w:lang w:eastAsia="en-US"/>
        </w:rPr>
      </w:pPr>
    </w:p>
    <w:p w14:paraId="4DB4B3A1" w14:textId="77777777" w:rsidR="001D6390" w:rsidRPr="001D6390" w:rsidRDefault="001D6390" w:rsidP="001D6390">
      <w:pPr>
        <w:widowControl w:val="0"/>
        <w:numPr>
          <w:ilvl w:val="0"/>
          <w:numId w:val="49"/>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De reguliere exploitatie 2019 van Scoutinglandgoed BV heeft geleid tot een tekort van</w:t>
      </w:r>
    </w:p>
    <w:p w14:paraId="285BF62A" w14:textId="77777777" w:rsidR="001D6390" w:rsidRPr="001D6390" w:rsidRDefault="001D6390" w:rsidP="001D6390">
      <w:pPr>
        <w:widowControl w:val="0"/>
        <w:autoSpaceDE w:val="0"/>
        <w:autoSpaceDN w:val="0"/>
        <w:ind w:left="720"/>
        <w:contextualSpacing/>
        <w:rPr>
          <w:rFonts w:ascii="Arial" w:eastAsia="Arial" w:hAnsi="Arial" w:cs="Arial"/>
          <w:szCs w:val="20"/>
          <w:lang w:eastAsia="en-US"/>
        </w:rPr>
      </w:pPr>
      <w:r w:rsidRPr="001D6390">
        <w:rPr>
          <w:rFonts w:ascii="Arial" w:eastAsia="Arial" w:hAnsi="Arial" w:cs="Arial"/>
          <w:szCs w:val="20"/>
          <w:lang w:eastAsia="en-US"/>
        </w:rPr>
        <w:t>€ 277.418, dit ligt in de lijn van de prognose van € 274.345. In 2019 is door de vereniging Scouting Nederland het eerste deel van de bijdrage voor het Avonturenhuis van 1 miljoen euro gedoneerd. Omdat deze donatie via het resultaat loopt, is het resultaat van Scoutinglandgoed BV voor bestemming € 722.582 positief waarvan de helft als resultaat deelneming ten gunste van Scouting Nederland komt. Voor dit bedrag is vervolgens een bestemmingsreserve gevormd om fluctuaties in de toekomst op te kunnen vangen.</w:t>
      </w:r>
    </w:p>
    <w:p w14:paraId="6AFF7874" w14:textId="77777777" w:rsidR="001D6390" w:rsidRPr="001D6390" w:rsidRDefault="001D6390" w:rsidP="001D6390">
      <w:pPr>
        <w:widowControl w:val="0"/>
        <w:autoSpaceDE w:val="0"/>
        <w:autoSpaceDN w:val="0"/>
        <w:rPr>
          <w:rFonts w:ascii="Arial" w:eastAsia="Arial" w:hAnsi="Arial" w:cs="Arial"/>
          <w:szCs w:val="20"/>
          <w:lang w:eastAsia="en-US"/>
        </w:rPr>
      </w:pPr>
    </w:p>
    <w:p w14:paraId="65BCFA1E"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Het jaarverslag is opgesteld in overeenstemming met de Richtlijn voor de Jaarverslaggeving C1 voor kleine organisaties (RJK C1) ‘Kleine organisaties zonder winststreven’, wat de volgende meerwaarde heeft:</w:t>
      </w:r>
    </w:p>
    <w:p w14:paraId="1DD43408" w14:textId="77777777" w:rsidR="001D6390" w:rsidRPr="001D6390" w:rsidRDefault="001D6390" w:rsidP="001D6390">
      <w:pPr>
        <w:widowControl w:val="0"/>
        <w:numPr>
          <w:ilvl w:val="0"/>
          <w:numId w:val="50"/>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De boekhouding wordt volgens extern erkende methodes ingericht, waardoor ook de kwaliteit en continuïteit worden geborgd;</w:t>
      </w:r>
    </w:p>
    <w:p w14:paraId="70DCD64B" w14:textId="77777777" w:rsidR="001D6390" w:rsidRPr="001D6390" w:rsidRDefault="001D6390" w:rsidP="001D6390">
      <w:pPr>
        <w:widowControl w:val="0"/>
        <w:numPr>
          <w:ilvl w:val="0"/>
          <w:numId w:val="50"/>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De verantwoording van de vereniging wordt zowel op bestuurlijk als financieel vlak transparanter en dus beter controleerbaar;</w:t>
      </w:r>
    </w:p>
    <w:p w14:paraId="6315EEB5" w14:textId="77777777" w:rsidR="001D6390" w:rsidRPr="001D6390" w:rsidRDefault="001D6390" w:rsidP="001D6390">
      <w:pPr>
        <w:widowControl w:val="0"/>
        <w:numPr>
          <w:ilvl w:val="0"/>
          <w:numId w:val="50"/>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Door te voldoen aan deze richtlijn wordt volledig aangesloten bij regelgeving die van toepassing is op de jaarverslaggeving van organisaties zonder winstoogmerk.</w:t>
      </w:r>
    </w:p>
    <w:p w14:paraId="35A84EDD" w14:textId="77777777" w:rsidR="001D6390" w:rsidRDefault="001D6390">
      <w:pPr>
        <w:spacing w:after="200"/>
        <w:rPr>
          <w:rFonts w:ascii="Arial" w:eastAsia="Arial" w:hAnsi="Arial" w:cs="Arial"/>
          <w:b/>
          <w:sz w:val="28"/>
          <w:szCs w:val="28"/>
          <w:lang w:eastAsia="en-US"/>
        </w:rPr>
      </w:pPr>
      <w:r>
        <w:rPr>
          <w:rFonts w:ascii="Arial" w:eastAsia="Arial" w:hAnsi="Arial" w:cs="Arial"/>
          <w:b/>
          <w:sz w:val="28"/>
          <w:szCs w:val="28"/>
          <w:lang w:eastAsia="en-US"/>
        </w:rPr>
        <w:br w:type="page"/>
      </w:r>
    </w:p>
    <w:p w14:paraId="5B739282" w14:textId="2178E2FA" w:rsidR="001D6390" w:rsidRPr="001D6390" w:rsidRDefault="001D6390" w:rsidP="001D6390">
      <w:pPr>
        <w:widowControl w:val="0"/>
        <w:autoSpaceDE w:val="0"/>
        <w:autoSpaceDN w:val="0"/>
        <w:rPr>
          <w:rFonts w:ascii="Arial" w:eastAsia="Arial" w:hAnsi="Arial" w:cs="Arial"/>
          <w:b/>
          <w:sz w:val="28"/>
          <w:szCs w:val="28"/>
          <w:lang w:eastAsia="en-US"/>
        </w:rPr>
      </w:pPr>
      <w:r w:rsidRPr="001D6390">
        <w:rPr>
          <w:rFonts w:ascii="Arial" w:eastAsia="Arial" w:hAnsi="Arial" w:cs="Arial"/>
          <w:b/>
          <w:sz w:val="28"/>
          <w:szCs w:val="28"/>
          <w:lang w:eastAsia="en-US"/>
        </w:rPr>
        <w:lastRenderedPageBreak/>
        <w:t>2.</w:t>
      </w:r>
      <w:r w:rsidRPr="001D6390">
        <w:rPr>
          <w:rFonts w:ascii="Arial" w:eastAsia="Arial" w:hAnsi="Arial" w:cs="Arial"/>
          <w:b/>
          <w:sz w:val="28"/>
          <w:szCs w:val="28"/>
          <w:lang w:eastAsia="en-US"/>
        </w:rPr>
        <w:tab/>
        <w:t>Financiële kaders van de vereniging Scouting Nederland</w:t>
      </w:r>
    </w:p>
    <w:p w14:paraId="7BC86F9F" w14:textId="77777777" w:rsidR="001D6390" w:rsidRPr="001D6390" w:rsidRDefault="001D6390" w:rsidP="001D6390">
      <w:pPr>
        <w:widowControl w:val="0"/>
        <w:autoSpaceDE w:val="0"/>
        <w:autoSpaceDN w:val="0"/>
        <w:rPr>
          <w:rFonts w:ascii="Arial" w:eastAsia="Arial" w:hAnsi="Arial" w:cs="Arial"/>
          <w:szCs w:val="20"/>
          <w:lang w:eastAsia="en-US"/>
        </w:rPr>
      </w:pPr>
    </w:p>
    <w:p w14:paraId="536F2444"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In deze paragraaf worden de financiële parameters getoetst om aan de hand daarvan de financiële positie te beoordelen. De landelijke raad heeft in december 2014 de notitie ‘Financiële kaders Vereniging Scouting Nederland 2015’ vastgesteld. In deze notitie werd het financiële beleid van de vereniging en diverse financiële parameters geactualiseerd.</w:t>
      </w:r>
    </w:p>
    <w:p w14:paraId="69CF2821" w14:textId="77777777" w:rsidR="001D6390" w:rsidRPr="001D6390" w:rsidRDefault="001D6390" w:rsidP="001D6390">
      <w:pPr>
        <w:widowControl w:val="0"/>
        <w:autoSpaceDE w:val="0"/>
        <w:autoSpaceDN w:val="0"/>
        <w:rPr>
          <w:rFonts w:ascii="Arial" w:eastAsia="Arial" w:hAnsi="Arial" w:cs="Arial"/>
          <w:szCs w:val="20"/>
          <w:lang w:eastAsia="en-US"/>
        </w:rPr>
      </w:pPr>
    </w:p>
    <w:p w14:paraId="4B437B9D"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D e financiële parameters zijn:</w:t>
      </w:r>
    </w:p>
    <w:p w14:paraId="76EA1903"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A.</w:t>
      </w:r>
      <w:r w:rsidRPr="001D6390">
        <w:rPr>
          <w:rFonts w:ascii="Arial" w:eastAsia="Arial" w:hAnsi="Arial" w:cs="Arial"/>
          <w:szCs w:val="20"/>
          <w:lang w:eastAsia="en-US"/>
        </w:rPr>
        <w:tab/>
        <w:t>Omvang algemene reserve;</w:t>
      </w:r>
    </w:p>
    <w:p w14:paraId="0DCE8646"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B.</w:t>
      </w:r>
      <w:r w:rsidRPr="001D6390">
        <w:rPr>
          <w:rFonts w:ascii="Arial" w:eastAsia="Arial" w:hAnsi="Arial" w:cs="Arial"/>
          <w:szCs w:val="20"/>
          <w:lang w:eastAsia="en-US"/>
        </w:rPr>
        <w:tab/>
        <w:t>Omvang eigen vermogen;</w:t>
      </w:r>
    </w:p>
    <w:p w14:paraId="4701DA69"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C.</w:t>
      </w:r>
      <w:r w:rsidRPr="001D6390">
        <w:rPr>
          <w:rFonts w:ascii="Arial" w:eastAsia="Arial" w:hAnsi="Arial" w:cs="Arial"/>
          <w:szCs w:val="20"/>
          <w:lang w:eastAsia="en-US"/>
        </w:rPr>
        <w:tab/>
        <w:t>Minimale solvabiliteit;</w:t>
      </w:r>
    </w:p>
    <w:p w14:paraId="2D24C3B7"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D.</w:t>
      </w:r>
      <w:r w:rsidRPr="001D6390">
        <w:rPr>
          <w:rFonts w:ascii="Arial" w:eastAsia="Arial" w:hAnsi="Arial" w:cs="Arial"/>
          <w:szCs w:val="20"/>
          <w:lang w:eastAsia="en-US"/>
        </w:rPr>
        <w:tab/>
        <w:t>Minimale liquiditeit.</w:t>
      </w:r>
    </w:p>
    <w:p w14:paraId="76750796" w14:textId="77777777" w:rsidR="001D6390" w:rsidRPr="001D6390" w:rsidRDefault="001D6390" w:rsidP="001D6390">
      <w:pPr>
        <w:widowControl w:val="0"/>
        <w:autoSpaceDE w:val="0"/>
        <w:autoSpaceDN w:val="0"/>
        <w:rPr>
          <w:rFonts w:ascii="Arial" w:eastAsia="Arial" w:hAnsi="Arial" w:cs="Arial"/>
          <w:szCs w:val="20"/>
          <w:lang w:eastAsia="en-US"/>
        </w:rPr>
      </w:pPr>
    </w:p>
    <w:p w14:paraId="02B109F8"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A.</w:t>
      </w:r>
      <w:r w:rsidRPr="001D6390">
        <w:rPr>
          <w:rFonts w:ascii="Arial" w:eastAsia="Arial" w:hAnsi="Arial" w:cs="Arial"/>
          <w:szCs w:val="20"/>
          <w:lang w:eastAsia="en-US"/>
        </w:rPr>
        <w:tab/>
        <w:t>Omvang algemene reserve</w:t>
      </w:r>
    </w:p>
    <w:p w14:paraId="5CD827F7"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De omvang van de algemene reserve van het eigen vermogen dient minimaal gelijk te zijn aan de optelsom van:</w:t>
      </w:r>
    </w:p>
    <w:p w14:paraId="6B820366" w14:textId="77777777" w:rsidR="001D6390" w:rsidRPr="001D6390" w:rsidRDefault="001D6390" w:rsidP="001D6390">
      <w:pPr>
        <w:widowControl w:val="0"/>
        <w:autoSpaceDE w:val="0"/>
        <w:autoSpaceDN w:val="0"/>
        <w:rPr>
          <w:rFonts w:ascii="Arial" w:eastAsia="Arial" w:hAnsi="Arial" w:cs="Arial"/>
          <w:szCs w:val="20"/>
          <w:lang w:eastAsia="en-US"/>
        </w:rPr>
      </w:pPr>
    </w:p>
    <w:p w14:paraId="75C95AA2"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a)</w:t>
      </w:r>
      <w:r w:rsidRPr="001D6390">
        <w:rPr>
          <w:rFonts w:ascii="Arial" w:eastAsia="Arial" w:hAnsi="Arial" w:cs="Arial"/>
          <w:szCs w:val="20"/>
          <w:lang w:eastAsia="en-US"/>
        </w:rPr>
        <w:tab/>
        <w:t xml:space="preserve">Het gemiddelde van de gerealiseerde totale lasten van de vereniging van de afgelopen drie jaar, verminderd met 50% van de gerealiseerde contributieopbrengsten van de afgelopen drie jaar. De omvang van de lasten zijn exclusief posten van deelexploitaties en </w:t>
      </w:r>
      <w:proofErr w:type="spellStart"/>
      <w:r w:rsidRPr="001D6390">
        <w:rPr>
          <w:rFonts w:ascii="Arial" w:eastAsia="Arial" w:hAnsi="Arial" w:cs="Arial"/>
          <w:szCs w:val="20"/>
          <w:lang w:eastAsia="en-US"/>
        </w:rPr>
        <w:t>ScoutShop</w:t>
      </w:r>
      <w:proofErr w:type="spellEnd"/>
      <w:r w:rsidRPr="001D6390">
        <w:rPr>
          <w:rFonts w:ascii="Arial" w:eastAsia="Arial" w:hAnsi="Arial" w:cs="Arial"/>
          <w:szCs w:val="20"/>
          <w:lang w:eastAsia="en-US"/>
        </w:rPr>
        <w:t>.</w:t>
      </w:r>
    </w:p>
    <w:p w14:paraId="48A6FF59" w14:textId="77777777" w:rsidR="001D6390" w:rsidRPr="001D6390" w:rsidRDefault="001D6390" w:rsidP="001D6390">
      <w:pPr>
        <w:widowControl w:val="0"/>
        <w:autoSpaceDE w:val="0"/>
        <w:autoSpaceDN w:val="0"/>
        <w:rPr>
          <w:rFonts w:ascii="Arial" w:eastAsia="Arial" w:hAnsi="Arial" w:cs="Arial"/>
          <w:szCs w:val="20"/>
          <w:lang w:eastAsia="en-US"/>
        </w:rPr>
      </w:pPr>
    </w:p>
    <w:p w14:paraId="499ED4F8" w14:textId="5D4097C9" w:rsidR="001D6390" w:rsidRPr="001D6390" w:rsidRDefault="00246C9E" w:rsidP="001D6390">
      <w:pPr>
        <w:widowControl w:val="0"/>
        <w:autoSpaceDE w:val="0"/>
        <w:autoSpaceDN w:val="0"/>
        <w:rPr>
          <w:rFonts w:ascii="Arial" w:eastAsia="Arial" w:hAnsi="Arial" w:cs="Arial"/>
          <w:szCs w:val="20"/>
          <w:lang w:eastAsia="en-US"/>
        </w:rPr>
      </w:pPr>
      <w:r>
        <w:rPr>
          <w:rFonts w:ascii="Arial" w:eastAsia="Arial" w:hAnsi="Arial" w:cs="Arial"/>
          <w:szCs w:val="20"/>
          <w:lang w:eastAsia="en-US"/>
        </w:rPr>
        <w:t>D</w:t>
      </w:r>
      <w:r w:rsidR="001D6390" w:rsidRPr="001D6390">
        <w:rPr>
          <w:rFonts w:ascii="Arial" w:eastAsia="Arial" w:hAnsi="Arial" w:cs="Arial"/>
          <w:szCs w:val="20"/>
          <w:lang w:eastAsia="en-US"/>
        </w:rPr>
        <w:t>it geeft op basis van de jaarrekening 2019 het volgende beeld:</w:t>
      </w:r>
    </w:p>
    <w:p w14:paraId="6D5D0D8D" w14:textId="77777777" w:rsidR="001D6390" w:rsidRPr="001D6390" w:rsidRDefault="001D6390" w:rsidP="001D6390">
      <w:pPr>
        <w:widowControl w:val="0"/>
        <w:autoSpaceDE w:val="0"/>
        <w:autoSpaceDN w:val="0"/>
        <w:spacing w:before="95" w:line="240" w:lineRule="auto"/>
        <w:rPr>
          <w:rFonts w:ascii="Arial" w:eastAsia="Arial" w:hAnsi="Arial" w:cs="Arial"/>
          <w:b/>
          <w:sz w:val="17"/>
          <w:lang w:eastAsia="en-US"/>
        </w:rPr>
      </w:pPr>
      <w:r w:rsidRPr="001D6390">
        <w:rPr>
          <w:rFonts w:ascii="Arial" w:eastAsia="Arial" w:hAnsi="Arial" w:cs="Arial"/>
          <w:b/>
          <w:sz w:val="17"/>
          <w:lang w:eastAsia="en-US"/>
        </w:rPr>
        <w:t>Gemiddelde totale lasten minus 50% contributieopbrengsten</w:t>
      </w:r>
    </w:p>
    <w:p w14:paraId="25DDC3CC" w14:textId="77777777" w:rsidR="001D6390" w:rsidRPr="001D6390" w:rsidRDefault="001D6390" w:rsidP="001D6390">
      <w:pPr>
        <w:widowControl w:val="0"/>
        <w:autoSpaceDE w:val="0"/>
        <w:autoSpaceDN w:val="0"/>
        <w:spacing w:before="49" w:line="240" w:lineRule="auto"/>
        <w:rPr>
          <w:rFonts w:ascii="Arial" w:eastAsia="Arial" w:hAnsi="Arial" w:cs="Arial"/>
          <w:sz w:val="16"/>
          <w:lang w:eastAsia="en-US"/>
        </w:rPr>
      </w:pPr>
      <w:r w:rsidRPr="001D6390">
        <w:rPr>
          <w:rFonts w:ascii="Arial" w:eastAsia="Arial" w:hAnsi="Arial" w:cs="Arial"/>
          <w:noProof/>
          <w:sz w:val="22"/>
        </w:rPr>
        <mc:AlternateContent>
          <mc:Choice Requires="wps">
            <w:drawing>
              <wp:anchor distT="0" distB="0" distL="114300" distR="114300" simplePos="0" relativeHeight="251710464" behindDoc="0" locked="0" layoutInCell="1" allowOverlap="1" wp14:anchorId="3F2BC4A7" wp14:editId="0D241675">
                <wp:simplePos x="0" y="0"/>
                <wp:positionH relativeFrom="page">
                  <wp:posOffset>4046220</wp:posOffset>
                </wp:positionH>
                <wp:positionV relativeFrom="paragraph">
                  <wp:posOffset>14605</wp:posOffset>
                </wp:positionV>
                <wp:extent cx="2943860" cy="153670"/>
                <wp:effectExtent l="0" t="0" r="1270" b="2540"/>
                <wp:wrapNone/>
                <wp:docPr id="235" name="Tekstvak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86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4"/>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20"/>
                              <w:gridCol w:w="886"/>
                              <w:gridCol w:w="763"/>
                              <w:gridCol w:w="1202"/>
                              <w:gridCol w:w="944"/>
                            </w:tblGrid>
                            <w:tr w:rsidR="00732BBB" w14:paraId="17C223AE" w14:textId="77777777">
                              <w:trPr>
                                <w:trHeight w:val="212"/>
                              </w:trPr>
                              <w:tc>
                                <w:tcPr>
                                  <w:tcW w:w="820" w:type="dxa"/>
                                </w:tcPr>
                                <w:p w14:paraId="0255C909" w14:textId="77777777" w:rsidR="00732BBB" w:rsidRDefault="00732BBB">
                                  <w:pPr>
                                    <w:pStyle w:val="TableParagraph"/>
                                    <w:ind w:left="243"/>
                                    <w:rPr>
                                      <w:b/>
                                      <w:sz w:val="16"/>
                                    </w:rPr>
                                  </w:pPr>
                                  <w:r>
                                    <w:rPr>
                                      <w:b/>
                                      <w:sz w:val="16"/>
                                    </w:rPr>
                                    <w:t>2017</w:t>
                                  </w:r>
                                </w:p>
                              </w:tc>
                              <w:tc>
                                <w:tcPr>
                                  <w:tcW w:w="886" w:type="dxa"/>
                                </w:tcPr>
                                <w:p w14:paraId="300E1CD6" w14:textId="77777777" w:rsidR="00732BBB" w:rsidRDefault="00732BBB">
                                  <w:pPr>
                                    <w:pStyle w:val="TableParagraph"/>
                                    <w:ind w:left="272"/>
                                    <w:rPr>
                                      <w:b/>
                                      <w:sz w:val="16"/>
                                    </w:rPr>
                                  </w:pPr>
                                  <w:r>
                                    <w:rPr>
                                      <w:b/>
                                      <w:sz w:val="16"/>
                                    </w:rPr>
                                    <w:t>2018</w:t>
                                  </w:r>
                                </w:p>
                              </w:tc>
                              <w:tc>
                                <w:tcPr>
                                  <w:tcW w:w="763" w:type="dxa"/>
                                </w:tcPr>
                                <w:p w14:paraId="28750AEC" w14:textId="77777777" w:rsidR="00732BBB" w:rsidRDefault="00732BBB">
                                  <w:pPr>
                                    <w:pStyle w:val="TableParagraph"/>
                                    <w:ind w:left="216"/>
                                    <w:rPr>
                                      <w:b/>
                                      <w:sz w:val="16"/>
                                    </w:rPr>
                                  </w:pPr>
                                  <w:r>
                                    <w:rPr>
                                      <w:b/>
                                      <w:sz w:val="16"/>
                                    </w:rPr>
                                    <w:t>2019</w:t>
                                  </w:r>
                                </w:p>
                              </w:tc>
                              <w:tc>
                                <w:tcPr>
                                  <w:tcW w:w="1202" w:type="dxa"/>
                                </w:tcPr>
                                <w:p w14:paraId="2D30CDA9" w14:textId="77777777" w:rsidR="00732BBB" w:rsidRDefault="00732BBB">
                                  <w:pPr>
                                    <w:pStyle w:val="TableParagraph"/>
                                    <w:ind w:left="377"/>
                                    <w:rPr>
                                      <w:b/>
                                      <w:sz w:val="16"/>
                                    </w:rPr>
                                  </w:pPr>
                                  <w:proofErr w:type="spellStart"/>
                                  <w:r>
                                    <w:rPr>
                                      <w:b/>
                                      <w:sz w:val="16"/>
                                    </w:rPr>
                                    <w:t>Totaal</w:t>
                                  </w:r>
                                  <w:proofErr w:type="spellEnd"/>
                                </w:p>
                              </w:tc>
                              <w:tc>
                                <w:tcPr>
                                  <w:tcW w:w="944" w:type="dxa"/>
                                </w:tcPr>
                                <w:p w14:paraId="444EA2A3" w14:textId="77777777" w:rsidR="00732BBB" w:rsidRDefault="00732BBB">
                                  <w:pPr>
                                    <w:pStyle w:val="TableParagraph"/>
                                    <w:rPr>
                                      <w:b/>
                                      <w:sz w:val="16"/>
                                    </w:rPr>
                                  </w:pPr>
                                  <w:proofErr w:type="spellStart"/>
                                  <w:r>
                                    <w:rPr>
                                      <w:b/>
                                      <w:sz w:val="16"/>
                                    </w:rPr>
                                    <w:t>Gemiddeld</w:t>
                                  </w:r>
                                  <w:proofErr w:type="spellEnd"/>
                                </w:p>
                              </w:tc>
                            </w:tr>
                          </w:tbl>
                          <w:p w14:paraId="0DDF833C" w14:textId="77777777" w:rsidR="00732BBB" w:rsidRDefault="00732BBB" w:rsidP="001D6390">
                            <w:pPr>
                              <w:pStyle w:val="Platteteks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2BC4A7" id="_x0000_t202" coordsize="21600,21600" o:spt="202" path="m,l,21600r21600,l21600,xe">
                <v:stroke joinstyle="miter"/>
                <v:path gradientshapeok="t" o:connecttype="rect"/>
              </v:shapetype>
              <v:shape id="Tekstvak 235" o:spid="_x0000_s1040" type="#_x0000_t202" style="position:absolute;margin-left:318.6pt;margin-top:1.15pt;width:231.8pt;height:12.1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" filled="f" stroked="f">
                <v:textbox inset="0,0,0,0">
                  <w:txbxContent>
                    <w:tbl>
                      <w:tblPr>
                        <w:tblStyle w:val="TableNormal4"/>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20"/>
                        <w:gridCol w:w="886"/>
                        <w:gridCol w:w="763"/>
                        <w:gridCol w:w="1202"/>
                        <w:gridCol w:w="944"/>
                      </w:tblGrid>
                      <w:tr w:rsidR="00732BBB" w14:paraId="17C223AE" w14:textId="77777777">
                        <w:trPr>
                          <w:trHeight w:val="212"/>
                        </w:trPr>
                        <w:tc>
                          <w:tcPr>
                            <w:tcW w:w="820" w:type="dxa"/>
                          </w:tcPr>
                          <w:p w14:paraId="0255C909" w14:textId="77777777" w:rsidR="00732BBB" w:rsidRDefault="00732BBB">
                            <w:pPr>
                              <w:pStyle w:val="TableParagraph"/>
                              <w:ind w:left="243"/>
                              <w:rPr>
                                <w:b/>
                                <w:sz w:val="16"/>
                              </w:rPr>
                            </w:pPr>
                            <w:r>
                              <w:rPr>
                                <w:b/>
                                <w:sz w:val="16"/>
                              </w:rPr>
                              <w:t>2017</w:t>
                            </w:r>
                          </w:p>
                        </w:tc>
                        <w:tc>
                          <w:tcPr>
                            <w:tcW w:w="886" w:type="dxa"/>
                          </w:tcPr>
                          <w:p w14:paraId="300E1CD6" w14:textId="77777777" w:rsidR="00732BBB" w:rsidRDefault="00732BBB">
                            <w:pPr>
                              <w:pStyle w:val="TableParagraph"/>
                              <w:ind w:left="272"/>
                              <w:rPr>
                                <w:b/>
                                <w:sz w:val="16"/>
                              </w:rPr>
                            </w:pPr>
                            <w:r>
                              <w:rPr>
                                <w:b/>
                                <w:sz w:val="16"/>
                              </w:rPr>
                              <w:t>2018</w:t>
                            </w:r>
                          </w:p>
                        </w:tc>
                        <w:tc>
                          <w:tcPr>
                            <w:tcW w:w="763" w:type="dxa"/>
                          </w:tcPr>
                          <w:p w14:paraId="28750AEC" w14:textId="77777777" w:rsidR="00732BBB" w:rsidRDefault="00732BBB">
                            <w:pPr>
                              <w:pStyle w:val="TableParagraph"/>
                              <w:ind w:left="216"/>
                              <w:rPr>
                                <w:b/>
                                <w:sz w:val="16"/>
                              </w:rPr>
                            </w:pPr>
                            <w:r>
                              <w:rPr>
                                <w:b/>
                                <w:sz w:val="16"/>
                              </w:rPr>
                              <w:t>2019</w:t>
                            </w:r>
                          </w:p>
                        </w:tc>
                        <w:tc>
                          <w:tcPr>
                            <w:tcW w:w="1202" w:type="dxa"/>
                          </w:tcPr>
                          <w:p w14:paraId="2D30CDA9" w14:textId="77777777" w:rsidR="00732BBB" w:rsidRDefault="00732BBB">
                            <w:pPr>
                              <w:pStyle w:val="TableParagraph"/>
                              <w:ind w:left="377"/>
                              <w:rPr>
                                <w:b/>
                                <w:sz w:val="16"/>
                              </w:rPr>
                            </w:pPr>
                            <w:proofErr w:type="spellStart"/>
                            <w:r>
                              <w:rPr>
                                <w:b/>
                                <w:sz w:val="16"/>
                              </w:rPr>
                              <w:t>Totaal</w:t>
                            </w:r>
                            <w:proofErr w:type="spellEnd"/>
                          </w:p>
                        </w:tc>
                        <w:tc>
                          <w:tcPr>
                            <w:tcW w:w="944" w:type="dxa"/>
                          </w:tcPr>
                          <w:p w14:paraId="444EA2A3" w14:textId="77777777" w:rsidR="00732BBB" w:rsidRDefault="00732BBB">
                            <w:pPr>
                              <w:pStyle w:val="TableParagraph"/>
                              <w:rPr>
                                <w:b/>
                                <w:sz w:val="16"/>
                              </w:rPr>
                            </w:pPr>
                            <w:proofErr w:type="spellStart"/>
                            <w:r>
                              <w:rPr>
                                <w:b/>
                                <w:sz w:val="16"/>
                              </w:rPr>
                              <w:t>Gemiddeld</w:t>
                            </w:r>
                            <w:proofErr w:type="spellEnd"/>
                          </w:p>
                        </w:tc>
                      </w:tr>
                    </w:tbl>
                    <w:p w14:paraId="0DDF833C" w14:textId="77777777" w:rsidR="00732BBB" w:rsidRDefault="00732BBB" w:rsidP="001D6390">
                      <w:pPr>
                        <w:pStyle w:val="Plattetekst"/>
                      </w:pPr>
                    </w:p>
                  </w:txbxContent>
                </v:textbox>
                <w10:wrap anchorx="page"/>
              </v:shape>
            </w:pict>
          </mc:Fallback>
        </mc:AlternateContent>
      </w:r>
      <w:r w:rsidRPr="001D6390">
        <w:rPr>
          <w:rFonts w:ascii="Arial" w:eastAsia="Arial" w:hAnsi="Arial" w:cs="Arial"/>
          <w:sz w:val="16"/>
          <w:lang w:eastAsia="en-US"/>
        </w:rPr>
        <w:t>(x € 1.000)</w:t>
      </w:r>
      <w:r w:rsidRPr="001D6390">
        <w:rPr>
          <w:rFonts w:ascii="Arial" w:eastAsia="Arial" w:hAnsi="Arial" w:cs="Arial"/>
          <w:sz w:val="16"/>
          <w:lang w:eastAsia="en-US"/>
        </w:rPr>
        <w:tab/>
      </w:r>
      <w:r w:rsidRPr="001D6390">
        <w:rPr>
          <w:rFonts w:ascii="Arial" w:eastAsia="Arial" w:hAnsi="Arial" w:cs="Arial"/>
          <w:sz w:val="16"/>
          <w:lang w:eastAsia="en-US"/>
        </w:rPr>
        <w:tab/>
      </w:r>
      <w:r w:rsidRPr="001D6390">
        <w:rPr>
          <w:rFonts w:ascii="Arial" w:eastAsia="Arial" w:hAnsi="Arial" w:cs="Arial"/>
          <w:sz w:val="16"/>
          <w:lang w:eastAsia="en-US"/>
        </w:rPr>
        <w:tab/>
      </w:r>
    </w:p>
    <w:p w14:paraId="47AD4067" w14:textId="77777777" w:rsidR="001D6390" w:rsidRPr="001D6390" w:rsidRDefault="001D6390" w:rsidP="001D6390">
      <w:pPr>
        <w:widowControl w:val="0"/>
        <w:tabs>
          <w:tab w:val="left" w:pos="5366"/>
          <w:tab w:val="left" w:pos="6252"/>
          <w:tab w:val="left" w:pos="7014"/>
          <w:tab w:val="left" w:pos="8131"/>
          <w:tab w:val="right" w:pos="9552"/>
        </w:tabs>
        <w:autoSpaceDE w:val="0"/>
        <w:autoSpaceDN w:val="0"/>
        <w:spacing w:before="32" w:line="240" w:lineRule="auto"/>
        <w:rPr>
          <w:rFonts w:ascii="Calibri" w:eastAsia="Arial" w:hAnsi="Arial" w:cs="Arial"/>
          <w:sz w:val="17"/>
          <w:lang w:eastAsia="en-US"/>
        </w:rPr>
      </w:pPr>
      <w:r w:rsidRPr="001D6390">
        <w:rPr>
          <w:rFonts w:ascii="Calibri" w:eastAsia="Arial" w:hAnsi="Arial" w:cs="Arial"/>
          <w:sz w:val="17"/>
          <w:lang w:eastAsia="en-US"/>
        </w:rPr>
        <w:t>Lasten</w:t>
      </w:r>
      <w:r w:rsidRPr="001D6390">
        <w:rPr>
          <w:rFonts w:ascii="Calibri" w:eastAsia="Arial" w:hAnsi="Arial" w:cs="Arial"/>
          <w:sz w:val="17"/>
          <w:lang w:eastAsia="en-US"/>
        </w:rPr>
        <w:tab/>
        <w:t>3.248</w:t>
      </w:r>
      <w:r w:rsidRPr="001D6390">
        <w:rPr>
          <w:rFonts w:ascii="Calibri" w:eastAsia="Arial" w:hAnsi="Arial" w:cs="Arial"/>
          <w:sz w:val="17"/>
          <w:lang w:eastAsia="en-US"/>
        </w:rPr>
        <w:tab/>
        <w:t>3.436</w:t>
      </w:r>
      <w:r w:rsidRPr="001D6390">
        <w:rPr>
          <w:rFonts w:ascii="Calibri" w:eastAsia="Arial" w:hAnsi="Arial" w:cs="Arial"/>
          <w:sz w:val="17"/>
          <w:lang w:eastAsia="en-US"/>
        </w:rPr>
        <w:tab/>
        <w:t>4.414</w:t>
      </w:r>
      <w:r w:rsidRPr="001D6390">
        <w:rPr>
          <w:rFonts w:ascii="Calibri" w:eastAsia="Arial" w:hAnsi="Arial" w:cs="Arial"/>
          <w:sz w:val="17"/>
          <w:lang w:eastAsia="en-US"/>
        </w:rPr>
        <w:tab/>
        <w:t>11.098</w:t>
      </w:r>
      <w:r w:rsidRPr="001D6390">
        <w:rPr>
          <w:rFonts w:ascii="Calibri" w:eastAsia="Arial" w:hAnsi="Arial" w:cs="Arial"/>
          <w:sz w:val="17"/>
          <w:lang w:eastAsia="en-US"/>
        </w:rPr>
        <w:tab/>
        <w:t>3.699</w:t>
      </w:r>
    </w:p>
    <w:p w14:paraId="5C8C7A58" w14:textId="77777777" w:rsidR="001D6390" w:rsidRPr="001D6390" w:rsidRDefault="001D6390" w:rsidP="001D6390">
      <w:pPr>
        <w:widowControl w:val="0"/>
        <w:tabs>
          <w:tab w:val="left" w:pos="4965"/>
          <w:tab w:val="left" w:pos="5366"/>
          <w:tab w:val="left" w:pos="6252"/>
          <w:tab w:val="left" w:pos="7014"/>
          <w:tab w:val="left" w:pos="8217"/>
          <w:tab w:val="left" w:pos="9209"/>
        </w:tabs>
        <w:autoSpaceDE w:val="0"/>
        <w:autoSpaceDN w:val="0"/>
        <w:spacing w:before="18" w:line="240" w:lineRule="auto"/>
        <w:rPr>
          <w:rFonts w:ascii="Calibri" w:eastAsia="Arial" w:hAnsi="Arial" w:cs="Arial"/>
          <w:sz w:val="17"/>
          <w:lang w:eastAsia="en-US"/>
        </w:rPr>
      </w:pPr>
      <w:r w:rsidRPr="001D6390">
        <w:rPr>
          <w:rFonts w:ascii="Calibri" w:eastAsia="Arial" w:hAnsi="Arial" w:cs="Arial"/>
          <w:sz w:val="17"/>
          <w:lang w:eastAsia="en-US"/>
        </w:rPr>
        <w:t>Contributie</w:t>
      </w:r>
      <w:r w:rsidRPr="001D6390">
        <w:rPr>
          <w:rFonts w:ascii="Calibri" w:eastAsia="Arial" w:hAnsi="Arial" w:cs="Arial"/>
          <w:spacing w:val="1"/>
          <w:sz w:val="17"/>
          <w:lang w:eastAsia="en-US"/>
        </w:rPr>
        <w:t xml:space="preserve"> </w:t>
      </w:r>
      <w:r w:rsidRPr="001D6390">
        <w:rPr>
          <w:rFonts w:ascii="Calibri" w:eastAsia="Arial" w:hAnsi="Arial" w:cs="Arial"/>
          <w:spacing w:val="-3"/>
          <w:sz w:val="17"/>
          <w:lang w:eastAsia="en-US"/>
        </w:rPr>
        <w:t>opbrengsten</w:t>
      </w:r>
      <w:r w:rsidRPr="001D6390">
        <w:rPr>
          <w:rFonts w:ascii="Calibri" w:eastAsia="Arial" w:hAnsi="Arial" w:cs="Arial"/>
          <w:spacing w:val="-5"/>
          <w:sz w:val="17"/>
          <w:lang w:eastAsia="en-US"/>
        </w:rPr>
        <w:t xml:space="preserve"> </w:t>
      </w:r>
      <w:r w:rsidRPr="001D6390">
        <w:rPr>
          <w:rFonts w:ascii="Calibri" w:eastAsia="Arial" w:hAnsi="Arial" w:cs="Arial"/>
          <w:sz w:val="17"/>
          <w:lang w:eastAsia="en-US"/>
        </w:rPr>
        <w:t>(50%)</w:t>
      </w:r>
      <w:r w:rsidRPr="001D6390">
        <w:rPr>
          <w:rFonts w:ascii="Calibri" w:eastAsia="Arial" w:hAnsi="Arial" w:cs="Arial"/>
          <w:sz w:val="17"/>
          <w:lang w:eastAsia="en-US"/>
        </w:rPr>
        <w:tab/>
      </w:r>
      <w:r w:rsidRPr="001D6390">
        <w:rPr>
          <w:rFonts w:ascii="Calibri" w:eastAsia="Arial" w:hAnsi="Arial" w:cs="Arial"/>
          <w:sz w:val="17"/>
          <w:u w:val="single"/>
          <w:lang w:eastAsia="en-US"/>
        </w:rPr>
        <w:t xml:space="preserve"> </w:t>
      </w:r>
      <w:r w:rsidRPr="001D6390">
        <w:rPr>
          <w:rFonts w:ascii="Calibri" w:eastAsia="Arial" w:hAnsi="Arial" w:cs="Arial"/>
          <w:sz w:val="17"/>
          <w:u w:val="single"/>
          <w:lang w:eastAsia="en-US"/>
        </w:rPr>
        <w:tab/>
        <w:t>1.187</w:t>
      </w:r>
      <w:r w:rsidRPr="001D6390">
        <w:rPr>
          <w:rFonts w:ascii="Calibri" w:eastAsia="Arial" w:hAnsi="Arial" w:cs="Arial"/>
          <w:sz w:val="17"/>
          <w:u w:val="single"/>
          <w:lang w:eastAsia="en-US"/>
        </w:rPr>
        <w:tab/>
        <w:t>1.209</w:t>
      </w:r>
      <w:r w:rsidRPr="001D6390">
        <w:rPr>
          <w:rFonts w:ascii="Calibri" w:eastAsia="Arial" w:hAnsi="Arial" w:cs="Arial"/>
          <w:sz w:val="17"/>
          <w:u w:val="single"/>
          <w:lang w:eastAsia="en-US"/>
        </w:rPr>
        <w:tab/>
        <w:t>1.242</w:t>
      </w:r>
      <w:r w:rsidRPr="001D6390">
        <w:rPr>
          <w:rFonts w:ascii="Calibri" w:eastAsia="Arial" w:hAnsi="Arial" w:cs="Arial"/>
          <w:sz w:val="17"/>
          <w:u w:val="single"/>
          <w:lang w:eastAsia="en-US"/>
        </w:rPr>
        <w:tab/>
        <w:t>3.637</w:t>
      </w:r>
      <w:r w:rsidRPr="001D6390">
        <w:rPr>
          <w:rFonts w:ascii="Calibri" w:eastAsia="Arial" w:hAnsi="Arial" w:cs="Arial"/>
          <w:sz w:val="17"/>
          <w:u w:val="single"/>
          <w:lang w:eastAsia="en-US"/>
        </w:rPr>
        <w:tab/>
        <w:t>1212</w:t>
      </w:r>
      <w:r w:rsidRPr="001D6390">
        <w:rPr>
          <w:rFonts w:ascii="Calibri" w:eastAsia="Arial" w:hAnsi="Arial" w:cs="Arial"/>
          <w:spacing w:val="-1"/>
          <w:sz w:val="17"/>
          <w:u w:val="single"/>
          <w:lang w:eastAsia="en-US"/>
        </w:rPr>
        <w:t xml:space="preserve"> </w:t>
      </w:r>
    </w:p>
    <w:p w14:paraId="143E7463" w14:textId="77777777" w:rsidR="001D6390" w:rsidRPr="001D6390" w:rsidRDefault="001D6390" w:rsidP="001D6390">
      <w:pPr>
        <w:widowControl w:val="0"/>
        <w:tabs>
          <w:tab w:val="left" w:pos="5366"/>
          <w:tab w:val="left" w:pos="6251"/>
          <w:tab w:val="left" w:pos="7015"/>
          <w:tab w:val="left" w:pos="8217"/>
          <w:tab w:val="left" w:pos="9161"/>
        </w:tabs>
        <w:autoSpaceDE w:val="0"/>
        <w:autoSpaceDN w:val="0"/>
        <w:spacing w:before="21" w:line="240" w:lineRule="auto"/>
        <w:ind w:left="4965"/>
        <w:rPr>
          <w:rFonts w:ascii="Calibri" w:eastAsia="Arial" w:hAnsi="Arial" w:cs="Arial"/>
          <w:sz w:val="17"/>
          <w:lang w:eastAsia="en-US"/>
        </w:rPr>
      </w:pPr>
      <w:r w:rsidRPr="001D6390">
        <w:rPr>
          <w:rFonts w:ascii="Times New Roman" w:eastAsia="Arial" w:hAnsi="Arial" w:cs="Arial"/>
          <w:sz w:val="17"/>
          <w:u w:val="single"/>
          <w:lang w:eastAsia="en-US"/>
        </w:rPr>
        <w:t xml:space="preserve"> </w:t>
      </w:r>
      <w:r w:rsidRPr="001D6390">
        <w:rPr>
          <w:rFonts w:ascii="Times New Roman" w:eastAsia="Arial" w:hAnsi="Arial" w:cs="Arial"/>
          <w:sz w:val="17"/>
          <w:u w:val="single"/>
          <w:lang w:eastAsia="en-US"/>
        </w:rPr>
        <w:tab/>
      </w:r>
      <w:r w:rsidRPr="001D6390">
        <w:rPr>
          <w:rFonts w:ascii="Calibri" w:eastAsia="Arial" w:hAnsi="Arial" w:cs="Arial"/>
          <w:sz w:val="17"/>
          <w:u w:val="single"/>
          <w:lang w:eastAsia="en-US"/>
        </w:rPr>
        <w:t>2.062</w:t>
      </w:r>
      <w:r w:rsidRPr="001D6390">
        <w:rPr>
          <w:rFonts w:ascii="Calibri" w:eastAsia="Arial" w:hAnsi="Arial" w:cs="Arial"/>
          <w:sz w:val="17"/>
          <w:u w:val="single"/>
          <w:lang w:eastAsia="en-US"/>
        </w:rPr>
        <w:tab/>
        <w:t>2.227</w:t>
      </w:r>
      <w:r w:rsidRPr="001D6390">
        <w:rPr>
          <w:rFonts w:ascii="Calibri" w:eastAsia="Arial" w:hAnsi="Arial" w:cs="Arial"/>
          <w:sz w:val="17"/>
          <w:u w:val="single"/>
          <w:lang w:eastAsia="en-US"/>
        </w:rPr>
        <w:tab/>
        <w:t>3.173</w:t>
      </w:r>
      <w:r w:rsidRPr="001D6390">
        <w:rPr>
          <w:rFonts w:ascii="Calibri" w:eastAsia="Arial" w:hAnsi="Arial" w:cs="Arial"/>
          <w:sz w:val="17"/>
          <w:u w:val="single"/>
          <w:lang w:eastAsia="en-US"/>
        </w:rPr>
        <w:tab/>
        <w:t>7.461</w:t>
      </w:r>
      <w:r w:rsidRPr="001D6390">
        <w:rPr>
          <w:rFonts w:ascii="Calibri" w:eastAsia="Arial" w:hAnsi="Arial" w:cs="Arial"/>
          <w:sz w:val="17"/>
          <w:u w:val="single"/>
          <w:lang w:eastAsia="en-US"/>
        </w:rPr>
        <w:tab/>
        <w:t xml:space="preserve">2.487 </w:t>
      </w:r>
    </w:p>
    <w:p w14:paraId="3B03BB74" w14:textId="77777777" w:rsidR="001D6390" w:rsidRPr="001D6390" w:rsidRDefault="001D6390" w:rsidP="001D6390">
      <w:pPr>
        <w:widowControl w:val="0"/>
        <w:autoSpaceDE w:val="0"/>
        <w:autoSpaceDN w:val="0"/>
        <w:rPr>
          <w:rFonts w:ascii="Arial" w:eastAsia="Arial" w:hAnsi="Arial" w:cs="Arial"/>
          <w:szCs w:val="20"/>
          <w:lang w:eastAsia="en-US"/>
        </w:rPr>
      </w:pPr>
    </w:p>
    <w:p w14:paraId="193B218B"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Algemene reserve per 31-12-2019</w:t>
      </w:r>
      <w:r w:rsidRPr="001D6390">
        <w:rPr>
          <w:rFonts w:ascii="Arial" w:eastAsia="Arial" w:hAnsi="Arial" w:cs="Arial"/>
          <w:szCs w:val="20"/>
          <w:lang w:eastAsia="en-US"/>
        </w:rPr>
        <w:tab/>
        <w:t>€ 1.389.000 Norm: Gemiddelde lasten - 50% contributie afgelopen 3 jaar</w:t>
      </w:r>
      <w:r w:rsidRPr="001D6390">
        <w:rPr>
          <w:rFonts w:ascii="Arial" w:eastAsia="Arial" w:hAnsi="Arial" w:cs="Arial"/>
          <w:szCs w:val="20"/>
          <w:lang w:eastAsia="en-US"/>
        </w:rPr>
        <w:tab/>
        <w:t>€ 2.487.000</w:t>
      </w:r>
    </w:p>
    <w:p w14:paraId="0C828127" w14:textId="77777777" w:rsidR="001D6390" w:rsidRPr="001D6390" w:rsidRDefault="001D6390" w:rsidP="001D6390">
      <w:pPr>
        <w:widowControl w:val="0"/>
        <w:autoSpaceDE w:val="0"/>
        <w:autoSpaceDN w:val="0"/>
        <w:rPr>
          <w:rFonts w:ascii="Arial" w:eastAsia="Arial" w:hAnsi="Arial" w:cs="Arial"/>
          <w:szCs w:val="20"/>
          <w:lang w:eastAsia="en-US"/>
        </w:rPr>
      </w:pPr>
    </w:p>
    <w:p w14:paraId="05A17CBA" w14:textId="522C2235" w:rsidR="001D6390" w:rsidRPr="001D6390" w:rsidRDefault="001D6390" w:rsidP="001D6390">
      <w:pPr>
        <w:widowControl w:val="0"/>
        <w:numPr>
          <w:ilvl w:val="0"/>
          <w:numId w:val="51"/>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De algemene reserve van het eigen vermogen zit p</w:t>
      </w:r>
      <w:r w:rsidR="002D74C0">
        <w:rPr>
          <w:rFonts w:ascii="Arial" w:eastAsia="Arial" w:hAnsi="Arial" w:cs="Arial"/>
          <w:szCs w:val="20"/>
          <w:lang w:eastAsia="en-US"/>
        </w:rPr>
        <w:t>er 31 december 2019 € 1.098.00</w:t>
      </w:r>
      <w:r w:rsidRPr="001D6390">
        <w:rPr>
          <w:rFonts w:ascii="Arial" w:eastAsia="Arial" w:hAnsi="Arial" w:cs="Arial"/>
          <w:szCs w:val="20"/>
          <w:lang w:eastAsia="en-US"/>
        </w:rPr>
        <w:t xml:space="preserve"> onder de norm.</w:t>
      </w:r>
    </w:p>
    <w:p w14:paraId="1F3AB0F5" w14:textId="77777777" w:rsidR="001D6390" w:rsidRPr="001D6390" w:rsidRDefault="001D6390" w:rsidP="001D6390">
      <w:pPr>
        <w:widowControl w:val="0"/>
        <w:numPr>
          <w:ilvl w:val="0"/>
          <w:numId w:val="51"/>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De algemene reserve is gedaald ten opzichte van 2018. Dit komt met name door een negatief exploitatieresultaat van de organisatie.</w:t>
      </w:r>
    </w:p>
    <w:p w14:paraId="29A36220" w14:textId="77777777" w:rsidR="001D6390" w:rsidRPr="001D6390" w:rsidRDefault="001D6390" w:rsidP="001D6390">
      <w:pPr>
        <w:widowControl w:val="0"/>
        <w:numPr>
          <w:ilvl w:val="0"/>
          <w:numId w:val="51"/>
        </w:numPr>
        <w:autoSpaceDE w:val="0"/>
        <w:autoSpaceDN w:val="0"/>
        <w:spacing w:line="240" w:lineRule="auto"/>
        <w:contextualSpacing/>
        <w:rPr>
          <w:rFonts w:ascii="Arial" w:eastAsia="Arial" w:hAnsi="Arial" w:cs="Arial"/>
          <w:szCs w:val="20"/>
          <w:lang w:eastAsia="en-US"/>
        </w:rPr>
      </w:pPr>
      <w:r w:rsidRPr="001D6390">
        <w:rPr>
          <w:rFonts w:ascii="Arial" w:eastAsia="Arial" w:hAnsi="Arial" w:cs="Arial"/>
          <w:szCs w:val="20"/>
          <w:lang w:eastAsia="en-US"/>
        </w:rPr>
        <w:t>Een aanzienlijk deel van de lasten wordt niet gedekt uit contributie, maar gefinancierd met de jaarlijkse bijdrage vanuit het Scouting Nederland Fonds en de meerjarige bijdrage vanuit de Postcode Loterij. Deze laatste bijdrage is toegezegd tot en met 2024. In december 2019 heeft de landelijke raad ingestemd met een eenmalige structurele contributieverhoging om daarmee de algemene reserve aan te vullen.</w:t>
      </w:r>
    </w:p>
    <w:p w14:paraId="7BF82529" w14:textId="77777777" w:rsidR="001D6390" w:rsidRPr="001D6390" w:rsidRDefault="001D6390" w:rsidP="001D6390">
      <w:pPr>
        <w:widowControl w:val="0"/>
        <w:autoSpaceDE w:val="0"/>
        <w:autoSpaceDN w:val="0"/>
        <w:rPr>
          <w:rFonts w:ascii="Arial" w:eastAsia="Arial" w:hAnsi="Arial" w:cs="Arial"/>
          <w:szCs w:val="20"/>
          <w:lang w:eastAsia="en-US"/>
        </w:rPr>
      </w:pPr>
    </w:p>
    <w:p w14:paraId="79B6974B" w14:textId="77777777" w:rsidR="001D6390" w:rsidRPr="001D6390" w:rsidRDefault="001D6390" w:rsidP="001D6390">
      <w:pPr>
        <w:widowControl w:val="0"/>
        <w:autoSpaceDE w:val="0"/>
        <w:autoSpaceDN w:val="0"/>
        <w:ind w:left="360"/>
        <w:rPr>
          <w:rFonts w:ascii="Arial" w:eastAsia="Arial" w:hAnsi="Arial" w:cs="Arial"/>
          <w:szCs w:val="20"/>
          <w:lang w:eastAsia="en-US"/>
        </w:rPr>
      </w:pPr>
      <w:r w:rsidRPr="001D6390">
        <w:rPr>
          <w:rFonts w:ascii="Arial" w:eastAsia="Arial" w:hAnsi="Arial" w:cs="Arial"/>
          <w:szCs w:val="20"/>
          <w:lang w:eastAsia="en-US"/>
        </w:rPr>
        <w:t>b)</w:t>
      </w:r>
      <w:r w:rsidRPr="001D6390">
        <w:rPr>
          <w:rFonts w:ascii="Arial" w:eastAsia="Arial" w:hAnsi="Arial" w:cs="Arial"/>
          <w:szCs w:val="20"/>
          <w:lang w:eastAsia="en-US"/>
        </w:rPr>
        <w:tab/>
        <w:t>Vermeerderd met het verschil tussen de gewenste hoogte van het calamiteitenfonds en de werkelijke grootte hiervan (onderdeel van bestemmingsreserve landelijke ledenactiviteiten):</w:t>
      </w:r>
    </w:p>
    <w:p w14:paraId="6CD70CC2" w14:textId="77777777" w:rsidR="001D6390" w:rsidRPr="001D6390" w:rsidRDefault="001D6390" w:rsidP="001D6390">
      <w:pPr>
        <w:widowControl w:val="0"/>
        <w:autoSpaceDE w:val="0"/>
        <w:autoSpaceDN w:val="0"/>
        <w:rPr>
          <w:rFonts w:ascii="Arial" w:eastAsia="Arial" w:hAnsi="Arial" w:cs="Arial"/>
          <w:szCs w:val="20"/>
          <w:lang w:eastAsia="en-US"/>
        </w:rPr>
      </w:pPr>
    </w:p>
    <w:p w14:paraId="111159B4"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Gewenste omvang Bestemmingsgreserve LLA (risico)</w:t>
      </w:r>
      <w:r w:rsidRPr="001D6390">
        <w:rPr>
          <w:rFonts w:ascii="Arial" w:eastAsia="Arial" w:hAnsi="Arial" w:cs="Arial"/>
          <w:szCs w:val="20"/>
          <w:lang w:eastAsia="en-US"/>
        </w:rPr>
        <w:tab/>
      </w:r>
      <w:r w:rsidRPr="001D6390">
        <w:rPr>
          <w:rFonts w:ascii="Arial" w:eastAsia="Arial" w:hAnsi="Arial" w:cs="Arial"/>
          <w:szCs w:val="20"/>
          <w:lang w:eastAsia="en-US"/>
        </w:rPr>
        <w:tab/>
        <w:t xml:space="preserve">€ 353.000 </w:t>
      </w:r>
    </w:p>
    <w:p w14:paraId="61AAFF2B"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Bestemmingsreserve LLA (risico) per 31 -12-2019</w:t>
      </w:r>
      <w:r w:rsidRPr="001D6390">
        <w:rPr>
          <w:rFonts w:ascii="Arial" w:eastAsia="Arial" w:hAnsi="Arial" w:cs="Arial"/>
          <w:szCs w:val="20"/>
          <w:lang w:eastAsia="en-US"/>
        </w:rPr>
        <w:tab/>
      </w:r>
      <w:r w:rsidRPr="001D6390">
        <w:rPr>
          <w:rFonts w:ascii="Arial" w:eastAsia="Arial" w:hAnsi="Arial" w:cs="Arial"/>
          <w:szCs w:val="20"/>
          <w:lang w:eastAsia="en-US"/>
        </w:rPr>
        <w:tab/>
        <w:t xml:space="preserve">€ 374.000 </w:t>
      </w:r>
    </w:p>
    <w:p w14:paraId="780BF7F9"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Verschil calamiteitenfonds</w:t>
      </w:r>
      <w:r w:rsidRPr="001D6390">
        <w:rPr>
          <w:rFonts w:ascii="Arial" w:eastAsia="Arial" w:hAnsi="Arial" w:cs="Arial"/>
          <w:szCs w:val="20"/>
          <w:lang w:eastAsia="en-US"/>
        </w:rPr>
        <w:tab/>
      </w:r>
      <w:r w:rsidRPr="001D6390">
        <w:rPr>
          <w:rFonts w:ascii="Arial" w:eastAsia="Arial" w:hAnsi="Arial" w:cs="Arial"/>
          <w:szCs w:val="20"/>
          <w:lang w:eastAsia="en-US"/>
        </w:rPr>
        <w:tab/>
      </w:r>
      <w:r w:rsidRPr="001D6390">
        <w:rPr>
          <w:rFonts w:ascii="Arial" w:eastAsia="Arial" w:hAnsi="Arial" w:cs="Arial"/>
          <w:szCs w:val="20"/>
          <w:lang w:eastAsia="en-US"/>
        </w:rPr>
        <w:tab/>
      </w:r>
      <w:r w:rsidRPr="001D6390">
        <w:rPr>
          <w:rFonts w:ascii="Arial" w:eastAsia="Arial" w:hAnsi="Arial" w:cs="Arial"/>
          <w:szCs w:val="20"/>
          <w:lang w:eastAsia="en-US"/>
        </w:rPr>
        <w:tab/>
      </w:r>
      <w:r w:rsidRPr="001D6390">
        <w:rPr>
          <w:rFonts w:ascii="Arial" w:eastAsia="Arial" w:hAnsi="Arial" w:cs="Arial"/>
          <w:szCs w:val="20"/>
          <w:lang w:eastAsia="en-US"/>
        </w:rPr>
        <w:tab/>
        <w:t>€ 21.000</w:t>
      </w:r>
    </w:p>
    <w:p w14:paraId="7E35061C" w14:textId="77777777" w:rsidR="001D6390" w:rsidRPr="001D6390" w:rsidRDefault="001D6390" w:rsidP="001D6390">
      <w:pPr>
        <w:widowControl w:val="0"/>
        <w:autoSpaceDE w:val="0"/>
        <w:autoSpaceDN w:val="0"/>
        <w:rPr>
          <w:rFonts w:ascii="Arial" w:eastAsia="Arial" w:hAnsi="Arial" w:cs="Arial"/>
          <w:szCs w:val="20"/>
          <w:lang w:eastAsia="en-US"/>
        </w:rPr>
      </w:pPr>
    </w:p>
    <w:p w14:paraId="53386DB6" w14:textId="53D748BB"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 xml:space="preserve">Wanneer de norm onder a) verminderd wordt met het verschil calamiteitenfonds zit de algemene reserve van het eigen vermogen </w:t>
      </w:r>
      <w:r w:rsidR="002D74C0">
        <w:rPr>
          <w:rFonts w:ascii="Arial" w:eastAsia="Arial" w:hAnsi="Arial" w:cs="Arial"/>
          <w:szCs w:val="20"/>
          <w:lang w:eastAsia="en-US"/>
        </w:rPr>
        <w:t>per 31 december 2019 € 1.077.000</w:t>
      </w:r>
      <w:r w:rsidRPr="001D6390">
        <w:rPr>
          <w:rFonts w:ascii="Arial" w:eastAsia="Arial" w:hAnsi="Arial" w:cs="Arial"/>
          <w:szCs w:val="20"/>
          <w:lang w:eastAsia="en-US"/>
        </w:rPr>
        <w:t xml:space="preserve"> onder deze norm.</w:t>
      </w:r>
    </w:p>
    <w:p w14:paraId="36D5BD9A" w14:textId="77777777" w:rsidR="001D6390" w:rsidRPr="001D6390" w:rsidRDefault="001D6390" w:rsidP="001D6390">
      <w:pPr>
        <w:widowControl w:val="0"/>
        <w:autoSpaceDE w:val="0"/>
        <w:autoSpaceDN w:val="0"/>
        <w:rPr>
          <w:rFonts w:ascii="Arial" w:eastAsia="Arial" w:hAnsi="Arial" w:cs="Arial"/>
          <w:szCs w:val="20"/>
          <w:lang w:eastAsia="en-US"/>
        </w:rPr>
      </w:pPr>
    </w:p>
    <w:p w14:paraId="40D798A8" w14:textId="77777777" w:rsidR="001D6390" w:rsidRPr="00B23AFD" w:rsidRDefault="001D6390" w:rsidP="001D6390">
      <w:pPr>
        <w:widowControl w:val="0"/>
        <w:autoSpaceDE w:val="0"/>
        <w:autoSpaceDN w:val="0"/>
        <w:rPr>
          <w:rFonts w:ascii="Arial" w:eastAsia="Arial" w:hAnsi="Arial" w:cs="Arial"/>
          <w:i/>
          <w:szCs w:val="20"/>
          <w:lang w:eastAsia="en-US"/>
        </w:rPr>
      </w:pPr>
      <w:r w:rsidRPr="00B23AFD">
        <w:rPr>
          <w:rFonts w:ascii="Arial" w:eastAsia="Arial" w:hAnsi="Arial" w:cs="Arial"/>
          <w:i/>
          <w:szCs w:val="20"/>
          <w:lang w:eastAsia="en-US"/>
        </w:rPr>
        <w:lastRenderedPageBreak/>
        <w:t>Aan dit criterium is in 2019 niet voldaan.</w:t>
      </w:r>
    </w:p>
    <w:p w14:paraId="3E2DE3C5" w14:textId="77777777" w:rsidR="00B23AFD" w:rsidRDefault="00B23AFD" w:rsidP="001D6390">
      <w:pPr>
        <w:widowControl w:val="0"/>
        <w:autoSpaceDE w:val="0"/>
        <w:autoSpaceDN w:val="0"/>
        <w:rPr>
          <w:rFonts w:ascii="Arial" w:eastAsia="Arial" w:hAnsi="Arial" w:cs="Arial"/>
          <w:b/>
          <w:szCs w:val="20"/>
          <w:lang w:eastAsia="en-US"/>
        </w:rPr>
      </w:pPr>
    </w:p>
    <w:p w14:paraId="2A084B76" w14:textId="77777777" w:rsidR="001D6390" w:rsidRPr="001D6390" w:rsidRDefault="001D6390" w:rsidP="001D6390">
      <w:pPr>
        <w:widowControl w:val="0"/>
        <w:autoSpaceDE w:val="0"/>
        <w:autoSpaceDN w:val="0"/>
        <w:rPr>
          <w:rFonts w:ascii="Arial" w:eastAsia="Arial" w:hAnsi="Arial" w:cs="Arial"/>
          <w:b/>
          <w:szCs w:val="20"/>
          <w:lang w:eastAsia="en-US"/>
        </w:rPr>
      </w:pPr>
      <w:r w:rsidRPr="001D6390">
        <w:rPr>
          <w:rFonts w:ascii="Arial" w:eastAsia="Arial" w:hAnsi="Arial" w:cs="Arial"/>
          <w:b/>
          <w:szCs w:val="20"/>
          <w:lang w:eastAsia="en-US"/>
        </w:rPr>
        <w:t>B. Omvang eigen vermogen</w:t>
      </w:r>
    </w:p>
    <w:p w14:paraId="1B43ACF6"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De vereniging hanteert de gouden balansregel, waarbij vaste activa gefinancierd moeten kunnen worden met eigen vermogen. De omvang van het totale eigen vermogen (algemene reserves inclusief bestemmingsreserves) dient dan ook minimaal gelijk te zijn aan de boekwaarde van alle materiële en financiële vaste activa.</w:t>
      </w:r>
    </w:p>
    <w:p w14:paraId="0E4F0A99" w14:textId="77777777" w:rsidR="001D6390" w:rsidRPr="001D6390" w:rsidRDefault="001D6390" w:rsidP="001D6390">
      <w:pPr>
        <w:widowControl w:val="0"/>
        <w:autoSpaceDE w:val="0"/>
        <w:autoSpaceDN w:val="0"/>
        <w:rPr>
          <w:rFonts w:ascii="Arial" w:eastAsia="Arial" w:hAnsi="Arial" w:cs="Arial"/>
          <w:szCs w:val="20"/>
          <w:lang w:eastAsia="en-US"/>
        </w:rPr>
      </w:pPr>
    </w:p>
    <w:p w14:paraId="09565006"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Dit geeft het volgende beeld:</w:t>
      </w:r>
    </w:p>
    <w:p w14:paraId="4F48B1BF" w14:textId="77777777" w:rsidR="001D6390" w:rsidRPr="001D6390" w:rsidRDefault="001D6390" w:rsidP="001D6390">
      <w:pPr>
        <w:widowControl w:val="0"/>
        <w:autoSpaceDE w:val="0"/>
        <w:autoSpaceDN w:val="0"/>
        <w:rPr>
          <w:rFonts w:ascii="Arial" w:eastAsia="Arial" w:hAnsi="Arial" w:cs="Arial"/>
          <w:szCs w:val="20"/>
          <w:lang w:eastAsia="en-US"/>
        </w:rPr>
      </w:pPr>
    </w:p>
    <w:p w14:paraId="32D7D5BD"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Totaal eigen vermogen per 31-12-2019, inclusief bestemmingsreserves:</w:t>
      </w:r>
      <w:r w:rsidRPr="001D6390">
        <w:rPr>
          <w:rFonts w:ascii="Arial" w:eastAsia="Arial" w:hAnsi="Arial" w:cs="Arial"/>
          <w:szCs w:val="20"/>
          <w:lang w:eastAsia="en-US"/>
        </w:rPr>
        <w:tab/>
      </w:r>
      <w:r w:rsidRPr="001D6390">
        <w:rPr>
          <w:rFonts w:ascii="Arial" w:eastAsia="Arial" w:hAnsi="Arial" w:cs="Arial"/>
          <w:szCs w:val="20"/>
          <w:lang w:eastAsia="en-US"/>
        </w:rPr>
        <w:tab/>
        <w:t xml:space="preserve">€ 5.230.000 </w:t>
      </w:r>
    </w:p>
    <w:p w14:paraId="1D2F75F9"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Boekwaarde vaste activa per 31-12-2019:</w:t>
      </w:r>
      <w:r w:rsidRPr="001D6390">
        <w:rPr>
          <w:rFonts w:ascii="Arial" w:eastAsia="Arial" w:hAnsi="Arial" w:cs="Arial"/>
          <w:szCs w:val="20"/>
          <w:lang w:eastAsia="en-US"/>
        </w:rPr>
        <w:tab/>
      </w:r>
      <w:r w:rsidRPr="001D6390">
        <w:rPr>
          <w:rFonts w:ascii="Arial" w:eastAsia="Arial" w:hAnsi="Arial" w:cs="Arial"/>
          <w:szCs w:val="20"/>
          <w:lang w:eastAsia="en-US"/>
        </w:rPr>
        <w:tab/>
      </w:r>
      <w:r w:rsidRPr="001D6390">
        <w:rPr>
          <w:rFonts w:ascii="Arial" w:eastAsia="Arial" w:hAnsi="Arial" w:cs="Arial"/>
          <w:szCs w:val="20"/>
          <w:lang w:eastAsia="en-US"/>
        </w:rPr>
        <w:tab/>
      </w:r>
      <w:r w:rsidRPr="001D6390">
        <w:rPr>
          <w:rFonts w:ascii="Arial" w:eastAsia="Arial" w:hAnsi="Arial" w:cs="Arial"/>
          <w:szCs w:val="20"/>
          <w:lang w:eastAsia="en-US"/>
        </w:rPr>
        <w:tab/>
      </w:r>
      <w:r w:rsidRPr="001D6390">
        <w:rPr>
          <w:rFonts w:ascii="Arial" w:eastAsia="Arial" w:hAnsi="Arial" w:cs="Arial"/>
          <w:szCs w:val="20"/>
          <w:lang w:eastAsia="en-US"/>
        </w:rPr>
        <w:tab/>
        <w:t>€ 2.160.000</w:t>
      </w:r>
    </w:p>
    <w:p w14:paraId="40CDA1C8" w14:textId="77777777" w:rsidR="001D6390" w:rsidRPr="001D6390" w:rsidRDefault="001D6390" w:rsidP="001D6390">
      <w:pPr>
        <w:widowControl w:val="0"/>
        <w:autoSpaceDE w:val="0"/>
        <w:autoSpaceDN w:val="0"/>
        <w:rPr>
          <w:rFonts w:ascii="Arial" w:eastAsia="Arial" w:hAnsi="Arial" w:cs="Arial"/>
          <w:szCs w:val="20"/>
          <w:lang w:eastAsia="en-US"/>
        </w:rPr>
      </w:pPr>
    </w:p>
    <w:p w14:paraId="2BC444B5" w14:textId="77777777" w:rsidR="001D6390" w:rsidRPr="001D6390" w:rsidRDefault="001D6390" w:rsidP="001D6390">
      <w:pPr>
        <w:widowControl w:val="0"/>
        <w:autoSpaceDE w:val="0"/>
        <w:autoSpaceDN w:val="0"/>
        <w:rPr>
          <w:rFonts w:ascii="Arial" w:eastAsia="Arial" w:hAnsi="Arial" w:cs="Arial"/>
          <w:i/>
          <w:szCs w:val="20"/>
          <w:lang w:eastAsia="en-US"/>
        </w:rPr>
      </w:pPr>
      <w:r w:rsidRPr="001D6390">
        <w:rPr>
          <w:rFonts w:ascii="Arial" w:eastAsia="Arial" w:hAnsi="Arial" w:cs="Arial"/>
          <w:i/>
          <w:szCs w:val="20"/>
          <w:lang w:eastAsia="en-US"/>
        </w:rPr>
        <w:t>Aan dit criterium is voldaan.</w:t>
      </w:r>
    </w:p>
    <w:p w14:paraId="238C9F6F" w14:textId="77777777" w:rsidR="001D6390" w:rsidRPr="001D6390" w:rsidRDefault="001D6390" w:rsidP="001D6390">
      <w:pPr>
        <w:widowControl w:val="0"/>
        <w:autoSpaceDE w:val="0"/>
        <w:autoSpaceDN w:val="0"/>
        <w:rPr>
          <w:rFonts w:ascii="Arial" w:eastAsia="Arial" w:hAnsi="Arial" w:cs="Arial"/>
          <w:szCs w:val="20"/>
          <w:lang w:eastAsia="en-US"/>
        </w:rPr>
      </w:pPr>
    </w:p>
    <w:p w14:paraId="64CD2A55" w14:textId="77777777" w:rsidR="001D6390" w:rsidRPr="001D6390" w:rsidRDefault="001D6390" w:rsidP="001D6390">
      <w:pPr>
        <w:widowControl w:val="0"/>
        <w:autoSpaceDE w:val="0"/>
        <w:autoSpaceDN w:val="0"/>
        <w:rPr>
          <w:rFonts w:ascii="Arial" w:eastAsia="Arial" w:hAnsi="Arial" w:cs="Arial"/>
          <w:b/>
          <w:szCs w:val="20"/>
          <w:lang w:eastAsia="en-US"/>
        </w:rPr>
      </w:pPr>
      <w:r w:rsidRPr="001D6390">
        <w:rPr>
          <w:rFonts w:ascii="Arial" w:eastAsia="Arial" w:hAnsi="Arial" w:cs="Arial"/>
          <w:b/>
          <w:szCs w:val="20"/>
          <w:lang w:eastAsia="en-US"/>
        </w:rPr>
        <w:t>C. Solvabiliteit</w:t>
      </w:r>
    </w:p>
    <w:p w14:paraId="2DDDE3E2"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Solvabiliteit is het totale eigen vermogen gedeeld door het balanstotaal en geeft inzicht of de organisatie is staat op langere termijn aan zijn verplichtingen te voldoen. Een algemeen gangbare norm is een solvabiliteit van 25 tot 30%. De vereniging heeft echter gekozen voor een hogere norm, namelijk minimaal 50%.</w:t>
      </w:r>
    </w:p>
    <w:p w14:paraId="347C293F" w14:textId="77777777" w:rsidR="001D6390" w:rsidRPr="001D6390" w:rsidRDefault="001D6390" w:rsidP="001D6390">
      <w:pPr>
        <w:widowControl w:val="0"/>
        <w:autoSpaceDE w:val="0"/>
        <w:autoSpaceDN w:val="0"/>
        <w:rPr>
          <w:rFonts w:ascii="Arial" w:eastAsia="Arial" w:hAnsi="Arial" w:cs="Arial"/>
          <w:szCs w:val="20"/>
          <w:lang w:eastAsia="en-US"/>
        </w:rPr>
      </w:pPr>
    </w:p>
    <w:p w14:paraId="1A472F0E"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 Eigen vermogen per 31 december 2019:</w:t>
      </w:r>
      <w:r w:rsidRPr="001D6390">
        <w:rPr>
          <w:rFonts w:ascii="Arial" w:eastAsia="Arial" w:hAnsi="Arial" w:cs="Arial"/>
          <w:szCs w:val="20"/>
          <w:lang w:eastAsia="en-US"/>
        </w:rPr>
        <w:tab/>
        <w:t xml:space="preserve"> € 5.230.000</w:t>
      </w:r>
    </w:p>
    <w:p w14:paraId="37E4E568"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 Balanstotaal per 31 december 2019:</w:t>
      </w:r>
      <w:r w:rsidRPr="001D6390">
        <w:rPr>
          <w:rFonts w:ascii="Arial" w:eastAsia="Arial" w:hAnsi="Arial" w:cs="Arial"/>
          <w:szCs w:val="20"/>
          <w:lang w:eastAsia="en-US"/>
        </w:rPr>
        <w:tab/>
      </w:r>
      <w:r w:rsidRPr="001D6390">
        <w:rPr>
          <w:rFonts w:ascii="Arial" w:eastAsia="Arial" w:hAnsi="Arial" w:cs="Arial"/>
          <w:szCs w:val="20"/>
          <w:lang w:eastAsia="en-US"/>
        </w:rPr>
        <w:tab/>
        <w:t xml:space="preserve"> € 8.030.000</w:t>
      </w:r>
    </w:p>
    <w:p w14:paraId="63419EE5"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 Solvabiliteit 65 %</w:t>
      </w:r>
    </w:p>
    <w:p w14:paraId="6779A868" w14:textId="77777777" w:rsidR="001D6390" w:rsidRPr="001D6390" w:rsidRDefault="001D6390" w:rsidP="001D6390">
      <w:pPr>
        <w:widowControl w:val="0"/>
        <w:autoSpaceDE w:val="0"/>
        <w:autoSpaceDN w:val="0"/>
        <w:rPr>
          <w:rFonts w:ascii="Arial" w:eastAsia="Arial" w:hAnsi="Arial" w:cs="Arial"/>
          <w:szCs w:val="20"/>
          <w:lang w:eastAsia="en-US"/>
        </w:rPr>
      </w:pPr>
    </w:p>
    <w:p w14:paraId="413E893B" w14:textId="77777777" w:rsidR="001D6390" w:rsidRPr="001D6390" w:rsidRDefault="001D6390" w:rsidP="001D6390">
      <w:pPr>
        <w:widowControl w:val="0"/>
        <w:autoSpaceDE w:val="0"/>
        <w:autoSpaceDN w:val="0"/>
        <w:rPr>
          <w:rFonts w:ascii="Arial" w:eastAsia="Arial" w:hAnsi="Arial" w:cs="Arial"/>
          <w:i/>
          <w:szCs w:val="20"/>
          <w:lang w:eastAsia="en-US"/>
        </w:rPr>
      </w:pPr>
      <w:r w:rsidRPr="001D6390">
        <w:rPr>
          <w:rFonts w:ascii="Arial" w:eastAsia="Arial" w:hAnsi="Arial" w:cs="Arial"/>
          <w:i/>
          <w:szCs w:val="20"/>
          <w:lang w:eastAsia="en-US"/>
        </w:rPr>
        <w:t>Er is aan dit criterium voldaan.</w:t>
      </w:r>
    </w:p>
    <w:p w14:paraId="1723620B" w14:textId="77777777" w:rsidR="001D6390" w:rsidRPr="001D6390" w:rsidRDefault="001D6390" w:rsidP="001D6390">
      <w:pPr>
        <w:widowControl w:val="0"/>
        <w:autoSpaceDE w:val="0"/>
        <w:autoSpaceDN w:val="0"/>
        <w:rPr>
          <w:rFonts w:ascii="Arial" w:eastAsia="Arial" w:hAnsi="Arial" w:cs="Arial"/>
          <w:szCs w:val="20"/>
          <w:lang w:eastAsia="en-US"/>
        </w:rPr>
      </w:pPr>
    </w:p>
    <w:p w14:paraId="43751005" w14:textId="77777777" w:rsidR="001D6390" w:rsidRPr="001D6390" w:rsidRDefault="001D6390" w:rsidP="001D6390">
      <w:pPr>
        <w:widowControl w:val="0"/>
        <w:autoSpaceDE w:val="0"/>
        <w:autoSpaceDN w:val="0"/>
        <w:rPr>
          <w:rFonts w:ascii="Arial" w:eastAsia="Arial" w:hAnsi="Arial" w:cs="Arial"/>
          <w:b/>
          <w:szCs w:val="20"/>
          <w:lang w:eastAsia="en-US"/>
        </w:rPr>
      </w:pPr>
      <w:r w:rsidRPr="001D6390">
        <w:rPr>
          <w:rFonts w:ascii="Arial" w:eastAsia="Arial" w:hAnsi="Arial" w:cs="Arial"/>
          <w:b/>
          <w:szCs w:val="20"/>
          <w:lang w:eastAsia="en-US"/>
        </w:rPr>
        <w:t>D. Liquiditeit</w:t>
      </w:r>
    </w:p>
    <w:p w14:paraId="7CF4695A"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Liquiditeit is de vlottende activa (minus voorraden) gedeeld door de vlottende passiva en geeft inzicht of de organisatie in staat is op korte termijn aan zijn verplichtingen te voldoen. In het algemeen is als de liquiditeitsratio van een organisatie hoger is dan 1 deze liquide. Om flexibel in te kunnen spelen op ontwikkelingen is de norm van de vereniging vastgesteld op minimaal 125% (1.25).</w:t>
      </w:r>
    </w:p>
    <w:p w14:paraId="477AA438" w14:textId="77777777" w:rsidR="001D6390" w:rsidRPr="001D6390" w:rsidRDefault="001D6390" w:rsidP="001D6390">
      <w:pPr>
        <w:widowControl w:val="0"/>
        <w:autoSpaceDE w:val="0"/>
        <w:autoSpaceDN w:val="0"/>
        <w:rPr>
          <w:rFonts w:ascii="Arial" w:eastAsia="Arial" w:hAnsi="Arial" w:cs="Arial"/>
          <w:szCs w:val="20"/>
          <w:lang w:eastAsia="en-US"/>
        </w:rPr>
      </w:pPr>
    </w:p>
    <w:p w14:paraId="46FAE25E"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 Vlottende activa (minus voorraden) per 31 december 2019:</w:t>
      </w:r>
      <w:r w:rsidRPr="001D6390">
        <w:rPr>
          <w:rFonts w:ascii="Arial" w:eastAsia="Arial" w:hAnsi="Arial" w:cs="Arial"/>
          <w:szCs w:val="20"/>
          <w:lang w:eastAsia="en-US"/>
        </w:rPr>
        <w:tab/>
        <w:t>€ 4.849.000</w:t>
      </w:r>
    </w:p>
    <w:p w14:paraId="21CB0AD0"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 Vlottende passiva per 31 december 2019:</w:t>
      </w:r>
      <w:r w:rsidRPr="001D6390">
        <w:rPr>
          <w:rFonts w:ascii="Arial" w:eastAsia="Arial" w:hAnsi="Arial" w:cs="Arial"/>
          <w:szCs w:val="20"/>
          <w:lang w:eastAsia="en-US"/>
        </w:rPr>
        <w:tab/>
      </w:r>
      <w:r w:rsidRPr="001D6390">
        <w:rPr>
          <w:rFonts w:ascii="Arial" w:eastAsia="Arial" w:hAnsi="Arial" w:cs="Arial"/>
          <w:szCs w:val="20"/>
          <w:lang w:eastAsia="en-US"/>
        </w:rPr>
        <w:tab/>
      </w:r>
      <w:r w:rsidRPr="001D6390">
        <w:rPr>
          <w:rFonts w:ascii="Arial" w:eastAsia="Arial" w:hAnsi="Arial" w:cs="Arial"/>
          <w:szCs w:val="20"/>
          <w:lang w:eastAsia="en-US"/>
        </w:rPr>
        <w:tab/>
        <w:t>€ 2.586.000</w:t>
      </w:r>
    </w:p>
    <w:p w14:paraId="056A9F2A"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 Liquiditeit 188 %</w:t>
      </w:r>
    </w:p>
    <w:p w14:paraId="6668BA50" w14:textId="77777777" w:rsidR="001D6390" w:rsidRPr="001D6390" w:rsidRDefault="001D6390" w:rsidP="001D6390">
      <w:pPr>
        <w:widowControl w:val="0"/>
        <w:autoSpaceDE w:val="0"/>
        <w:autoSpaceDN w:val="0"/>
        <w:rPr>
          <w:rFonts w:ascii="Arial" w:eastAsia="Arial" w:hAnsi="Arial" w:cs="Arial"/>
          <w:szCs w:val="20"/>
          <w:lang w:eastAsia="en-US"/>
        </w:rPr>
      </w:pPr>
    </w:p>
    <w:p w14:paraId="5AC087C5" w14:textId="77777777" w:rsidR="001D6390" w:rsidRPr="001D6390" w:rsidRDefault="001D6390" w:rsidP="001D6390">
      <w:pPr>
        <w:widowControl w:val="0"/>
        <w:autoSpaceDE w:val="0"/>
        <w:autoSpaceDN w:val="0"/>
        <w:rPr>
          <w:rFonts w:ascii="Arial" w:eastAsia="Arial" w:hAnsi="Arial" w:cs="Arial"/>
          <w:i/>
          <w:szCs w:val="20"/>
          <w:lang w:eastAsia="en-US"/>
        </w:rPr>
      </w:pPr>
      <w:r w:rsidRPr="001D6390">
        <w:rPr>
          <w:rFonts w:ascii="Arial" w:eastAsia="Arial" w:hAnsi="Arial" w:cs="Arial"/>
          <w:i/>
          <w:szCs w:val="20"/>
          <w:lang w:eastAsia="en-US"/>
        </w:rPr>
        <w:t>Er is aan dit criterium voldaan.</w:t>
      </w:r>
    </w:p>
    <w:p w14:paraId="2725824F" w14:textId="77777777" w:rsidR="001D6390" w:rsidRPr="001D6390" w:rsidRDefault="001D6390" w:rsidP="001D6390">
      <w:pPr>
        <w:widowControl w:val="0"/>
        <w:autoSpaceDE w:val="0"/>
        <w:autoSpaceDN w:val="0"/>
        <w:rPr>
          <w:rFonts w:ascii="Arial" w:eastAsia="Arial" w:hAnsi="Arial" w:cs="Arial"/>
          <w:szCs w:val="20"/>
          <w:lang w:eastAsia="en-US"/>
        </w:rPr>
      </w:pPr>
    </w:p>
    <w:p w14:paraId="6504E032" w14:textId="77777777" w:rsidR="001D6390" w:rsidRPr="001D6390" w:rsidRDefault="001D6390" w:rsidP="001D6390">
      <w:pPr>
        <w:widowControl w:val="0"/>
        <w:autoSpaceDE w:val="0"/>
        <w:autoSpaceDN w:val="0"/>
        <w:rPr>
          <w:rFonts w:ascii="Arial" w:eastAsia="Arial" w:hAnsi="Arial" w:cs="Arial"/>
          <w:b/>
          <w:szCs w:val="20"/>
          <w:lang w:eastAsia="en-US"/>
        </w:rPr>
      </w:pPr>
      <w:r w:rsidRPr="001D6390">
        <w:rPr>
          <w:rFonts w:ascii="Arial" w:eastAsia="Arial" w:hAnsi="Arial" w:cs="Arial"/>
          <w:b/>
          <w:szCs w:val="20"/>
          <w:lang w:eastAsia="en-US"/>
        </w:rPr>
        <w:t>Conclusie financiële positie</w:t>
      </w:r>
    </w:p>
    <w:p w14:paraId="0719D3A8" w14:textId="77777777" w:rsidR="001D6390" w:rsidRPr="001D6390" w:rsidRDefault="001D6390" w:rsidP="001D6390">
      <w:pPr>
        <w:widowControl w:val="0"/>
        <w:autoSpaceDE w:val="0"/>
        <w:autoSpaceDN w:val="0"/>
        <w:rPr>
          <w:rFonts w:ascii="Arial" w:eastAsia="Arial" w:hAnsi="Arial" w:cs="Arial"/>
          <w:szCs w:val="20"/>
          <w:lang w:eastAsia="en-US"/>
        </w:rPr>
      </w:pPr>
      <w:r w:rsidRPr="001D6390">
        <w:rPr>
          <w:rFonts w:ascii="Arial" w:eastAsia="Arial" w:hAnsi="Arial" w:cs="Arial"/>
          <w:szCs w:val="20"/>
          <w:lang w:eastAsia="en-US"/>
        </w:rPr>
        <w:t>De omvang van het eigen vermogen, de solvabiliteit en de liquiditeit voldoen, deels na correctie, aan de gestelde criteria. De omvang van de algemene reserve voldoet niet aan het betreffende criterium. Dat vindt o.a. zijn oorzaak in de toename van bestemmingsreserves welke ten last van het resultaat en dus van de algemene reserve gaan. De omvang van de algemene reserve is desondanks nog altijd voldoende robuust om onverwachte incidentele tegenvallers op te vangen en daarmee de continuïteit van de operationele activiteiten te borgen.</w:t>
      </w:r>
    </w:p>
    <w:p w14:paraId="04D98051" w14:textId="77777777" w:rsidR="001D6390" w:rsidRPr="001D6390" w:rsidRDefault="001D6390" w:rsidP="001D6390">
      <w:pPr>
        <w:widowControl w:val="0"/>
        <w:autoSpaceDE w:val="0"/>
        <w:autoSpaceDN w:val="0"/>
        <w:spacing w:before="6" w:line="240" w:lineRule="auto"/>
        <w:rPr>
          <w:rFonts w:ascii="Calibri" w:eastAsia="Arial" w:hAnsi="Arial" w:cs="Arial"/>
          <w:sz w:val="26"/>
          <w:szCs w:val="20"/>
          <w:lang w:eastAsia="en-US"/>
        </w:rPr>
      </w:pPr>
    </w:p>
    <w:p w14:paraId="271C6451" w14:textId="77777777" w:rsidR="001D6390" w:rsidRPr="001D6390" w:rsidRDefault="001D6390" w:rsidP="001D6390">
      <w:pPr>
        <w:spacing w:line="240" w:lineRule="auto"/>
        <w:rPr>
          <w:rFonts w:ascii="Arial" w:eastAsia="Times New Roman" w:hAnsi="Arial" w:cs="Times New Roman"/>
          <w:szCs w:val="20"/>
          <w:lang w:eastAsia="en-US"/>
        </w:rPr>
      </w:pPr>
      <w:r w:rsidRPr="001D6390">
        <w:rPr>
          <w:rFonts w:ascii="Arial" w:eastAsia="Times New Roman" w:hAnsi="Arial" w:cs="Times New Roman"/>
          <w:szCs w:val="20"/>
          <w:lang w:eastAsia="en-US"/>
        </w:rPr>
        <w:br w:type="page"/>
      </w:r>
    </w:p>
    <w:p w14:paraId="07413672" w14:textId="77777777" w:rsidR="001D6390" w:rsidRPr="001D6390" w:rsidRDefault="001D6390" w:rsidP="001D6390">
      <w:pPr>
        <w:spacing w:line="240" w:lineRule="auto"/>
        <w:rPr>
          <w:rFonts w:ascii="Arial" w:eastAsia="Times New Roman" w:hAnsi="Arial" w:cs="Times New Roman"/>
          <w:b/>
          <w:sz w:val="28"/>
          <w:szCs w:val="28"/>
          <w:lang w:eastAsia="en-US"/>
        </w:rPr>
      </w:pPr>
      <w:r w:rsidRPr="001D6390">
        <w:rPr>
          <w:rFonts w:ascii="Arial" w:eastAsia="Times New Roman" w:hAnsi="Arial" w:cs="Times New Roman"/>
          <w:b/>
          <w:sz w:val="28"/>
          <w:szCs w:val="28"/>
          <w:lang w:eastAsia="en-US"/>
        </w:rPr>
        <w:lastRenderedPageBreak/>
        <w:t>Investeringen verenigingskampeerterreinen 2019</w:t>
      </w:r>
    </w:p>
    <w:p w14:paraId="6BD25DAC" w14:textId="77777777" w:rsidR="001D6390" w:rsidRPr="001D6390" w:rsidRDefault="001D6390" w:rsidP="001D6390">
      <w:pPr>
        <w:spacing w:line="240" w:lineRule="auto"/>
        <w:rPr>
          <w:rFonts w:ascii="Arial" w:eastAsia="Times New Roman" w:hAnsi="Arial" w:cs="Times New Roman"/>
          <w:szCs w:val="20"/>
          <w:lang w:eastAsia="en-US"/>
        </w:rPr>
      </w:pPr>
    </w:p>
    <w:p w14:paraId="00607A69" w14:textId="77777777" w:rsidR="001D6390" w:rsidRPr="004749D2" w:rsidRDefault="001D6390" w:rsidP="001D6390">
      <w:pPr>
        <w:widowControl w:val="0"/>
        <w:autoSpaceDE w:val="0"/>
        <w:autoSpaceDN w:val="0"/>
        <w:spacing w:line="240" w:lineRule="auto"/>
        <w:rPr>
          <w:rFonts w:ascii="Arial" w:eastAsia="Arial" w:hAnsi="Arial" w:cs="Arial"/>
          <w:lang w:eastAsia="en-US"/>
        </w:rPr>
      </w:pPr>
      <w:r w:rsidRPr="001D6390">
        <w:rPr>
          <w:rFonts w:ascii="Arial" w:eastAsia="Arial" w:hAnsi="Arial" w:cs="Arial"/>
          <w:noProof/>
          <w:sz w:val="22"/>
        </w:rPr>
        <w:drawing>
          <wp:anchor distT="0" distB="0" distL="0" distR="0" simplePos="0" relativeHeight="251711488" behindDoc="0" locked="0" layoutInCell="1" allowOverlap="1" wp14:anchorId="3C7E4D89" wp14:editId="5471621A">
            <wp:simplePos x="0" y="0"/>
            <wp:positionH relativeFrom="page">
              <wp:posOffset>900683</wp:posOffset>
            </wp:positionH>
            <wp:positionV relativeFrom="paragraph">
              <wp:posOffset>230376</wp:posOffset>
            </wp:positionV>
            <wp:extent cx="2672758" cy="1814702"/>
            <wp:effectExtent l="0" t="0" r="0" b="0"/>
            <wp:wrapTopAndBottom/>
            <wp:docPr id="3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49" cstate="print"/>
                    <a:stretch>
                      <a:fillRect/>
                    </a:stretch>
                  </pic:blipFill>
                  <pic:spPr>
                    <a:xfrm>
                      <a:off x="0" y="0"/>
                      <a:ext cx="2672758" cy="1814702"/>
                    </a:xfrm>
                    <a:prstGeom prst="rect">
                      <a:avLst/>
                    </a:prstGeom>
                  </pic:spPr>
                </pic:pic>
              </a:graphicData>
            </a:graphic>
          </wp:anchor>
        </w:drawing>
      </w:r>
      <w:r w:rsidRPr="001D6390">
        <w:rPr>
          <w:rFonts w:ascii="Arial" w:eastAsia="Arial" w:hAnsi="Arial" w:cs="Arial"/>
          <w:noProof/>
          <w:sz w:val="22"/>
        </w:rPr>
        <w:drawing>
          <wp:anchor distT="0" distB="0" distL="0" distR="0" simplePos="0" relativeHeight="251712512" behindDoc="0" locked="0" layoutInCell="1" allowOverlap="1" wp14:anchorId="1CCD576A" wp14:editId="0C9F3A6E">
            <wp:simplePos x="0" y="0"/>
            <wp:positionH relativeFrom="page">
              <wp:posOffset>3619500</wp:posOffset>
            </wp:positionH>
            <wp:positionV relativeFrom="paragraph">
              <wp:posOffset>248664</wp:posOffset>
            </wp:positionV>
            <wp:extent cx="3466224" cy="1802129"/>
            <wp:effectExtent l="0" t="0" r="0" b="0"/>
            <wp:wrapTopAndBottom/>
            <wp:docPr id="3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50" cstate="print"/>
                    <a:stretch>
                      <a:fillRect/>
                    </a:stretch>
                  </pic:blipFill>
                  <pic:spPr>
                    <a:xfrm>
                      <a:off x="0" y="0"/>
                      <a:ext cx="3466224" cy="1802129"/>
                    </a:xfrm>
                    <a:prstGeom prst="rect">
                      <a:avLst/>
                    </a:prstGeom>
                  </pic:spPr>
                </pic:pic>
              </a:graphicData>
            </a:graphic>
          </wp:anchor>
        </w:drawing>
      </w:r>
      <w:r w:rsidRPr="004749D2">
        <w:rPr>
          <w:rFonts w:ascii="Arial" w:eastAsia="Arial" w:hAnsi="Arial" w:cs="Arial"/>
          <w:b/>
          <w:lang w:eastAsia="en-US"/>
        </w:rPr>
        <w:t xml:space="preserve">Dwingeloo </w:t>
      </w:r>
      <w:r w:rsidRPr="004749D2">
        <w:rPr>
          <w:rFonts w:ascii="Arial" w:eastAsia="Arial" w:hAnsi="Arial" w:cs="Arial"/>
          <w:lang w:eastAsia="en-US"/>
        </w:rPr>
        <w:t>Toiletvoorziening</w:t>
      </w:r>
    </w:p>
    <w:p w14:paraId="1044C96B" w14:textId="77777777" w:rsidR="001D6390" w:rsidRPr="001D6390" w:rsidRDefault="001D6390" w:rsidP="001D6390">
      <w:pPr>
        <w:spacing w:line="240" w:lineRule="auto"/>
        <w:rPr>
          <w:rFonts w:ascii="Arial" w:eastAsia="Times New Roman" w:hAnsi="Arial" w:cs="Times New Roman"/>
          <w:szCs w:val="20"/>
          <w:lang w:eastAsia="en-US"/>
        </w:rPr>
      </w:pPr>
    </w:p>
    <w:p w14:paraId="39EFB4FC" w14:textId="77777777" w:rsidR="001D6390" w:rsidRPr="004749D2" w:rsidRDefault="001D6390" w:rsidP="001D6390">
      <w:pPr>
        <w:widowControl w:val="0"/>
        <w:tabs>
          <w:tab w:val="left" w:pos="4253"/>
          <w:tab w:val="left" w:pos="5666"/>
        </w:tabs>
        <w:autoSpaceDE w:val="0"/>
        <w:autoSpaceDN w:val="0"/>
        <w:spacing w:before="1" w:line="240" w:lineRule="auto"/>
        <w:rPr>
          <w:rFonts w:ascii="Arial" w:eastAsia="Arial" w:hAnsi="Arial" w:cs="Arial"/>
          <w:lang w:eastAsia="en-US"/>
        </w:rPr>
      </w:pPr>
      <w:r w:rsidRPr="001D6390">
        <w:rPr>
          <w:rFonts w:ascii="Arial" w:eastAsia="Arial" w:hAnsi="Arial" w:cs="Arial"/>
          <w:noProof/>
          <w:sz w:val="22"/>
        </w:rPr>
        <w:drawing>
          <wp:anchor distT="0" distB="0" distL="0" distR="0" simplePos="0" relativeHeight="251713536" behindDoc="0" locked="0" layoutInCell="1" allowOverlap="1" wp14:anchorId="539134EC" wp14:editId="04A82CF6">
            <wp:simplePos x="0" y="0"/>
            <wp:positionH relativeFrom="page">
              <wp:posOffset>902208</wp:posOffset>
            </wp:positionH>
            <wp:positionV relativeFrom="paragraph">
              <wp:posOffset>173099</wp:posOffset>
            </wp:positionV>
            <wp:extent cx="2208071" cy="1596771"/>
            <wp:effectExtent l="0" t="0" r="0" b="0"/>
            <wp:wrapTopAndBottom/>
            <wp:docPr id="3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51" cstate="print"/>
                    <a:stretch>
                      <a:fillRect/>
                    </a:stretch>
                  </pic:blipFill>
                  <pic:spPr>
                    <a:xfrm>
                      <a:off x="0" y="0"/>
                      <a:ext cx="2208071" cy="1596771"/>
                    </a:xfrm>
                    <a:prstGeom prst="rect">
                      <a:avLst/>
                    </a:prstGeom>
                  </pic:spPr>
                </pic:pic>
              </a:graphicData>
            </a:graphic>
          </wp:anchor>
        </w:drawing>
      </w:r>
      <w:r w:rsidRPr="001D6390">
        <w:rPr>
          <w:rFonts w:ascii="Arial" w:eastAsia="Arial" w:hAnsi="Arial" w:cs="Arial"/>
          <w:noProof/>
          <w:sz w:val="22"/>
        </w:rPr>
        <w:drawing>
          <wp:anchor distT="0" distB="0" distL="0" distR="0" simplePos="0" relativeHeight="251714560" behindDoc="0" locked="0" layoutInCell="1" allowOverlap="1" wp14:anchorId="42D18A12" wp14:editId="7BAAB0EC">
            <wp:simplePos x="0" y="0"/>
            <wp:positionH relativeFrom="page">
              <wp:posOffset>3627120</wp:posOffset>
            </wp:positionH>
            <wp:positionV relativeFrom="paragraph">
              <wp:posOffset>179195</wp:posOffset>
            </wp:positionV>
            <wp:extent cx="3036048" cy="1592579"/>
            <wp:effectExtent l="0" t="0" r="0" b="0"/>
            <wp:wrapTopAndBottom/>
            <wp:docPr id="3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52" cstate="print"/>
                    <a:stretch>
                      <a:fillRect/>
                    </a:stretch>
                  </pic:blipFill>
                  <pic:spPr>
                    <a:xfrm>
                      <a:off x="0" y="0"/>
                      <a:ext cx="3036048" cy="1592579"/>
                    </a:xfrm>
                    <a:prstGeom prst="rect">
                      <a:avLst/>
                    </a:prstGeom>
                  </pic:spPr>
                </pic:pic>
              </a:graphicData>
            </a:graphic>
          </wp:anchor>
        </w:drawing>
      </w:r>
      <w:r w:rsidRPr="004749D2">
        <w:rPr>
          <w:rFonts w:ascii="Arial" w:eastAsia="Arial" w:hAnsi="Arial" w:cs="Arial"/>
          <w:b/>
          <w:lang w:eastAsia="en-US"/>
        </w:rPr>
        <w:t>Naaldenveld</w:t>
      </w:r>
      <w:r w:rsidRPr="004749D2">
        <w:rPr>
          <w:rFonts w:ascii="Arial" w:eastAsia="Arial" w:hAnsi="Arial" w:cs="Arial"/>
          <w:b/>
          <w:spacing w:val="-2"/>
          <w:lang w:eastAsia="en-US"/>
        </w:rPr>
        <w:t xml:space="preserve"> </w:t>
      </w:r>
      <w:r w:rsidRPr="004749D2">
        <w:rPr>
          <w:rFonts w:ascii="Arial" w:eastAsia="Arial" w:hAnsi="Arial" w:cs="Arial"/>
          <w:lang w:eastAsia="en-US"/>
        </w:rPr>
        <w:t>Rioolput</w:t>
      </w:r>
      <w:r w:rsidRPr="004749D2">
        <w:rPr>
          <w:rFonts w:ascii="Arial" w:eastAsia="Arial" w:hAnsi="Arial" w:cs="Arial"/>
          <w:lang w:eastAsia="en-US"/>
        </w:rPr>
        <w:tab/>
        <w:t xml:space="preserve"> </w:t>
      </w:r>
      <w:r w:rsidRPr="004749D2">
        <w:rPr>
          <w:rFonts w:ascii="Arial" w:eastAsia="Arial" w:hAnsi="Arial" w:cs="Arial"/>
          <w:b/>
          <w:lang w:eastAsia="en-US"/>
        </w:rPr>
        <w:t xml:space="preserve">Jisp </w:t>
      </w:r>
      <w:r w:rsidRPr="004749D2">
        <w:rPr>
          <w:rFonts w:ascii="Arial" w:eastAsia="Arial" w:hAnsi="Arial" w:cs="Arial"/>
          <w:lang w:eastAsia="en-US"/>
        </w:rPr>
        <w:t>Nieuw</w:t>
      </w:r>
      <w:r w:rsidRPr="004749D2">
        <w:rPr>
          <w:rFonts w:ascii="Arial" w:eastAsia="Arial" w:hAnsi="Arial" w:cs="Arial"/>
          <w:spacing w:val="-1"/>
          <w:lang w:eastAsia="en-US"/>
        </w:rPr>
        <w:t xml:space="preserve"> </w:t>
      </w:r>
      <w:r w:rsidRPr="004749D2">
        <w:rPr>
          <w:rFonts w:ascii="Arial" w:eastAsia="Arial" w:hAnsi="Arial" w:cs="Arial"/>
          <w:lang w:eastAsia="en-US"/>
        </w:rPr>
        <w:t>dak</w:t>
      </w:r>
    </w:p>
    <w:p w14:paraId="3BFF08B6" w14:textId="77777777" w:rsidR="001D6390" w:rsidRPr="001D6390" w:rsidRDefault="001D6390" w:rsidP="001D6390">
      <w:pPr>
        <w:spacing w:line="240" w:lineRule="auto"/>
        <w:rPr>
          <w:rFonts w:ascii="Arial" w:eastAsia="Times New Roman" w:hAnsi="Arial" w:cs="Times New Roman"/>
          <w:szCs w:val="20"/>
          <w:lang w:eastAsia="en-US"/>
        </w:rPr>
      </w:pPr>
    </w:p>
    <w:p w14:paraId="41FE0004" w14:textId="77777777" w:rsidR="001D6390" w:rsidRPr="004749D2" w:rsidRDefault="001D6390" w:rsidP="001D6390">
      <w:pPr>
        <w:spacing w:line="240" w:lineRule="auto"/>
        <w:rPr>
          <w:rFonts w:ascii="Arial" w:eastAsia="Times New Roman" w:hAnsi="Arial" w:cs="Times New Roman"/>
          <w:szCs w:val="20"/>
          <w:lang w:eastAsia="en-US"/>
        </w:rPr>
      </w:pPr>
      <w:r w:rsidRPr="004749D2">
        <w:rPr>
          <w:rFonts w:ascii="Arial" w:eastAsia="Times New Roman" w:hAnsi="Arial" w:cs="Times New Roman"/>
          <w:b/>
          <w:szCs w:val="20"/>
          <w:lang w:eastAsia="en-US"/>
        </w:rPr>
        <w:t xml:space="preserve">St. </w:t>
      </w:r>
      <w:proofErr w:type="spellStart"/>
      <w:r w:rsidRPr="004749D2">
        <w:rPr>
          <w:rFonts w:ascii="Arial" w:eastAsia="Times New Roman" w:hAnsi="Arial" w:cs="Times New Roman"/>
          <w:b/>
          <w:szCs w:val="20"/>
          <w:lang w:eastAsia="en-US"/>
        </w:rPr>
        <w:t>Walrick</w:t>
      </w:r>
      <w:proofErr w:type="spellEnd"/>
      <w:r w:rsidRPr="004749D2">
        <w:rPr>
          <w:rFonts w:ascii="Arial" w:eastAsia="Times New Roman" w:hAnsi="Arial" w:cs="Times New Roman"/>
          <w:b/>
          <w:szCs w:val="20"/>
          <w:lang w:eastAsia="en-US"/>
        </w:rPr>
        <w:t xml:space="preserve"> </w:t>
      </w:r>
      <w:r w:rsidRPr="004749D2">
        <w:rPr>
          <w:rFonts w:ascii="Arial" w:eastAsia="Times New Roman" w:hAnsi="Arial" w:cs="Times New Roman"/>
          <w:szCs w:val="20"/>
          <w:lang w:eastAsia="en-US"/>
        </w:rPr>
        <w:t>Zonnepanelen</w:t>
      </w:r>
      <w:r w:rsidRPr="004749D2">
        <w:rPr>
          <w:rFonts w:ascii="Arial" w:eastAsia="Times New Roman" w:hAnsi="Arial" w:cs="Times New Roman"/>
          <w:szCs w:val="20"/>
          <w:lang w:eastAsia="en-US"/>
        </w:rPr>
        <w:tab/>
      </w:r>
      <w:r w:rsidRPr="004749D2">
        <w:rPr>
          <w:rFonts w:ascii="Arial" w:eastAsia="Times New Roman" w:hAnsi="Arial" w:cs="Times New Roman"/>
          <w:szCs w:val="20"/>
          <w:lang w:eastAsia="en-US"/>
        </w:rPr>
        <w:tab/>
      </w:r>
      <w:r w:rsidRPr="004749D2">
        <w:rPr>
          <w:rFonts w:ascii="Arial" w:eastAsia="Times New Roman" w:hAnsi="Arial" w:cs="Times New Roman"/>
          <w:szCs w:val="20"/>
          <w:lang w:eastAsia="en-US"/>
        </w:rPr>
        <w:tab/>
        <w:t xml:space="preserve">Hout en </w:t>
      </w:r>
      <w:proofErr w:type="spellStart"/>
      <w:r w:rsidRPr="004749D2">
        <w:rPr>
          <w:rFonts w:ascii="Arial" w:eastAsia="Times New Roman" w:hAnsi="Arial" w:cs="Times New Roman"/>
          <w:szCs w:val="20"/>
          <w:lang w:eastAsia="en-US"/>
        </w:rPr>
        <w:t>pionierhoutopslag</w:t>
      </w:r>
      <w:proofErr w:type="spellEnd"/>
    </w:p>
    <w:p w14:paraId="48536162" w14:textId="77777777" w:rsidR="001D6390" w:rsidRPr="004749D2" w:rsidRDefault="001D6390" w:rsidP="001D6390">
      <w:pPr>
        <w:spacing w:line="240" w:lineRule="auto"/>
        <w:rPr>
          <w:rFonts w:ascii="Arial" w:eastAsia="Times New Roman" w:hAnsi="Arial" w:cs="Times New Roman"/>
          <w:szCs w:val="20"/>
          <w:lang w:eastAsia="en-US"/>
        </w:rPr>
      </w:pPr>
      <w:r w:rsidRPr="001D6390">
        <w:rPr>
          <w:rFonts w:ascii="Arial" w:eastAsia="Times New Roman" w:hAnsi="Arial" w:cs="Times New Roman"/>
          <w:noProof/>
          <w:szCs w:val="20"/>
        </w:rPr>
        <w:drawing>
          <wp:anchor distT="0" distB="0" distL="0" distR="0" simplePos="0" relativeHeight="251715584" behindDoc="0" locked="0" layoutInCell="1" allowOverlap="1" wp14:anchorId="5E524C83" wp14:editId="164E2452">
            <wp:simplePos x="0" y="0"/>
            <wp:positionH relativeFrom="page">
              <wp:posOffset>900683</wp:posOffset>
            </wp:positionH>
            <wp:positionV relativeFrom="paragraph">
              <wp:posOffset>90773</wp:posOffset>
            </wp:positionV>
            <wp:extent cx="2236910" cy="1399794"/>
            <wp:effectExtent l="0" t="0" r="0" b="0"/>
            <wp:wrapTopAndBottom/>
            <wp:docPr id="40"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53" cstate="print"/>
                    <a:stretch>
                      <a:fillRect/>
                    </a:stretch>
                  </pic:blipFill>
                  <pic:spPr>
                    <a:xfrm>
                      <a:off x="0" y="0"/>
                      <a:ext cx="2236910" cy="1399794"/>
                    </a:xfrm>
                    <a:prstGeom prst="rect">
                      <a:avLst/>
                    </a:prstGeom>
                  </pic:spPr>
                </pic:pic>
              </a:graphicData>
            </a:graphic>
          </wp:anchor>
        </w:drawing>
      </w:r>
      <w:r w:rsidRPr="001D6390">
        <w:rPr>
          <w:rFonts w:ascii="Arial" w:eastAsia="Times New Roman" w:hAnsi="Arial" w:cs="Times New Roman"/>
          <w:noProof/>
          <w:szCs w:val="20"/>
        </w:rPr>
        <w:drawing>
          <wp:anchor distT="0" distB="0" distL="0" distR="0" simplePos="0" relativeHeight="251716608" behindDoc="0" locked="0" layoutInCell="1" allowOverlap="1" wp14:anchorId="4ED41263" wp14:editId="38D24D70">
            <wp:simplePos x="0" y="0"/>
            <wp:positionH relativeFrom="page">
              <wp:posOffset>3613403</wp:posOffset>
            </wp:positionH>
            <wp:positionV relativeFrom="paragraph">
              <wp:posOffset>89249</wp:posOffset>
            </wp:positionV>
            <wp:extent cx="2097893" cy="1391412"/>
            <wp:effectExtent l="0" t="0" r="0" b="0"/>
            <wp:wrapTopAndBottom/>
            <wp:docPr id="4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54" cstate="print"/>
                    <a:stretch>
                      <a:fillRect/>
                    </a:stretch>
                  </pic:blipFill>
                  <pic:spPr>
                    <a:xfrm>
                      <a:off x="0" y="0"/>
                      <a:ext cx="2097893" cy="1391412"/>
                    </a:xfrm>
                    <a:prstGeom prst="rect">
                      <a:avLst/>
                    </a:prstGeom>
                  </pic:spPr>
                </pic:pic>
              </a:graphicData>
            </a:graphic>
          </wp:anchor>
        </w:drawing>
      </w:r>
    </w:p>
    <w:p w14:paraId="41CBD4D4" w14:textId="77777777" w:rsidR="001D6390" w:rsidRPr="004749D2" w:rsidRDefault="001D6390" w:rsidP="001D6390">
      <w:pPr>
        <w:spacing w:line="240" w:lineRule="auto"/>
        <w:rPr>
          <w:rFonts w:ascii="Arial" w:eastAsia="Arial" w:hAnsi="Arial" w:cs="Arial"/>
          <w:lang w:eastAsia="en-US"/>
        </w:rPr>
      </w:pPr>
      <w:proofErr w:type="spellStart"/>
      <w:r w:rsidRPr="004749D2">
        <w:rPr>
          <w:rFonts w:ascii="Arial" w:eastAsia="Arial" w:hAnsi="Arial" w:cs="Arial"/>
          <w:b/>
          <w:lang w:eastAsia="en-US"/>
        </w:rPr>
        <w:t>Malpiesche</w:t>
      </w:r>
      <w:proofErr w:type="spellEnd"/>
      <w:r w:rsidRPr="004749D2">
        <w:rPr>
          <w:rFonts w:ascii="Arial" w:eastAsia="Arial" w:hAnsi="Arial" w:cs="Arial"/>
          <w:b/>
          <w:lang w:eastAsia="en-US"/>
        </w:rPr>
        <w:t xml:space="preserve"> Bergen </w:t>
      </w:r>
      <w:r w:rsidRPr="004749D2">
        <w:rPr>
          <w:rFonts w:ascii="Arial" w:eastAsia="Arial" w:hAnsi="Arial" w:cs="Arial"/>
          <w:lang w:eastAsia="en-US"/>
        </w:rPr>
        <w:t>Container &amp; beschildering Kampstaftent</w:t>
      </w:r>
    </w:p>
    <w:p w14:paraId="43B095E4" w14:textId="77777777" w:rsidR="001D6390" w:rsidRPr="004749D2" w:rsidRDefault="001D6390" w:rsidP="001D6390">
      <w:pPr>
        <w:spacing w:line="240" w:lineRule="auto"/>
        <w:rPr>
          <w:rFonts w:ascii="Arial" w:eastAsia="Arial" w:hAnsi="Arial" w:cs="Arial"/>
          <w:lang w:eastAsia="en-US"/>
        </w:rPr>
      </w:pPr>
    </w:p>
    <w:p w14:paraId="6873339A" w14:textId="77777777" w:rsidR="001D6390" w:rsidRPr="001D6390" w:rsidRDefault="001D6390" w:rsidP="001D6390">
      <w:pPr>
        <w:spacing w:line="240" w:lineRule="auto"/>
        <w:rPr>
          <w:rFonts w:ascii="Arial" w:eastAsia="Times New Roman" w:hAnsi="Arial" w:cs="Times New Roman"/>
          <w:szCs w:val="20"/>
          <w:lang w:eastAsia="en-US"/>
        </w:rPr>
      </w:pPr>
      <w:r w:rsidRPr="001D6390">
        <w:rPr>
          <w:rFonts w:ascii="Arial" w:eastAsia="Times New Roman" w:hAnsi="Arial" w:cs="Times New Roman"/>
          <w:noProof/>
          <w:szCs w:val="20"/>
        </w:rPr>
        <w:drawing>
          <wp:inline distT="0" distB="0" distL="0" distR="0" wp14:anchorId="76F1839F" wp14:editId="2A5364F9">
            <wp:extent cx="2247211" cy="1485900"/>
            <wp:effectExtent l="0" t="0" r="127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66893" cy="1498914"/>
                    </a:xfrm>
                    <a:prstGeom prst="rect">
                      <a:avLst/>
                    </a:prstGeom>
                    <a:noFill/>
                  </pic:spPr>
                </pic:pic>
              </a:graphicData>
            </a:graphic>
          </wp:inline>
        </w:drawing>
      </w:r>
      <w:r w:rsidRPr="001D6390">
        <w:rPr>
          <w:rFonts w:ascii="Arial" w:eastAsia="Times New Roman" w:hAnsi="Arial" w:cs="Times New Roman"/>
          <w:szCs w:val="20"/>
          <w:lang w:eastAsia="en-US"/>
        </w:rPr>
        <w:tab/>
      </w:r>
      <w:r w:rsidRPr="001D6390">
        <w:rPr>
          <w:rFonts w:ascii="Arial" w:eastAsia="Times New Roman" w:hAnsi="Arial" w:cs="Times New Roman"/>
          <w:szCs w:val="20"/>
          <w:lang w:eastAsia="en-US"/>
        </w:rPr>
        <w:tab/>
      </w:r>
      <w:r w:rsidRPr="001D6390">
        <w:rPr>
          <w:rFonts w:ascii="Arial" w:eastAsia="Times New Roman" w:hAnsi="Arial" w:cs="Times New Roman"/>
          <w:noProof/>
          <w:szCs w:val="20"/>
        </w:rPr>
        <w:drawing>
          <wp:inline distT="0" distB="0" distL="0" distR="0" wp14:anchorId="5C5561D2" wp14:editId="5296AC6D">
            <wp:extent cx="1633855" cy="768350"/>
            <wp:effectExtent l="0" t="0" r="4445"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33855" cy="768350"/>
                    </a:xfrm>
                    <a:prstGeom prst="rect">
                      <a:avLst/>
                    </a:prstGeom>
                    <a:noFill/>
                  </pic:spPr>
                </pic:pic>
              </a:graphicData>
            </a:graphic>
          </wp:inline>
        </w:drawing>
      </w:r>
    </w:p>
    <w:p w14:paraId="268F8ABD" w14:textId="77777777" w:rsidR="001D6390" w:rsidRPr="001D6390" w:rsidRDefault="001D6390" w:rsidP="001D6390">
      <w:pPr>
        <w:spacing w:line="240" w:lineRule="auto"/>
        <w:rPr>
          <w:rFonts w:ascii="Arial" w:eastAsia="Times New Roman" w:hAnsi="Arial" w:cs="Times New Roman"/>
          <w:szCs w:val="20"/>
          <w:lang w:eastAsia="en-US"/>
        </w:rPr>
      </w:pPr>
      <w:r w:rsidRPr="001D6390">
        <w:rPr>
          <w:rFonts w:ascii="Arial" w:eastAsia="Times New Roman" w:hAnsi="Arial" w:cs="Times New Roman"/>
          <w:szCs w:val="20"/>
          <w:lang w:eastAsia="en-US"/>
        </w:rPr>
        <w:br w:type="page"/>
      </w:r>
    </w:p>
    <w:p w14:paraId="6BCA4ECC" w14:textId="77777777" w:rsidR="001D6390" w:rsidRPr="004749D2" w:rsidRDefault="001D6390" w:rsidP="001D6390">
      <w:pPr>
        <w:widowControl w:val="0"/>
        <w:autoSpaceDE w:val="0"/>
        <w:autoSpaceDN w:val="0"/>
        <w:spacing w:before="77" w:line="240" w:lineRule="auto"/>
        <w:outlineLvl w:val="1"/>
        <w:rPr>
          <w:rFonts w:ascii="Arial" w:eastAsia="Arial" w:hAnsi="Arial" w:cs="Arial"/>
          <w:b/>
          <w:bCs/>
          <w:szCs w:val="20"/>
          <w:lang w:eastAsia="en-US"/>
        </w:rPr>
      </w:pPr>
      <w:bookmarkStart w:id="90" w:name="_Toc38974485"/>
      <w:r w:rsidRPr="004749D2">
        <w:rPr>
          <w:rFonts w:ascii="Arial" w:eastAsia="Arial" w:hAnsi="Arial" w:cs="Arial"/>
          <w:b/>
          <w:bCs/>
          <w:szCs w:val="20"/>
          <w:lang w:eastAsia="en-US"/>
        </w:rPr>
        <w:lastRenderedPageBreak/>
        <w:t>Ada’s Hoeve</w:t>
      </w:r>
      <w:bookmarkEnd w:id="90"/>
    </w:p>
    <w:p w14:paraId="4B3DD5A7" w14:textId="77777777" w:rsidR="001D6390" w:rsidRPr="004749D2" w:rsidRDefault="001D6390" w:rsidP="001D6390">
      <w:pPr>
        <w:widowControl w:val="0"/>
        <w:autoSpaceDE w:val="0"/>
        <w:autoSpaceDN w:val="0"/>
        <w:spacing w:before="2" w:line="240" w:lineRule="auto"/>
        <w:rPr>
          <w:rFonts w:ascii="Arial" w:eastAsia="Arial" w:hAnsi="Arial" w:cs="Arial"/>
          <w:b/>
          <w:sz w:val="9"/>
          <w:szCs w:val="20"/>
          <w:lang w:eastAsia="en-US"/>
        </w:rPr>
      </w:pPr>
      <w:r w:rsidRPr="001D6390">
        <w:rPr>
          <w:rFonts w:ascii="Arial" w:eastAsia="Arial" w:hAnsi="Arial" w:cs="Arial"/>
          <w:noProof/>
          <w:szCs w:val="20"/>
        </w:rPr>
        <mc:AlternateContent>
          <mc:Choice Requires="wpg">
            <w:drawing>
              <wp:anchor distT="0" distB="0" distL="0" distR="0" simplePos="0" relativeHeight="251718656" behindDoc="1" locked="0" layoutInCell="1" allowOverlap="1" wp14:anchorId="7961A417" wp14:editId="31E10609">
                <wp:simplePos x="0" y="0"/>
                <wp:positionH relativeFrom="page">
                  <wp:posOffset>894715</wp:posOffset>
                </wp:positionH>
                <wp:positionV relativeFrom="paragraph">
                  <wp:posOffset>92075</wp:posOffset>
                </wp:positionV>
                <wp:extent cx="3182620" cy="2860675"/>
                <wp:effectExtent l="0" t="0" r="0" b="0"/>
                <wp:wrapTopAndBottom/>
                <wp:docPr id="236" name="Groe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2620" cy="2860675"/>
                          <a:chOff x="1409" y="145"/>
                          <a:chExt cx="5012" cy="4505"/>
                        </a:xfrm>
                      </wpg:grpSpPr>
                      <pic:pic xmlns:pic="http://schemas.openxmlformats.org/drawingml/2006/picture">
                        <pic:nvPicPr>
                          <pic:cNvPr id="32"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408" y="145"/>
                            <a:ext cx="5012" cy="4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Rectangle 16"/>
                        <wps:cNvSpPr>
                          <a:spLocks noChangeArrowheads="1"/>
                        </wps:cNvSpPr>
                        <wps:spPr bwMode="auto">
                          <a:xfrm>
                            <a:off x="1418" y="4229"/>
                            <a:ext cx="4251"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417A33" id="Groep 236" o:spid="_x0000_s1026" style="position:absolute;margin-left:70.45pt;margin-top:7.25pt;width:250.6pt;height:225.25pt;z-index:-251597824;mso-wrap-distance-left:0;mso-wrap-distance-right:0;mso-position-horizontal-relative:page" coordorigin="1409,145" coordsize="5012,4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left:1408;top:145;width:5012;height:4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QKlXDAAAA2wAAAA8AAABkcnMvZG93bnJldi54bWxEj1FrwjAUhd8H/odwB3ubqTqmdEYRUdjw&#10;Ya36Ay7NXVPW3JQm2uzfL4Lg4+Gc8x3Och1tK67U+8axgsk4A0FcOd1wreB82r8uQPiArLF1TAr+&#10;yMN6NXpaYq7dwCVdj6EWCcI+RwUmhC6X0leGLPqx64iT9+N6iyHJvpa6xyHBbSunWfYuLTacFgx2&#10;tDVU/R4vVsG83JYFnnfDFxYHU+C3m8T4ptTLc9x8gAgUwyN8b39qBbMp3L6kHy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hAqVcMAAADbAAAADwAAAAAAAAAAAAAAAACf&#10;AgAAZHJzL2Rvd25yZXYueG1sUEsFBgAAAAAEAAQA9wAAAI8DAAAAAA==&#10;">
                  <v:imagedata r:id="rId58" o:title=""/>
                </v:shape>
                <v:rect id="Rectangle 16" o:spid="_x0000_s1028" style="position:absolute;left:1418;top:4229;width:425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pk3sIA&#10;AADbAAAADwAAAGRycy9kb3ducmV2LnhtbESPQYvCMBSE78L+h/AW9qaJqxatRpEFYUE9rC54fTTP&#10;tti81CZq/fdGEDwOM/MNM1u0thJXanzpWEO/p0AQZ86UnGv436+6YxA+IBusHJOGO3lYzD86M0yN&#10;u/EfXXchFxHCPkUNRQh1KqXPCrLoe64mjt7RNRZDlE0uTYO3CLeV/FYqkRZLjgsF1vRTUHbaXawG&#10;TIbmvD0ONvv1JcFJ3qrV6KC0/vpsl1MQgdrwDr/av0bDYAT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KmTewgAAANsAAAAPAAAAAAAAAAAAAAAAAJgCAABkcnMvZG93&#10;bnJldi54bWxQSwUGAAAAAAQABAD1AAAAhwMAAAAA&#10;" stroked="f"/>
                <w10:wrap type="topAndBottom" anchorx="page"/>
              </v:group>
            </w:pict>
          </mc:Fallback>
        </mc:AlternateContent>
      </w:r>
      <w:r w:rsidRPr="001D6390">
        <w:rPr>
          <w:rFonts w:ascii="Arial" w:eastAsia="Arial" w:hAnsi="Arial" w:cs="Arial"/>
          <w:noProof/>
          <w:szCs w:val="20"/>
        </w:rPr>
        <w:drawing>
          <wp:anchor distT="0" distB="0" distL="0" distR="0" simplePos="0" relativeHeight="251717632" behindDoc="0" locked="0" layoutInCell="1" allowOverlap="1" wp14:anchorId="20B14E87" wp14:editId="4D1E60EB">
            <wp:simplePos x="0" y="0"/>
            <wp:positionH relativeFrom="page">
              <wp:posOffset>4184903</wp:posOffset>
            </wp:positionH>
            <wp:positionV relativeFrom="paragraph">
              <wp:posOffset>182002</wp:posOffset>
            </wp:positionV>
            <wp:extent cx="2696991" cy="1525524"/>
            <wp:effectExtent l="0" t="0" r="0" b="0"/>
            <wp:wrapTopAndBottom/>
            <wp:docPr id="46"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jpeg"/>
                    <pic:cNvPicPr/>
                  </pic:nvPicPr>
                  <pic:blipFill>
                    <a:blip r:embed="rId59" cstate="print"/>
                    <a:stretch>
                      <a:fillRect/>
                    </a:stretch>
                  </pic:blipFill>
                  <pic:spPr>
                    <a:xfrm>
                      <a:off x="0" y="0"/>
                      <a:ext cx="2696991" cy="1525524"/>
                    </a:xfrm>
                    <a:prstGeom prst="rect">
                      <a:avLst/>
                    </a:prstGeom>
                  </pic:spPr>
                </pic:pic>
              </a:graphicData>
            </a:graphic>
          </wp:anchor>
        </w:drawing>
      </w:r>
    </w:p>
    <w:p w14:paraId="1E3A5717" w14:textId="77777777" w:rsidR="001D6390" w:rsidRPr="001D6390" w:rsidRDefault="001D6390" w:rsidP="001D6390">
      <w:pPr>
        <w:spacing w:line="240" w:lineRule="auto"/>
        <w:rPr>
          <w:rFonts w:ascii="Arial" w:eastAsia="Times New Roman" w:hAnsi="Arial" w:cs="Times New Roman"/>
          <w:szCs w:val="20"/>
          <w:lang w:eastAsia="en-US"/>
        </w:rPr>
      </w:pPr>
    </w:p>
    <w:p w14:paraId="006006A4" w14:textId="14B8332D" w:rsidR="00C649C7" w:rsidRDefault="00C649C7">
      <w:pPr>
        <w:spacing w:after="200"/>
      </w:pPr>
    </w:p>
    <w:p w14:paraId="25032DF7" w14:textId="77777777" w:rsidR="001D6390" w:rsidRDefault="001D6390">
      <w:pPr>
        <w:spacing w:after="200"/>
      </w:pPr>
    </w:p>
    <w:p w14:paraId="060718E7" w14:textId="77777777" w:rsidR="001D6390" w:rsidRDefault="001D6390">
      <w:pPr>
        <w:spacing w:after="200"/>
      </w:pPr>
    </w:p>
    <w:p w14:paraId="595303EC" w14:textId="77777777" w:rsidR="001D6390" w:rsidRDefault="001D6390">
      <w:pPr>
        <w:spacing w:after="200"/>
      </w:pPr>
    </w:p>
    <w:p w14:paraId="60CA62CD" w14:textId="77777777" w:rsidR="001D6390" w:rsidRDefault="001D6390">
      <w:pPr>
        <w:spacing w:after="200"/>
      </w:pPr>
    </w:p>
    <w:p w14:paraId="4F3D4C28" w14:textId="77777777" w:rsidR="001D6390" w:rsidRDefault="001D6390">
      <w:pPr>
        <w:spacing w:after="200"/>
      </w:pPr>
    </w:p>
    <w:p w14:paraId="7D9F73C4" w14:textId="77777777" w:rsidR="001D6390" w:rsidRDefault="001D6390">
      <w:pPr>
        <w:spacing w:after="200"/>
      </w:pPr>
    </w:p>
    <w:p w14:paraId="69293337" w14:textId="77777777" w:rsidR="001D6390" w:rsidRDefault="001D6390">
      <w:pPr>
        <w:spacing w:after="200"/>
      </w:pPr>
    </w:p>
    <w:p w14:paraId="6C9EBF7C" w14:textId="77777777" w:rsidR="001D6390" w:rsidRDefault="001D6390">
      <w:pPr>
        <w:spacing w:after="200"/>
      </w:pPr>
    </w:p>
    <w:p w14:paraId="2124F794" w14:textId="77777777" w:rsidR="001D6390" w:rsidRDefault="001D6390">
      <w:pPr>
        <w:spacing w:after="200"/>
      </w:pPr>
    </w:p>
    <w:p w14:paraId="397616CF" w14:textId="77777777" w:rsidR="001D6390" w:rsidRDefault="001D6390">
      <w:pPr>
        <w:spacing w:after="200"/>
        <w:sectPr w:rsidR="001D6390" w:rsidSect="00BB1F74">
          <w:pgSz w:w="11906" w:h="16838" w:code="9"/>
          <w:pgMar w:top="1418" w:right="1418" w:bottom="1418" w:left="1418" w:header="709" w:footer="0" w:gutter="0"/>
          <w:cols w:space="708"/>
          <w:titlePg/>
          <w:docGrid w:linePitch="360"/>
        </w:sectPr>
      </w:pPr>
    </w:p>
    <w:p w14:paraId="232B6C41" w14:textId="78A902CD" w:rsidR="00E920C8" w:rsidRPr="002516C5" w:rsidRDefault="00385C86" w:rsidP="002516C5">
      <w:pPr>
        <w:tabs>
          <w:tab w:val="left" w:pos="567"/>
        </w:tabs>
        <w:rPr>
          <w:rFonts w:ascii="Impact" w:hAnsi="Impact"/>
          <w:sz w:val="32"/>
          <w:szCs w:val="32"/>
        </w:rPr>
      </w:pPr>
      <w:r>
        <w:rPr>
          <w:rFonts w:ascii="Impact" w:hAnsi="Impact"/>
          <w:sz w:val="32"/>
          <w:szCs w:val="32"/>
        </w:rPr>
        <w:lastRenderedPageBreak/>
        <w:t>10</w:t>
      </w:r>
      <w:r w:rsidR="00C649C7">
        <w:rPr>
          <w:rFonts w:ascii="Impact" w:hAnsi="Impact"/>
          <w:sz w:val="32"/>
          <w:szCs w:val="32"/>
        </w:rPr>
        <w:t>b</w:t>
      </w:r>
      <w:r w:rsidR="002516C5">
        <w:rPr>
          <w:rFonts w:ascii="Impact" w:hAnsi="Impact"/>
          <w:sz w:val="32"/>
          <w:szCs w:val="32"/>
        </w:rPr>
        <w:tab/>
      </w:r>
      <w:r w:rsidR="002516C5" w:rsidRPr="002516C5">
        <w:rPr>
          <w:rFonts w:ascii="Impact" w:hAnsi="Impact"/>
          <w:sz w:val="32"/>
          <w:szCs w:val="32"/>
        </w:rPr>
        <w:t>Jaarverslag Vereniging Scouting Nederland 2019</w:t>
      </w:r>
    </w:p>
    <w:p w14:paraId="056E96B8" w14:textId="77777777" w:rsidR="00075A75" w:rsidRPr="002516C5" w:rsidRDefault="00075A75" w:rsidP="00E920C8"/>
    <w:p w14:paraId="7E98C644" w14:textId="77777777" w:rsidR="00075A75" w:rsidRPr="002516C5" w:rsidRDefault="00075A75" w:rsidP="00E920C8"/>
    <w:p w14:paraId="45FB0C19" w14:textId="77777777" w:rsidR="00075A75" w:rsidRPr="002516C5" w:rsidRDefault="00075A75" w:rsidP="00E920C8"/>
    <w:p w14:paraId="4B0BFC6A" w14:textId="77777777" w:rsidR="00075A75" w:rsidRPr="002516C5" w:rsidRDefault="00075A75" w:rsidP="00E920C8"/>
    <w:p w14:paraId="25DF467A" w14:textId="77777777" w:rsidR="00075A75" w:rsidRPr="002516C5" w:rsidRDefault="00075A75" w:rsidP="00E920C8"/>
    <w:p w14:paraId="019F733E" w14:textId="77777777" w:rsidR="00075A75" w:rsidRPr="002516C5" w:rsidRDefault="00075A75" w:rsidP="00E920C8"/>
    <w:p w14:paraId="5D14B87C" w14:textId="77777777" w:rsidR="00075A75" w:rsidRPr="002516C5" w:rsidRDefault="00075A75" w:rsidP="00E920C8"/>
    <w:p w14:paraId="7EF65844" w14:textId="77777777" w:rsidR="00075A75" w:rsidRPr="002516C5" w:rsidRDefault="00075A75" w:rsidP="00E920C8"/>
    <w:p w14:paraId="4BA53199" w14:textId="77777777" w:rsidR="00075A75" w:rsidRPr="002516C5" w:rsidRDefault="00075A75" w:rsidP="00E920C8"/>
    <w:p w14:paraId="1B6C8F07" w14:textId="77777777" w:rsidR="00075A75" w:rsidRPr="002516C5" w:rsidRDefault="00075A75" w:rsidP="00E920C8"/>
    <w:p w14:paraId="2EB7CE38" w14:textId="77777777" w:rsidR="00075A75" w:rsidRPr="002516C5" w:rsidRDefault="00075A75" w:rsidP="00E920C8"/>
    <w:p w14:paraId="5C6F098B" w14:textId="14D7B82C" w:rsidR="00075A75" w:rsidRPr="002516C5" w:rsidRDefault="00075A75" w:rsidP="00E920C8"/>
    <w:p w14:paraId="2ACDF31D" w14:textId="09453395" w:rsidR="00075A75" w:rsidRPr="002516C5" w:rsidRDefault="00075A75" w:rsidP="00E920C8"/>
    <w:p w14:paraId="39F45C4D" w14:textId="25AD1D47" w:rsidR="00075A75" w:rsidRPr="002516C5" w:rsidRDefault="00075A75" w:rsidP="00E920C8"/>
    <w:p w14:paraId="6EF36331" w14:textId="61E1C768" w:rsidR="00E920C8" w:rsidRPr="002516C5" w:rsidRDefault="00E920C8" w:rsidP="00E920C8"/>
    <w:p w14:paraId="0A314950" w14:textId="74150E60" w:rsidR="00E920C8" w:rsidRPr="002516C5" w:rsidRDefault="002516C5" w:rsidP="00E920C8">
      <w:r w:rsidRPr="002516C5">
        <w:rPr>
          <w:noProof/>
        </w:rPr>
        <w:drawing>
          <wp:anchor distT="0" distB="0" distL="114300" distR="114300" simplePos="0" relativeHeight="251691008" behindDoc="1" locked="0" layoutInCell="1" allowOverlap="1" wp14:anchorId="7E0A0264" wp14:editId="72ACA022">
            <wp:simplePos x="0" y="0"/>
            <wp:positionH relativeFrom="page">
              <wp:align>left</wp:align>
            </wp:positionH>
            <wp:positionV relativeFrom="paragraph">
              <wp:posOffset>139700</wp:posOffset>
            </wp:positionV>
            <wp:extent cx="7569200" cy="1818601"/>
            <wp:effectExtent l="0" t="0" r="0" b="0"/>
            <wp:wrapNone/>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foblad.jpg"/>
                    <pic:cNvPicPr/>
                  </pic:nvPicPr>
                  <pic:blipFill>
                    <a:blip r:embed="rId60">
                      <a:extLst>
                        <a:ext uri="{28A0092B-C50C-407E-A947-70E740481C1C}">
                          <a14:useLocalDpi xmlns:a14="http://schemas.microsoft.com/office/drawing/2010/main" val="0"/>
                        </a:ext>
                      </a:extLst>
                    </a:blip>
                    <a:stretch>
                      <a:fillRect/>
                    </a:stretch>
                  </pic:blipFill>
                  <pic:spPr>
                    <a:xfrm>
                      <a:off x="0" y="0"/>
                      <a:ext cx="7634150" cy="1834206"/>
                    </a:xfrm>
                    <a:prstGeom prst="rect">
                      <a:avLst/>
                    </a:prstGeom>
                  </pic:spPr>
                </pic:pic>
              </a:graphicData>
            </a:graphic>
            <wp14:sizeRelH relativeFrom="page">
              <wp14:pctWidth>0</wp14:pctWidth>
            </wp14:sizeRelH>
            <wp14:sizeRelV relativeFrom="page">
              <wp14:pctHeight>0</wp14:pctHeight>
            </wp14:sizeRelV>
          </wp:anchor>
        </w:drawing>
      </w:r>
    </w:p>
    <w:p w14:paraId="1FD634F1" w14:textId="2ECC6819" w:rsidR="00E920C8" w:rsidRPr="002516C5" w:rsidRDefault="00E920C8" w:rsidP="00E920C8"/>
    <w:p w14:paraId="77B9C1D6" w14:textId="72C26018" w:rsidR="00E920C8" w:rsidRPr="002516C5" w:rsidRDefault="002516C5" w:rsidP="00E920C8">
      <w:r w:rsidRPr="002516C5">
        <w:rPr>
          <w:noProof/>
        </w:rPr>
        <mc:AlternateContent>
          <mc:Choice Requires="wps">
            <w:drawing>
              <wp:anchor distT="45720" distB="45720" distL="114300" distR="114300" simplePos="0" relativeHeight="251693056" behindDoc="0" locked="0" layoutInCell="1" allowOverlap="1" wp14:anchorId="5D0DFFAA" wp14:editId="6C0491B4">
                <wp:simplePos x="0" y="0"/>
                <wp:positionH relativeFrom="column">
                  <wp:posOffset>4573270</wp:posOffset>
                </wp:positionH>
                <wp:positionV relativeFrom="paragraph">
                  <wp:posOffset>51435</wp:posOffset>
                </wp:positionV>
                <wp:extent cx="1673860" cy="1441450"/>
                <wp:effectExtent l="0" t="0" r="0" b="6350"/>
                <wp:wrapSquare wrapText="bothSides"/>
                <wp:docPr id="807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860" cy="1441450"/>
                        </a:xfrm>
                        <a:prstGeom prst="rect">
                          <a:avLst/>
                        </a:prstGeom>
                        <a:noFill/>
                        <a:ln w="9525">
                          <a:noFill/>
                          <a:miter lim="800000"/>
                          <a:headEnd/>
                          <a:tailEnd/>
                        </a:ln>
                      </wps:spPr>
                      <wps:txbx>
                        <w:txbxContent>
                          <w:sdt>
                            <w:sdtPr>
                              <w:id w:val="389549908"/>
                              <w:temporary/>
                              <w15:appearance w15:val="hidden"/>
                            </w:sdtPr>
                            <w:sdtEndPr/>
                            <w:sdtContent>
                              <w:p w14:paraId="67BD851B" w14:textId="38925286" w:rsidR="00732BBB" w:rsidRDefault="00732BBB">
                                <w:r>
                                  <w:rPr>
                                    <w:noProof/>
                                  </w:rPr>
                                  <w:drawing>
                                    <wp:inline distT="0" distB="0" distL="0" distR="0" wp14:anchorId="6074B4D8" wp14:editId="6BCB2087">
                                      <wp:extent cx="1397000" cy="1266825"/>
                                      <wp:effectExtent l="0" t="0" r="0" b="9525"/>
                                      <wp:docPr id="8084" name="Picture 3"/>
                                      <wp:cNvGraphicFramePr/>
                                      <a:graphic xmlns:a="http://schemas.openxmlformats.org/drawingml/2006/main">
                                        <a:graphicData uri="http://schemas.openxmlformats.org/drawingml/2006/picture">
                                          <pic:pic xmlns:pic="http://schemas.openxmlformats.org/drawingml/2006/picture">
                                            <pic:nvPicPr>
                                              <pic:cNvPr id="234" name="Picture 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97000" cy="1266825"/>
                                              </a:xfrm>
                                              <a:prstGeom prst="rect">
                                                <a:avLst/>
                                              </a:prstGeom>
                                            </pic:spPr>
                                          </pic:pic>
                                        </a:graphicData>
                                      </a:graphic>
                                    </wp:inline>
                                  </w:drawing>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0DFFAA" id="_x0000_s1041" type="#_x0000_t202" style="position:absolute;margin-left:360.1pt;margin-top:4.05pt;width:131.8pt;height:113.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" filled="f" stroked="f">
                <v:textbox>
                  <w:txbxContent>
                    <w:sdt>
                      <w:sdtPr>
                        <w:id w:val="389549908"/>
                        <w:temporary/>
                        <w15:appearance w15:val="hidden"/>
                      </w:sdtPr>
                      <w:sdtEndPr/>
                      <w:sdtContent>
                        <w:p w14:paraId="67BD851B" w14:textId="38925286" w:rsidR="00732BBB" w:rsidRDefault="00732BBB">
                          <w:r>
                            <w:rPr>
                              <w:noProof/>
                            </w:rPr>
                            <w:drawing>
                              <wp:inline distT="0" distB="0" distL="0" distR="0" wp14:anchorId="6074B4D8" wp14:editId="6BCB2087">
                                <wp:extent cx="1397000" cy="1266825"/>
                                <wp:effectExtent l="0" t="0" r="0" b="9525"/>
                                <wp:docPr id="8084" name="Picture 3"/>
                                <wp:cNvGraphicFramePr/>
                                <a:graphic xmlns:a="http://schemas.openxmlformats.org/drawingml/2006/main">
                                  <a:graphicData uri="http://schemas.openxmlformats.org/drawingml/2006/picture">
                                    <pic:pic xmlns:pic="http://schemas.openxmlformats.org/drawingml/2006/picture">
                                      <pic:nvPicPr>
                                        <pic:cNvPr id="234" name="Picture 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397000" cy="1266825"/>
                                        </a:xfrm>
                                        <a:prstGeom prst="rect">
                                          <a:avLst/>
                                        </a:prstGeom>
                                      </pic:spPr>
                                    </pic:pic>
                                  </a:graphicData>
                                </a:graphic>
                              </wp:inline>
                            </w:drawing>
                          </w:r>
                        </w:p>
                      </w:sdtContent>
                    </w:sdt>
                  </w:txbxContent>
                </v:textbox>
                <w10:wrap type="square"/>
              </v:shape>
            </w:pict>
          </mc:Fallback>
        </mc:AlternateContent>
      </w:r>
    </w:p>
    <w:p w14:paraId="2C4E291A" w14:textId="4C3C7C26" w:rsidR="00E920C8" w:rsidRPr="002516C5" w:rsidRDefault="00E920C8" w:rsidP="00E920C8"/>
    <w:p w14:paraId="4D8B95BF" w14:textId="226ED675" w:rsidR="00E920C8" w:rsidRPr="002516C5" w:rsidRDefault="00E920C8" w:rsidP="00E920C8"/>
    <w:p w14:paraId="7EFCAF47" w14:textId="3CB56A49" w:rsidR="00E920C8" w:rsidRPr="002516C5" w:rsidRDefault="00E920C8" w:rsidP="00E920C8"/>
    <w:p w14:paraId="3DB4AE67" w14:textId="77777777" w:rsidR="002516C5" w:rsidRPr="002516C5" w:rsidRDefault="002516C5" w:rsidP="002516C5">
      <w:pPr>
        <w:contextualSpacing/>
        <w:rPr>
          <w:rFonts w:ascii="Impact" w:eastAsiaTheme="majorEastAsia" w:hAnsi="Impact" w:cstheme="majorBidi"/>
          <w:color w:val="FFFFFF" w:themeColor="background1"/>
          <w:spacing w:val="5"/>
          <w:kern w:val="28"/>
          <w:sz w:val="32"/>
          <w:szCs w:val="52"/>
        </w:rPr>
      </w:pPr>
      <w:r w:rsidRPr="002516C5">
        <w:rPr>
          <w:rFonts w:ascii="Impact" w:eastAsiaTheme="majorEastAsia" w:hAnsi="Impact" w:cstheme="majorBidi"/>
          <w:color w:val="FFFFFF" w:themeColor="background1"/>
          <w:spacing w:val="5"/>
          <w:kern w:val="28"/>
          <w:sz w:val="32"/>
          <w:szCs w:val="52"/>
        </w:rPr>
        <w:t>Jaarverslag Vereniging Scouting Nederland 2019</w:t>
      </w:r>
    </w:p>
    <w:p w14:paraId="3EDD3067" w14:textId="4D7BE485" w:rsidR="00E920C8" w:rsidRPr="002516C5" w:rsidRDefault="00E920C8" w:rsidP="00E920C8"/>
    <w:p w14:paraId="4696B1C4" w14:textId="77777777" w:rsidR="00E920C8" w:rsidRPr="002516C5" w:rsidRDefault="00E920C8" w:rsidP="00E920C8"/>
    <w:p w14:paraId="285038A6" w14:textId="77777777" w:rsidR="00075A75" w:rsidRPr="002516C5" w:rsidRDefault="00075A75">
      <w:pPr>
        <w:spacing w:after="200"/>
      </w:pPr>
      <w:r w:rsidRPr="002516C5">
        <w:br w:type="page"/>
      </w:r>
    </w:p>
    <w:tbl>
      <w:tblPr>
        <w:tblStyle w:val="Tabelraster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070"/>
      </w:tblGrid>
      <w:tr w:rsidR="00075A75" w:rsidRPr="002516C5" w14:paraId="4338CBFB" w14:textId="77777777" w:rsidTr="00075A75">
        <w:trPr>
          <w:trHeight w:val="5103"/>
        </w:trPr>
        <w:tc>
          <w:tcPr>
            <w:tcW w:w="9070" w:type="dxa"/>
            <w:shd w:val="clear" w:color="auto" w:fill="auto"/>
          </w:tcPr>
          <w:p w14:paraId="5B360A5F" w14:textId="77777777" w:rsidR="00075A75" w:rsidRPr="002516C5" w:rsidRDefault="00075A75" w:rsidP="00075A75">
            <w:pPr>
              <w:rPr>
                <w:lang w:val="en-US"/>
              </w:rPr>
            </w:pPr>
          </w:p>
        </w:tc>
      </w:tr>
    </w:tbl>
    <w:p w14:paraId="26AE1CE5" w14:textId="77777777" w:rsidR="00075A75" w:rsidRPr="00075A75" w:rsidRDefault="00075A75" w:rsidP="00075A75">
      <w:r w:rsidRPr="00075A75">
        <w:br w:type="page"/>
      </w:r>
    </w:p>
    <w:sdt>
      <w:sdtPr>
        <w:rPr>
          <w:rFonts w:ascii="Impact" w:hAnsi="Impact"/>
          <w:color w:val="000000" w:themeColor="text1"/>
          <w:sz w:val="32"/>
          <w:szCs w:val="32"/>
        </w:rPr>
        <w:id w:val="954371228"/>
        <w:docPartObj>
          <w:docPartGallery w:val="Table of Contents"/>
          <w:docPartUnique/>
        </w:docPartObj>
      </w:sdtPr>
      <w:sdtEndPr>
        <w:rPr>
          <w:rFonts w:asciiTheme="minorHAnsi" w:hAnsiTheme="minorHAnsi"/>
          <w:b/>
          <w:color w:val="auto"/>
          <w:sz w:val="20"/>
          <w:szCs w:val="22"/>
        </w:rPr>
      </w:sdtEndPr>
      <w:sdtContent>
        <w:p w14:paraId="00973A90" w14:textId="77777777" w:rsidR="00075A75" w:rsidRPr="00075A75" w:rsidRDefault="00075A75" w:rsidP="00075A75">
          <w:pPr>
            <w:keepNext/>
            <w:keepLines/>
            <w:pageBreakBefore/>
            <w:spacing w:before="480"/>
            <w:rPr>
              <w:rFonts w:ascii="Impact" w:eastAsiaTheme="majorEastAsia" w:hAnsi="Impact" w:cstheme="majorBidi"/>
              <w:color w:val="000000" w:themeColor="text1"/>
              <w:sz w:val="32"/>
              <w:szCs w:val="28"/>
              <w:lang w:val="en-US" w:eastAsia="ja-JP"/>
            </w:rPr>
          </w:pPr>
          <w:proofErr w:type="spellStart"/>
          <w:r w:rsidRPr="00075A75">
            <w:rPr>
              <w:rFonts w:ascii="Impact" w:eastAsiaTheme="majorEastAsia" w:hAnsi="Impact" w:cstheme="majorBidi"/>
              <w:color w:val="000000" w:themeColor="text1"/>
              <w:sz w:val="32"/>
              <w:szCs w:val="28"/>
              <w:lang w:val="en-US" w:eastAsia="ja-JP"/>
            </w:rPr>
            <w:t>Inhoudsopgave</w:t>
          </w:r>
          <w:proofErr w:type="spellEnd"/>
        </w:p>
        <w:p w14:paraId="44AE50B9" w14:textId="77777777" w:rsidR="00075A75" w:rsidRPr="00075A75" w:rsidRDefault="00075A75" w:rsidP="00075A75">
          <w:pPr>
            <w:tabs>
              <w:tab w:val="left" w:pos="851"/>
              <w:tab w:val="right" w:pos="9072"/>
            </w:tabs>
            <w:spacing w:before="200" w:after="100"/>
            <w:rPr>
              <w:noProof/>
              <w:sz w:val="22"/>
            </w:rPr>
          </w:pPr>
          <w:r w:rsidRPr="00075A75">
            <w:rPr>
              <w:b/>
            </w:rPr>
            <w:fldChar w:fldCharType="begin"/>
          </w:r>
          <w:r w:rsidRPr="00075A75">
            <w:rPr>
              <w:b/>
            </w:rPr>
            <w:instrText xml:space="preserve"> TOC \o "1-3" \h \z \u </w:instrText>
          </w:r>
          <w:r w:rsidRPr="00075A75">
            <w:rPr>
              <w:b/>
            </w:rPr>
            <w:fldChar w:fldCharType="separate"/>
          </w:r>
          <w:hyperlink w:anchor="_Toc37405584" w:history="1">
            <w:r w:rsidRPr="00075A75">
              <w:rPr>
                <w:b/>
                <w:noProof/>
                <w:color w:val="1A368D" w:themeColor="hyperlink"/>
                <w:u w:val="single"/>
              </w:rPr>
              <w:t>Bestuursverslag</w:t>
            </w:r>
            <w:r w:rsidRPr="00075A75">
              <w:rPr>
                <w:b/>
                <w:noProof/>
                <w:webHidden/>
              </w:rPr>
              <w:tab/>
            </w:r>
            <w:r w:rsidRPr="00075A75">
              <w:rPr>
                <w:b/>
                <w:noProof/>
                <w:webHidden/>
              </w:rPr>
              <w:fldChar w:fldCharType="begin"/>
            </w:r>
            <w:r w:rsidRPr="00075A75">
              <w:rPr>
                <w:b/>
                <w:noProof/>
                <w:webHidden/>
              </w:rPr>
              <w:instrText xml:space="preserve"> PAGEREF _Toc37405584 \h </w:instrText>
            </w:r>
            <w:r w:rsidRPr="00075A75">
              <w:rPr>
                <w:b/>
                <w:noProof/>
                <w:webHidden/>
              </w:rPr>
            </w:r>
            <w:r w:rsidRPr="00075A75">
              <w:rPr>
                <w:b/>
                <w:noProof/>
                <w:webHidden/>
              </w:rPr>
              <w:fldChar w:fldCharType="separate"/>
            </w:r>
            <w:r w:rsidR="009D21BF">
              <w:rPr>
                <w:b/>
                <w:noProof/>
                <w:webHidden/>
              </w:rPr>
              <w:t>48</w:t>
            </w:r>
            <w:r w:rsidRPr="00075A75">
              <w:rPr>
                <w:b/>
                <w:noProof/>
                <w:webHidden/>
              </w:rPr>
              <w:fldChar w:fldCharType="end"/>
            </w:r>
          </w:hyperlink>
        </w:p>
        <w:p w14:paraId="6E5B9BB4" w14:textId="77777777" w:rsidR="00075A75" w:rsidRPr="00075A75" w:rsidRDefault="00462DCB" w:rsidP="00075A75">
          <w:pPr>
            <w:tabs>
              <w:tab w:val="left" w:pos="851"/>
              <w:tab w:val="right" w:pos="9072"/>
            </w:tabs>
            <w:spacing w:before="200" w:after="100"/>
            <w:rPr>
              <w:noProof/>
              <w:sz w:val="22"/>
            </w:rPr>
          </w:pPr>
          <w:hyperlink w:anchor="_Toc37405585" w:history="1">
            <w:r w:rsidR="00075A75" w:rsidRPr="00075A75">
              <w:rPr>
                <w:b/>
                <w:noProof/>
                <w:color w:val="1A368D" w:themeColor="hyperlink"/>
                <w:u w:val="single"/>
              </w:rPr>
              <w:t>1</w:t>
            </w:r>
            <w:r w:rsidR="00075A75" w:rsidRPr="00075A75">
              <w:rPr>
                <w:noProof/>
                <w:sz w:val="22"/>
              </w:rPr>
              <w:tab/>
            </w:r>
            <w:r w:rsidR="00075A75" w:rsidRPr="00075A75">
              <w:rPr>
                <w:b/>
                <w:noProof/>
                <w:color w:val="1A368D" w:themeColor="hyperlink"/>
                <w:u w:val="single"/>
              </w:rPr>
              <w:t>Inleiding</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_Toc37405585 \h </w:instrText>
            </w:r>
            <w:r w:rsidR="00075A75" w:rsidRPr="00075A75">
              <w:rPr>
                <w:b/>
                <w:noProof/>
                <w:webHidden/>
              </w:rPr>
            </w:r>
            <w:r w:rsidR="00075A75" w:rsidRPr="00075A75">
              <w:rPr>
                <w:b/>
                <w:noProof/>
                <w:webHidden/>
              </w:rPr>
              <w:fldChar w:fldCharType="separate"/>
            </w:r>
            <w:r w:rsidR="009D21BF">
              <w:rPr>
                <w:b/>
                <w:noProof/>
                <w:webHidden/>
              </w:rPr>
              <w:t>49</w:t>
            </w:r>
            <w:r w:rsidR="00075A75" w:rsidRPr="00075A75">
              <w:rPr>
                <w:b/>
                <w:noProof/>
                <w:webHidden/>
              </w:rPr>
              <w:fldChar w:fldCharType="end"/>
            </w:r>
          </w:hyperlink>
        </w:p>
        <w:p w14:paraId="4B712D2B" w14:textId="77777777" w:rsidR="00075A75" w:rsidRPr="00075A75" w:rsidRDefault="00462DCB" w:rsidP="00075A75">
          <w:pPr>
            <w:tabs>
              <w:tab w:val="left" w:pos="851"/>
              <w:tab w:val="right" w:pos="9072"/>
            </w:tabs>
            <w:spacing w:before="200" w:after="100"/>
            <w:rPr>
              <w:noProof/>
              <w:sz w:val="22"/>
            </w:rPr>
          </w:pPr>
          <w:hyperlink w:anchor="_Toc37405586" w:history="1">
            <w:r w:rsidR="00075A75" w:rsidRPr="00075A75">
              <w:rPr>
                <w:b/>
                <w:noProof/>
                <w:color w:val="1A368D" w:themeColor="hyperlink"/>
                <w:u w:val="single"/>
              </w:rPr>
              <w:t>2</w:t>
            </w:r>
            <w:r w:rsidR="00075A75" w:rsidRPr="00075A75">
              <w:rPr>
                <w:noProof/>
                <w:sz w:val="22"/>
              </w:rPr>
              <w:tab/>
            </w:r>
            <w:r w:rsidR="00075A75" w:rsidRPr="00075A75">
              <w:rPr>
                <w:b/>
                <w:noProof/>
                <w:color w:val="1A368D" w:themeColor="hyperlink"/>
                <w:u w:val="single"/>
              </w:rPr>
              <w:t>Doelstelling (statutair) van de Vereniging Scouting Nederland</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_Toc37405586 \h </w:instrText>
            </w:r>
            <w:r w:rsidR="00075A75" w:rsidRPr="00075A75">
              <w:rPr>
                <w:b/>
                <w:noProof/>
                <w:webHidden/>
              </w:rPr>
            </w:r>
            <w:r w:rsidR="00075A75" w:rsidRPr="00075A75">
              <w:rPr>
                <w:b/>
                <w:noProof/>
                <w:webHidden/>
              </w:rPr>
              <w:fldChar w:fldCharType="separate"/>
            </w:r>
            <w:r w:rsidR="009D21BF">
              <w:rPr>
                <w:b/>
                <w:noProof/>
                <w:webHidden/>
              </w:rPr>
              <w:t>50</w:t>
            </w:r>
            <w:r w:rsidR="00075A75" w:rsidRPr="00075A75">
              <w:rPr>
                <w:b/>
                <w:noProof/>
                <w:webHidden/>
              </w:rPr>
              <w:fldChar w:fldCharType="end"/>
            </w:r>
          </w:hyperlink>
        </w:p>
        <w:p w14:paraId="4FDEB04C" w14:textId="77777777" w:rsidR="00075A75" w:rsidRPr="00075A75" w:rsidRDefault="00462DCB" w:rsidP="00075A75">
          <w:pPr>
            <w:tabs>
              <w:tab w:val="left" w:pos="851"/>
              <w:tab w:val="right" w:pos="9072"/>
            </w:tabs>
            <w:spacing w:before="200" w:after="100"/>
            <w:rPr>
              <w:noProof/>
              <w:sz w:val="22"/>
            </w:rPr>
          </w:pPr>
          <w:hyperlink w:anchor="_Toc37405587" w:history="1">
            <w:r w:rsidR="00075A75" w:rsidRPr="00075A75">
              <w:rPr>
                <w:b/>
                <w:noProof/>
                <w:color w:val="1A368D" w:themeColor="hyperlink"/>
                <w:u w:val="single"/>
              </w:rPr>
              <w:t>3</w:t>
            </w:r>
            <w:r w:rsidR="00075A75" w:rsidRPr="00075A75">
              <w:rPr>
                <w:noProof/>
                <w:sz w:val="22"/>
              </w:rPr>
              <w:tab/>
            </w:r>
            <w:r w:rsidR="00075A75" w:rsidRPr="00075A75">
              <w:rPr>
                <w:b/>
                <w:noProof/>
                <w:color w:val="1A368D" w:themeColor="hyperlink"/>
                <w:u w:val="single"/>
              </w:rPr>
              <w:t>Samenstelling bestuur en directie per 31 december 2019</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_Toc37405587 \h </w:instrText>
            </w:r>
            <w:r w:rsidR="00075A75" w:rsidRPr="00075A75">
              <w:rPr>
                <w:b/>
                <w:noProof/>
                <w:webHidden/>
              </w:rPr>
            </w:r>
            <w:r w:rsidR="00075A75" w:rsidRPr="00075A75">
              <w:rPr>
                <w:b/>
                <w:noProof/>
                <w:webHidden/>
              </w:rPr>
              <w:fldChar w:fldCharType="separate"/>
            </w:r>
            <w:r w:rsidR="009D21BF">
              <w:rPr>
                <w:b/>
                <w:noProof/>
                <w:webHidden/>
              </w:rPr>
              <w:t>51</w:t>
            </w:r>
            <w:r w:rsidR="00075A75" w:rsidRPr="00075A75">
              <w:rPr>
                <w:b/>
                <w:noProof/>
                <w:webHidden/>
              </w:rPr>
              <w:fldChar w:fldCharType="end"/>
            </w:r>
          </w:hyperlink>
        </w:p>
        <w:p w14:paraId="2D1E401B" w14:textId="77777777" w:rsidR="00075A75" w:rsidRPr="00075A75" w:rsidRDefault="00462DCB" w:rsidP="00075A75">
          <w:pPr>
            <w:tabs>
              <w:tab w:val="left" w:pos="851"/>
              <w:tab w:val="right" w:pos="9072"/>
            </w:tabs>
            <w:spacing w:before="200" w:after="100"/>
            <w:rPr>
              <w:noProof/>
              <w:sz w:val="22"/>
            </w:rPr>
          </w:pPr>
          <w:hyperlink w:anchor="_Toc37405588" w:history="1">
            <w:r w:rsidR="00075A75" w:rsidRPr="00075A75">
              <w:rPr>
                <w:b/>
                <w:noProof/>
                <w:color w:val="1A368D" w:themeColor="hyperlink"/>
                <w:u w:val="single"/>
              </w:rPr>
              <w:t>4</w:t>
            </w:r>
            <w:r w:rsidR="00075A75" w:rsidRPr="00075A75">
              <w:rPr>
                <w:noProof/>
                <w:sz w:val="22"/>
              </w:rPr>
              <w:tab/>
            </w:r>
            <w:r w:rsidR="00075A75" w:rsidRPr="00075A75">
              <w:rPr>
                <w:b/>
                <w:noProof/>
                <w:color w:val="1A368D" w:themeColor="hyperlink"/>
                <w:u w:val="single"/>
              </w:rPr>
              <w:t>Belangrijke besluiten 2019, landelijk bestuur en landelijke raad</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_Toc37405588 \h </w:instrText>
            </w:r>
            <w:r w:rsidR="00075A75" w:rsidRPr="00075A75">
              <w:rPr>
                <w:b/>
                <w:noProof/>
                <w:webHidden/>
              </w:rPr>
            </w:r>
            <w:r w:rsidR="00075A75" w:rsidRPr="00075A75">
              <w:rPr>
                <w:b/>
                <w:noProof/>
                <w:webHidden/>
              </w:rPr>
              <w:fldChar w:fldCharType="separate"/>
            </w:r>
            <w:r w:rsidR="009D21BF">
              <w:rPr>
                <w:b/>
                <w:noProof/>
                <w:webHidden/>
              </w:rPr>
              <w:t>52</w:t>
            </w:r>
            <w:r w:rsidR="00075A75" w:rsidRPr="00075A75">
              <w:rPr>
                <w:b/>
                <w:noProof/>
                <w:webHidden/>
              </w:rPr>
              <w:fldChar w:fldCharType="end"/>
            </w:r>
          </w:hyperlink>
        </w:p>
        <w:p w14:paraId="7C8E263E" w14:textId="77777777" w:rsidR="00075A75" w:rsidRPr="00075A75" w:rsidRDefault="00462DCB" w:rsidP="00075A75">
          <w:pPr>
            <w:tabs>
              <w:tab w:val="left" w:pos="851"/>
              <w:tab w:val="right" w:pos="9072"/>
            </w:tabs>
            <w:spacing w:after="100"/>
            <w:rPr>
              <w:noProof/>
              <w:sz w:val="22"/>
            </w:rPr>
          </w:pPr>
          <w:hyperlink w:anchor="_Toc37405589" w:history="1">
            <w:r w:rsidR="00075A75" w:rsidRPr="00075A75">
              <w:rPr>
                <w:noProof/>
                <w:color w:val="1A368D" w:themeColor="hyperlink"/>
                <w:u w:val="single"/>
              </w:rPr>
              <w:t>4.1</w:t>
            </w:r>
            <w:r w:rsidR="00075A75" w:rsidRPr="00075A75">
              <w:rPr>
                <w:noProof/>
                <w:sz w:val="22"/>
              </w:rPr>
              <w:tab/>
            </w:r>
            <w:r w:rsidR="00075A75" w:rsidRPr="00075A75">
              <w:rPr>
                <w:noProof/>
                <w:color w:val="1A368D" w:themeColor="hyperlink"/>
                <w:u w:val="single"/>
              </w:rPr>
              <w:t>De belangrijkste besluiten die het landelijk bestuur in 2019 heeft genomen</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_Toc37405589 \h </w:instrText>
            </w:r>
            <w:r w:rsidR="00075A75" w:rsidRPr="00075A75">
              <w:rPr>
                <w:noProof/>
                <w:webHidden/>
              </w:rPr>
            </w:r>
            <w:r w:rsidR="00075A75" w:rsidRPr="00075A75">
              <w:rPr>
                <w:noProof/>
                <w:webHidden/>
              </w:rPr>
              <w:fldChar w:fldCharType="separate"/>
            </w:r>
            <w:r w:rsidR="009D21BF">
              <w:rPr>
                <w:noProof/>
                <w:webHidden/>
              </w:rPr>
              <w:t>52</w:t>
            </w:r>
            <w:r w:rsidR="00075A75" w:rsidRPr="00075A75">
              <w:rPr>
                <w:noProof/>
                <w:webHidden/>
              </w:rPr>
              <w:fldChar w:fldCharType="end"/>
            </w:r>
          </w:hyperlink>
        </w:p>
        <w:p w14:paraId="745E21F0" w14:textId="77777777" w:rsidR="00075A75" w:rsidRPr="00075A75" w:rsidRDefault="00462DCB" w:rsidP="00075A75">
          <w:pPr>
            <w:tabs>
              <w:tab w:val="left" w:pos="851"/>
              <w:tab w:val="right" w:pos="9072"/>
            </w:tabs>
            <w:spacing w:after="100"/>
            <w:rPr>
              <w:noProof/>
              <w:sz w:val="22"/>
            </w:rPr>
          </w:pPr>
          <w:hyperlink w:anchor="_Toc37405590" w:history="1">
            <w:r w:rsidR="00075A75" w:rsidRPr="00075A75">
              <w:rPr>
                <w:noProof/>
                <w:color w:val="1A368D" w:themeColor="hyperlink"/>
                <w:u w:val="single"/>
              </w:rPr>
              <w:t>4.2</w:t>
            </w:r>
            <w:r w:rsidR="00075A75" w:rsidRPr="00075A75">
              <w:rPr>
                <w:noProof/>
                <w:sz w:val="22"/>
              </w:rPr>
              <w:tab/>
            </w:r>
            <w:r w:rsidR="00075A75" w:rsidRPr="00075A75">
              <w:rPr>
                <w:noProof/>
                <w:color w:val="1A368D" w:themeColor="hyperlink"/>
                <w:u w:val="single"/>
              </w:rPr>
              <w:t>De belangrijkste besluiten die de landelijke raad in 2019 heeft genomen</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_Toc37405590 \h </w:instrText>
            </w:r>
            <w:r w:rsidR="00075A75" w:rsidRPr="00075A75">
              <w:rPr>
                <w:noProof/>
                <w:webHidden/>
              </w:rPr>
            </w:r>
            <w:r w:rsidR="00075A75" w:rsidRPr="00075A75">
              <w:rPr>
                <w:noProof/>
                <w:webHidden/>
              </w:rPr>
              <w:fldChar w:fldCharType="separate"/>
            </w:r>
            <w:r w:rsidR="009D21BF">
              <w:rPr>
                <w:noProof/>
                <w:webHidden/>
              </w:rPr>
              <w:t>55</w:t>
            </w:r>
            <w:r w:rsidR="00075A75" w:rsidRPr="00075A75">
              <w:rPr>
                <w:noProof/>
                <w:webHidden/>
              </w:rPr>
              <w:fldChar w:fldCharType="end"/>
            </w:r>
          </w:hyperlink>
        </w:p>
        <w:p w14:paraId="5A48F97C" w14:textId="77777777" w:rsidR="00075A75" w:rsidRPr="00075A75" w:rsidRDefault="00462DCB" w:rsidP="00075A75">
          <w:pPr>
            <w:tabs>
              <w:tab w:val="left" w:pos="851"/>
              <w:tab w:val="right" w:pos="9072"/>
            </w:tabs>
            <w:spacing w:before="200" w:after="100"/>
            <w:rPr>
              <w:noProof/>
              <w:sz w:val="22"/>
            </w:rPr>
          </w:pPr>
          <w:hyperlink w:anchor="_Toc37405591" w:history="1">
            <w:r w:rsidR="00075A75" w:rsidRPr="00075A75">
              <w:rPr>
                <w:b/>
                <w:noProof/>
                <w:color w:val="1A368D" w:themeColor="hyperlink"/>
                <w:u w:val="single"/>
              </w:rPr>
              <w:t>5</w:t>
            </w:r>
            <w:r w:rsidR="00075A75" w:rsidRPr="00075A75">
              <w:rPr>
                <w:noProof/>
                <w:sz w:val="22"/>
              </w:rPr>
              <w:tab/>
            </w:r>
            <w:r w:rsidR="00075A75" w:rsidRPr="00075A75">
              <w:rPr>
                <w:b/>
                <w:noProof/>
                <w:color w:val="1A368D" w:themeColor="hyperlink"/>
                <w:u w:val="single"/>
              </w:rPr>
              <w:t>Beleidsvoornemens</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_Toc37405591 \h </w:instrText>
            </w:r>
            <w:r w:rsidR="00075A75" w:rsidRPr="00075A75">
              <w:rPr>
                <w:b/>
                <w:noProof/>
                <w:webHidden/>
              </w:rPr>
            </w:r>
            <w:r w:rsidR="00075A75" w:rsidRPr="00075A75">
              <w:rPr>
                <w:b/>
                <w:noProof/>
                <w:webHidden/>
              </w:rPr>
              <w:fldChar w:fldCharType="separate"/>
            </w:r>
            <w:r w:rsidR="009D21BF">
              <w:rPr>
                <w:b/>
                <w:noProof/>
                <w:webHidden/>
              </w:rPr>
              <w:t>57</w:t>
            </w:r>
            <w:r w:rsidR="00075A75" w:rsidRPr="00075A75">
              <w:rPr>
                <w:b/>
                <w:noProof/>
                <w:webHidden/>
              </w:rPr>
              <w:fldChar w:fldCharType="end"/>
            </w:r>
          </w:hyperlink>
        </w:p>
        <w:p w14:paraId="3C97E948" w14:textId="77777777" w:rsidR="00075A75" w:rsidRPr="00075A75" w:rsidRDefault="00462DCB" w:rsidP="00075A75">
          <w:pPr>
            <w:tabs>
              <w:tab w:val="left" w:pos="851"/>
              <w:tab w:val="right" w:pos="9072"/>
            </w:tabs>
            <w:spacing w:before="200" w:after="100"/>
            <w:rPr>
              <w:noProof/>
              <w:sz w:val="22"/>
            </w:rPr>
          </w:pPr>
          <w:hyperlink w:anchor="_Toc37405592" w:history="1">
            <w:r w:rsidR="00075A75" w:rsidRPr="00075A75">
              <w:rPr>
                <w:b/>
                <w:noProof/>
                <w:color w:val="1A368D" w:themeColor="hyperlink"/>
                <w:u w:val="single"/>
              </w:rPr>
              <w:t>6</w:t>
            </w:r>
            <w:r w:rsidR="00075A75" w:rsidRPr="00075A75">
              <w:rPr>
                <w:noProof/>
                <w:sz w:val="22"/>
              </w:rPr>
              <w:tab/>
            </w:r>
            <w:r w:rsidR="00075A75" w:rsidRPr="00075A75">
              <w:rPr>
                <w:b/>
                <w:noProof/>
                <w:color w:val="1A368D" w:themeColor="hyperlink"/>
                <w:u w:val="single"/>
              </w:rPr>
              <w:t>Begroting Scouting Nederland 2020</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_Toc37405592 \h </w:instrText>
            </w:r>
            <w:r w:rsidR="00075A75" w:rsidRPr="00075A75">
              <w:rPr>
                <w:b/>
                <w:noProof/>
                <w:webHidden/>
              </w:rPr>
            </w:r>
            <w:r w:rsidR="00075A75" w:rsidRPr="00075A75">
              <w:rPr>
                <w:b/>
                <w:noProof/>
                <w:webHidden/>
              </w:rPr>
              <w:fldChar w:fldCharType="separate"/>
            </w:r>
            <w:r w:rsidR="009D21BF">
              <w:rPr>
                <w:b/>
                <w:noProof/>
                <w:webHidden/>
              </w:rPr>
              <w:t>58</w:t>
            </w:r>
            <w:r w:rsidR="00075A75" w:rsidRPr="00075A75">
              <w:rPr>
                <w:b/>
                <w:noProof/>
                <w:webHidden/>
              </w:rPr>
              <w:fldChar w:fldCharType="end"/>
            </w:r>
          </w:hyperlink>
        </w:p>
        <w:p w14:paraId="2ADD43D4" w14:textId="77777777" w:rsidR="00075A75" w:rsidRPr="00075A75" w:rsidRDefault="00462DCB" w:rsidP="00075A75">
          <w:pPr>
            <w:tabs>
              <w:tab w:val="left" w:pos="851"/>
              <w:tab w:val="right" w:pos="9072"/>
            </w:tabs>
            <w:spacing w:before="200" w:after="100"/>
            <w:rPr>
              <w:noProof/>
              <w:sz w:val="22"/>
            </w:rPr>
          </w:pPr>
          <w:hyperlink w:anchor="_Toc37405593" w:history="1">
            <w:r w:rsidR="00075A75" w:rsidRPr="00075A75">
              <w:rPr>
                <w:b/>
                <w:noProof/>
                <w:color w:val="1A368D" w:themeColor="hyperlink"/>
                <w:u w:val="single"/>
              </w:rPr>
              <w:t>7</w:t>
            </w:r>
            <w:r w:rsidR="00075A75" w:rsidRPr="00075A75">
              <w:rPr>
                <w:noProof/>
                <w:sz w:val="22"/>
              </w:rPr>
              <w:tab/>
            </w:r>
            <w:r w:rsidR="00075A75" w:rsidRPr="00075A75">
              <w:rPr>
                <w:b/>
                <w:noProof/>
                <w:color w:val="1A368D" w:themeColor="hyperlink"/>
                <w:u w:val="single"/>
              </w:rPr>
              <w:t>Bijdragen derden</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_Toc37405593 \h </w:instrText>
            </w:r>
            <w:r w:rsidR="00075A75" w:rsidRPr="00075A75">
              <w:rPr>
                <w:b/>
                <w:noProof/>
                <w:webHidden/>
              </w:rPr>
            </w:r>
            <w:r w:rsidR="00075A75" w:rsidRPr="00075A75">
              <w:rPr>
                <w:b/>
                <w:noProof/>
                <w:webHidden/>
              </w:rPr>
              <w:fldChar w:fldCharType="separate"/>
            </w:r>
            <w:r w:rsidR="009D21BF">
              <w:rPr>
                <w:b/>
                <w:noProof/>
                <w:webHidden/>
              </w:rPr>
              <w:t>62</w:t>
            </w:r>
            <w:r w:rsidR="00075A75" w:rsidRPr="00075A75">
              <w:rPr>
                <w:b/>
                <w:noProof/>
                <w:webHidden/>
              </w:rPr>
              <w:fldChar w:fldCharType="end"/>
            </w:r>
          </w:hyperlink>
        </w:p>
        <w:p w14:paraId="057FD93C" w14:textId="77777777" w:rsidR="00075A75" w:rsidRPr="00075A75" w:rsidRDefault="00462DCB" w:rsidP="00075A75">
          <w:pPr>
            <w:tabs>
              <w:tab w:val="left" w:pos="851"/>
              <w:tab w:val="right" w:pos="9072"/>
            </w:tabs>
            <w:spacing w:before="200" w:after="100"/>
            <w:rPr>
              <w:noProof/>
              <w:sz w:val="22"/>
            </w:rPr>
          </w:pPr>
          <w:hyperlink w:anchor="_Toc37405594" w:history="1">
            <w:r w:rsidR="00075A75" w:rsidRPr="00075A75">
              <w:rPr>
                <w:b/>
                <w:noProof/>
                <w:color w:val="1A368D" w:themeColor="hyperlink"/>
                <w:u w:val="single"/>
              </w:rPr>
              <w:t>Jaarrekening</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_Toc37405594 \h </w:instrText>
            </w:r>
            <w:r w:rsidR="00075A75" w:rsidRPr="00075A75">
              <w:rPr>
                <w:b/>
                <w:noProof/>
                <w:webHidden/>
              </w:rPr>
            </w:r>
            <w:r w:rsidR="00075A75" w:rsidRPr="00075A75">
              <w:rPr>
                <w:b/>
                <w:noProof/>
                <w:webHidden/>
              </w:rPr>
              <w:fldChar w:fldCharType="separate"/>
            </w:r>
            <w:r w:rsidR="009D21BF">
              <w:rPr>
                <w:b/>
                <w:noProof/>
                <w:webHidden/>
              </w:rPr>
              <w:t>63</w:t>
            </w:r>
            <w:r w:rsidR="00075A75" w:rsidRPr="00075A75">
              <w:rPr>
                <w:b/>
                <w:noProof/>
                <w:webHidden/>
              </w:rPr>
              <w:fldChar w:fldCharType="end"/>
            </w:r>
          </w:hyperlink>
        </w:p>
        <w:p w14:paraId="14BD95A3" w14:textId="77777777" w:rsidR="00075A75" w:rsidRPr="00075A75" w:rsidRDefault="00462DCB" w:rsidP="00075A75">
          <w:pPr>
            <w:tabs>
              <w:tab w:val="left" w:pos="851"/>
              <w:tab w:val="right" w:pos="9072"/>
            </w:tabs>
            <w:spacing w:before="200" w:after="100"/>
            <w:rPr>
              <w:noProof/>
              <w:sz w:val="22"/>
            </w:rPr>
          </w:pPr>
          <w:hyperlink w:anchor="_Toc37405595" w:history="1">
            <w:r w:rsidR="00075A75" w:rsidRPr="00075A75">
              <w:rPr>
                <w:b/>
                <w:noProof/>
                <w:color w:val="1A368D" w:themeColor="hyperlink"/>
                <w:u w:val="single"/>
              </w:rPr>
              <w:t>8</w:t>
            </w:r>
            <w:r w:rsidR="00075A75" w:rsidRPr="00075A75">
              <w:rPr>
                <w:noProof/>
                <w:sz w:val="22"/>
              </w:rPr>
              <w:tab/>
            </w:r>
            <w:r w:rsidR="00075A75" w:rsidRPr="00075A75">
              <w:rPr>
                <w:b/>
                <w:noProof/>
                <w:color w:val="1A368D" w:themeColor="hyperlink"/>
                <w:u w:val="single"/>
              </w:rPr>
              <w:t>Jaarrekening Scouting Nederland 2019</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_Toc37405595 \h </w:instrText>
            </w:r>
            <w:r w:rsidR="00075A75" w:rsidRPr="00075A75">
              <w:rPr>
                <w:b/>
                <w:noProof/>
                <w:webHidden/>
              </w:rPr>
            </w:r>
            <w:r w:rsidR="00075A75" w:rsidRPr="00075A75">
              <w:rPr>
                <w:b/>
                <w:noProof/>
                <w:webHidden/>
              </w:rPr>
              <w:fldChar w:fldCharType="separate"/>
            </w:r>
            <w:r w:rsidR="009D21BF">
              <w:rPr>
                <w:b/>
                <w:noProof/>
                <w:webHidden/>
              </w:rPr>
              <w:t>64</w:t>
            </w:r>
            <w:r w:rsidR="00075A75" w:rsidRPr="00075A75">
              <w:rPr>
                <w:b/>
                <w:noProof/>
                <w:webHidden/>
              </w:rPr>
              <w:fldChar w:fldCharType="end"/>
            </w:r>
          </w:hyperlink>
        </w:p>
        <w:p w14:paraId="48224297" w14:textId="77777777" w:rsidR="00075A75" w:rsidRPr="00075A75" w:rsidRDefault="00462DCB" w:rsidP="00075A75">
          <w:pPr>
            <w:tabs>
              <w:tab w:val="left" w:pos="851"/>
              <w:tab w:val="right" w:pos="9072"/>
            </w:tabs>
            <w:spacing w:before="200" w:after="100"/>
            <w:rPr>
              <w:noProof/>
              <w:sz w:val="22"/>
            </w:rPr>
          </w:pPr>
          <w:hyperlink w:anchor="_Toc37405596" w:history="1">
            <w:r w:rsidR="00075A75" w:rsidRPr="00075A75">
              <w:rPr>
                <w:b/>
                <w:noProof/>
                <w:color w:val="1A368D" w:themeColor="hyperlink"/>
                <w:u w:val="single"/>
              </w:rPr>
              <w:t>9.</w:t>
            </w:r>
            <w:r w:rsidR="00075A75" w:rsidRPr="00075A75">
              <w:rPr>
                <w:noProof/>
                <w:sz w:val="22"/>
              </w:rPr>
              <w:tab/>
            </w:r>
            <w:r w:rsidR="00075A75" w:rsidRPr="00075A75">
              <w:rPr>
                <w:b/>
                <w:noProof/>
                <w:color w:val="1A368D" w:themeColor="hyperlink"/>
                <w:u w:val="single"/>
              </w:rPr>
              <w:t>Waarderingsgrondslagen</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_Toc37405596 \h </w:instrText>
            </w:r>
            <w:r w:rsidR="00075A75" w:rsidRPr="00075A75">
              <w:rPr>
                <w:b/>
                <w:noProof/>
                <w:webHidden/>
              </w:rPr>
            </w:r>
            <w:r w:rsidR="00075A75" w:rsidRPr="00075A75">
              <w:rPr>
                <w:b/>
                <w:noProof/>
                <w:webHidden/>
              </w:rPr>
              <w:fldChar w:fldCharType="separate"/>
            </w:r>
            <w:r w:rsidR="009D21BF">
              <w:rPr>
                <w:b/>
                <w:noProof/>
                <w:webHidden/>
              </w:rPr>
              <w:t>67</w:t>
            </w:r>
            <w:r w:rsidR="00075A75" w:rsidRPr="00075A75">
              <w:rPr>
                <w:b/>
                <w:noProof/>
                <w:webHidden/>
              </w:rPr>
              <w:fldChar w:fldCharType="end"/>
            </w:r>
          </w:hyperlink>
        </w:p>
        <w:p w14:paraId="6561736B" w14:textId="77777777" w:rsidR="00075A75" w:rsidRPr="00075A75" w:rsidRDefault="00462DCB" w:rsidP="00075A75">
          <w:pPr>
            <w:tabs>
              <w:tab w:val="left" w:pos="851"/>
              <w:tab w:val="right" w:pos="9072"/>
            </w:tabs>
            <w:spacing w:before="200" w:after="100"/>
            <w:rPr>
              <w:noProof/>
              <w:sz w:val="22"/>
            </w:rPr>
          </w:pPr>
          <w:hyperlink w:anchor="_Toc37405597" w:history="1">
            <w:r w:rsidR="00075A75" w:rsidRPr="00075A75">
              <w:rPr>
                <w:b/>
                <w:noProof/>
                <w:color w:val="1A368D" w:themeColor="hyperlink"/>
                <w:u w:val="single"/>
              </w:rPr>
              <w:t>10.</w:t>
            </w:r>
            <w:r w:rsidR="00075A75" w:rsidRPr="00075A75">
              <w:rPr>
                <w:noProof/>
                <w:sz w:val="22"/>
              </w:rPr>
              <w:tab/>
            </w:r>
            <w:r w:rsidR="00075A75" w:rsidRPr="00075A75">
              <w:rPr>
                <w:b/>
                <w:noProof/>
                <w:color w:val="1A368D" w:themeColor="hyperlink"/>
                <w:u w:val="single"/>
              </w:rPr>
              <w:t>Grondslagen van resultaatbepaling</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_Toc37405597 \h </w:instrText>
            </w:r>
            <w:r w:rsidR="00075A75" w:rsidRPr="00075A75">
              <w:rPr>
                <w:b/>
                <w:noProof/>
                <w:webHidden/>
              </w:rPr>
            </w:r>
            <w:r w:rsidR="00075A75" w:rsidRPr="00075A75">
              <w:rPr>
                <w:b/>
                <w:noProof/>
                <w:webHidden/>
              </w:rPr>
              <w:fldChar w:fldCharType="separate"/>
            </w:r>
            <w:r w:rsidR="009D21BF">
              <w:rPr>
                <w:b/>
                <w:noProof/>
                <w:webHidden/>
              </w:rPr>
              <w:t>69</w:t>
            </w:r>
            <w:r w:rsidR="00075A75" w:rsidRPr="00075A75">
              <w:rPr>
                <w:b/>
                <w:noProof/>
                <w:webHidden/>
              </w:rPr>
              <w:fldChar w:fldCharType="end"/>
            </w:r>
          </w:hyperlink>
        </w:p>
        <w:p w14:paraId="6695C488" w14:textId="77777777" w:rsidR="00075A75" w:rsidRPr="00075A75" w:rsidRDefault="00462DCB" w:rsidP="00075A75">
          <w:pPr>
            <w:tabs>
              <w:tab w:val="left" w:pos="851"/>
              <w:tab w:val="right" w:pos="9072"/>
            </w:tabs>
            <w:spacing w:before="200" w:after="100"/>
            <w:rPr>
              <w:noProof/>
              <w:sz w:val="22"/>
            </w:rPr>
          </w:pPr>
          <w:hyperlink w:anchor="_Toc37405598" w:history="1">
            <w:r w:rsidR="00075A75" w:rsidRPr="00075A75">
              <w:rPr>
                <w:b/>
                <w:noProof/>
                <w:color w:val="1A368D" w:themeColor="hyperlink"/>
                <w:u w:val="single"/>
              </w:rPr>
              <w:t>11.</w:t>
            </w:r>
            <w:r w:rsidR="00075A75" w:rsidRPr="00075A75">
              <w:rPr>
                <w:noProof/>
                <w:sz w:val="22"/>
              </w:rPr>
              <w:tab/>
            </w:r>
            <w:r w:rsidR="00075A75" w:rsidRPr="00075A75">
              <w:rPr>
                <w:b/>
                <w:noProof/>
                <w:color w:val="1A368D" w:themeColor="hyperlink"/>
                <w:u w:val="single"/>
              </w:rPr>
              <w:t>Toelichting op de balans per 31 december 2019</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_Toc37405598 \h </w:instrText>
            </w:r>
            <w:r w:rsidR="00075A75" w:rsidRPr="00075A75">
              <w:rPr>
                <w:b/>
                <w:noProof/>
                <w:webHidden/>
              </w:rPr>
            </w:r>
            <w:r w:rsidR="00075A75" w:rsidRPr="00075A75">
              <w:rPr>
                <w:b/>
                <w:noProof/>
                <w:webHidden/>
              </w:rPr>
              <w:fldChar w:fldCharType="separate"/>
            </w:r>
            <w:r w:rsidR="009D21BF">
              <w:rPr>
                <w:b/>
                <w:noProof/>
                <w:webHidden/>
              </w:rPr>
              <w:t>71</w:t>
            </w:r>
            <w:r w:rsidR="00075A75" w:rsidRPr="00075A75">
              <w:rPr>
                <w:b/>
                <w:noProof/>
                <w:webHidden/>
              </w:rPr>
              <w:fldChar w:fldCharType="end"/>
            </w:r>
          </w:hyperlink>
        </w:p>
        <w:p w14:paraId="1AA18E7E" w14:textId="77777777" w:rsidR="00075A75" w:rsidRPr="00075A75" w:rsidRDefault="00462DCB" w:rsidP="00075A75">
          <w:pPr>
            <w:tabs>
              <w:tab w:val="left" w:pos="851"/>
              <w:tab w:val="right" w:pos="9072"/>
            </w:tabs>
            <w:spacing w:after="100"/>
            <w:rPr>
              <w:noProof/>
              <w:sz w:val="22"/>
            </w:rPr>
          </w:pPr>
          <w:hyperlink w:anchor="_Toc37405599" w:history="1">
            <w:r w:rsidR="00075A75" w:rsidRPr="00075A75">
              <w:rPr>
                <w:noProof/>
                <w:color w:val="1A368D" w:themeColor="hyperlink"/>
                <w:u w:val="single"/>
              </w:rPr>
              <w:t>11.1 Activa</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_Toc37405599 \h </w:instrText>
            </w:r>
            <w:r w:rsidR="00075A75" w:rsidRPr="00075A75">
              <w:rPr>
                <w:noProof/>
                <w:webHidden/>
              </w:rPr>
            </w:r>
            <w:r w:rsidR="00075A75" w:rsidRPr="00075A75">
              <w:rPr>
                <w:noProof/>
                <w:webHidden/>
              </w:rPr>
              <w:fldChar w:fldCharType="separate"/>
            </w:r>
            <w:r w:rsidR="009D21BF">
              <w:rPr>
                <w:noProof/>
                <w:webHidden/>
              </w:rPr>
              <w:t>71</w:t>
            </w:r>
            <w:r w:rsidR="00075A75" w:rsidRPr="00075A75">
              <w:rPr>
                <w:noProof/>
                <w:webHidden/>
              </w:rPr>
              <w:fldChar w:fldCharType="end"/>
            </w:r>
          </w:hyperlink>
        </w:p>
        <w:p w14:paraId="42E43FA1" w14:textId="77777777" w:rsidR="00075A75" w:rsidRPr="00075A75" w:rsidRDefault="00462DCB" w:rsidP="00075A75">
          <w:pPr>
            <w:tabs>
              <w:tab w:val="left" w:pos="851"/>
              <w:tab w:val="right" w:pos="9072"/>
            </w:tabs>
            <w:spacing w:after="100"/>
            <w:rPr>
              <w:noProof/>
              <w:sz w:val="22"/>
            </w:rPr>
          </w:pPr>
          <w:hyperlink w:anchor="_Toc37405600" w:history="1">
            <w:r w:rsidR="00075A75" w:rsidRPr="00075A75">
              <w:rPr>
                <w:noProof/>
                <w:color w:val="1A368D" w:themeColor="hyperlink"/>
                <w:u w:val="single"/>
              </w:rPr>
              <w:t>11.2 Passiva</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_Toc37405600 \h </w:instrText>
            </w:r>
            <w:r w:rsidR="00075A75" w:rsidRPr="00075A75">
              <w:rPr>
                <w:noProof/>
                <w:webHidden/>
              </w:rPr>
            </w:r>
            <w:r w:rsidR="00075A75" w:rsidRPr="00075A75">
              <w:rPr>
                <w:noProof/>
                <w:webHidden/>
              </w:rPr>
              <w:fldChar w:fldCharType="separate"/>
            </w:r>
            <w:r w:rsidR="009D21BF">
              <w:rPr>
                <w:noProof/>
                <w:webHidden/>
              </w:rPr>
              <w:t>73</w:t>
            </w:r>
            <w:r w:rsidR="00075A75" w:rsidRPr="00075A75">
              <w:rPr>
                <w:noProof/>
                <w:webHidden/>
              </w:rPr>
              <w:fldChar w:fldCharType="end"/>
            </w:r>
          </w:hyperlink>
        </w:p>
        <w:p w14:paraId="4969E4BF" w14:textId="77777777" w:rsidR="00075A75" w:rsidRPr="00075A75" w:rsidRDefault="00462DCB" w:rsidP="00075A75">
          <w:pPr>
            <w:tabs>
              <w:tab w:val="left" w:pos="851"/>
              <w:tab w:val="right" w:pos="9072"/>
            </w:tabs>
            <w:spacing w:before="200" w:after="100"/>
            <w:rPr>
              <w:noProof/>
              <w:sz w:val="22"/>
            </w:rPr>
          </w:pPr>
          <w:hyperlink w:anchor="_Toc37405601" w:history="1">
            <w:r w:rsidR="00075A75" w:rsidRPr="00075A75">
              <w:rPr>
                <w:b/>
                <w:noProof/>
                <w:color w:val="1A368D" w:themeColor="hyperlink"/>
                <w:u w:val="single"/>
              </w:rPr>
              <w:t>12.</w:t>
            </w:r>
            <w:r w:rsidR="00075A75" w:rsidRPr="00075A75">
              <w:rPr>
                <w:noProof/>
                <w:sz w:val="22"/>
              </w:rPr>
              <w:tab/>
            </w:r>
            <w:r w:rsidR="00075A75" w:rsidRPr="00075A75">
              <w:rPr>
                <w:b/>
                <w:noProof/>
                <w:color w:val="1A368D" w:themeColor="hyperlink"/>
                <w:u w:val="single"/>
              </w:rPr>
              <w:t>Toelichting op de staat van baten en lasten over 2019</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_Toc37405601 \h </w:instrText>
            </w:r>
            <w:r w:rsidR="00075A75" w:rsidRPr="00075A75">
              <w:rPr>
                <w:b/>
                <w:noProof/>
                <w:webHidden/>
              </w:rPr>
            </w:r>
            <w:r w:rsidR="00075A75" w:rsidRPr="00075A75">
              <w:rPr>
                <w:b/>
                <w:noProof/>
                <w:webHidden/>
              </w:rPr>
              <w:fldChar w:fldCharType="separate"/>
            </w:r>
            <w:r w:rsidR="009D21BF">
              <w:rPr>
                <w:b/>
                <w:noProof/>
                <w:webHidden/>
              </w:rPr>
              <w:t>78</w:t>
            </w:r>
            <w:r w:rsidR="00075A75" w:rsidRPr="00075A75">
              <w:rPr>
                <w:b/>
                <w:noProof/>
                <w:webHidden/>
              </w:rPr>
              <w:fldChar w:fldCharType="end"/>
            </w:r>
          </w:hyperlink>
        </w:p>
        <w:p w14:paraId="7E794461" w14:textId="77777777" w:rsidR="00075A75" w:rsidRPr="00075A75" w:rsidRDefault="00462DCB" w:rsidP="00075A75">
          <w:pPr>
            <w:tabs>
              <w:tab w:val="left" w:pos="851"/>
              <w:tab w:val="right" w:pos="9072"/>
            </w:tabs>
            <w:spacing w:after="100"/>
            <w:rPr>
              <w:noProof/>
              <w:sz w:val="22"/>
            </w:rPr>
          </w:pPr>
          <w:hyperlink w:anchor="_Toc37405602" w:history="1">
            <w:r w:rsidR="00075A75" w:rsidRPr="00075A75">
              <w:rPr>
                <w:noProof/>
                <w:color w:val="1A368D" w:themeColor="hyperlink"/>
                <w:u w:val="single"/>
              </w:rPr>
              <w:t>12.1 Baten</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_Toc37405602 \h </w:instrText>
            </w:r>
            <w:r w:rsidR="00075A75" w:rsidRPr="00075A75">
              <w:rPr>
                <w:noProof/>
                <w:webHidden/>
              </w:rPr>
            </w:r>
            <w:r w:rsidR="00075A75" w:rsidRPr="00075A75">
              <w:rPr>
                <w:noProof/>
                <w:webHidden/>
              </w:rPr>
              <w:fldChar w:fldCharType="separate"/>
            </w:r>
            <w:r w:rsidR="009D21BF">
              <w:rPr>
                <w:noProof/>
                <w:webHidden/>
              </w:rPr>
              <w:t>78</w:t>
            </w:r>
            <w:r w:rsidR="00075A75" w:rsidRPr="00075A75">
              <w:rPr>
                <w:noProof/>
                <w:webHidden/>
              </w:rPr>
              <w:fldChar w:fldCharType="end"/>
            </w:r>
          </w:hyperlink>
        </w:p>
        <w:p w14:paraId="0D414B02" w14:textId="77777777" w:rsidR="00075A75" w:rsidRPr="00075A75" w:rsidRDefault="00462DCB" w:rsidP="00075A75">
          <w:pPr>
            <w:tabs>
              <w:tab w:val="left" w:pos="851"/>
              <w:tab w:val="right" w:pos="9072"/>
            </w:tabs>
            <w:spacing w:after="100"/>
            <w:rPr>
              <w:noProof/>
              <w:sz w:val="22"/>
            </w:rPr>
          </w:pPr>
          <w:hyperlink w:anchor="_Toc37405603" w:history="1">
            <w:r w:rsidR="00075A75" w:rsidRPr="00075A75">
              <w:rPr>
                <w:noProof/>
                <w:color w:val="1A368D" w:themeColor="hyperlink"/>
                <w:u w:val="single"/>
              </w:rPr>
              <w:t>12.2 Lasten</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_Toc37405603 \h </w:instrText>
            </w:r>
            <w:r w:rsidR="00075A75" w:rsidRPr="00075A75">
              <w:rPr>
                <w:noProof/>
                <w:webHidden/>
              </w:rPr>
            </w:r>
            <w:r w:rsidR="00075A75" w:rsidRPr="00075A75">
              <w:rPr>
                <w:noProof/>
                <w:webHidden/>
              </w:rPr>
              <w:fldChar w:fldCharType="separate"/>
            </w:r>
            <w:r w:rsidR="009D21BF">
              <w:rPr>
                <w:noProof/>
                <w:webHidden/>
              </w:rPr>
              <w:t>81</w:t>
            </w:r>
            <w:r w:rsidR="00075A75" w:rsidRPr="00075A75">
              <w:rPr>
                <w:noProof/>
                <w:webHidden/>
              </w:rPr>
              <w:fldChar w:fldCharType="end"/>
            </w:r>
          </w:hyperlink>
        </w:p>
        <w:p w14:paraId="1CE73251" w14:textId="77777777" w:rsidR="00075A75" w:rsidRPr="00075A75" w:rsidRDefault="00462DCB" w:rsidP="00075A75">
          <w:pPr>
            <w:tabs>
              <w:tab w:val="left" w:pos="851"/>
              <w:tab w:val="right" w:pos="9072"/>
            </w:tabs>
            <w:spacing w:after="100"/>
            <w:rPr>
              <w:noProof/>
              <w:sz w:val="22"/>
            </w:rPr>
          </w:pPr>
          <w:hyperlink w:anchor="_Toc37405604" w:history="1">
            <w:r w:rsidR="00075A75" w:rsidRPr="00075A75">
              <w:rPr>
                <w:noProof/>
                <w:color w:val="1A368D" w:themeColor="hyperlink"/>
                <w:u w:val="single"/>
              </w:rPr>
              <w:t>12.3 Deelexploitaties</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_Toc37405604 \h </w:instrText>
            </w:r>
            <w:r w:rsidR="00075A75" w:rsidRPr="00075A75">
              <w:rPr>
                <w:noProof/>
                <w:webHidden/>
              </w:rPr>
            </w:r>
            <w:r w:rsidR="00075A75" w:rsidRPr="00075A75">
              <w:rPr>
                <w:noProof/>
                <w:webHidden/>
              </w:rPr>
              <w:fldChar w:fldCharType="separate"/>
            </w:r>
            <w:r w:rsidR="009D21BF">
              <w:rPr>
                <w:noProof/>
                <w:webHidden/>
              </w:rPr>
              <w:t>83</w:t>
            </w:r>
            <w:r w:rsidR="00075A75" w:rsidRPr="00075A75">
              <w:rPr>
                <w:noProof/>
                <w:webHidden/>
              </w:rPr>
              <w:fldChar w:fldCharType="end"/>
            </w:r>
          </w:hyperlink>
        </w:p>
        <w:p w14:paraId="6C8215CE" w14:textId="77777777" w:rsidR="00075A75" w:rsidRPr="00075A75" w:rsidRDefault="00462DCB" w:rsidP="00075A75">
          <w:pPr>
            <w:tabs>
              <w:tab w:val="left" w:pos="851"/>
              <w:tab w:val="right" w:pos="9072"/>
            </w:tabs>
            <w:spacing w:after="100"/>
            <w:rPr>
              <w:noProof/>
              <w:sz w:val="22"/>
            </w:rPr>
          </w:pPr>
          <w:hyperlink w:anchor="_Toc37405605" w:history="1">
            <w:r w:rsidR="00075A75" w:rsidRPr="00075A75">
              <w:rPr>
                <w:noProof/>
                <w:color w:val="1A368D" w:themeColor="hyperlink"/>
                <w:u w:val="single"/>
              </w:rPr>
              <w:t>12.4 Resultaatbestemming</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_Toc37405605 \h </w:instrText>
            </w:r>
            <w:r w:rsidR="00075A75" w:rsidRPr="00075A75">
              <w:rPr>
                <w:noProof/>
                <w:webHidden/>
              </w:rPr>
            </w:r>
            <w:r w:rsidR="00075A75" w:rsidRPr="00075A75">
              <w:rPr>
                <w:noProof/>
                <w:webHidden/>
              </w:rPr>
              <w:fldChar w:fldCharType="separate"/>
            </w:r>
            <w:r w:rsidR="009D21BF">
              <w:rPr>
                <w:noProof/>
                <w:webHidden/>
              </w:rPr>
              <w:t>85</w:t>
            </w:r>
            <w:r w:rsidR="00075A75" w:rsidRPr="00075A75">
              <w:rPr>
                <w:noProof/>
                <w:webHidden/>
              </w:rPr>
              <w:fldChar w:fldCharType="end"/>
            </w:r>
          </w:hyperlink>
        </w:p>
        <w:p w14:paraId="558B6B82" w14:textId="77777777" w:rsidR="00075A75" w:rsidRPr="00075A75" w:rsidRDefault="00462DCB" w:rsidP="00075A75">
          <w:pPr>
            <w:tabs>
              <w:tab w:val="left" w:pos="851"/>
              <w:tab w:val="right" w:pos="9072"/>
            </w:tabs>
            <w:spacing w:before="200" w:after="100"/>
            <w:rPr>
              <w:noProof/>
              <w:sz w:val="22"/>
            </w:rPr>
          </w:pPr>
          <w:hyperlink w:anchor="_Toc37405606" w:history="1">
            <w:r w:rsidR="00075A75" w:rsidRPr="00075A75">
              <w:rPr>
                <w:b/>
                <w:noProof/>
                <w:color w:val="1A368D" w:themeColor="hyperlink"/>
                <w:u w:val="single"/>
              </w:rPr>
              <w:t>13.</w:t>
            </w:r>
            <w:r w:rsidR="00075A75" w:rsidRPr="00075A75">
              <w:rPr>
                <w:noProof/>
                <w:sz w:val="22"/>
              </w:rPr>
              <w:tab/>
            </w:r>
            <w:r w:rsidR="00075A75" w:rsidRPr="00075A75">
              <w:rPr>
                <w:b/>
                <w:noProof/>
                <w:color w:val="1A368D" w:themeColor="hyperlink"/>
                <w:u w:val="single"/>
              </w:rPr>
              <w:t>Overige gegevens</w:t>
            </w:r>
            <w:r w:rsidR="00075A75" w:rsidRPr="00075A75">
              <w:rPr>
                <w:b/>
                <w:noProof/>
                <w:webHidden/>
              </w:rPr>
              <w:tab/>
            </w:r>
            <w:r w:rsidR="00075A75" w:rsidRPr="00075A75">
              <w:rPr>
                <w:b/>
                <w:noProof/>
                <w:webHidden/>
              </w:rPr>
              <w:fldChar w:fldCharType="begin"/>
            </w:r>
            <w:r w:rsidR="00075A75" w:rsidRPr="00075A75">
              <w:rPr>
                <w:b/>
                <w:noProof/>
                <w:webHidden/>
              </w:rPr>
              <w:instrText xml:space="preserve"> PAGEREF _Toc37405606 \h </w:instrText>
            </w:r>
            <w:r w:rsidR="00075A75" w:rsidRPr="00075A75">
              <w:rPr>
                <w:b/>
                <w:noProof/>
                <w:webHidden/>
              </w:rPr>
            </w:r>
            <w:r w:rsidR="00075A75" w:rsidRPr="00075A75">
              <w:rPr>
                <w:b/>
                <w:noProof/>
                <w:webHidden/>
              </w:rPr>
              <w:fldChar w:fldCharType="separate"/>
            </w:r>
            <w:r w:rsidR="009D21BF">
              <w:rPr>
                <w:b/>
                <w:noProof/>
                <w:webHidden/>
              </w:rPr>
              <w:t>86</w:t>
            </w:r>
            <w:r w:rsidR="00075A75" w:rsidRPr="00075A75">
              <w:rPr>
                <w:b/>
                <w:noProof/>
                <w:webHidden/>
              </w:rPr>
              <w:fldChar w:fldCharType="end"/>
            </w:r>
          </w:hyperlink>
        </w:p>
        <w:p w14:paraId="60A834D0" w14:textId="77777777" w:rsidR="00075A75" w:rsidRPr="00075A75" w:rsidRDefault="00462DCB" w:rsidP="00075A75">
          <w:pPr>
            <w:tabs>
              <w:tab w:val="left" w:pos="851"/>
              <w:tab w:val="right" w:pos="9072"/>
            </w:tabs>
            <w:spacing w:after="100"/>
            <w:rPr>
              <w:noProof/>
              <w:sz w:val="22"/>
            </w:rPr>
          </w:pPr>
          <w:hyperlink w:anchor="_Toc37405607" w:history="1">
            <w:r w:rsidR="00075A75" w:rsidRPr="00075A75">
              <w:rPr>
                <w:noProof/>
                <w:color w:val="1A368D" w:themeColor="hyperlink"/>
                <w:u w:val="single"/>
              </w:rPr>
              <w:t>13.1 Ondertekening</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_Toc37405607 \h </w:instrText>
            </w:r>
            <w:r w:rsidR="00075A75" w:rsidRPr="00075A75">
              <w:rPr>
                <w:noProof/>
                <w:webHidden/>
              </w:rPr>
            </w:r>
            <w:r w:rsidR="00075A75" w:rsidRPr="00075A75">
              <w:rPr>
                <w:noProof/>
                <w:webHidden/>
              </w:rPr>
              <w:fldChar w:fldCharType="separate"/>
            </w:r>
            <w:r w:rsidR="009D21BF">
              <w:rPr>
                <w:noProof/>
                <w:webHidden/>
              </w:rPr>
              <w:t>86</w:t>
            </w:r>
            <w:r w:rsidR="00075A75" w:rsidRPr="00075A75">
              <w:rPr>
                <w:noProof/>
                <w:webHidden/>
              </w:rPr>
              <w:fldChar w:fldCharType="end"/>
            </w:r>
          </w:hyperlink>
        </w:p>
        <w:p w14:paraId="2FFF008E" w14:textId="77777777" w:rsidR="00075A75" w:rsidRPr="00075A75" w:rsidRDefault="00462DCB" w:rsidP="00075A75">
          <w:pPr>
            <w:tabs>
              <w:tab w:val="left" w:pos="851"/>
              <w:tab w:val="right" w:pos="9072"/>
            </w:tabs>
            <w:spacing w:after="100"/>
            <w:rPr>
              <w:noProof/>
              <w:sz w:val="22"/>
            </w:rPr>
          </w:pPr>
          <w:hyperlink w:anchor="_Toc37405608" w:history="1">
            <w:r w:rsidR="00075A75" w:rsidRPr="00075A75">
              <w:rPr>
                <w:noProof/>
                <w:color w:val="1A368D" w:themeColor="hyperlink"/>
                <w:u w:val="single"/>
              </w:rPr>
              <w:t>13.2 Controleverklaring</w:t>
            </w:r>
            <w:r w:rsidR="00075A75" w:rsidRPr="00075A75">
              <w:rPr>
                <w:noProof/>
                <w:webHidden/>
              </w:rPr>
              <w:tab/>
            </w:r>
            <w:r w:rsidR="00075A75" w:rsidRPr="00075A75">
              <w:rPr>
                <w:noProof/>
                <w:webHidden/>
              </w:rPr>
              <w:fldChar w:fldCharType="begin"/>
            </w:r>
            <w:r w:rsidR="00075A75" w:rsidRPr="00075A75">
              <w:rPr>
                <w:noProof/>
                <w:webHidden/>
              </w:rPr>
              <w:instrText xml:space="preserve"> PAGEREF _Toc37405608 \h </w:instrText>
            </w:r>
            <w:r w:rsidR="00075A75" w:rsidRPr="00075A75">
              <w:rPr>
                <w:noProof/>
                <w:webHidden/>
              </w:rPr>
            </w:r>
            <w:r w:rsidR="00075A75" w:rsidRPr="00075A75">
              <w:rPr>
                <w:noProof/>
                <w:webHidden/>
              </w:rPr>
              <w:fldChar w:fldCharType="separate"/>
            </w:r>
            <w:r w:rsidR="009D21BF">
              <w:rPr>
                <w:noProof/>
                <w:webHidden/>
              </w:rPr>
              <w:t>87</w:t>
            </w:r>
            <w:r w:rsidR="00075A75" w:rsidRPr="00075A75">
              <w:rPr>
                <w:noProof/>
                <w:webHidden/>
              </w:rPr>
              <w:fldChar w:fldCharType="end"/>
            </w:r>
          </w:hyperlink>
        </w:p>
        <w:p w14:paraId="64C51E20" w14:textId="77777777" w:rsidR="00075A75" w:rsidRPr="00075A75" w:rsidRDefault="00075A75" w:rsidP="00075A75">
          <w:r w:rsidRPr="00075A75">
            <w:rPr>
              <w:b/>
              <w:bCs/>
            </w:rPr>
            <w:fldChar w:fldCharType="end"/>
          </w:r>
        </w:p>
      </w:sdtContent>
    </w:sdt>
    <w:p w14:paraId="7921A9F5" w14:textId="77777777" w:rsidR="00075A75" w:rsidRPr="00075A75" w:rsidRDefault="00075A75" w:rsidP="00075A75">
      <w:pPr>
        <w:rPr>
          <w:b/>
        </w:rPr>
      </w:pPr>
    </w:p>
    <w:p w14:paraId="1B821145" w14:textId="77777777" w:rsidR="00075A75" w:rsidRPr="00075A75" w:rsidRDefault="00075A75" w:rsidP="00075A75"/>
    <w:p w14:paraId="67DD41E1" w14:textId="77777777" w:rsidR="00075A75" w:rsidRPr="00075A75" w:rsidRDefault="00075A75" w:rsidP="00075A75">
      <w:pPr>
        <w:tabs>
          <w:tab w:val="left" w:pos="6705"/>
        </w:tabs>
      </w:pPr>
      <w:r w:rsidRPr="00075A75">
        <w:tab/>
      </w:r>
    </w:p>
    <w:p w14:paraId="2E354F53" w14:textId="77777777" w:rsidR="00075A75" w:rsidRPr="00075A75" w:rsidRDefault="00075A75" w:rsidP="00075A75"/>
    <w:p w14:paraId="4E30DCEC" w14:textId="77777777" w:rsidR="00075A75" w:rsidRPr="00075A75" w:rsidRDefault="00075A75" w:rsidP="00075A75">
      <w:r w:rsidRPr="00075A75">
        <w:br w:type="page"/>
      </w:r>
    </w:p>
    <w:p w14:paraId="4398254C" w14:textId="77777777" w:rsidR="00075A75" w:rsidRPr="00075A75" w:rsidRDefault="00075A75" w:rsidP="00075A75">
      <w:pPr>
        <w:keepNext/>
        <w:keepLines/>
        <w:pageBreakBefore/>
        <w:spacing w:line="360" w:lineRule="auto"/>
        <w:ind w:left="431" w:hanging="431"/>
        <w:jc w:val="center"/>
        <w:outlineLvl w:val="0"/>
        <w:rPr>
          <w:rFonts w:ascii="Impact" w:eastAsiaTheme="majorEastAsia" w:hAnsi="Impact" w:cstheme="majorBidi"/>
          <w:bCs/>
          <w:color w:val="000000" w:themeColor="text1"/>
          <w:sz w:val="32"/>
          <w:szCs w:val="28"/>
        </w:rPr>
      </w:pPr>
      <w:bookmarkStart w:id="91" w:name="_Toc514088708"/>
      <w:bookmarkStart w:id="92" w:name="_Toc37405584"/>
      <w:bookmarkStart w:id="93" w:name="_Toc38974486"/>
      <w:bookmarkStart w:id="94" w:name="_Toc449080412"/>
      <w:bookmarkStart w:id="95" w:name="_Toc449080490"/>
      <w:bookmarkStart w:id="96" w:name="_Toc449433533"/>
      <w:proofErr w:type="spellStart"/>
      <w:r w:rsidRPr="00075A75">
        <w:rPr>
          <w:rFonts w:ascii="Impact" w:eastAsiaTheme="majorEastAsia" w:hAnsi="Impact" w:cstheme="majorBidi"/>
          <w:bCs/>
          <w:color w:val="000000" w:themeColor="text1"/>
          <w:sz w:val="32"/>
          <w:szCs w:val="28"/>
        </w:rPr>
        <w:lastRenderedPageBreak/>
        <w:t>Bestuursverslag</w:t>
      </w:r>
      <w:bookmarkEnd w:id="91"/>
      <w:bookmarkEnd w:id="92"/>
      <w:bookmarkEnd w:id="93"/>
      <w:proofErr w:type="spellEnd"/>
      <w:r w:rsidRPr="00075A75">
        <w:rPr>
          <w:rFonts w:ascii="Impact" w:eastAsiaTheme="majorEastAsia" w:hAnsi="Impact" w:cstheme="majorBidi"/>
          <w:bCs/>
          <w:color w:val="000000" w:themeColor="text1"/>
          <w:sz w:val="32"/>
          <w:szCs w:val="28"/>
        </w:rPr>
        <w:br w:type="page"/>
      </w:r>
    </w:p>
    <w:p w14:paraId="3EDBAD1A" w14:textId="352869F2" w:rsidR="00075A75" w:rsidRPr="00641B20" w:rsidRDefault="00075A75" w:rsidP="00641B20">
      <w:pPr>
        <w:pStyle w:val="Lijstalinea"/>
        <w:keepNext/>
        <w:keepLines/>
        <w:pageBreakBefore/>
        <w:numPr>
          <w:ilvl w:val="0"/>
          <w:numId w:val="42"/>
        </w:numPr>
        <w:spacing w:line="360" w:lineRule="auto"/>
        <w:ind w:left="426" w:hanging="426"/>
        <w:outlineLvl w:val="0"/>
        <w:rPr>
          <w:rFonts w:ascii="Impact" w:eastAsiaTheme="majorEastAsia" w:hAnsi="Impact" w:cstheme="majorBidi"/>
          <w:bCs/>
          <w:color w:val="000000" w:themeColor="text1"/>
          <w:sz w:val="32"/>
          <w:szCs w:val="28"/>
        </w:rPr>
      </w:pPr>
      <w:bookmarkStart w:id="97" w:name="_Toc514088709"/>
      <w:bookmarkStart w:id="98" w:name="_Toc37405585"/>
      <w:bookmarkStart w:id="99" w:name="_Toc38974487"/>
      <w:r w:rsidRPr="00641B20">
        <w:rPr>
          <w:rFonts w:ascii="Impact" w:eastAsiaTheme="majorEastAsia" w:hAnsi="Impact" w:cstheme="majorBidi"/>
          <w:bCs/>
          <w:color w:val="000000" w:themeColor="text1"/>
          <w:sz w:val="32"/>
          <w:szCs w:val="28"/>
        </w:rPr>
        <w:lastRenderedPageBreak/>
        <w:t>Inleiding</w:t>
      </w:r>
      <w:bookmarkEnd w:id="94"/>
      <w:bookmarkEnd w:id="95"/>
      <w:bookmarkEnd w:id="96"/>
      <w:bookmarkEnd w:id="97"/>
      <w:bookmarkEnd w:id="98"/>
      <w:bookmarkEnd w:id="99"/>
    </w:p>
    <w:p w14:paraId="0C8C85C8" w14:textId="77777777" w:rsidR="00075A75" w:rsidRPr="00075A75" w:rsidRDefault="00075A75" w:rsidP="00075A75">
      <w:pPr>
        <w:autoSpaceDE w:val="0"/>
        <w:autoSpaceDN w:val="0"/>
        <w:adjustRightInd w:val="0"/>
        <w:rPr>
          <w:rFonts w:cs="Arial"/>
        </w:rPr>
      </w:pPr>
      <w:r w:rsidRPr="00075A75">
        <w:rPr>
          <w:rFonts w:cs="Arial"/>
        </w:rPr>
        <w:t xml:space="preserve">Met plezier biedt de Vereniging Scouting Nederland hierbij het </w:t>
      </w:r>
      <w:proofErr w:type="spellStart"/>
      <w:r w:rsidRPr="00075A75">
        <w:rPr>
          <w:rFonts w:cs="Arial"/>
        </w:rPr>
        <w:t>bestuursverslag</w:t>
      </w:r>
      <w:proofErr w:type="spellEnd"/>
      <w:r w:rsidRPr="00075A75">
        <w:rPr>
          <w:rFonts w:cs="Arial"/>
        </w:rPr>
        <w:t xml:space="preserve"> en de jaarrekening over 2019 aan, dat is opgesteld conform de Richtlijn voor de Jaarverslaggeving C1 voor kleine organisaties (RJK C1) 'Kleine organisaties zonder winststreven', waarbij het bieden van transparantie gewaarborgd is. </w:t>
      </w:r>
    </w:p>
    <w:p w14:paraId="05F4FA24" w14:textId="77777777" w:rsidR="00075A75" w:rsidRPr="00075A75" w:rsidRDefault="00075A75" w:rsidP="00075A75">
      <w:pPr>
        <w:spacing w:after="200"/>
        <w:rPr>
          <w:rFonts w:cs="Arial"/>
        </w:rPr>
      </w:pPr>
      <w:r w:rsidRPr="00075A75">
        <w:rPr>
          <w:rFonts w:cs="Arial"/>
        </w:rPr>
        <w:br w:type="page"/>
      </w:r>
    </w:p>
    <w:p w14:paraId="222CD833" w14:textId="4D299885" w:rsidR="00075A75" w:rsidRPr="00641B20" w:rsidRDefault="00075A75" w:rsidP="00641B20">
      <w:pPr>
        <w:pStyle w:val="Lijstalinea"/>
        <w:keepNext/>
        <w:keepLines/>
        <w:pageBreakBefore/>
        <w:numPr>
          <w:ilvl w:val="0"/>
          <w:numId w:val="42"/>
        </w:numPr>
        <w:spacing w:line="360" w:lineRule="auto"/>
        <w:ind w:left="426"/>
        <w:outlineLvl w:val="0"/>
        <w:rPr>
          <w:rFonts w:ascii="Impact" w:eastAsiaTheme="majorEastAsia" w:hAnsi="Impact" w:cstheme="majorBidi"/>
          <w:bCs/>
          <w:color w:val="000000" w:themeColor="text1"/>
          <w:sz w:val="32"/>
          <w:szCs w:val="28"/>
        </w:rPr>
      </w:pPr>
      <w:bookmarkStart w:id="100" w:name="_Toc449080413"/>
      <w:bookmarkStart w:id="101" w:name="_Toc449080491"/>
      <w:bookmarkStart w:id="102" w:name="_Toc449433534"/>
      <w:bookmarkStart w:id="103" w:name="_Toc514088710"/>
      <w:bookmarkStart w:id="104" w:name="_Toc37405586"/>
      <w:bookmarkStart w:id="105" w:name="_Toc38974488"/>
      <w:r w:rsidRPr="00641B20">
        <w:rPr>
          <w:rFonts w:ascii="Impact" w:eastAsiaTheme="majorEastAsia" w:hAnsi="Impact" w:cstheme="majorBidi"/>
          <w:bCs/>
          <w:color w:val="000000" w:themeColor="text1"/>
          <w:sz w:val="32"/>
          <w:szCs w:val="28"/>
        </w:rPr>
        <w:lastRenderedPageBreak/>
        <w:t>Doelstelling (statutair) van de Vereniging Scouting Nederland</w:t>
      </w:r>
      <w:bookmarkEnd w:id="100"/>
      <w:bookmarkEnd w:id="101"/>
      <w:bookmarkEnd w:id="102"/>
      <w:bookmarkEnd w:id="103"/>
      <w:bookmarkEnd w:id="104"/>
      <w:bookmarkEnd w:id="105"/>
    </w:p>
    <w:p w14:paraId="2D6EDAF2" w14:textId="77777777" w:rsidR="00075A75" w:rsidRPr="00075A75" w:rsidRDefault="00075A75" w:rsidP="00075A75">
      <w:pPr>
        <w:rPr>
          <w:i/>
        </w:rPr>
      </w:pPr>
      <w:r w:rsidRPr="00075A75">
        <w:rPr>
          <w:u w:val="single"/>
        </w:rPr>
        <w:t>De doelstelling luidt als volgt:</w:t>
      </w:r>
      <w:r w:rsidRPr="00075A75">
        <w:rPr>
          <w:u w:val="single"/>
        </w:rPr>
        <w:br/>
      </w:r>
      <w:r w:rsidRPr="00075A75">
        <w:rPr>
          <w:i/>
        </w:rPr>
        <w:t xml:space="preserve">Het bevorderen van het spel van verkennen in Nederland op grondslag van de ideeën van Lord Baden-Powell om daarmee een plezierige beleving van de vrije tijd te bieden aan meisjes en jongens, waardoor een bijdrage wordt geleverd aan de vorming van de persoonlijkheid. </w:t>
      </w:r>
    </w:p>
    <w:p w14:paraId="10D23528" w14:textId="77777777" w:rsidR="00075A75" w:rsidRPr="00075A75" w:rsidRDefault="00075A75" w:rsidP="00075A75">
      <w:pPr>
        <w:rPr>
          <w:i/>
        </w:rPr>
      </w:pPr>
    </w:p>
    <w:p w14:paraId="6B4DFEB2" w14:textId="77777777" w:rsidR="00075A75" w:rsidRPr="00075A75" w:rsidRDefault="00075A75" w:rsidP="00075A75">
      <w:r w:rsidRPr="00075A75">
        <w:t xml:space="preserve">De statutaire doelstelling is in het verslagjaar 2019 niet gewijzigd. </w:t>
      </w:r>
    </w:p>
    <w:p w14:paraId="2A30D13A" w14:textId="77777777" w:rsidR="00075A75" w:rsidRPr="00075A75" w:rsidRDefault="00075A75" w:rsidP="00075A75"/>
    <w:p w14:paraId="2DD75A8A" w14:textId="77777777" w:rsidR="00075A75" w:rsidRPr="00075A75" w:rsidRDefault="00075A75" w:rsidP="00075A75">
      <w:pPr>
        <w:rPr>
          <w:rFonts w:cs="Arial"/>
        </w:rPr>
      </w:pPr>
      <w:r w:rsidRPr="00075A75">
        <w:rPr>
          <w:rFonts w:cs="Arial"/>
        </w:rPr>
        <w:t xml:space="preserve">De Vereniging Scouting Nederland is een Algemeen Nut Beogende Instelling (ANBI). Meer informatie hierover is te vinden op </w:t>
      </w:r>
      <w:hyperlink r:id="rId62" w:history="1">
        <w:r w:rsidRPr="00075A75">
          <w:rPr>
            <w:rFonts w:cs="Arial"/>
            <w:color w:val="0000FF"/>
            <w:u w:val="single"/>
          </w:rPr>
          <w:t>https://www.scouting.nl/anbi</w:t>
        </w:r>
      </w:hyperlink>
      <w:r w:rsidRPr="00075A75">
        <w:rPr>
          <w:rFonts w:cs="Arial"/>
        </w:rPr>
        <w:t>.</w:t>
      </w:r>
    </w:p>
    <w:p w14:paraId="39B92A03" w14:textId="77777777" w:rsidR="00075A75" w:rsidRPr="00075A75" w:rsidRDefault="00075A75" w:rsidP="00075A75">
      <w:pPr>
        <w:rPr>
          <w:rFonts w:cs="Arial"/>
        </w:rPr>
      </w:pPr>
    </w:p>
    <w:p w14:paraId="0F8D92AE" w14:textId="77777777" w:rsidR="00075A75" w:rsidRPr="00075A75" w:rsidRDefault="00075A75" w:rsidP="00075A75">
      <w:r w:rsidRPr="00075A75">
        <w:t xml:space="preserve">De vereniging is statutair gevestigd op Larikslaan 5 te Leusden en is ingeschreven bij het Handelsregister Kamer van Koophandel onder nummer: </w:t>
      </w:r>
      <w:r w:rsidRPr="00075A75">
        <w:rPr>
          <w:bdr w:val="none" w:sz="0" w:space="0" w:color="auto" w:frame="1"/>
        </w:rPr>
        <w:t>31024153</w:t>
      </w:r>
      <w:r w:rsidRPr="00075A75">
        <w:t xml:space="preserve"> onder de naam Vereniging Scouting Nederland.</w:t>
      </w:r>
    </w:p>
    <w:p w14:paraId="4540CBAB" w14:textId="77777777" w:rsidR="00075A75" w:rsidRPr="00075A75" w:rsidRDefault="00075A75" w:rsidP="00075A75">
      <w:pPr>
        <w:rPr>
          <w:rFonts w:cs="Arial"/>
        </w:rPr>
      </w:pPr>
    </w:p>
    <w:p w14:paraId="61D22A46" w14:textId="77777777" w:rsidR="00075A75" w:rsidRPr="00075A75" w:rsidRDefault="00075A75" w:rsidP="00075A75">
      <w:pPr>
        <w:spacing w:after="200"/>
        <w:rPr>
          <w:rFonts w:cs="Arial"/>
        </w:rPr>
      </w:pPr>
      <w:r w:rsidRPr="00075A75">
        <w:rPr>
          <w:rFonts w:cs="Arial"/>
        </w:rPr>
        <w:br w:type="page"/>
      </w:r>
    </w:p>
    <w:p w14:paraId="56ACA063" w14:textId="77777777" w:rsidR="00075A75" w:rsidRPr="00075A75" w:rsidRDefault="00075A75" w:rsidP="00641B20">
      <w:pPr>
        <w:keepNext/>
        <w:keepLines/>
        <w:pageBreakBefore/>
        <w:numPr>
          <w:ilvl w:val="0"/>
          <w:numId w:val="42"/>
        </w:numPr>
        <w:spacing w:line="360" w:lineRule="auto"/>
        <w:ind w:left="426" w:hanging="426"/>
        <w:outlineLvl w:val="0"/>
        <w:rPr>
          <w:rFonts w:ascii="Impact" w:eastAsiaTheme="majorEastAsia" w:hAnsi="Impact" w:cstheme="majorBidi"/>
          <w:bCs/>
          <w:color w:val="000000" w:themeColor="text1"/>
          <w:sz w:val="32"/>
          <w:szCs w:val="28"/>
        </w:rPr>
      </w:pPr>
      <w:bookmarkStart w:id="106" w:name="_Toc449080414"/>
      <w:bookmarkStart w:id="107" w:name="_Toc449080492"/>
      <w:bookmarkStart w:id="108" w:name="_Toc449433535"/>
      <w:bookmarkStart w:id="109" w:name="_Toc514088711"/>
      <w:bookmarkStart w:id="110" w:name="_Toc37405587"/>
      <w:bookmarkStart w:id="111" w:name="_Toc38974489"/>
      <w:r w:rsidRPr="00075A75">
        <w:rPr>
          <w:rFonts w:ascii="Impact" w:eastAsiaTheme="majorEastAsia" w:hAnsi="Impact" w:cstheme="majorBidi"/>
          <w:bCs/>
          <w:color w:val="000000" w:themeColor="text1"/>
          <w:sz w:val="32"/>
          <w:szCs w:val="28"/>
        </w:rPr>
        <w:lastRenderedPageBreak/>
        <w:t xml:space="preserve">Samenstelling bestuur en directie per 31 december </w:t>
      </w:r>
      <w:bookmarkEnd w:id="106"/>
      <w:bookmarkEnd w:id="107"/>
      <w:bookmarkEnd w:id="108"/>
      <w:bookmarkEnd w:id="109"/>
      <w:r w:rsidRPr="00075A75">
        <w:rPr>
          <w:rFonts w:ascii="Impact" w:eastAsiaTheme="majorEastAsia" w:hAnsi="Impact" w:cstheme="majorBidi"/>
          <w:bCs/>
          <w:color w:val="000000" w:themeColor="text1"/>
          <w:sz w:val="32"/>
          <w:szCs w:val="28"/>
        </w:rPr>
        <w:t>2019</w:t>
      </w:r>
      <w:bookmarkEnd w:id="110"/>
      <w:bookmarkEnd w:id="111"/>
    </w:p>
    <w:p w14:paraId="3791D174" w14:textId="77777777" w:rsidR="00075A75" w:rsidRPr="00075A75" w:rsidRDefault="00075A75" w:rsidP="00075A75">
      <w:pPr>
        <w:rPr>
          <w:rFonts w:cs="Arial"/>
        </w:rPr>
      </w:pPr>
      <w:r w:rsidRPr="00075A75">
        <w:rPr>
          <w:rFonts w:cs="Arial"/>
        </w:rPr>
        <w:t xml:space="preserve">Het bestuur bestaat volledig uit vrijwilligers. De bestuursfuncties zijn onbezoldigd. De termijn dat een bestuurder zitting kan hebben in het bestuur, is drie jaar. Deze periode kan maximaal twee maal verlengd worden. </w:t>
      </w:r>
    </w:p>
    <w:p w14:paraId="701D20A9" w14:textId="77777777" w:rsidR="00075A75" w:rsidRPr="00075A75" w:rsidRDefault="00075A75" w:rsidP="00075A75">
      <w:pPr>
        <w:rPr>
          <w:rFonts w:cs="Arial"/>
        </w:rPr>
      </w:pPr>
    </w:p>
    <w:p w14:paraId="287AE536" w14:textId="77777777" w:rsidR="00075A75" w:rsidRPr="00075A75" w:rsidRDefault="00075A75" w:rsidP="00075A75">
      <w:pPr>
        <w:rPr>
          <w:rFonts w:cs="Arial"/>
        </w:rPr>
      </w:pPr>
      <w:r w:rsidRPr="00075A75">
        <w:rPr>
          <w:rFonts w:cs="Arial"/>
        </w:rPr>
        <w:t>Samenstelling bestuur en directie per 31 december 2019:</w:t>
      </w:r>
    </w:p>
    <w:p w14:paraId="0DB81F2A" w14:textId="77777777" w:rsidR="00075A75" w:rsidRPr="00075A75" w:rsidRDefault="00075A75" w:rsidP="00075A75">
      <w:pPr>
        <w:rPr>
          <w:rFonts w:cs="Arial"/>
        </w:rPr>
      </w:pPr>
    </w:p>
    <w:p w14:paraId="6B9039DD" w14:textId="77777777" w:rsidR="00075A75" w:rsidRPr="00075A75" w:rsidRDefault="00075A75" w:rsidP="00075A75">
      <w:pPr>
        <w:rPr>
          <w:rFonts w:cs="Arial"/>
        </w:rPr>
      </w:pPr>
      <w:r w:rsidRPr="00075A75">
        <w:rPr>
          <w:rFonts w:cs="Arial"/>
        </w:rPr>
        <w:t>D.J. (Jaap) Boot</w:t>
      </w:r>
      <w:r w:rsidRPr="00075A75">
        <w:rPr>
          <w:rFonts w:cs="Arial"/>
        </w:rPr>
        <w:tab/>
        <w:t xml:space="preserve">  </w:t>
      </w:r>
      <w:r w:rsidRPr="00075A75">
        <w:rPr>
          <w:rFonts w:cs="Arial"/>
        </w:rPr>
        <w:tab/>
      </w:r>
      <w:r w:rsidRPr="00075A75">
        <w:rPr>
          <w:rFonts w:cs="Arial"/>
        </w:rPr>
        <w:tab/>
        <w:t xml:space="preserve">Voorzitter </w:t>
      </w:r>
    </w:p>
    <w:p w14:paraId="1708C88D" w14:textId="77777777" w:rsidR="00075A75" w:rsidRPr="00075A75" w:rsidRDefault="00075A75" w:rsidP="00075A75">
      <w:pPr>
        <w:rPr>
          <w:rFonts w:cs="Arial"/>
        </w:rPr>
      </w:pPr>
    </w:p>
    <w:p w14:paraId="4702870A" w14:textId="77777777" w:rsidR="00075A75" w:rsidRPr="00075A75" w:rsidRDefault="00075A75" w:rsidP="00075A75">
      <w:pPr>
        <w:rPr>
          <w:rFonts w:cs="Arial"/>
        </w:rPr>
      </w:pPr>
      <w:r w:rsidRPr="00075A75">
        <w:rPr>
          <w:rFonts w:cs="Arial"/>
        </w:rPr>
        <w:t>W. (Wendy) Beenakker</w:t>
      </w:r>
      <w:r w:rsidRPr="00075A75">
        <w:rPr>
          <w:rFonts w:cs="Arial"/>
        </w:rPr>
        <w:tab/>
      </w:r>
      <w:r w:rsidRPr="00075A75">
        <w:rPr>
          <w:rFonts w:cs="Arial"/>
        </w:rPr>
        <w:tab/>
      </w:r>
      <w:r w:rsidRPr="00075A75">
        <w:rPr>
          <w:rFonts w:cs="Arial"/>
        </w:rPr>
        <w:tab/>
        <w:t>Vicevoorzitter</w:t>
      </w:r>
    </w:p>
    <w:p w14:paraId="47035EDA" w14:textId="77777777" w:rsidR="00075A75" w:rsidRPr="00075A75" w:rsidRDefault="00075A75" w:rsidP="00075A75">
      <w:pPr>
        <w:rPr>
          <w:rFonts w:cs="Arial"/>
        </w:rPr>
      </w:pPr>
    </w:p>
    <w:p w14:paraId="675AB154" w14:textId="77777777" w:rsidR="00075A75" w:rsidRPr="00075A75" w:rsidRDefault="00075A75" w:rsidP="00075A75">
      <w:pPr>
        <w:rPr>
          <w:rFonts w:cs="Arial"/>
        </w:rPr>
      </w:pPr>
      <w:r w:rsidRPr="00075A75">
        <w:rPr>
          <w:rFonts w:cs="Arial"/>
        </w:rPr>
        <w:t>Ph. (Philip) Komen</w:t>
      </w:r>
      <w:r w:rsidRPr="00075A75">
        <w:rPr>
          <w:rFonts w:cs="Arial"/>
        </w:rPr>
        <w:tab/>
      </w:r>
      <w:r w:rsidRPr="00075A75">
        <w:rPr>
          <w:rFonts w:cs="Arial"/>
        </w:rPr>
        <w:tab/>
      </w:r>
      <w:r w:rsidRPr="00075A75">
        <w:rPr>
          <w:rFonts w:cs="Arial"/>
        </w:rPr>
        <w:tab/>
        <w:t xml:space="preserve">Secretaris/penningmeester </w:t>
      </w:r>
    </w:p>
    <w:p w14:paraId="1D51BF15" w14:textId="77777777" w:rsidR="00075A75" w:rsidRPr="00075A75" w:rsidRDefault="00075A75" w:rsidP="00075A75">
      <w:pPr>
        <w:rPr>
          <w:rFonts w:cs="Arial"/>
        </w:rPr>
      </w:pPr>
    </w:p>
    <w:p w14:paraId="641C3AC1" w14:textId="77777777" w:rsidR="00075A75" w:rsidRPr="00075A75" w:rsidRDefault="00075A75" w:rsidP="00075A75">
      <w:pPr>
        <w:rPr>
          <w:rFonts w:cs="Arial"/>
        </w:rPr>
      </w:pPr>
      <w:r w:rsidRPr="00075A75">
        <w:rPr>
          <w:rFonts w:cs="Arial"/>
        </w:rPr>
        <w:t>W. (Wouter) Zilverberg</w:t>
      </w:r>
      <w:r w:rsidRPr="00075A75">
        <w:rPr>
          <w:rFonts w:cs="Arial"/>
        </w:rPr>
        <w:tab/>
      </w:r>
      <w:r w:rsidRPr="00075A75">
        <w:rPr>
          <w:rFonts w:cs="Arial"/>
        </w:rPr>
        <w:tab/>
      </w:r>
      <w:r w:rsidRPr="00075A75">
        <w:rPr>
          <w:rFonts w:cs="Arial"/>
        </w:rPr>
        <w:tab/>
        <w:t>Internationaal commissaris</w:t>
      </w:r>
    </w:p>
    <w:p w14:paraId="2A06EBCF" w14:textId="77777777" w:rsidR="00075A75" w:rsidRPr="00075A75" w:rsidRDefault="00075A75" w:rsidP="00075A75">
      <w:pPr>
        <w:rPr>
          <w:rFonts w:cs="Arial"/>
        </w:rPr>
      </w:pPr>
    </w:p>
    <w:p w14:paraId="66913B0A" w14:textId="77777777" w:rsidR="00075A75" w:rsidRPr="00075A75" w:rsidRDefault="00075A75" w:rsidP="00075A75">
      <w:pPr>
        <w:rPr>
          <w:rFonts w:cs="Arial"/>
        </w:rPr>
      </w:pPr>
      <w:r w:rsidRPr="00075A75">
        <w:rPr>
          <w:rFonts w:cs="Arial"/>
        </w:rPr>
        <w:t>B.J.S. (Sanne) Hekman</w:t>
      </w:r>
      <w:r w:rsidRPr="00075A75">
        <w:rPr>
          <w:rFonts w:cs="Arial"/>
        </w:rPr>
        <w:tab/>
      </w:r>
      <w:r w:rsidRPr="00075A75">
        <w:rPr>
          <w:rFonts w:cs="Arial"/>
        </w:rPr>
        <w:tab/>
      </w:r>
      <w:r w:rsidRPr="00075A75">
        <w:rPr>
          <w:rFonts w:cs="Arial"/>
        </w:rPr>
        <w:tab/>
        <w:t>Internationaal commissaris</w:t>
      </w:r>
    </w:p>
    <w:p w14:paraId="6C92DC7A" w14:textId="77777777" w:rsidR="00075A75" w:rsidRPr="00075A75" w:rsidRDefault="00075A75" w:rsidP="00075A75">
      <w:pPr>
        <w:rPr>
          <w:rFonts w:cs="Arial"/>
        </w:rPr>
      </w:pPr>
    </w:p>
    <w:p w14:paraId="59211919" w14:textId="77777777" w:rsidR="00075A75" w:rsidRPr="00075A75" w:rsidRDefault="00075A75" w:rsidP="00075A75">
      <w:pPr>
        <w:contextualSpacing/>
        <w:rPr>
          <w:rFonts w:ascii="Arial" w:eastAsia="Calibri" w:hAnsi="Arial" w:cs="Arial"/>
          <w:szCs w:val="20"/>
          <w:lang w:eastAsia="en-US"/>
        </w:rPr>
      </w:pPr>
      <w:r w:rsidRPr="00075A75">
        <w:rPr>
          <w:rFonts w:ascii="Arial" w:eastAsia="Calibri" w:hAnsi="Arial" w:cs="Arial"/>
          <w:szCs w:val="20"/>
          <w:lang w:eastAsia="en-US"/>
        </w:rPr>
        <w:t>A.G. (</w:t>
      </w:r>
      <w:proofErr w:type="spellStart"/>
      <w:r w:rsidRPr="00075A75">
        <w:rPr>
          <w:rFonts w:ascii="Arial" w:eastAsia="Calibri" w:hAnsi="Arial" w:cs="Arial"/>
          <w:szCs w:val="20"/>
          <w:lang w:eastAsia="en-US"/>
        </w:rPr>
        <w:t>Arwen</w:t>
      </w:r>
      <w:proofErr w:type="spellEnd"/>
      <w:r w:rsidRPr="00075A75">
        <w:rPr>
          <w:rFonts w:ascii="Arial" w:eastAsia="Calibri" w:hAnsi="Arial" w:cs="Arial"/>
          <w:szCs w:val="20"/>
          <w:lang w:eastAsia="en-US"/>
        </w:rPr>
        <w:t>) van der Leeuw</w:t>
      </w:r>
      <w:r w:rsidRPr="00075A75">
        <w:rPr>
          <w:rFonts w:ascii="Arial" w:eastAsia="Calibri" w:hAnsi="Arial" w:cs="Arial"/>
          <w:szCs w:val="20"/>
          <w:lang w:eastAsia="en-US"/>
        </w:rPr>
        <w:tab/>
      </w:r>
      <w:r w:rsidRPr="00075A75">
        <w:rPr>
          <w:rFonts w:ascii="Arial" w:eastAsia="Calibri" w:hAnsi="Arial" w:cs="Arial"/>
          <w:szCs w:val="20"/>
          <w:lang w:eastAsia="en-US"/>
        </w:rPr>
        <w:tab/>
        <w:t>Lid</w:t>
      </w:r>
    </w:p>
    <w:p w14:paraId="65CCB9C2" w14:textId="77777777" w:rsidR="00075A75" w:rsidRPr="00075A75" w:rsidRDefault="00075A75" w:rsidP="00075A75">
      <w:pPr>
        <w:ind w:left="284"/>
        <w:contextualSpacing/>
        <w:rPr>
          <w:rFonts w:ascii="Calibri" w:eastAsia="Calibri" w:hAnsi="Calibri" w:cs="Arial"/>
          <w:sz w:val="22"/>
          <w:lang w:eastAsia="en-US"/>
        </w:rPr>
      </w:pPr>
    </w:p>
    <w:p w14:paraId="79FF33F8" w14:textId="77777777" w:rsidR="00075A75" w:rsidRPr="00075A75" w:rsidRDefault="00075A75" w:rsidP="00075A75">
      <w:pPr>
        <w:rPr>
          <w:rFonts w:cs="Arial"/>
        </w:rPr>
      </w:pPr>
      <w:r w:rsidRPr="00075A75">
        <w:rPr>
          <w:rFonts w:cs="Arial"/>
        </w:rPr>
        <w:t xml:space="preserve">L.J.M.W. (Laura) </w:t>
      </w:r>
      <w:proofErr w:type="spellStart"/>
      <w:r w:rsidRPr="00075A75">
        <w:rPr>
          <w:rFonts w:cs="Arial"/>
        </w:rPr>
        <w:t>Neijenhuis</w:t>
      </w:r>
      <w:proofErr w:type="spellEnd"/>
      <w:r w:rsidRPr="00075A75">
        <w:rPr>
          <w:rFonts w:cs="Arial"/>
        </w:rPr>
        <w:tab/>
      </w:r>
      <w:r w:rsidRPr="00075A75">
        <w:rPr>
          <w:rFonts w:cs="Arial"/>
        </w:rPr>
        <w:tab/>
        <w:t>Lid</w:t>
      </w:r>
    </w:p>
    <w:p w14:paraId="4E79B1E5" w14:textId="77777777" w:rsidR="00075A75" w:rsidRPr="00075A75" w:rsidRDefault="00075A75" w:rsidP="00075A75">
      <w:pPr>
        <w:rPr>
          <w:rFonts w:cs="Arial"/>
        </w:rPr>
      </w:pPr>
    </w:p>
    <w:p w14:paraId="2DAA8153" w14:textId="77777777" w:rsidR="00075A75" w:rsidRPr="00075A75" w:rsidRDefault="00075A75" w:rsidP="00075A75">
      <w:pPr>
        <w:rPr>
          <w:rFonts w:cs="Arial"/>
        </w:rPr>
      </w:pPr>
      <w:r w:rsidRPr="00075A75">
        <w:rPr>
          <w:rFonts w:cs="Arial"/>
        </w:rPr>
        <w:t>M.R. (Thijs) Jansen</w:t>
      </w:r>
      <w:r w:rsidRPr="00075A75">
        <w:rPr>
          <w:rFonts w:cs="Arial"/>
        </w:rPr>
        <w:tab/>
      </w:r>
      <w:r w:rsidRPr="00075A75">
        <w:rPr>
          <w:rFonts w:cs="Arial"/>
        </w:rPr>
        <w:tab/>
      </w:r>
      <w:r w:rsidRPr="00075A75">
        <w:rPr>
          <w:rFonts w:cs="Arial"/>
        </w:rPr>
        <w:tab/>
        <w:t>Lid</w:t>
      </w:r>
    </w:p>
    <w:p w14:paraId="01300C8C" w14:textId="77777777" w:rsidR="00075A75" w:rsidRPr="00075A75" w:rsidRDefault="00075A75" w:rsidP="00075A75">
      <w:pPr>
        <w:rPr>
          <w:rFonts w:cs="Arial"/>
        </w:rPr>
      </w:pPr>
    </w:p>
    <w:p w14:paraId="2B5DFD99" w14:textId="77777777" w:rsidR="00075A75" w:rsidRPr="00075A75" w:rsidRDefault="00075A75" w:rsidP="00075A75">
      <w:pPr>
        <w:rPr>
          <w:rFonts w:cs="Arial"/>
        </w:rPr>
      </w:pPr>
      <w:r w:rsidRPr="00075A75">
        <w:rPr>
          <w:rFonts w:cs="Arial"/>
        </w:rPr>
        <w:t>M.I. (</w:t>
      </w:r>
      <w:proofErr w:type="spellStart"/>
      <w:r w:rsidRPr="00075A75">
        <w:rPr>
          <w:rFonts w:cs="Arial"/>
        </w:rPr>
        <w:t>Maam</w:t>
      </w:r>
      <w:proofErr w:type="spellEnd"/>
      <w:r w:rsidRPr="00075A75">
        <w:rPr>
          <w:rFonts w:cs="Arial"/>
        </w:rPr>
        <w:t>) van der Blij</w:t>
      </w:r>
      <w:r w:rsidRPr="00075A75">
        <w:rPr>
          <w:rFonts w:cs="Arial"/>
        </w:rPr>
        <w:tab/>
      </w:r>
      <w:r w:rsidRPr="00075A75">
        <w:rPr>
          <w:rFonts w:cs="Arial"/>
        </w:rPr>
        <w:tab/>
      </w:r>
      <w:r w:rsidRPr="00075A75">
        <w:rPr>
          <w:rFonts w:cs="Arial"/>
        </w:rPr>
        <w:tab/>
        <w:t>Lid</w:t>
      </w:r>
    </w:p>
    <w:p w14:paraId="4FD6ACE6" w14:textId="77777777" w:rsidR="00075A75" w:rsidRPr="00075A75" w:rsidRDefault="00075A75" w:rsidP="00075A75">
      <w:pPr>
        <w:rPr>
          <w:rFonts w:cs="Arial"/>
        </w:rPr>
      </w:pPr>
    </w:p>
    <w:p w14:paraId="79B3E27C" w14:textId="77777777" w:rsidR="00075A75" w:rsidRPr="00075A75" w:rsidRDefault="00075A75" w:rsidP="00075A75">
      <w:pPr>
        <w:rPr>
          <w:rFonts w:cs="Arial"/>
        </w:rPr>
      </w:pPr>
      <w:r w:rsidRPr="00075A75">
        <w:rPr>
          <w:rFonts w:cs="Arial"/>
        </w:rPr>
        <w:t>S.C. (Saskia) van Dongen</w:t>
      </w:r>
      <w:r w:rsidRPr="00075A75">
        <w:rPr>
          <w:rFonts w:cs="Arial"/>
        </w:rPr>
        <w:tab/>
      </w:r>
      <w:r w:rsidRPr="00075A75">
        <w:rPr>
          <w:rFonts w:cs="Arial"/>
        </w:rPr>
        <w:tab/>
        <w:t>Lid</w:t>
      </w:r>
    </w:p>
    <w:p w14:paraId="05049900" w14:textId="77777777" w:rsidR="00075A75" w:rsidRPr="00075A75" w:rsidRDefault="00075A75" w:rsidP="00075A75">
      <w:pPr>
        <w:rPr>
          <w:rFonts w:cs="Arial"/>
        </w:rPr>
      </w:pPr>
    </w:p>
    <w:p w14:paraId="1C6E427C" w14:textId="77777777" w:rsidR="00075A75" w:rsidRPr="00075A75" w:rsidRDefault="00075A75" w:rsidP="00075A75">
      <w:pPr>
        <w:rPr>
          <w:rFonts w:cs="Arial"/>
        </w:rPr>
      </w:pPr>
    </w:p>
    <w:p w14:paraId="4CF94C56" w14:textId="77777777" w:rsidR="00075A75" w:rsidRPr="00075A75" w:rsidRDefault="00075A75" w:rsidP="00075A75">
      <w:pPr>
        <w:rPr>
          <w:rFonts w:cs="Arial"/>
        </w:rPr>
      </w:pPr>
    </w:p>
    <w:p w14:paraId="12F26F6A" w14:textId="77777777" w:rsidR="00075A75" w:rsidRPr="00075A75" w:rsidRDefault="00075A75" w:rsidP="00075A75">
      <w:r w:rsidRPr="00075A75">
        <w:rPr>
          <w:rFonts w:cs="Arial"/>
        </w:rPr>
        <w:t>S.F. (Fedde) Boersma</w:t>
      </w:r>
      <w:r w:rsidRPr="00075A75">
        <w:rPr>
          <w:rFonts w:cs="Arial"/>
        </w:rPr>
        <w:tab/>
      </w:r>
      <w:r w:rsidRPr="00075A75">
        <w:rPr>
          <w:rFonts w:cs="Arial"/>
        </w:rPr>
        <w:tab/>
      </w:r>
      <w:r w:rsidRPr="00075A75">
        <w:rPr>
          <w:rFonts w:cs="Arial"/>
        </w:rPr>
        <w:tab/>
        <w:t>Directeur</w:t>
      </w:r>
    </w:p>
    <w:p w14:paraId="79A8E5C2" w14:textId="77777777" w:rsidR="00075A75" w:rsidRPr="00075A75" w:rsidRDefault="00075A75" w:rsidP="00075A75"/>
    <w:p w14:paraId="5F8342C7" w14:textId="77777777" w:rsidR="00075A75" w:rsidRPr="00075A75" w:rsidRDefault="00075A75" w:rsidP="00075A75"/>
    <w:p w14:paraId="49A5BD82" w14:textId="77777777" w:rsidR="00075A75" w:rsidRPr="00075A75" w:rsidRDefault="00075A75" w:rsidP="00075A75">
      <w:pPr>
        <w:spacing w:after="200"/>
        <w:rPr>
          <w:rFonts w:asciiTheme="majorHAnsi" w:eastAsiaTheme="majorEastAsia" w:hAnsiTheme="majorHAnsi" w:cstheme="majorBidi"/>
          <w:b/>
          <w:bCs/>
          <w:color w:val="000000" w:themeColor="text1"/>
          <w:szCs w:val="26"/>
        </w:rPr>
      </w:pPr>
      <w:bookmarkStart w:id="112" w:name="_Toc449080415"/>
      <w:bookmarkStart w:id="113" w:name="_Toc449080493"/>
      <w:bookmarkStart w:id="114" w:name="_Toc449433536"/>
      <w:r w:rsidRPr="00075A75">
        <w:br w:type="page"/>
      </w:r>
    </w:p>
    <w:p w14:paraId="76640FAC" w14:textId="77777777" w:rsidR="00075A75" w:rsidRPr="00075A75" w:rsidRDefault="00075A75" w:rsidP="00641B20">
      <w:pPr>
        <w:keepNext/>
        <w:keepLines/>
        <w:pageBreakBefore/>
        <w:numPr>
          <w:ilvl w:val="0"/>
          <w:numId w:val="42"/>
        </w:numPr>
        <w:spacing w:line="360" w:lineRule="auto"/>
        <w:ind w:left="426" w:hanging="426"/>
        <w:outlineLvl w:val="0"/>
        <w:rPr>
          <w:rFonts w:ascii="Impact" w:eastAsiaTheme="majorEastAsia" w:hAnsi="Impact" w:cstheme="majorBidi"/>
          <w:bCs/>
          <w:color w:val="000000" w:themeColor="text1"/>
          <w:sz w:val="32"/>
          <w:szCs w:val="28"/>
        </w:rPr>
      </w:pPr>
      <w:bookmarkStart w:id="115" w:name="_Toc514088712"/>
      <w:bookmarkStart w:id="116" w:name="_Toc37405588"/>
      <w:bookmarkStart w:id="117" w:name="_Toc38974490"/>
      <w:r w:rsidRPr="00075A75">
        <w:rPr>
          <w:rFonts w:ascii="Impact" w:eastAsiaTheme="majorEastAsia" w:hAnsi="Impact" w:cstheme="majorBidi"/>
          <w:bCs/>
          <w:color w:val="000000" w:themeColor="text1"/>
          <w:sz w:val="32"/>
          <w:szCs w:val="28"/>
        </w:rPr>
        <w:lastRenderedPageBreak/>
        <w:t>Belangrijke besluiten 2019, landelijk bestuur en landelijke raad</w:t>
      </w:r>
      <w:bookmarkEnd w:id="112"/>
      <w:bookmarkEnd w:id="113"/>
      <w:bookmarkEnd w:id="114"/>
      <w:bookmarkEnd w:id="115"/>
      <w:bookmarkEnd w:id="116"/>
      <w:bookmarkEnd w:id="117"/>
    </w:p>
    <w:p w14:paraId="77BA2574" w14:textId="77777777" w:rsidR="00075A75" w:rsidRPr="00075A75" w:rsidRDefault="00075A75" w:rsidP="00075A75">
      <w:pPr>
        <w:rPr>
          <w:bCs/>
        </w:rPr>
      </w:pPr>
      <w:r w:rsidRPr="00075A75">
        <w:rPr>
          <w:bCs/>
        </w:rPr>
        <w:t xml:space="preserve">De democratische lijn binnen de vereniging loopt vanuit de leden in de groepen (groepsraad), naar de regio’s (regioraad) en vervolgens naar de landelijke raad. De landelijke raad is het hoogste orgaan van de vereniging en neemt besluiten op hoofdlijnen met betrekking tot beleid en financiën. </w:t>
      </w:r>
    </w:p>
    <w:p w14:paraId="3B3BC99A" w14:textId="77777777" w:rsidR="00075A75" w:rsidRPr="00075A75" w:rsidRDefault="00075A75" w:rsidP="00075A75">
      <w:pPr>
        <w:tabs>
          <w:tab w:val="num" w:pos="540"/>
        </w:tabs>
        <w:rPr>
          <w:bCs/>
        </w:rPr>
      </w:pPr>
      <w:r w:rsidRPr="00075A75">
        <w:rPr>
          <w:bCs/>
        </w:rPr>
        <w:t>Binnen de kaders van het gestelde beleid verzorgt het landelijk bestuur de verdere besluitvorming. De landelijke raad bestaat uit 48 leden (vanuit alle 45 regio’s één lid en 3 leden vanuit het waterwerk) en komt 2 keer per jaar bijeen. Het landelijk bestuur bestaat per 31 december 2019 uit 10 leden (waaronder een dagelijks bestuur met een voorzitter, vicevoorzitter en secretaris/penningmeester) en komt 8 tot 10 keer per jaar bijeen.</w:t>
      </w:r>
    </w:p>
    <w:p w14:paraId="7FB1F986" w14:textId="77777777" w:rsidR="00075A75" w:rsidRPr="00075A75" w:rsidRDefault="00075A75" w:rsidP="00075A75">
      <w:pPr>
        <w:rPr>
          <w:b/>
        </w:rPr>
      </w:pPr>
    </w:p>
    <w:p w14:paraId="69BE8F0D" w14:textId="77777777" w:rsidR="00075A75" w:rsidRPr="00075A75" w:rsidRDefault="00075A75" w:rsidP="00641B20">
      <w:pPr>
        <w:keepNext/>
        <w:keepLines/>
        <w:numPr>
          <w:ilvl w:val="1"/>
          <w:numId w:val="42"/>
        </w:numPr>
        <w:ind w:left="578" w:hanging="578"/>
        <w:outlineLvl w:val="1"/>
        <w:rPr>
          <w:rFonts w:asciiTheme="majorHAnsi" w:eastAsiaTheme="majorEastAsia" w:hAnsiTheme="majorHAnsi" w:cstheme="majorBidi"/>
          <w:b/>
          <w:bCs/>
          <w:color w:val="000000" w:themeColor="text1"/>
          <w:szCs w:val="26"/>
        </w:rPr>
      </w:pPr>
      <w:bookmarkStart w:id="118" w:name="_Toc511143590"/>
      <w:bookmarkStart w:id="119" w:name="_Toc514088713"/>
      <w:bookmarkStart w:id="120" w:name="_Toc37405589"/>
      <w:bookmarkStart w:id="121" w:name="_Toc38974491"/>
      <w:r w:rsidRPr="00075A75">
        <w:rPr>
          <w:rFonts w:asciiTheme="majorHAnsi" w:eastAsiaTheme="majorEastAsia" w:hAnsiTheme="majorHAnsi" w:cstheme="majorBidi"/>
          <w:b/>
          <w:bCs/>
          <w:color w:val="000000" w:themeColor="text1"/>
          <w:szCs w:val="26"/>
        </w:rPr>
        <w:t>De belangrijkste besluiten die het landelijk bestuur in 2019 heeft genomen</w:t>
      </w:r>
      <w:bookmarkEnd w:id="118"/>
      <w:bookmarkEnd w:id="119"/>
      <w:bookmarkEnd w:id="120"/>
      <w:bookmarkEnd w:id="121"/>
    </w:p>
    <w:p w14:paraId="4E82CBD9" w14:textId="77777777" w:rsidR="00075A75" w:rsidRPr="00075A75" w:rsidRDefault="00075A75" w:rsidP="00075A75">
      <w:pPr>
        <w:rPr>
          <w:rFonts w:ascii="Arial" w:hAnsi="Arial" w:cs="Arial"/>
          <w:szCs w:val="20"/>
          <w:u w:val="single"/>
        </w:rPr>
      </w:pPr>
    </w:p>
    <w:p w14:paraId="0AD333C7" w14:textId="77777777" w:rsidR="00075A75" w:rsidRPr="00075A75" w:rsidRDefault="00075A75" w:rsidP="00075A75">
      <w:pPr>
        <w:rPr>
          <w:rFonts w:ascii="Arial" w:hAnsi="Arial" w:cs="Arial"/>
          <w:szCs w:val="20"/>
          <w:u w:val="single"/>
        </w:rPr>
      </w:pPr>
      <w:r w:rsidRPr="00075A75">
        <w:rPr>
          <w:rFonts w:ascii="Arial" w:hAnsi="Arial" w:cs="Arial"/>
          <w:szCs w:val="20"/>
          <w:u w:val="single"/>
        </w:rPr>
        <w:t>In de vergadering van 23 januari 2019:</w:t>
      </w:r>
    </w:p>
    <w:p w14:paraId="63761B01" w14:textId="77777777"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 xml:space="preserve">Het bestuur stemt in met het plan van aanpak en begroting voor de Scout-In 2019, met medeneming van de in het verslag gemaakt opmerkingen. </w:t>
      </w:r>
    </w:p>
    <w:p w14:paraId="44F6DAAB" w14:textId="77777777"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 xml:space="preserve">Het bestuur stemt in met het voorstel van de sollicitatiecommissie om </w:t>
      </w:r>
      <w:proofErr w:type="spellStart"/>
      <w:r w:rsidRPr="00075A75">
        <w:rPr>
          <w:rFonts w:eastAsia="Calibri" w:cstheme="minorHAnsi"/>
          <w:szCs w:val="20"/>
          <w:lang w:eastAsia="en-US"/>
        </w:rPr>
        <w:t>Maam</w:t>
      </w:r>
      <w:proofErr w:type="spellEnd"/>
      <w:r w:rsidRPr="00075A75">
        <w:rPr>
          <w:rFonts w:eastAsia="Calibri" w:cstheme="minorHAnsi"/>
          <w:szCs w:val="20"/>
          <w:lang w:eastAsia="en-US"/>
        </w:rPr>
        <w:t xml:space="preserve"> van der Blij te laten starten met haar kennismakingsperiode als algemeen lid van het bestuur.</w:t>
      </w:r>
    </w:p>
    <w:p w14:paraId="4D2F9BC6" w14:textId="77777777"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Het bestuur stemt in met het voorstel van de sollicitatiecommissie om Wendy Beenakker te laten starten met haar kennismakingsperiode als vicevoorzitter.</w:t>
      </w:r>
    </w:p>
    <w:p w14:paraId="3677E9F9" w14:textId="3EE7FD3E"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 xml:space="preserve">Het bestuur besluit naar aanleiding van het voornemen om Wendy als </w:t>
      </w:r>
      <w:r w:rsidR="00066F7C" w:rsidRPr="00075A75">
        <w:rPr>
          <w:rFonts w:eastAsia="Calibri" w:cstheme="minorHAnsi"/>
          <w:szCs w:val="20"/>
          <w:lang w:eastAsia="en-US"/>
        </w:rPr>
        <w:t>vicevoorzitter</w:t>
      </w:r>
      <w:r w:rsidRPr="00075A75">
        <w:rPr>
          <w:rFonts w:eastAsia="Calibri" w:cstheme="minorHAnsi"/>
          <w:szCs w:val="20"/>
          <w:lang w:eastAsia="en-US"/>
        </w:rPr>
        <w:t xml:space="preserve"> voor te dragen, alvast de vacature voor IC WAGGGS (v) open te stellen zodat hiervoor tijdig een kandidaat gevonden kan worden.</w:t>
      </w:r>
    </w:p>
    <w:p w14:paraId="3157D6A4" w14:textId="77777777"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Het bestuur besluit om de nog openstaande vacature voor algemeen bestuurslid (v/m) open te stellen.</w:t>
      </w:r>
    </w:p>
    <w:p w14:paraId="11D21B9C" w14:textId="77777777"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Het bestuur besluit n.a.v. het reglementaire aftreden van Nic als secretaris/penningmeester na drie volledige termijnen per december 2019, hiervoor alvast een vacature (v/m) voor open te stellen zodat hiervoor tijdig een kandidaat gevonden kan worden.</w:t>
      </w:r>
    </w:p>
    <w:p w14:paraId="4479F4D5" w14:textId="77777777"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 xml:space="preserve">Het bestuur besluit de landelijke raad tussentijds te informeren over de voorgenomen voordrachten en openstaande vacatures. </w:t>
      </w:r>
    </w:p>
    <w:p w14:paraId="15B25BF5" w14:textId="0C5CE0BC"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Met medeneming van de in het verslag gemaakte opmerkingen stelt het bestuur het plan van aanpak voor NJ2</w:t>
      </w:r>
      <w:r w:rsidR="006545CD">
        <w:rPr>
          <w:rFonts w:eastAsia="Calibri" w:cstheme="minorHAnsi"/>
          <w:szCs w:val="20"/>
          <w:lang w:eastAsia="en-US"/>
        </w:rPr>
        <w:t>020</w:t>
      </w:r>
      <w:r w:rsidRPr="00075A75">
        <w:rPr>
          <w:rFonts w:eastAsia="Calibri" w:cstheme="minorHAnsi"/>
          <w:szCs w:val="20"/>
          <w:lang w:eastAsia="en-US"/>
        </w:rPr>
        <w:t xml:space="preserve"> vast.</w:t>
      </w:r>
    </w:p>
    <w:p w14:paraId="767E91E7" w14:textId="2891D8C7" w:rsidR="00075A75" w:rsidRPr="00075A75" w:rsidRDefault="00075A75" w:rsidP="00303C7A">
      <w:pPr>
        <w:numPr>
          <w:ilvl w:val="0"/>
          <w:numId w:val="31"/>
        </w:numPr>
        <w:tabs>
          <w:tab w:val="left" w:pos="426"/>
        </w:tabs>
        <w:ind w:left="284" w:hanging="284"/>
        <w:contextualSpacing/>
        <w:rPr>
          <w:rFonts w:eastAsia="Calibri" w:cstheme="minorHAnsi"/>
          <w:szCs w:val="20"/>
          <w:lang w:eastAsia="en-US"/>
        </w:rPr>
      </w:pPr>
      <w:r w:rsidRPr="00075A75">
        <w:rPr>
          <w:rFonts w:eastAsia="Calibri" w:cstheme="minorHAnsi"/>
          <w:szCs w:val="20"/>
          <w:lang w:eastAsia="en-US"/>
        </w:rPr>
        <w:t>Het bestuur</w:t>
      </w:r>
      <w:r w:rsidR="006545CD">
        <w:rPr>
          <w:rFonts w:eastAsia="Calibri" w:cstheme="minorHAnsi"/>
          <w:szCs w:val="20"/>
          <w:lang w:eastAsia="en-US"/>
        </w:rPr>
        <w:t xml:space="preserve"> stemt t.a.v. de</w:t>
      </w:r>
      <w:r w:rsidR="00066F7C">
        <w:rPr>
          <w:rFonts w:eastAsia="Calibri" w:cstheme="minorHAnsi"/>
          <w:szCs w:val="20"/>
          <w:lang w:eastAsia="en-US"/>
        </w:rPr>
        <w:t xml:space="preserve"> begroting NJ</w:t>
      </w:r>
      <w:r w:rsidR="006545CD">
        <w:rPr>
          <w:rFonts w:eastAsia="Calibri" w:cstheme="minorHAnsi"/>
          <w:szCs w:val="20"/>
          <w:lang w:eastAsia="en-US"/>
        </w:rPr>
        <w:t>2020</w:t>
      </w:r>
      <w:r w:rsidRPr="00075A75">
        <w:rPr>
          <w:rFonts w:eastAsia="Calibri" w:cstheme="minorHAnsi"/>
          <w:szCs w:val="20"/>
          <w:lang w:eastAsia="en-US"/>
        </w:rPr>
        <w:t xml:space="preserve"> in met het advies van het Projectenbureau om de begroting opnieuw te beoordelen, waarna deze opnieuw ter vaststelling aan het bestuur zal worden voorgelegd. Tevens stelt het bestuur</w:t>
      </w:r>
      <w:r w:rsidR="006545CD">
        <w:rPr>
          <w:rFonts w:eastAsia="Calibri" w:cstheme="minorHAnsi"/>
          <w:szCs w:val="20"/>
          <w:lang w:eastAsia="en-US"/>
        </w:rPr>
        <w:t xml:space="preserve"> de deelnameprijzen voor de NJ2020</w:t>
      </w:r>
      <w:r w:rsidRPr="00075A75">
        <w:rPr>
          <w:rFonts w:eastAsia="Calibri" w:cstheme="minorHAnsi"/>
          <w:szCs w:val="20"/>
          <w:lang w:eastAsia="en-US"/>
        </w:rPr>
        <w:t xml:space="preserve"> vast.</w:t>
      </w:r>
    </w:p>
    <w:p w14:paraId="70B04B31" w14:textId="77777777" w:rsidR="00075A75" w:rsidRPr="00075A75" w:rsidRDefault="00075A75" w:rsidP="00075A75">
      <w:pPr>
        <w:rPr>
          <w:szCs w:val="20"/>
          <w:u w:val="single"/>
        </w:rPr>
      </w:pPr>
    </w:p>
    <w:p w14:paraId="364195CE" w14:textId="77777777" w:rsidR="00075A75" w:rsidRPr="00075A75" w:rsidRDefault="00075A75" w:rsidP="00075A75">
      <w:pPr>
        <w:rPr>
          <w:rFonts w:ascii="Arial" w:hAnsi="Arial" w:cs="Arial"/>
          <w:szCs w:val="20"/>
          <w:u w:val="single"/>
        </w:rPr>
      </w:pPr>
      <w:r w:rsidRPr="00075A75">
        <w:rPr>
          <w:szCs w:val="20"/>
          <w:u w:val="single"/>
        </w:rPr>
        <w:t xml:space="preserve">In de </w:t>
      </w:r>
      <w:r w:rsidRPr="00075A75">
        <w:rPr>
          <w:rFonts w:ascii="Arial" w:hAnsi="Arial" w:cs="Arial"/>
          <w:szCs w:val="20"/>
          <w:u w:val="single"/>
        </w:rPr>
        <w:t>vergadering van 6 maart 2019:</w:t>
      </w:r>
    </w:p>
    <w:p w14:paraId="0D1CD52F" w14:textId="77777777" w:rsidR="00075A75" w:rsidRPr="00075A75" w:rsidRDefault="00075A75" w:rsidP="00303C7A">
      <w:pPr>
        <w:numPr>
          <w:ilvl w:val="0"/>
          <w:numId w:val="32"/>
        </w:numPr>
        <w:ind w:left="284" w:hanging="284"/>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stemt in met het voorstel voor de renovatie van het Koetshuis Buitenzorg.</w:t>
      </w:r>
    </w:p>
    <w:p w14:paraId="262B1B48" w14:textId="77777777" w:rsidR="00075A75" w:rsidRPr="00075A75" w:rsidRDefault="00075A75" w:rsidP="00303C7A">
      <w:pPr>
        <w:numPr>
          <w:ilvl w:val="0"/>
          <w:numId w:val="32"/>
        </w:numPr>
        <w:ind w:left="284" w:hanging="284"/>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stemt in met het voorstel van de sollicitatiecommissie om Saskia van Dongen te laten starten met haar kennismakingsperiode als algemeen lid van het bestuur.</w:t>
      </w:r>
    </w:p>
    <w:p w14:paraId="5EC25D44" w14:textId="77777777" w:rsidR="00075A75" w:rsidRPr="00075A75" w:rsidRDefault="00075A75" w:rsidP="00303C7A">
      <w:pPr>
        <w:numPr>
          <w:ilvl w:val="0"/>
          <w:numId w:val="32"/>
        </w:numPr>
        <w:ind w:left="284" w:hanging="284"/>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stemt in met het voorstel van de sollicitatiecommissie om Philip Komen te laten starten met zijn kennismakingsperiode als penningmeester/secretaris van het bestuur.</w:t>
      </w:r>
    </w:p>
    <w:p w14:paraId="6180D7D0" w14:textId="77777777" w:rsidR="00075A75" w:rsidRPr="00075A75" w:rsidRDefault="00075A75" w:rsidP="00303C7A">
      <w:pPr>
        <w:numPr>
          <w:ilvl w:val="0"/>
          <w:numId w:val="32"/>
        </w:numPr>
        <w:ind w:left="284" w:hanging="284"/>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stemt in met het procesvoorstel Toekomstbestendig Vrijwilligersbeleid, bestaande uit een ontwerp voor de landelijk vrijwilligers en een ontwerp voor groepen en regio’s en besluit het procesvoorstel ter kennisname aan de (</w:t>
      </w:r>
      <w:proofErr w:type="spellStart"/>
      <w:r w:rsidRPr="00075A75">
        <w:rPr>
          <w:rFonts w:ascii="Arial" w:eastAsia="Times New Roman" w:hAnsi="Arial" w:cs="Arial"/>
          <w:szCs w:val="20"/>
          <w:lang w:eastAsia="en-US"/>
        </w:rPr>
        <w:t>plv</w:t>
      </w:r>
      <w:proofErr w:type="spellEnd"/>
      <w:r w:rsidRPr="00075A75">
        <w:rPr>
          <w:rFonts w:ascii="Arial" w:eastAsia="Times New Roman" w:hAnsi="Arial" w:cs="Arial"/>
          <w:szCs w:val="20"/>
          <w:lang w:eastAsia="en-US"/>
        </w:rPr>
        <w:t>) leden van de landelijke raad te sturen.</w:t>
      </w:r>
    </w:p>
    <w:p w14:paraId="26E425CC" w14:textId="77777777" w:rsidR="00075A75" w:rsidRPr="00075A75" w:rsidRDefault="00075A75" w:rsidP="00303C7A">
      <w:pPr>
        <w:numPr>
          <w:ilvl w:val="0"/>
          <w:numId w:val="32"/>
        </w:numPr>
        <w:ind w:left="284" w:hanging="284"/>
        <w:contextualSpacing/>
        <w:rPr>
          <w:rFonts w:ascii="Arial" w:eastAsia="Times New Roman" w:hAnsi="Arial" w:cs="Arial"/>
          <w:szCs w:val="20"/>
          <w:lang w:eastAsia="en-US"/>
        </w:rPr>
      </w:pPr>
      <w:r w:rsidRPr="00075A75">
        <w:rPr>
          <w:rFonts w:ascii="Arial" w:eastAsia="Times New Roman" w:hAnsi="Arial" w:cs="Arial"/>
          <w:szCs w:val="20"/>
          <w:lang w:eastAsia="en-US"/>
        </w:rPr>
        <w:t xml:space="preserve">Het bestuur stelt de portefeuilleverdeling maart 2019 vast. </w:t>
      </w:r>
    </w:p>
    <w:p w14:paraId="198AD7C8" w14:textId="77777777" w:rsidR="00075A75" w:rsidRPr="00075A75" w:rsidRDefault="00075A75" w:rsidP="00075A75">
      <w:pPr>
        <w:rPr>
          <w:szCs w:val="20"/>
          <w:u w:val="single"/>
        </w:rPr>
      </w:pPr>
    </w:p>
    <w:p w14:paraId="7E84D0DF" w14:textId="77777777" w:rsidR="00075A75" w:rsidRPr="00075A75" w:rsidRDefault="00075A75" w:rsidP="00075A75">
      <w:pPr>
        <w:rPr>
          <w:szCs w:val="20"/>
          <w:u w:val="single"/>
        </w:rPr>
      </w:pPr>
      <w:r w:rsidRPr="00075A75">
        <w:rPr>
          <w:szCs w:val="20"/>
          <w:u w:val="single"/>
        </w:rPr>
        <w:t>In de vergadering van 10 april 2019:</w:t>
      </w:r>
    </w:p>
    <w:p w14:paraId="484DE436"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bestuur stemt in met het starten van de kennismakingsperiode van Sanne Hekman </w:t>
      </w:r>
      <w:r w:rsidRPr="00075A75">
        <w:rPr>
          <w:rFonts w:asciiTheme="majorHAnsi" w:hAnsiTheme="majorHAnsi" w:cstheme="majorHAnsi"/>
        </w:rPr>
        <w:t>als aspirant lid van het landelijk bestuur / Internationaal Commissaris.</w:t>
      </w:r>
    </w:p>
    <w:p w14:paraId="6F38C65A"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Het bestuur stelt de agenda voor de landelijke raad van 15 juni 2019 vast.</w:t>
      </w:r>
    </w:p>
    <w:p w14:paraId="701E699F"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lastRenderedPageBreak/>
        <w:t xml:space="preserve">Het landelijk bestuur besluit een bid in te dienen voor het organiseren de Europese Conferentie in 2022. </w:t>
      </w:r>
    </w:p>
    <w:p w14:paraId="59C6ED93"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Het landelijk bestuur besluit Wendy Beenakker aan de landelijke raad van 15 juni 2019 voor te dragen als vicevoorzitter van het landelijk bestuur voor een tussentijdse termijn van anderhalf jaar tot december 2020 conform het rooster van aftreden.</w:t>
      </w:r>
    </w:p>
    <w:p w14:paraId="3F950123"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landelijk bestuur besluit </w:t>
      </w:r>
      <w:proofErr w:type="spellStart"/>
      <w:r w:rsidRPr="00075A75">
        <w:rPr>
          <w:rFonts w:asciiTheme="majorHAnsi" w:hAnsiTheme="majorHAnsi" w:cstheme="majorHAnsi"/>
          <w:szCs w:val="20"/>
        </w:rPr>
        <w:t>Maam</w:t>
      </w:r>
      <w:proofErr w:type="spellEnd"/>
      <w:r w:rsidRPr="00075A75">
        <w:rPr>
          <w:rFonts w:asciiTheme="majorHAnsi" w:hAnsiTheme="majorHAnsi" w:cstheme="majorHAnsi"/>
          <w:szCs w:val="20"/>
        </w:rPr>
        <w:t xml:space="preserve"> van der Blij aan de landelijke raad van 15 juni 2019 voor te dragen als lid landelijk bestuur voor een tussentijdse termijn van tweeënhalf jaar tot december 2021 conform het rooster van aftreden.</w:t>
      </w:r>
    </w:p>
    <w:p w14:paraId="5259624C"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bestuur stemt in met het voorstel voor het Magazijn evenementenmateriaal Scouting Nederland en besluit het voorstel ter vaststelling aan de landelijke raad van 15 juni 2019 voor te leggen. </w:t>
      </w:r>
    </w:p>
    <w:p w14:paraId="4A1CDB7F"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Het landelijk bestuur stemt in met de conceptrapportage Activiteitenplan 2018 en besluit deze ter kennisname aan te bieden aan de landelijke raad van 15-06-2019.</w:t>
      </w:r>
    </w:p>
    <w:p w14:paraId="501D6177"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Het landelijk bestuur stemt in met het Meerjarenbeleidsplan 2020-2022 en besluit deze ter vaststelling aan te bieden aan de landelijke raad van 15-06-2019.</w:t>
      </w:r>
    </w:p>
    <w:p w14:paraId="1230F344"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Het bestuur stemt in met het voorstel om de hoogte van de bijdrage van het calamiteitenfonds voor landelijke ledenactiviteiten terug te brengen van €1,50 naar €0,50 per deelnemer per nacht, met ingang van 1 januari 2020.</w:t>
      </w:r>
    </w:p>
    <w:p w14:paraId="7AF133CB" w14:textId="29A7DD7F"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Het be</w:t>
      </w:r>
      <w:r w:rsidR="00EC3604">
        <w:rPr>
          <w:rFonts w:asciiTheme="majorHAnsi" w:hAnsiTheme="majorHAnsi" w:cstheme="majorHAnsi"/>
          <w:szCs w:val="20"/>
        </w:rPr>
        <w:t>stuur stemt in met begroting NJ</w:t>
      </w:r>
      <w:r w:rsidRPr="00075A75">
        <w:rPr>
          <w:rFonts w:asciiTheme="majorHAnsi" w:hAnsiTheme="majorHAnsi" w:cstheme="majorHAnsi"/>
          <w:szCs w:val="20"/>
        </w:rPr>
        <w:t xml:space="preserve">2020 incl. het voorstel van het Projectenbureau ten aanzien van de deelnemersprijzen.  </w:t>
      </w:r>
    </w:p>
    <w:p w14:paraId="125CE683" w14:textId="27E91C3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landelijk bestuur stelt de financiële afrekening van de </w:t>
      </w:r>
      <w:proofErr w:type="spellStart"/>
      <w:r w:rsidRPr="00075A75">
        <w:rPr>
          <w:rFonts w:asciiTheme="majorHAnsi" w:hAnsiTheme="majorHAnsi" w:cstheme="majorHAnsi"/>
          <w:szCs w:val="20"/>
        </w:rPr>
        <w:t>Nawaka</w:t>
      </w:r>
      <w:proofErr w:type="spellEnd"/>
      <w:r w:rsidRPr="00075A75">
        <w:rPr>
          <w:rFonts w:asciiTheme="majorHAnsi" w:hAnsiTheme="majorHAnsi" w:cstheme="majorHAnsi"/>
          <w:szCs w:val="20"/>
        </w:rPr>
        <w:t xml:space="preserve"> 2018 vast en verleent decharge aan het OT en de penningmeester van </w:t>
      </w:r>
      <w:proofErr w:type="spellStart"/>
      <w:r w:rsidRPr="00075A75">
        <w:rPr>
          <w:rFonts w:asciiTheme="majorHAnsi" w:hAnsiTheme="majorHAnsi" w:cstheme="majorHAnsi"/>
          <w:szCs w:val="20"/>
        </w:rPr>
        <w:t>Nawaka</w:t>
      </w:r>
      <w:proofErr w:type="spellEnd"/>
      <w:r w:rsidRPr="00075A75">
        <w:rPr>
          <w:rFonts w:asciiTheme="majorHAnsi" w:hAnsiTheme="majorHAnsi" w:cstheme="majorHAnsi"/>
          <w:szCs w:val="20"/>
        </w:rPr>
        <w:t xml:space="preserve"> </w:t>
      </w:r>
      <w:r w:rsidR="00EC3604">
        <w:rPr>
          <w:rFonts w:asciiTheme="majorHAnsi" w:hAnsiTheme="majorHAnsi" w:cstheme="majorHAnsi"/>
          <w:szCs w:val="20"/>
        </w:rPr>
        <w:t>20</w:t>
      </w:r>
      <w:r w:rsidRPr="00075A75">
        <w:rPr>
          <w:rFonts w:asciiTheme="majorHAnsi" w:hAnsiTheme="majorHAnsi" w:cstheme="majorHAnsi"/>
          <w:szCs w:val="20"/>
        </w:rPr>
        <w:t>18.</w:t>
      </w:r>
    </w:p>
    <w:p w14:paraId="1103FB7F" w14:textId="77777777" w:rsidR="00075A75" w:rsidRPr="00075A75" w:rsidRDefault="00075A75" w:rsidP="00303C7A">
      <w:pPr>
        <w:numPr>
          <w:ilvl w:val="0"/>
          <w:numId w:val="33"/>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bestuur besluit van het overschot van het </w:t>
      </w:r>
      <w:proofErr w:type="spellStart"/>
      <w:r w:rsidRPr="00075A75">
        <w:rPr>
          <w:rFonts w:asciiTheme="majorHAnsi" w:hAnsiTheme="majorHAnsi" w:cstheme="majorHAnsi"/>
          <w:szCs w:val="20"/>
        </w:rPr>
        <w:t>Nawaka</w:t>
      </w:r>
      <w:proofErr w:type="spellEnd"/>
      <w:r w:rsidRPr="00075A75">
        <w:rPr>
          <w:rFonts w:asciiTheme="majorHAnsi" w:hAnsiTheme="majorHAnsi" w:cstheme="majorHAnsi"/>
          <w:szCs w:val="20"/>
        </w:rPr>
        <w:t xml:space="preserve"> 2018 van €15.000 beschikbaar te stellen als startkapitaal voor de volgende editie van </w:t>
      </w:r>
      <w:proofErr w:type="spellStart"/>
      <w:r w:rsidRPr="00075A75">
        <w:rPr>
          <w:rFonts w:asciiTheme="majorHAnsi" w:hAnsiTheme="majorHAnsi" w:cstheme="majorHAnsi"/>
          <w:szCs w:val="20"/>
        </w:rPr>
        <w:t>Nawaka</w:t>
      </w:r>
      <w:proofErr w:type="spellEnd"/>
      <w:r w:rsidRPr="00075A75">
        <w:rPr>
          <w:rFonts w:asciiTheme="majorHAnsi" w:hAnsiTheme="majorHAnsi" w:cstheme="majorHAnsi"/>
          <w:szCs w:val="20"/>
        </w:rPr>
        <w:t xml:space="preserve"> in 2022. Tevens besluit het bestuur voor de rest van het overschot (123K) een opdracht uit te laten werken voor het verbeteren van de nautische condities en toegankelijkheid van het Scoutinglandgoed voor waterscouts tijdens </w:t>
      </w:r>
      <w:proofErr w:type="spellStart"/>
      <w:r w:rsidRPr="00075A75">
        <w:rPr>
          <w:rFonts w:asciiTheme="majorHAnsi" w:hAnsiTheme="majorHAnsi" w:cstheme="majorHAnsi"/>
          <w:szCs w:val="20"/>
        </w:rPr>
        <w:t>Nawaka</w:t>
      </w:r>
      <w:proofErr w:type="spellEnd"/>
      <w:r w:rsidRPr="00075A75">
        <w:rPr>
          <w:rFonts w:asciiTheme="majorHAnsi" w:hAnsiTheme="majorHAnsi" w:cstheme="majorHAnsi"/>
          <w:szCs w:val="20"/>
        </w:rPr>
        <w:t xml:space="preserve"> en eventueel voor andere evenementen. </w:t>
      </w:r>
    </w:p>
    <w:p w14:paraId="60D3EAB0" w14:textId="77777777" w:rsidR="00075A75" w:rsidRPr="00075A75" w:rsidRDefault="00075A75" w:rsidP="00075A75">
      <w:pPr>
        <w:rPr>
          <w:rFonts w:asciiTheme="majorHAnsi" w:hAnsiTheme="majorHAnsi" w:cstheme="majorHAnsi"/>
          <w:szCs w:val="20"/>
          <w:u w:val="single"/>
        </w:rPr>
      </w:pPr>
    </w:p>
    <w:p w14:paraId="3CDF3A94" w14:textId="77777777" w:rsidR="00075A75" w:rsidRPr="00075A75" w:rsidRDefault="00075A75" w:rsidP="00075A75">
      <w:pPr>
        <w:rPr>
          <w:rFonts w:asciiTheme="majorHAnsi" w:hAnsiTheme="majorHAnsi" w:cstheme="majorHAnsi"/>
          <w:szCs w:val="20"/>
          <w:u w:val="single"/>
        </w:rPr>
      </w:pPr>
      <w:r w:rsidRPr="00075A75">
        <w:rPr>
          <w:rFonts w:asciiTheme="majorHAnsi" w:hAnsiTheme="majorHAnsi" w:cstheme="majorHAnsi"/>
          <w:szCs w:val="20"/>
          <w:u w:val="single"/>
        </w:rPr>
        <w:t>In de extra bestuursvergadering van 14 april 2019:</w:t>
      </w:r>
    </w:p>
    <w:p w14:paraId="5AD71508" w14:textId="77777777" w:rsidR="00075A75" w:rsidRPr="00075A75" w:rsidRDefault="00075A75" w:rsidP="00303C7A">
      <w:pPr>
        <w:numPr>
          <w:ilvl w:val="0"/>
          <w:numId w:val="39"/>
        </w:numPr>
        <w:ind w:left="284" w:hanging="284"/>
        <w:contextualSpacing/>
        <w:rPr>
          <w:rFonts w:cstheme="minorHAnsi"/>
          <w:szCs w:val="20"/>
        </w:rPr>
      </w:pPr>
      <w:r w:rsidRPr="00075A75">
        <w:rPr>
          <w:rFonts w:cstheme="minorHAnsi"/>
          <w:szCs w:val="20"/>
        </w:rPr>
        <w:t>Het bestuur besluit Sanne Hekman aan de landelijke raad van 15 juni 2019 voor te dragen als lid landelijk bestuur/IC WAGGGS voor een tussentijdse termijn van anderhalf jaar tot december 2020 conform het rooster van aftreden.</w:t>
      </w:r>
    </w:p>
    <w:p w14:paraId="084EC8DF" w14:textId="77777777" w:rsidR="00075A75" w:rsidRPr="00075A75" w:rsidRDefault="00075A75" w:rsidP="00303C7A">
      <w:pPr>
        <w:numPr>
          <w:ilvl w:val="0"/>
          <w:numId w:val="39"/>
        </w:numPr>
        <w:ind w:left="284" w:hanging="284"/>
        <w:contextualSpacing/>
        <w:rPr>
          <w:rFonts w:cstheme="minorHAnsi"/>
          <w:szCs w:val="20"/>
        </w:rPr>
      </w:pPr>
      <w:r w:rsidRPr="00075A75">
        <w:rPr>
          <w:rFonts w:cstheme="minorHAnsi"/>
          <w:szCs w:val="20"/>
        </w:rPr>
        <w:t>Het bestuur besluit Saskia van Dongen aan de landelijke raad van 15 juni 2019 voor te dragen als lid landelijk bestuur voor een tussentijdse termijn van anderhalf jaar tot december 2020 conform het rooster van aftreden.</w:t>
      </w:r>
    </w:p>
    <w:p w14:paraId="517CDB3E" w14:textId="77777777" w:rsidR="00075A75" w:rsidRPr="00075A75" w:rsidRDefault="00075A75" w:rsidP="00075A75">
      <w:pPr>
        <w:rPr>
          <w:rFonts w:asciiTheme="majorHAnsi" w:hAnsiTheme="majorHAnsi" w:cstheme="majorHAnsi"/>
          <w:szCs w:val="20"/>
          <w:u w:val="single"/>
        </w:rPr>
      </w:pPr>
    </w:p>
    <w:p w14:paraId="3DF3B742" w14:textId="77777777" w:rsidR="00075A75" w:rsidRPr="00075A75" w:rsidRDefault="00075A75" w:rsidP="00075A75">
      <w:pPr>
        <w:rPr>
          <w:rFonts w:asciiTheme="majorHAnsi" w:hAnsiTheme="majorHAnsi" w:cstheme="majorHAnsi"/>
          <w:szCs w:val="20"/>
          <w:u w:val="single"/>
        </w:rPr>
      </w:pPr>
      <w:r w:rsidRPr="00075A75">
        <w:rPr>
          <w:rFonts w:asciiTheme="majorHAnsi" w:hAnsiTheme="majorHAnsi" w:cstheme="majorHAnsi"/>
          <w:szCs w:val="20"/>
          <w:u w:val="single"/>
        </w:rPr>
        <w:t xml:space="preserve">In de vergadering van 12 juni 2019: </w:t>
      </w:r>
    </w:p>
    <w:p w14:paraId="49CA41BB" w14:textId="77777777" w:rsidR="00075A75" w:rsidRPr="00075A75" w:rsidRDefault="00075A75" w:rsidP="00303C7A">
      <w:pPr>
        <w:numPr>
          <w:ilvl w:val="0"/>
          <w:numId w:val="40"/>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bestuur stelt de delegatie voor de European Scout </w:t>
      </w:r>
      <w:proofErr w:type="spellStart"/>
      <w:r w:rsidRPr="00075A75">
        <w:rPr>
          <w:rFonts w:asciiTheme="majorHAnsi" w:hAnsiTheme="majorHAnsi" w:cstheme="majorHAnsi"/>
          <w:szCs w:val="20"/>
        </w:rPr>
        <w:t>and</w:t>
      </w:r>
      <w:proofErr w:type="spellEnd"/>
      <w:r w:rsidRPr="00075A75">
        <w:rPr>
          <w:rFonts w:asciiTheme="majorHAnsi" w:hAnsiTheme="majorHAnsi" w:cstheme="majorHAnsi"/>
          <w:szCs w:val="20"/>
        </w:rPr>
        <w:t xml:space="preserve"> Guide Conference 2019 in Split (Kroatië) vast.</w:t>
      </w:r>
    </w:p>
    <w:p w14:paraId="6F488C35" w14:textId="77777777" w:rsidR="00075A75" w:rsidRPr="00075A75" w:rsidRDefault="00075A75" w:rsidP="00303C7A">
      <w:pPr>
        <w:numPr>
          <w:ilvl w:val="0"/>
          <w:numId w:val="40"/>
        </w:numPr>
        <w:ind w:left="284" w:hanging="284"/>
        <w:contextualSpacing/>
        <w:rPr>
          <w:rFonts w:asciiTheme="majorHAnsi" w:hAnsiTheme="majorHAnsi" w:cstheme="majorHAnsi"/>
          <w:szCs w:val="20"/>
        </w:rPr>
      </w:pPr>
      <w:r w:rsidRPr="00075A75">
        <w:rPr>
          <w:rFonts w:asciiTheme="majorHAnsi" w:hAnsiTheme="majorHAnsi" w:cstheme="majorHAnsi"/>
          <w:szCs w:val="20"/>
        </w:rPr>
        <w:t>Het bestuur besluit t.a.v. de Scout-In 2019:</w:t>
      </w:r>
    </w:p>
    <w:p w14:paraId="4D37AEF6" w14:textId="77777777" w:rsidR="00075A75" w:rsidRPr="00075A75" w:rsidRDefault="00075A75" w:rsidP="00303C7A">
      <w:pPr>
        <w:numPr>
          <w:ilvl w:val="0"/>
          <w:numId w:val="41"/>
        </w:numPr>
        <w:ind w:left="567" w:hanging="283"/>
        <w:contextualSpacing/>
        <w:rPr>
          <w:rFonts w:asciiTheme="majorHAnsi" w:hAnsiTheme="majorHAnsi" w:cstheme="majorHAnsi"/>
          <w:szCs w:val="20"/>
        </w:rPr>
      </w:pPr>
      <w:r w:rsidRPr="00075A75">
        <w:rPr>
          <w:rFonts w:asciiTheme="majorHAnsi" w:hAnsiTheme="majorHAnsi" w:cstheme="majorHAnsi"/>
          <w:szCs w:val="20"/>
        </w:rPr>
        <w:t>om in te stemmen met de door het organisatieteam voorgestelde deelnemers- en medewerkersprijzen;</w:t>
      </w:r>
    </w:p>
    <w:p w14:paraId="6C3FE7CF" w14:textId="77777777" w:rsidR="00075A75" w:rsidRPr="00075A75" w:rsidRDefault="00075A75" w:rsidP="00303C7A">
      <w:pPr>
        <w:numPr>
          <w:ilvl w:val="0"/>
          <w:numId w:val="41"/>
        </w:numPr>
        <w:ind w:left="567" w:hanging="283"/>
        <w:contextualSpacing/>
        <w:rPr>
          <w:rFonts w:asciiTheme="majorHAnsi" w:hAnsiTheme="majorHAnsi" w:cstheme="majorHAnsi"/>
          <w:szCs w:val="20"/>
        </w:rPr>
      </w:pPr>
      <w:r w:rsidRPr="00075A75">
        <w:rPr>
          <w:rFonts w:asciiTheme="majorHAnsi" w:hAnsiTheme="majorHAnsi" w:cstheme="majorHAnsi"/>
          <w:szCs w:val="20"/>
        </w:rPr>
        <w:t>kennis te nemen van het voorziene tekort, de risico inschatting en de maatregelen die getroffen worden om een tekort op de eindafrekening te voorkomen, waarbij gekeken dient te worden onder welke condities een Scout-In in welke vorm financieel haalbaar is en een evaluatie plaatsvindt om te voorkomen dat in de toekomst de vereniging wederom geconfronteerd wordt met een dergelijke voorziene overschrijding vlak voor een evenement;</w:t>
      </w:r>
    </w:p>
    <w:p w14:paraId="6AACE53C" w14:textId="77777777" w:rsidR="00075A75" w:rsidRPr="00075A75" w:rsidRDefault="00075A75" w:rsidP="00303C7A">
      <w:pPr>
        <w:numPr>
          <w:ilvl w:val="0"/>
          <w:numId w:val="40"/>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bestuur besluit decharge te verlenen aan de projectleiders en penningmeester van </w:t>
      </w:r>
      <w:proofErr w:type="spellStart"/>
      <w:r w:rsidRPr="00075A75">
        <w:rPr>
          <w:rFonts w:asciiTheme="majorHAnsi" w:hAnsiTheme="majorHAnsi" w:cstheme="majorHAnsi"/>
          <w:szCs w:val="20"/>
        </w:rPr>
        <w:t>Roverway</w:t>
      </w:r>
      <w:proofErr w:type="spellEnd"/>
      <w:r w:rsidRPr="00075A75">
        <w:rPr>
          <w:rFonts w:asciiTheme="majorHAnsi" w:hAnsiTheme="majorHAnsi" w:cstheme="majorHAnsi"/>
          <w:szCs w:val="20"/>
        </w:rPr>
        <w:t xml:space="preserve"> 2018 voor het gevoerde financiële beleid. </w:t>
      </w:r>
    </w:p>
    <w:p w14:paraId="05E32483" w14:textId="77777777" w:rsidR="00075A75" w:rsidRPr="00075A75" w:rsidRDefault="00075A75" w:rsidP="00303C7A">
      <w:pPr>
        <w:numPr>
          <w:ilvl w:val="0"/>
          <w:numId w:val="40"/>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bestuur stemt in met het voorstel van de penningmeester om de landelijke raad te verzoeken het landelijk bestuur conform artikel 37 van de statuten van de vereniging, verlenging te verlenen voor de termijn van 6 maanden en in te stemmen met de agendering van de jaarverslagen 2018 </w:t>
      </w:r>
      <w:r w:rsidRPr="00075A75">
        <w:rPr>
          <w:rFonts w:asciiTheme="majorHAnsi" w:hAnsiTheme="majorHAnsi" w:cstheme="majorHAnsi"/>
          <w:szCs w:val="20"/>
        </w:rPr>
        <w:lastRenderedPageBreak/>
        <w:t>van Vereniging Scouting Nederland, Scouting Nederland Fonds en Scoutinglandgoed Zeewolde BV tijdens de landelijke raad van 14 december 2019.</w:t>
      </w:r>
    </w:p>
    <w:p w14:paraId="75FC76C6" w14:textId="77777777" w:rsidR="00075A75" w:rsidRPr="00075A75" w:rsidRDefault="00075A75" w:rsidP="00303C7A">
      <w:pPr>
        <w:numPr>
          <w:ilvl w:val="0"/>
          <w:numId w:val="40"/>
        </w:numPr>
        <w:ind w:left="284" w:hanging="284"/>
        <w:contextualSpacing/>
        <w:rPr>
          <w:rFonts w:asciiTheme="majorHAnsi" w:hAnsiTheme="majorHAnsi" w:cstheme="majorHAnsi"/>
          <w:szCs w:val="20"/>
        </w:rPr>
      </w:pPr>
      <w:r w:rsidRPr="00075A75">
        <w:rPr>
          <w:rFonts w:asciiTheme="majorHAnsi" w:hAnsiTheme="majorHAnsi" w:cstheme="majorHAnsi"/>
          <w:szCs w:val="20"/>
        </w:rPr>
        <w:t>Het bestuur stemt in met het voorstel over ‘nieuwe voorzieningen en voorwaarden landelijk vrijwilligers’ en deze voorzieningen en voorwaarden voor een periode van drie jaar in te laten gaan, met ingang van 1 september 2019. Dit met uitzondering van evenementen (zoals Scout-In 2019) waarvoor de begroting al voor 1 september 2019 is vastgesteld en de blijvende mogelijkheid voor landelijke ledenactiviteiten om afwijkende medewerkersvoorwaarden te hanteren ten aanzien van het declareren van reiskosten en maaltijden. Het bestuur stemt daarbij in met het monitoren van de haalbaarheid van de verschillende voorzieningen en voorwaarden in de komende drie jaar, op basis waarvan per 1 september 2022 bekeken kan worden of er bijstelling nodig is.</w:t>
      </w:r>
    </w:p>
    <w:p w14:paraId="71658B2E" w14:textId="77777777" w:rsidR="00075A75" w:rsidRPr="00075A75" w:rsidRDefault="00075A75" w:rsidP="00075A75">
      <w:pPr>
        <w:rPr>
          <w:rFonts w:asciiTheme="majorHAnsi" w:hAnsiTheme="majorHAnsi" w:cstheme="majorHAnsi"/>
          <w:szCs w:val="20"/>
          <w:u w:val="single"/>
        </w:rPr>
      </w:pPr>
    </w:p>
    <w:p w14:paraId="5F994A49" w14:textId="77777777" w:rsidR="00075A75" w:rsidRPr="00075A75" w:rsidRDefault="00075A75" w:rsidP="00075A75">
      <w:pPr>
        <w:rPr>
          <w:rFonts w:asciiTheme="majorHAnsi" w:hAnsiTheme="majorHAnsi" w:cstheme="majorHAnsi"/>
          <w:szCs w:val="20"/>
          <w:u w:val="single"/>
        </w:rPr>
      </w:pPr>
      <w:r w:rsidRPr="00075A75">
        <w:rPr>
          <w:rFonts w:asciiTheme="majorHAnsi" w:hAnsiTheme="majorHAnsi" w:cstheme="majorHAnsi"/>
          <w:szCs w:val="20"/>
          <w:u w:val="single"/>
        </w:rPr>
        <w:t>In de vergadering van 4 september 2019:</w:t>
      </w:r>
    </w:p>
    <w:p w14:paraId="16C3C5FD" w14:textId="38753F1C" w:rsidR="00075A75" w:rsidRPr="00075A75" w:rsidRDefault="00075A75" w:rsidP="00303C7A">
      <w:pPr>
        <w:numPr>
          <w:ilvl w:val="0"/>
          <w:numId w:val="34"/>
        </w:numPr>
        <w:ind w:left="284" w:hanging="284"/>
        <w:contextualSpacing/>
        <w:rPr>
          <w:rFonts w:asciiTheme="majorHAnsi" w:hAnsiTheme="majorHAnsi" w:cstheme="majorHAnsi"/>
          <w:szCs w:val="20"/>
        </w:rPr>
      </w:pPr>
      <w:r w:rsidRPr="00075A75">
        <w:rPr>
          <w:rFonts w:asciiTheme="majorHAnsi" w:hAnsiTheme="majorHAnsi" w:cstheme="majorHAnsi"/>
          <w:szCs w:val="20"/>
        </w:rPr>
        <w:t>Het bestuur stemt op verzoek van het Projectenbureau, conform het voorstel van</w:t>
      </w:r>
      <w:r w:rsidR="00EC3604">
        <w:rPr>
          <w:rFonts w:asciiTheme="majorHAnsi" w:hAnsiTheme="majorHAnsi" w:cstheme="majorHAnsi"/>
          <w:szCs w:val="20"/>
        </w:rPr>
        <w:t xml:space="preserve"> het organisatieteam van de NJ2020</w:t>
      </w:r>
      <w:r w:rsidRPr="00075A75">
        <w:rPr>
          <w:rFonts w:asciiTheme="majorHAnsi" w:hAnsiTheme="majorHAnsi" w:cstheme="majorHAnsi"/>
          <w:szCs w:val="20"/>
        </w:rPr>
        <w:t>, in te stemmen met het vaststellen van de deelnemersbijdrage voor welpen op €209 en voor welpenleiding op €169.</w:t>
      </w:r>
    </w:p>
    <w:p w14:paraId="6F8F2ADD" w14:textId="77777777" w:rsidR="00075A75" w:rsidRPr="00075A75" w:rsidRDefault="00075A75" w:rsidP="00303C7A">
      <w:pPr>
        <w:numPr>
          <w:ilvl w:val="0"/>
          <w:numId w:val="34"/>
        </w:numPr>
        <w:ind w:left="284" w:hanging="284"/>
        <w:contextualSpacing/>
        <w:rPr>
          <w:rFonts w:asciiTheme="majorHAnsi" w:hAnsiTheme="majorHAnsi" w:cstheme="majorHAnsi"/>
          <w:szCs w:val="20"/>
        </w:rPr>
      </w:pPr>
      <w:r w:rsidRPr="00075A75">
        <w:rPr>
          <w:rFonts w:asciiTheme="majorHAnsi" w:hAnsiTheme="majorHAnsi" w:cstheme="majorHAnsi"/>
          <w:szCs w:val="20"/>
        </w:rPr>
        <w:t>Het bestuur besluit een vooroverleg voor (</w:t>
      </w:r>
      <w:proofErr w:type="spellStart"/>
      <w:r w:rsidRPr="00075A75">
        <w:rPr>
          <w:rFonts w:asciiTheme="majorHAnsi" w:hAnsiTheme="majorHAnsi" w:cstheme="majorHAnsi"/>
          <w:szCs w:val="20"/>
        </w:rPr>
        <w:t>plv</w:t>
      </w:r>
      <w:proofErr w:type="spellEnd"/>
      <w:r w:rsidRPr="00075A75">
        <w:rPr>
          <w:rFonts w:asciiTheme="majorHAnsi" w:hAnsiTheme="majorHAnsi" w:cstheme="majorHAnsi"/>
          <w:szCs w:val="20"/>
        </w:rPr>
        <w:t>) leden van de landelijke raad te organiseren over de notitie Veilig varen, die ter goedkeuring aan de landelijke raad van 14 december 2019 zal worden voorgelegd, om de leden van de landelijke raad in de gelegenheid te stellen voorafgaan de aan de besluitvorming hier informatie over in te winnen.</w:t>
      </w:r>
    </w:p>
    <w:p w14:paraId="626C43B7" w14:textId="77777777" w:rsidR="00075A75" w:rsidRPr="00075A75" w:rsidRDefault="00075A75" w:rsidP="00303C7A">
      <w:pPr>
        <w:numPr>
          <w:ilvl w:val="0"/>
          <w:numId w:val="34"/>
        </w:numPr>
        <w:ind w:left="284" w:hanging="284"/>
        <w:contextualSpacing/>
        <w:rPr>
          <w:rFonts w:asciiTheme="majorHAnsi" w:hAnsiTheme="majorHAnsi" w:cstheme="majorHAnsi"/>
          <w:szCs w:val="20"/>
        </w:rPr>
      </w:pPr>
      <w:r w:rsidRPr="00075A75">
        <w:rPr>
          <w:rFonts w:asciiTheme="majorHAnsi" w:hAnsiTheme="majorHAnsi" w:cstheme="majorHAnsi"/>
          <w:szCs w:val="20"/>
        </w:rPr>
        <w:t>Het bestuur stelt de notitie over handhaving VOG-beleid vast.</w:t>
      </w:r>
    </w:p>
    <w:p w14:paraId="6E6E9ED1" w14:textId="77777777" w:rsidR="00075A75" w:rsidRPr="00075A75" w:rsidRDefault="00075A75" w:rsidP="00303C7A">
      <w:pPr>
        <w:numPr>
          <w:ilvl w:val="0"/>
          <w:numId w:val="34"/>
        </w:numPr>
        <w:ind w:left="284" w:hanging="284"/>
        <w:contextualSpacing/>
        <w:rPr>
          <w:rFonts w:asciiTheme="majorHAnsi" w:hAnsiTheme="majorHAnsi" w:cstheme="majorHAnsi"/>
          <w:szCs w:val="20"/>
        </w:rPr>
      </w:pPr>
      <w:r w:rsidRPr="00075A75">
        <w:rPr>
          <w:rFonts w:asciiTheme="majorHAnsi" w:hAnsiTheme="majorHAnsi" w:cstheme="majorHAnsi"/>
          <w:szCs w:val="20"/>
        </w:rPr>
        <w:t xml:space="preserve">Het bestuur stemt ermee in om Saskia van Dongen, als toekomstige portefeuillehouder Scoutinglandgoed, alvast deel te laten nemen aan de komende AVA van de Scoutinglandgoed BV van 1 oktober 2019. </w:t>
      </w:r>
    </w:p>
    <w:p w14:paraId="24CFA1E0" w14:textId="77777777" w:rsidR="00075A75" w:rsidRPr="00075A75" w:rsidRDefault="00075A75" w:rsidP="00075A75">
      <w:pPr>
        <w:rPr>
          <w:rFonts w:asciiTheme="majorHAnsi" w:hAnsiTheme="majorHAnsi" w:cstheme="majorHAnsi"/>
          <w:szCs w:val="20"/>
        </w:rPr>
      </w:pPr>
    </w:p>
    <w:p w14:paraId="4C81E238" w14:textId="77777777" w:rsidR="00075A75" w:rsidRPr="00075A75" w:rsidRDefault="00075A75" w:rsidP="00075A75">
      <w:pPr>
        <w:rPr>
          <w:rFonts w:ascii="Arial" w:hAnsi="Arial" w:cs="Arial"/>
          <w:szCs w:val="20"/>
          <w:u w:val="single"/>
        </w:rPr>
      </w:pPr>
      <w:r w:rsidRPr="00075A75">
        <w:rPr>
          <w:rFonts w:ascii="Arial" w:hAnsi="Arial" w:cs="Arial"/>
          <w:szCs w:val="20"/>
          <w:u w:val="single"/>
        </w:rPr>
        <w:t>In de vergadering van 2 oktober 2019:</w:t>
      </w:r>
    </w:p>
    <w:p w14:paraId="2DD06200"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 xml:space="preserve">Het bestuur stelt de nieuwe portefeuilleverdeling voor het landelijk bestuur vast. </w:t>
      </w:r>
    </w:p>
    <w:p w14:paraId="2E4C63CE" w14:textId="2DFB0F9A"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stemt in met het voorstel van het Projectenbureau om de</w:t>
      </w:r>
      <w:r w:rsidR="00FE44FE">
        <w:rPr>
          <w:rFonts w:ascii="Arial" w:eastAsia="Times New Roman" w:hAnsi="Arial" w:cs="Arial"/>
          <w:szCs w:val="20"/>
          <w:lang w:eastAsia="en-US"/>
        </w:rPr>
        <w:t xml:space="preserve"> LLA-projectcategorie van de EJ</w:t>
      </w:r>
      <w:r w:rsidRPr="00075A75">
        <w:rPr>
          <w:rFonts w:ascii="Arial" w:eastAsia="Times New Roman" w:hAnsi="Arial" w:cs="Arial"/>
          <w:szCs w:val="20"/>
          <w:lang w:eastAsia="en-US"/>
        </w:rPr>
        <w:t xml:space="preserve">2020 te wijzigen van categorie C naar categorie B. </w:t>
      </w:r>
    </w:p>
    <w:p w14:paraId="439DAC74"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stemt in met het voortzetten van de huidige opzet van het Scouting Magazine.</w:t>
      </w:r>
    </w:p>
    <w:p w14:paraId="12EDB715"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stemt in met de Notitie Veilig varen en besluit deze notitie ter goedkeuring voor te leggen aan de landelijke raad.</w:t>
      </w:r>
    </w:p>
    <w:p w14:paraId="44956B68"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stelt de agenda voor de landelijke raad van 14 december 2019 vast.</w:t>
      </w:r>
    </w:p>
    <w:p w14:paraId="33465943"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besluit Philip Komen voor te dragen aan de landelijke raad als penningmeester/secretaris landelijk bestuur voor een periode van drie jaar.</w:t>
      </w:r>
    </w:p>
    <w:p w14:paraId="2CDB2912"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 xml:space="preserve">Het bestuur besluit </w:t>
      </w:r>
      <w:proofErr w:type="spellStart"/>
      <w:r w:rsidRPr="00075A75">
        <w:rPr>
          <w:rFonts w:ascii="Arial" w:eastAsia="Times New Roman" w:hAnsi="Arial" w:cs="Arial"/>
          <w:szCs w:val="20"/>
          <w:lang w:eastAsia="en-US"/>
        </w:rPr>
        <w:t>Arwen</w:t>
      </w:r>
      <w:proofErr w:type="spellEnd"/>
      <w:r w:rsidRPr="00075A75">
        <w:rPr>
          <w:rFonts w:ascii="Arial" w:eastAsia="Times New Roman" w:hAnsi="Arial" w:cs="Arial"/>
          <w:szCs w:val="20"/>
          <w:lang w:eastAsia="en-US"/>
        </w:rPr>
        <w:t xml:space="preserve"> van der Leeuw voor herbenoeming voor te dragen aan de landelijke raad als lid landelijk bestuur voor een periode van drie jaar.</w:t>
      </w:r>
    </w:p>
    <w:p w14:paraId="6EC3672F"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besluit Thijs Jansen voor herbenoeming voor te dragen aan de landelijke raad als lid landelijk bestuur voor een periode van drie jaar.</w:t>
      </w:r>
    </w:p>
    <w:p w14:paraId="595A797F"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neemt kennis van het verzoek van de Geschillencommissie om Chris Tijmen voor te dragen aan de landelijke raad als lid van de Geschillencommissie voor een periode van drie jaar.</w:t>
      </w:r>
    </w:p>
    <w:p w14:paraId="7EF3EE0D"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neemt kennis van het verzoek van de Geschillencommissie om Christiaan Lucas voor te dragen aan de landelijke raad als lid van de Geschillencommissie voor een periode van drie jaar.</w:t>
      </w:r>
    </w:p>
    <w:p w14:paraId="6F005EA8"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 xml:space="preserve">Het bestuur stelt het jaarverslag Vereniging Scouting Nederland 2018 vast en besluit het verslag ter goedkeuring aan de landelijke raad voor te leggen. </w:t>
      </w:r>
    </w:p>
    <w:p w14:paraId="7C3C4FA2"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neemt kennis van het jaarverslag Scouting Nederland Fonds 2018 en besluit het verslag ter informatie aan de landelijke raad aan te bieden.</w:t>
      </w:r>
    </w:p>
    <w:p w14:paraId="30C7FCC1"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neemt kennis van het jaarverslag Scoutinglandgoed BV 2018 en besluit het verslag ter informatie aan de landelijke raad aan te bieden.</w:t>
      </w:r>
    </w:p>
    <w:p w14:paraId="0338382E"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bestuur stelt het activiteitenplan 2020 vast en besluit het plan ter goedkeuring voor te leggen aan de landelijke raad van 14 december 2019.</w:t>
      </w:r>
    </w:p>
    <w:p w14:paraId="1ECFFBCE"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lastRenderedPageBreak/>
        <w:t>Het landelijk bestuur stemt in met de begroting Vereniging Scouting Nederland 2020 en besluit de begroting ter goedkeuring aan de landelijke raad voor te leggen.</w:t>
      </w:r>
    </w:p>
    <w:p w14:paraId="2BFBBF11"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Het landelijk bestuur stemt in met het voorstel personeelsformatie 2020.</w:t>
      </w:r>
    </w:p>
    <w:p w14:paraId="73DDC69D" w14:textId="77777777" w:rsidR="00075A75" w:rsidRPr="00075A75" w:rsidRDefault="00075A75" w:rsidP="00303C7A">
      <w:pPr>
        <w:numPr>
          <w:ilvl w:val="0"/>
          <w:numId w:val="34"/>
        </w:numPr>
        <w:contextualSpacing/>
        <w:rPr>
          <w:rFonts w:ascii="Arial" w:eastAsia="Times New Roman" w:hAnsi="Arial" w:cs="Arial"/>
          <w:szCs w:val="20"/>
          <w:lang w:eastAsia="en-US"/>
        </w:rPr>
      </w:pPr>
      <w:r w:rsidRPr="00075A75">
        <w:rPr>
          <w:rFonts w:ascii="Arial" w:eastAsia="Times New Roman" w:hAnsi="Arial" w:cs="Arial"/>
          <w:szCs w:val="20"/>
          <w:lang w:eastAsia="en-US"/>
        </w:rPr>
        <w:t xml:space="preserve">Het bestuur mandateert de vertegenwoordigers in de AVA de begroting Scoutinglandgoed BV 2020 goed te keuren. </w:t>
      </w:r>
    </w:p>
    <w:p w14:paraId="1E197444" w14:textId="77777777" w:rsidR="00075A75" w:rsidRPr="00075A75" w:rsidRDefault="00075A75" w:rsidP="00075A75">
      <w:pPr>
        <w:rPr>
          <w:rFonts w:ascii="Arial" w:eastAsia="Times New Roman" w:hAnsi="Arial" w:cs="Arial"/>
          <w:szCs w:val="20"/>
          <w:lang w:eastAsia="en-US"/>
        </w:rPr>
      </w:pPr>
    </w:p>
    <w:p w14:paraId="518E18AA" w14:textId="77777777" w:rsidR="00075A75" w:rsidRPr="00075A75" w:rsidRDefault="00075A75" w:rsidP="00075A75">
      <w:pPr>
        <w:rPr>
          <w:rFonts w:ascii="Arial" w:hAnsi="Arial" w:cs="Arial"/>
          <w:szCs w:val="20"/>
          <w:u w:val="single"/>
        </w:rPr>
      </w:pPr>
      <w:r w:rsidRPr="00075A75">
        <w:rPr>
          <w:rFonts w:cs="Arial"/>
          <w:szCs w:val="20"/>
          <w:u w:val="single"/>
        </w:rPr>
        <w:t xml:space="preserve">In de </w:t>
      </w:r>
      <w:r w:rsidRPr="00075A75">
        <w:rPr>
          <w:rFonts w:ascii="Arial" w:hAnsi="Arial" w:cs="Arial"/>
          <w:szCs w:val="20"/>
          <w:u w:val="single"/>
        </w:rPr>
        <w:t>vergadering van 27 november 2019:</w:t>
      </w:r>
    </w:p>
    <w:p w14:paraId="535501EE" w14:textId="77777777" w:rsidR="00075A75" w:rsidRPr="00075A75" w:rsidRDefault="00075A75" w:rsidP="00303C7A">
      <w:pPr>
        <w:numPr>
          <w:ilvl w:val="0"/>
          <w:numId w:val="35"/>
        </w:numPr>
        <w:ind w:left="284" w:hanging="284"/>
        <w:contextualSpacing/>
        <w:rPr>
          <w:rFonts w:cs="Arial"/>
          <w:szCs w:val="20"/>
        </w:rPr>
      </w:pPr>
      <w:r w:rsidRPr="00075A75">
        <w:rPr>
          <w:rFonts w:cs="Arial"/>
          <w:szCs w:val="20"/>
        </w:rPr>
        <w:t>Het bestuur neemt kennis van het verzoek van de Geschillencommissie om Richard Vrieling voor te dragen aan de landelijke raad als lid van de Geschillencommissie voor een periode van drie jaar.</w:t>
      </w:r>
    </w:p>
    <w:p w14:paraId="7F37EEEF" w14:textId="77777777" w:rsidR="00075A75" w:rsidRPr="00075A75" w:rsidRDefault="00075A75" w:rsidP="00303C7A">
      <w:pPr>
        <w:numPr>
          <w:ilvl w:val="0"/>
          <w:numId w:val="35"/>
        </w:numPr>
        <w:ind w:left="284" w:hanging="284"/>
        <w:contextualSpacing/>
        <w:rPr>
          <w:rFonts w:cs="Arial"/>
          <w:szCs w:val="20"/>
        </w:rPr>
      </w:pPr>
      <w:r w:rsidRPr="00075A75">
        <w:rPr>
          <w:rFonts w:cs="Arial"/>
          <w:szCs w:val="20"/>
        </w:rPr>
        <w:t>Het bestuur neemt kennis van het verzoek van de Commissie van Beroep om Irene Velthuis voor te dragen aan de landelijke raad als lid van de Commissie van Beroep voor een periode van 3 jaar.</w:t>
      </w:r>
    </w:p>
    <w:p w14:paraId="1FD6411C" w14:textId="77777777" w:rsidR="00075A75" w:rsidRPr="00075A75" w:rsidRDefault="00075A75" w:rsidP="00303C7A">
      <w:pPr>
        <w:numPr>
          <w:ilvl w:val="0"/>
          <w:numId w:val="35"/>
        </w:numPr>
        <w:ind w:left="284" w:hanging="284"/>
        <w:contextualSpacing/>
        <w:rPr>
          <w:rFonts w:cs="Arial"/>
          <w:szCs w:val="20"/>
        </w:rPr>
      </w:pPr>
      <w:r w:rsidRPr="00075A75">
        <w:rPr>
          <w:rFonts w:cs="Arial"/>
          <w:szCs w:val="20"/>
        </w:rPr>
        <w:t>Het bestuur neemt kennis van het advies van de financiële commissie over het jaarverslag Vereniging Scouting Nederland 2018 en besluit het advies ter kennisname voor te leggen aan de landelijke raad van 14 december 2019.</w:t>
      </w:r>
    </w:p>
    <w:p w14:paraId="798C936E" w14:textId="77777777" w:rsidR="00075A75" w:rsidRPr="00075A75" w:rsidRDefault="00075A75" w:rsidP="00303C7A">
      <w:pPr>
        <w:numPr>
          <w:ilvl w:val="0"/>
          <w:numId w:val="35"/>
        </w:numPr>
        <w:ind w:left="284" w:hanging="284"/>
        <w:contextualSpacing/>
        <w:rPr>
          <w:rFonts w:cs="Arial"/>
          <w:szCs w:val="20"/>
        </w:rPr>
      </w:pPr>
      <w:r w:rsidRPr="00075A75">
        <w:rPr>
          <w:rFonts w:cs="Arial"/>
          <w:szCs w:val="20"/>
        </w:rPr>
        <w:t>Het bestuur neemt kennis van het advies van de financiële commissie over de begroting Vereniging Scouting Nederland 2020 en besluit het advies ter kennisname voor te leggen aan de landelijke raad van 14 december 2019.</w:t>
      </w:r>
    </w:p>
    <w:p w14:paraId="2100CF02" w14:textId="77777777" w:rsidR="00075A75" w:rsidRPr="00075A75" w:rsidRDefault="00075A75" w:rsidP="00303C7A">
      <w:pPr>
        <w:numPr>
          <w:ilvl w:val="0"/>
          <w:numId w:val="35"/>
        </w:numPr>
        <w:ind w:left="284" w:hanging="284"/>
        <w:contextualSpacing/>
        <w:rPr>
          <w:rFonts w:cs="Arial"/>
          <w:szCs w:val="20"/>
        </w:rPr>
      </w:pPr>
      <w:r w:rsidRPr="00075A75">
        <w:rPr>
          <w:rFonts w:cs="Arial"/>
          <w:szCs w:val="20"/>
        </w:rPr>
        <w:t>Het bestuur neemt kennis van de begroting Scoutinglandgoed BV 2020 en besluit deze ter kennisname voor te leggen aan de landelijke raad van 14 december 2019.</w:t>
      </w:r>
    </w:p>
    <w:p w14:paraId="371256DE" w14:textId="77777777" w:rsidR="00075A75" w:rsidRPr="00075A75" w:rsidRDefault="00075A75" w:rsidP="00303C7A">
      <w:pPr>
        <w:numPr>
          <w:ilvl w:val="0"/>
          <w:numId w:val="35"/>
        </w:numPr>
        <w:ind w:left="284" w:hanging="284"/>
        <w:contextualSpacing/>
        <w:rPr>
          <w:rFonts w:cs="Arial"/>
          <w:szCs w:val="20"/>
        </w:rPr>
      </w:pPr>
      <w:r w:rsidRPr="00075A75">
        <w:rPr>
          <w:rFonts w:cs="Arial"/>
          <w:szCs w:val="20"/>
        </w:rPr>
        <w:t xml:space="preserve">Het bestuur besluit een aanvraag voor het hoogste waarderingsteken Zilveren Wolf toe te kennen. Daarmee zal de eerste Zilveren Wolf in de geschiedenis van Scouting Nederland tijdens de komende landelijke raad van 14-12-2019 worden uitgereikt aan Marjolein Sluijters voor haar uitzonderlijke verdiensten voor de vereniging Scouting Nederland. </w:t>
      </w:r>
    </w:p>
    <w:p w14:paraId="559B6601" w14:textId="77777777" w:rsidR="00075A75" w:rsidRPr="00075A75" w:rsidRDefault="00075A75" w:rsidP="00075A75">
      <w:pPr>
        <w:rPr>
          <w:rFonts w:cs="Arial"/>
          <w:b/>
          <w:szCs w:val="20"/>
        </w:rPr>
      </w:pPr>
    </w:p>
    <w:p w14:paraId="45A508A8" w14:textId="77777777" w:rsidR="00075A75" w:rsidRPr="00075A75" w:rsidRDefault="00075A75" w:rsidP="00641B20">
      <w:pPr>
        <w:keepNext/>
        <w:keepLines/>
        <w:numPr>
          <w:ilvl w:val="1"/>
          <w:numId w:val="42"/>
        </w:numPr>
        <w:ind w:left="578" w:hanging="578"/>
        <w:outlineLvl w:val="1"/>
        <w:rPr>
          <w:rFonts w:asciiTheme="majorHAnsi" w:eastAsiaTheme="majorEastAsia" w:hAnsiTheme="majorHAnsi" w:cstheme="majorBidi"/>
          <w:b/>
          <w:bCs/>
          <w:color w:val="000000" w:themeColor="text1"/>
          <w:szCs w:val="26"/>
        </w:rPr>
      </w:pPr>
      <w:bookmarkStart w:id="122" w:name="_Toc511143591"/>
      <w:bookmarkStart w:id="123" w:name="_Toc514088714"/>
      <w:bookmarkStart w:id="124" w:name="_Toc37405590"/>
      <w:bookmarkStart w:id="125" w:name="_Toc38974492"/>
      <w:r w:rsidRPr="00075A75">
        <w:rPr>
          <w:rFonts w:asciiTheme="majorHAnsi" w:eastAsiaTheme="majorEastAsia" w:hAnsiTheme="majorHAnsi" w:cstheme="majorBidi"/>
          <w:b/>
          <w:bCs/>
          <w:color w:val="000000" w:themeColor="text1"/>
          <w:szCs w:val="26"/>
        </w:rPr>
        <w:t>De belangrijkste besluiten die de landelijke raad in 2019 heeft genomen</w:t>
      </w:r>
      <w:bookmarkEnd w:id="122"/>
      <w:bookmarkEnd w:id="123"/>
      <w:bookmarkEnd w:id="124"/>
      <w:bookmarkEnd w:id="125"/>
    </w:p>
    <w:p w14:paraId="6749FC21" w14:textId="77777777" w:rsidR="00075A75" w:rsidRPr="00075A75" w:rsidRDefault="00075A75" w:rsidP="00075A75">
      <w:pPr>
        <w:rPr>
          <w:rFonts w:cs="Arial"/>
        </w:rPr>
      </w:pPr>
    </w:p>
    <w:p w14:paraId="1C5A7BCC" w14:textId="77777777" w:rsidR="00075A75" w:rsidRPr="00075A75" w:rsidRDefault="00075A75" w:rsidP="00075A75">
      <w:pPr>
        <w:rPr>
          <w:rFonts w:cs="Arial"/>
          <w:u w:val="single"/>
        </w:rPr>
      </w:pPr>
      <w:bookmarkStart w:id="126" w:name="_Toc449080416"/>
      <w:bookmarkStart w:id="127" w:name="_Toc449080494"/>
      <w:bookmarkStart w:id="128" w:name="_Toc449433537"/>
      <w:r w:rsidRPr="00075A75">
        <w:rPr>
          <w:rFonts w:cs="Arial"/>
          <w:u w:val="single"/>
        </w:rPr>
        <w:t>In de vergadering van 15 juni 2019:</w:t>
      </w:r>
    </w:p>
    <w:p w14:paraId="564BF39C" w14:textId="77777777" w:rsidR="00075A75" w:rsidRPr="00075A75" w:rsidRDefault="00075A75" w:rsidP="00303C7A">
      <w:pPr>
        <w:numPr>
          <w:ilvl w:val="0"/>
          <w:numId w:val="36"/>
        </w:numPr>
        <w:ind w:left="284" w:hanging="284"/>
        <w:contextualSpacing/>
        <w:rPr>
          <w:rFonts w:cstheme="minorHAnsi"/>
          <w:szCs w:val="20"/>
        </w:rPr>
      </w:pPr>
      <w:r w:rsidRPr="00075A75">
        <w:rPr>
          <w:rFonts w:eastAsia="Calibri" w:cstheme="minorHAnsi"/>
          <w:szCs w:val="20"/>
          <w:lang w:eastAsia="en-US"/>
        </w:rPr>
        <w:t>Ten aanzien van de ontwikkeling van het Scoutinglandgoed:</w:t>
      </w:r>
    </w:p>
    <w:p w14:paraId="3ACD91D9" w14:textId="77777777" w:rsidR="00075A75" w:rsidRPr="00075A75" w:rsidRDefault="00075A75" w:rsidP="00075A75">
      <w:pPr>
        <w:ind w:left="360"/>
        <w:rPr>
          <w:rFonts w:cstheme="minorHAnsi"/>
          <w:szCs w:val="20"/>
        </w:rPr>
      </w:pPr>
      <w:r w:rsidRPr="00075A75">
        <w:rPr>
          <w:rFonts w:cstheme="minorHAnsi"/>
          <w:szCs w:val="20"/>
        </w:rPr>
        <w:t>a.</w:t>
      </w:r>
      <w:r w:rsidRPr="00075A75">
        <w:rPr>
          <w:rFonts w:cstheme="minorHAnsi"/>
          <w:szCs w:val="20"/>
        </w:rPr>
        <w:tab/>
        <w:t>Neemt de landelijke raad kennis van het plan van aanpak voor het magazijn.</w:t>
      </w:r>
    </w:p>
    <w:p w14:paraId="7B60F411" w14:textId="77777777" w:rsidR="00075A75" w:rsidRPr="00075A75" w:rsidRDefault="00075A75" w:rsidP="00075A75">
      <w:pPr>
        <w:tabs>
          <w:tab w:val="left" w:pos="567"/>
        </w:tabs>
        <w:ind w:left="708" w:hanging="348"/>
        <w:rPr>
          <w:rFonts w:cstheme="minorHAnsi"/>
          <w:szCs w:val="20"/>
        </w:rPr>
      </w:pPr>
      <w:r w:rsidRPr="00075A75">
        <w:rPr>
          <w:rFonts w:cstheme="minorHAnsi"/>
          <w:szCs w:val="20"/>
        </w:rPr>
        <w:t>b.</w:t>
      </w:r>
      <w:r w:rsidRPr="00075A75">
        <w:rPr>
          <w:rFonts w:cstheme="minorHAnsi"/>
          <w:szCs w:val="20"/>
        </w:rPr>
        <w:tab/>
      </w:r>
      <w:r w:rsidRPr="00075A75">
        <w:rPr>
          <w:rFonts w:cstheme="minorHAnsi"/>
          <w:szCs w:val="20"/>
        </w:rPr>
        <w:tab/>
        <w:t>Stemt de landelijke raad in met de realisatie van het magazijn en het beschikbaar stellen van het voor de bouw van het magazijn geoormerkte budget van € 162.500 (onderdeel van</w:t>
      </w:r>
    </w:p>
    <w:p w14:paraId="51801FE5" w14:textId="77777777" w:rsidR="00075A75" w:rsidRPr="00075A75" w:rsidRDefault="00075A75" w:rsidP="00075A75">
      <w:pPr>
        <w:tabs>
          <w:tab w:val="left" w:pos="567"/>
        </w:tabs>
        <w:ind w:left="708" w:hanging="348"/>
        <w:rPr>
          <w:rFonts w:cstheme="minorHAnsi"/>
          <w:szCs w:val="20"/>
        </w:rPr>
      </w:pPr>
      <w:r w:rsidRPr="00075A75">
        <w:rPr>
          <w:rFonts w:cstheme="minorHAnsi"/>
          <w:szCs w:val="20"/>
        </w:rPr>
        <w:tab/>
      </w:r>
      <w:r w:rsidRPr="00075A75">
        <w:rPr>
          <w:rFonts w:cstheme="minorHAnsi"/>
          <w:szCs w:val="20"/>
        </w:rPr>
        <w:tab/>
        <w:t xml:space="preserve">de bestemmingsreserve opstallen Scoutinglandgoed). </w:t>
      </w:r>
    </w:p>
    <w:p w14:paraId="3B546770" w14:textId="77777777" w:rsidR="00075A75" w:rsidRPr="00075A75" w:rsidRDefault="00075A75" w:rsidP="00075A75">
      <w:pPr>
        <w:ind w:left="360"/>
        <w:rPr>
          <w:rFonts w:cstheme="minorHAnsi"/>
          <w:szCs w:val="20"/>
        </w:rPr>
      </w:pPr>
      <w:r w:rsidRPr="00075A75">
        <w:rPr>
          <w:rFonts w:cstheme="minorHAnsi"/>
          <w:szCs w:val="20"/>
        </w:rPr>
        <w:t>c.</w:t>
      </w:r>
      <w:r w:rsidRPr="00075A75">
        <w:rPr>
          <w:rFonts w:cstheme="minorHAnsi"/>
          <w:szCs w:val="20"/>
        </w:rPr>
        <w:tab/>
        <w:t xml:space="preserve">Stemt de landelijke raad in met de aanwending van een aanvullend bedrag maximaal € </w:t>
      </w:r>
    </w:p>
    <w:p w14:paraId="301105F6" w14:textId="77777777" w:rsidR="00075A75" w:rsidRPr="00075A75" w:rsidRDefault="00075A75" w:rsidP="00075A75">
      <w:pPr>
        <w:ind w:left="360"/>
        <w:rPr>
          <w:rFonts w:cstheme="minorHAnsi"/>
          <w:szCs w:val="20"/>
        </w:rPr>
      </w:pPr>
      <w:r w:rsidRPr="00075A75">
        <w:rPr>
          <w:rFonts w:cstheme="minorHAnsi"/>
          <w:szCs w:val="20"/>
        </w:rPr>
        <w:tab/>
        <w:t xml:space="preserve">167.500 uit de bestemmingsreserve Opstallen Scoutinglandgoed voor de realisatie van het </w:t>
      </w:r>
    </w:p>
    <w:p w14:paraId="181E72C8" w14:textId="77777777" w:rsidR="00075A75" w:rsidRPr="00075A75" w:rsidRDefault="00075A75" w:rsidP="00075A75">
      <w:pPr>
        <w:ind w:left="360"/>
        <w:rPr>
          <w:rFonts w:cstheme="minorHAnsi"/>
          <w:szCs w:val="20"/>
        </w:rPr>
      </w:pPr>
      <w:r w:rsidRPr="00075A75">
        <w:rPr>
          <w:rFonts w:cstheme="minorHAnsi"/>
          <w:szCs w:val="20"/>
        </w:rPr>
        <w:tab/>
        <w:t xml:space="preserve">magazijn. </w:t>
      </w:r>
    </w:p>
    <w:p w14:paraId="63260FE9" w14:textId="77777777" w:rsidR="00075A75" w:rsidRPr="00075A75" w:rsidRDefault="00075A75" w:rsidP="00075A75">
      <w:pPr>
        <w:ind w:left="360"/>
        <w:rPr>
          <w:rFonts w:cstheme="minorHAnsi"/>
          <w:szCs w:val="20"/>
        </w:rPr>
      </w:pPr>
      <w:r w:rsidRPr="00075A75">
        <w:rPr>
          <w:rFonts w:cstheme="minorHAnsi"/>
          <w:szCs w:val="20"/>
        </w:rPr>
        <w:t>d.</w:t>
      </w:r>
      <w:r w:rsidRPr="00075A75">
        <w:rPr>
          <w:rFonts w:cstheme="minorHAnsi"/>
          <w:szCs w:val="20"/>
        </w:rPr>
        <w:tab/>
        <w:t xml:space="preserve">Stemt de landelijke raad in met het bestemmen van het resterende bedrag (€ 232.500) uit de </w:t>
      </w:r>
    </w:p>
    <w:p w14:paraId="463D52C2" w14:textId="77777777" w:rsidR="00075A75" w:rsidRPr="00075A75" w:rsidRDefault="00075A75" w:rsidP="00075A75">
      <w:pPr>
        <w:ind w:left="360"/>
        <w:rPr>
          <w:rFonts w:cstheme="minorHAnsi"/>
          <w:szCs w:val="20"/>
        </w:rPr>
      </w:pPr>
      <w:r w:rsidRPr="00075A75">
        <w:rPr>
          <w:rFonts w:cstheme="minorHAnsi"/>
          <w:szCs w:val="20"/>
        </w:rPr>
        <w:tab/>
        <w:t xml:space="preserve">bestemmingsreserve Opstallen Scoutinglandgoed voor de realisatie van het Avonturenhuis en </w:t>
      </w:r>
    </w:p>
    <w:p w14:paraId="399CB2A5" w14:textId="77777777" w:rsidR="00075A75" w:rsidRPr="00075A75" w:rsidRDefault="00075A75" w:rsidP="00075A75">
      <w:pPr>
        <w:ind w:left="360"/>
        <w:rPr>
          <w:rFonts w:cstheme="minorHAnsi"/>
          <w:szCs w:val="20"/>
        </w:rPr>
      </w:pPr>
      <w:r w:rsidRPr="00075A75">
        <w:rPr>
          <w:rFonts w:cstheme="minorHAnsi"/>
          <w:szCs w:val="20"/>
        </w:rPr>
        <w:tab/>
        <w:t>onvoorzien.</w:t>
      </w:r>
    </w:p>
    <w:p w14:paraId="4B7E396F" w14:textId="77777777" w:rsidR="00075A75" w:rsidRPr="00075A75" w:rsidRDefault="00075A75" w:rsidP="00075A75">
      <w:pPr>
        <w:ind w:left="360"/>
        <w:rPr>
          <w:rFonts w:cstheme="minorHAnsi"/>
          <w:szCs w:val="20"/>
        </w:rPr>
      </w:pPr>
      <w:r w:rsidRPr="00075A75">
        <w:rPr>
          <w:rFonts w:cstheme="minorHAnsi"/>
          <w:szCs w:val="20"/>
        </w:rPr>
        <w:t>e.</w:t>
      </w:r>
      <w:r w:rsidRPr="00075A75">
        <w:rPr>
          <w:rFonts w:cstheme="minorHAnsi"/>
          <w:szCs w:val="20"/>
        </w:rPr>
        <w:tab/>
        <w:t>Neemt de landelijke raad kennis van het advies van de commissie Scoutinglandgoed.</w:t>
      </w:r>
    </w:p>
    <w:p w14:paraId="446E3AD4"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t>De landelijke raad keurt het meerjarenbeleidsplan 2020-2022 voor de Vereniging Scouting Nederland goed.</w:t>
      </w:r>
    </w:p>
    <w:p w14:paraId="53D3B93F"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t xml:space="preserve">De landelijke raad stemt met algemene stemmen in met het voorstel om, conform artikel 37 van de statuten van de vereniging, verlenging te verlenen voor de termijn van 6 maanden en in te stemmen met de agendering van de jaarverslagen 2018 van Vereniging Scouting Nederland, Scouting Nederland Fonds en Scoutinglandgoed Zeewolde BV tijdens de landelijke raad van 14 december 2019.  </w:t>
      </w:r>
    </w:p>
    <w:p w14:paraId="7C7684BE"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t>De landelijke raad stemt in met de benoeming van Wendy Beenakker als vicevoorzitter landelijk bestuur voor een tussentijdse termijn van anderhalf jaar tot december 2020 conform het rooster van aftreden.</w:t>
      </w:r>
    </w:p>
    <w:p w14:paraId="69CF6B93"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t xml:space="preserve">De landelijke raad stemt in met de benoeming van Sanne Hekman als lid landelijk bestuur/IC WAGGGS voor een tussentijdse termijn van anderhalf jaar tot december 2020 conform het rooster van aftreden. </w:t>
      </w:r>
    </w:p>
    <w:p w14:paraId="555EDEA9"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lastRenderedPageBreak/>
        <w:t xml:space="preserve">De landelijke raad stemt in met de benoeming van </w:t>
      </w:r>
      <w:proofErr w:type="spellStart"/>
      <w:r w:rsidRPr="00075A75">
        <w:rPr>
          <w:rFonts w:cstheme="minorHAnsi"/>
          <w:szCs w:val="20"/>
        </w:rPr>
        <w:t>Maam</w:t>
      </w:r>
      <w:proofErr w:type="spellEnd"/>
      <w:r w:rsidRPr="00075A75">
        <w:rPr>
          <w:rFonts w:cstheme="minorHAnsi"/>
          <w:szCs w:val="20"/>
        </w:rPr>
        <w:t xml:space="preserve"> van der Blij als lid landelijk bestuur voor een tussentijdse termijn van tweeënhalf jaar tot december 2021 conform het rooster van aftreden.</w:t>
      </w:r>
    </w:p>
    <w:p w14:paraId="3390E7B1"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t>De landelijke raad stemt in met de benoeming van Saskia van Dongen als lid landelijk bestuur voor een tussentijdse termijn van anderhalf jaar tot december 2020 conform het rooster van aftreden.</w:t>
      </w:r>
    </w:p>
    <w:p w14:paraId="59153329"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t>De landelijke raad stemt in met de herbenoeming van Roderick Al als lid van de Geschillencommissie voor een termijn van drie jaar</w:t>
      </w:r>
    </w:p>
    <w:p w14:paraId="1D589F23"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t>De landelijke raad stemt in met de benoeming van Fons Coomans als lid van de Commissie van Beroep voor een termijn van drie jaar tot juni 2022.</w:t>
      </w:r>
    </w:p>
    <w:p w14:paraId="6BDDC320" w14:textId="77777777" w:rsidR="00075A75" w:rsidRPr="00075A75" w:rsidRDefault="00075A75" w:rsidP="00303C7A">
      <w:pPr>
        <w:numPr>
          <w:ilvl w:val="0"/>
          <w:numId w:val="36"/>
        </w:numPr>
        <w:ind w:left="284" w:hanging="284"/>
        <w:contextualSpacing/>
        <w:rPr>
          <w:rFonts w:cstheme="minorHAnsi"/>
          <w:szCs w:val="20"/>
        </w:rPr>
      </w:pPr>
      <w:r w:rsidRPr="00075A75">
        <w:rPr>
          <w:rFonts w:cstheme="minorHAnsi"/>
          <w:szCs w:val="20"/>
        </w:rPr>
        <w:t>De landelijke raad stemt in met de benoeming van Freek Verschuren als lid van de commissie Scoutinglandgoed voor een termijn van drie jaar tot juni 2022.</w:t>
      </w:r>
    </w:p>
    <w:p w14:paraId="3593926B" w14:textId="77777777" w:rsidR="00075A75" w:rsidRPr="00075A75" w:rsidRDefault="00075A75" w:rsidP="00075A75">
      <w:pPr>
        <w:rPr>
          <w:rFonts w:cstheme="minorHAnsi"/>
          <w:szCs w:val="20"/>
          <w:u w:val="single"/>
        </w:rPr>
      </w:pPr>
    </w:p>
    <w:p w14:paraId="7964ED02" w14:textId="77777777" w:rsidR="00075A75" w:rsidRPr="00075A75" w:rsidRDefault="00075A75" w:rsidP="00075A75">
      <w:pPr>
        <w:rPr>
          <w:rFonts w:cstheme="minorHAnsi"/>
          <w:szCs w:val="20"/>
          <w:u w:val="single"/>
        </w:rPr>
      </w:pPr>
      <w:r w:rsidRPr="00075A75">
        <w:rPr>
          <w:rFonts w:cstheme="minorHAnsi"/>
          <w:szCs w:val="20"/>
          <w:u w:val="single"/>
        </w:rPr>
        <w:t>In de vergadering van 14 december 2019:</w:t>
      </w:r>
    </w:p>
    <w:p w14:paraId="2FE55346" w14:textId="77777777" w:rsidR="00075A75" w:rsidRPr="00075A75" w:rsidRDefault="00075A75" w:rsidP="00303C7A">
      <w:pPr>
        <w:numPr>
          <w:ilvl w:val="0"/>
          <w:numId w:val="37"/>
        </w:numPr>
        <w:spacing w:after="200"/>
        <w:ind w:left="284" w:hanging="284"/>
        <w:contextualSpacing/>
      </w:pPr>
      <w:r w:rsidRPr="00075A75">
        <w:t>De landelijke raad keurt het jaarverslag van de Vereniging Scouting Nederland 2018 met algemene stemmen goed en verleent decharge aan het landelijk bestuur voor het gevoerde beleid.</w:t>
      </w:r>
    </w:p>
    <w:p w14:paraId="0BB86D7D" w14:textId="77777777" w:rsidR="00075A75" w:rsidRPr="00075A75" w:rsidRDefault="00075A75" w:rsidP="00303C7A">
      <w:pPr>
        <w:numPr>
          <w:ilvl w:val="0"/>
          <w:numId w:val="37"/>
        </w:numPr>
        <w:spacing w:after="200"/>
        <w:ind w:left="284" w:hanging="284"/>
        <w:contextualSpacing/>
      </w:pPr>
      <w:r w:rsidRPr="00075A75">
        <w:t>De landelijke raad neemt kennis van de Nota van aanbieding en advies van de financiële commissie bij het jaarverslag van de Vereniging Scouting Nederland 2018.</w:t>
      </w:r>
    </w:p>
    <w:p w14:paraId="3D4D0BB5" w14:textId="77777777" w:rsidR="00075A75" w:rsidRPr="00075A75" w:rsidRDefault="00075A75" w:rsidP="00303C7A">
      <w:pPr>
        <w:numPr>
          <w:ilvl w:val="0"/>
          <w:numId w:val="37"/>
        </w:numPr>
        <w:spacing w:after="200"/>
        <w:ind w:left="284" w:hanging="284"/>
        <w:contextualSpacing/>
      </w:pPr>
      <w:r w:rsidRPr="00075A75">
        <w:t>De landelijke raad neemt kennis van het jaarverslag Scouting Nederland Fonds 2018.</w:t>
      </w:r>
    </w:p>
    <w:p w14:paraId="4FC6FA8A" w14:textId="77777777" w:rsidR="00075A75" w:rsidRPr="00075A75" w:rsidRDefault="00075A75" w:rsidP="00303C7A">
      <w:pPr>
        <w:numPr>
          <w:ilvl w:val="0"/>
          <w:numId w:val="37"/>
        </w:numPr>
        <w:spacing w:after="200"/>
        <w:ind w:left="284" w:hanging="284"/>
        <w:contextualSpacing/>
      </w:pPr>
      <w:r w:rsidRPr="00075A75">
        <w:t>De landelijke raad neemt kennis van het jaarverslag Scoutinglandgoed BV 2018.</w:t>
      </w:r>
    </w:p>
    <w:p w14:paraId="1F866D88" w14:textId="77777777" w:rsidR="00075A75" w:rsidRPr="00075A75" w:rsidRDefault="00075A75" w:rsidP="00303C7A">
      <w:pPr>
        <w:numPr>
          <w:ilvl w:val="0"/>
          <w:numId w:val="37"/>
        </w:numPr>
        <w:spacing w:after="200"/>
        <w:ind w:left="284" w:hanging="284"/>
        <w:contextualSpacing/>
      </w:pPr>
      <w:r w:rsidRPr="00075A75">
        <w:t>De landelijke raad neemt kennis van de stand van zaken rondom de realisatie van het Avonturenhuis en het magazijn op het Scoutinglandgoed en neemt kennis van het advies van de Landgoedcommissie.</w:t>
      </w:r>
    </w:p>
    <w:p w14:paraId="0324B561" w14:textId="77777777" w:rsidR="00075A75" w:rsidRPr="00075A75" w:rsidRDefault="00075A75" w:rsidP="00303C7A">
      <w:pPr>
        <w:numPr>
          <w:ilvl w:val="0"/>
          <w:numId w:val="37"/>
        </w:numPr>
        <w:spacing w:after="200"/>
        <w:ind w:left="284" w:hanging="284"/>
        <w:contextualSpacing/>
      </w:pPr>
      <w:r w:rsidRPr="00075A75">
        <w:t>De landelijke raad neemt kennis van de meerjarenraming en –begroting 2020-2024 van Scoutinglandgoed BV.</w:t>
      </w:r>
    </w:p>
    <w:p w14:paraId="324EFBD8" w14:textId="77777777" w:rsidR="00075A75" w:rsidRPr="00075A75" w:rsidRDefault="00075A75" w:rsidP="00303C7A">
      <w:pPr>
        <w:numPr>
          <w:ilvl w:val="0"/>
          <w:numId w:val="37"/>
        </w:numPr>
        <w:spacing w:after="200"/>
        <w:ind w:left="284" w:hanging="284"/>
        <w:contextualSpacing/>
      </w:pPr>
      <w:r w:rsidRPr="00075A75">
        <w:t xml:space="preserve">De landelijke raad stemt met algemene stemmen in met de Notitie Veilig varen 2020-2022 en de komende drie jaar te investeren in het ontwikkelen van voldoende nautische opleidingscapaciteit, die nodig is om met alle waterspeleenheden veilig te varen. </w:t>
      </w:r>
    </w:p>
    <w:p w14:paraId="1B204A64" w14:textId="77777777" w:rsidR="00075A75" w:rsidRPr="00075A75" w:rsidRDefault="00075A75" w:rsidP="00303C7A">
      <w:pPr>
        <w:numPr>
          <w:ilvl w:val="0"/>
          <w:numId w:val="37"/>
        </w:numPr>
        <w:spacing w:after="200"/>
        <w:ind w:left="284" w:hanging="284"/>
        <w:contextualSpacing/>
      </w:pPr>
      <w:r w:rsidRPr="00075A75">
        <w:t xml:space="preserve">De landelijke raad stemt met algemene stemmen in met het Activiteitenplan Scouting Nederland 2020. </w:t>
      </w:r>
    </w:p>
    <w:p w14:paraId="40D29C4B" w14:textId="77777777" w:rsidR="00075A75" w:rsidRPr="00075A75" w:rsidRDefault="00075A75" w:rsidP="00303C7A">
      <w:pPr>
        <w:numPr>
          <w:ilvl w:val="0"/>
          <w:numId w:val="37"/>
        </w:numPr>
        <w:spacing w:after="200"/>
        <w:ind w:left="284" w:hanging="284"/>
        <w:contextualSpacing/>
      </w:pPr>
      <w:r w:rsidRPr="00075A75">
        <w:t>De landelijke raad keurt de begroting 2020 van de Vereniging Scouting Nederland en de hierbij behorende nota van aanbieding met meerderheid van stemmen goed, inclusief de extra verhoging van de contributie met 40 cent en het terugbrengen van de betalingskorting van 3% naar 0%.</w:t>
      </w:r>
    </w:p>
    <w:p w14:paraId="6AC2CB66" w14:textId="77777777" w:rsidR="00075A75" w:rsidRPr="00075A75" w:rsidRDefault="00075A75" w:rsidP="00303C7A">
      <w:pPr>
        <w:numPr>
          <w:ilvl w:val="0"/>
          <w:numId w:val="37"/>
        </w:numPr>
        <w:spacing w:after="200"/>
        <w:ind w:left="284" w:hanging="284"/>
        <w:contextualSpacing/>
      </w:pPr>
      <w:r w:rsidRPr="00075A75">
        <w:t>De landelijke raad neemt kennis van de begroting 2020 inclusief toelichting van Scoutinglandgoed BV.</w:t>
      </w:r>
    </w:p>
    <w:p w14:paraId="4E02064F" w14:textId="77777777" w:rsidR="00075A75" w:rsidRPr="00075A75" w:rsidRDefault="00075A75" w:rsidP="00303C7A">
      <w:pPr>
        <w:numPr>
          <w:ilvl w:val="0"/>
          <w:numId w:val="37"/>
        </w:numPr>
        <w:spacing w:after="200"/>
        <w:ind w:left="284" w:hanging="284"/>
        <w:contextualSpacing/>
      </w:pPr>
      <w:r w:rsidRPr="00075A75">
        <w:t xml:space="preserve">De landelijke raad stemt in met de benoeming van Philip Komen als penningmeester/secretaris landelijk bestuur voor een periode van drie jaar. </w:t>
      </w:r>
    </w:p>
    <w:p w14:paraId="3EB8E103" w14:textId="77777777" w:rsidR="00075A75" w:rsidRPr="00075A75" w:rsidRDefault="00075A75" w:rsidP="00303C7A">
      <w:pPr>
        <w:numPr>
          <w:ilvl w:val="0"/>
          <w:numId w:val="37"/>
        </w:numPr>
        <w:spacing w:after="200"/>
        <w:ind w:left="284" w:hanging="284"/>
        <w:contextualSpacing/>
      </w:pPr>
      <w:r w:rsidRPr="00075A75">
        <w:t xml:space="preserve">De landelijke raad stemt in met de herbenoeming van </w:t>
      </w:r>
      <w:proofErr w:type="spellStart"/>
      <w:r w:rsidRPr="00075A75">
        <w:t>Arwen</w:t>
      </w:r>
      <w:proofErr w:type="spellEnd"/>
      <w:r w:rsidRPr="00075A75">
        <w:t xml:space="preserve"> van der Leeuw als lid landelijk bestuur voor een periode van drie jaar.</w:t>
      </w:r>
    </w:p>
    <w:p w14:paraId="559D0189" w14:textId="77777777" w:rsidR="00075A75" w:rsidRPr="00075A75" w:rsidRDefault="00075A75" w:rsidP="00303C7A">
      <w:pPr>
        <w:numPr>
          <w:ilvl w:val="0"/>
          <w:numId w:val="37"/>
        </w:numPr>
        <w:spacing w:after="200"/>
        <w:ind w:left="284" w:hanging="284"/>
        <w:contextualSpacing/>
      </w:pPr>
      <w:r w:rsidRPr="00075A75">
        <w:t>De landelijke raad stemt in met de herbenoeming van Thijs Jansen als lid landelijk bestuur voor een periode van drie jaar.</w:t>
      </w:r>
    </w:p>
    <w:p w14:paraId="0350CF9F" w14:textId="77777777" w:rsidR="00075A75" w:rsidRPr="00075A75" w:rsidRDefault="00075A75" w:rsidP="00303C7A">
      <w:pPr>
        <w:numPr>
          <w:ilvl w:val="0"/>
          <w:numId w:val="37"/>
        </w:numPr>
        <w:spacing w:after="200"/>
        <w:ind w:left="284" w:hanging="284"/>
        <w:contextualSpacing/>
      </w:pPr>
      <w:r w:rsidRPr="00075A75">
        <w:t xml:space="preserve">De landelijke raad stemt in met de benoeming van Chris </w:t>
      </w:r>
      <w:proofErr w:type="spellStart"/>
      <w:r w:rsidRPr="00075A75">
        <w:t>Tijman</w:t>
      </w:r>
      <w:proofErr w:type="spellEnd"/>
      <w:r w:rsidRPr="00075A75">
        <w:t xml:space="preserve"> als lid Geschillencommissie voor een periode van drie jaar.</w:t>
      </w:r>
    </w:p>
    <w:p w14:paraId="4E39BAFC" w14:textId="77777777" w:rsidR="00075A75" w:rsidRPr="00075A75" w:rsidRDefault="00075A75" w:rsidP="00303C7A">
      <w:pPr>
        <w:numPr>
          <w:ilvl w:val="0"/>
          <w:numId w:val="37"/>
        </w:numPr>
        <w:spacing w:after="200"/>
        <w:ind w:left="284" w:hanging="284"/>
        <w:contextualSpacing/>
      </w:pPr>
      <w:r w:rsidRPr="00075A75">
        <w:t>De landelijke raad stemt in met de benoeming van Christiaan Lucas als lid Geschillencommissie voor een periode van drie jaar.</w:t>
      </w:r>
    </w:p>
    <w:p w14:paraId="17C7468B" w14:textId="77777777" w:rsidR="00075A75" w:rsidRPr="00075A75" w:rsidRDefault="00075A75" w:rsidP="00303C7A">
      <w:pPr>
        <w:numPr>
          <w:ilvl w:val="0"/>
          <w:numId w:val="37"/>
        </w:numPr>
        <w:spacing w:after="200"/>
        <w:ind w:left="284" w:hanging="284"/>
        <w:contextualSpacing/>
      </w:pPr>
      <w:r w:rsidRPr="00075A75">
        <w:t>De landelijke raad stemt in met de benoeming van Richard Vrieling als lid Geschillencommissie voor een periode van drie jaar.</w:t>
      </w:r>
    </w:p>
    <w:p w14:paraId="52EA09AD" w14:textId="77777777" w:rsidR="00075A75" w:rsidRPr="00075A75" w:rsidRDefault="00075A75" w:rsidP="00303C7A">
      <w:pPr>
        <w:numPr>
          <w:ilvl w:val="0"/>
          <w:numId w:val="37"/>
        </w:numPr>
        <w:spacing w:after="200"/>
        <w:ind w:left="284" w:hanging="284"/>
        <w:contextualSpacing/>
      </w:pPr>
      <w:r w:rsidRPr="00075A75">
        <w:t>De landelijke raad stemt in met de benoeming van Irene Velthuis als lid Commissie van Beroep voor een periode van drie jaar.</w:t>
      </w:r>
    </w:p>
    <w:p w14:paraId="7782211D" w14:textId="77777777" w:rsidR="00075A75" w:rsidRPr="00075A75" w:rsidRDefault="00075A75" w:rsidP="00075A75">
      <w:pPr>
        <w:spacing w:after="200"/>
        <w:rPr>
          <w:rFonts w:asciiTheme="majorHAnsi" w:eastAsiaTheme="majorEastAsia" w:hAnsiTheme="majorHAnsi" w:cstheme="majorBidi"/>
          <w:b/>
          <w:bCs/>
          <w:color w:val="000000" w:themeColor="text1"/>
          <w:szCs w:val="26"/>
        </w:rPr>
      </w:pPr>
      <w:r w:rsidRPr="00075A75">
        <w:br w:type="page"/>
      </w:r>
    </w:p>
    <w:p w14:paraId="563D4B9F" w14:textId="77777777" w:rsidR="00075A75" w:rsidRPr="00075A75" w:rsidRDefault="00075A75" w:rsidP="00641B20">
      <w:pPr>
        <w:keepNext/>
        <w:keepLines/>
        <w:pageBreakBefore/>
        <w:numPr>
          <w:ilvl w:val="0"/>
          <w:numId w:val="42"/>
        </w:numPr>
        <w:spacing w:line="360" w:lineRule="auto"/>
        <w:ind w:left="426" w:hanging="426"/>
        <w:outlineLvl w:val="0"/>
        <w:rPr>
          <w:rFonts w:ascii="Impact" w:eastAsiaTheme="majorEastAsia" w:hAnsi="Impact" w:cstheme="majorBidi"/>
          <w:bCs/>
          <w:color w:val="000000" w:themeColor="text1"/>
          <w:sz w:val="32"/>
          <w:szCs w:val="28"/>
        </w:rPr>
      </w:pPr>
      <w:bookmarkStart w:id="129" w:name="_Toc514088715"/>
      <w:bookmarkStart w:id="130" w:name="_Toc37405591"/>
      <w:bookmarkStart w:id="131" w:name="_Toc38974493"/>
      <w:r w:rsidRPr="00075A75">
        <w:rPr>
          <w:rFonts w:ascii="Impact" w:eastAsiaTheme="majorEastAsia" w:hAnsi="Impact" w:cstheme="majorBidi"/>
          <w:bCs/>
          <w:color w:val="000000" w:themeColor="text1"/>
          <w:sz w:val="32"/>
          <w:szCs w:val="28"/>
        </w:rPr>
        <w:lastRenderedPageBreak/>
        <w:t>Beleidsvoornemens</w:t>
      </w:r>
      <w:bookmarkEnd w:id="126"/>
      <w:bookmarkEnd w:id="127"/>
      <w:bookmarkEnd w:id="128"/>
      <w:bookmarkEnd w:id="129"/>
      <w:bookmarkEnd w:id="130"/>
      <w:bookmarkEnd w:id="131"/>
    </w:p>
    <w:p w14:paraId="088AF6CB" w14:textId="77777777" w:rsidR="00075A75" w:rsidRPr="00075A75" w:rsidRDefault="00075A75" w:rsidP="00075A75">
      <w:pPr>
        <w:rPr>
          <w:rFonts w:cs="Arial"/>
        </w:rPr>
      </w:pPr>
      <w:bookmarkStart w:id="132" w:name="_Toc449080417"/>
      <w:bookmarkStart w:id="133" w:name="_Toc449080495"/>
      <w:bookmarkStart w:id="134" w:name="_Toc449433538"/>
      <w:r w:rsidRPr="00075A75">
        <w:rPr>
          <w:rFonts w:cs="Arial"/>
        </w:rPr>
        <w:t xml:space="preserve">Na het vaststellen van de toekomstvisie voor Scouting Nederland #Scouting2025 is in 2016 het meerjarenbeleidsplan ‘Van toekomstvisie naar praktijk 2017-2019’ vastgesteld. In 2019 heeft de landelijke raad het meerjarenbeleidsplan voor de periode 2020-2022 vastgesteld. Hierbij is focus aangebracht in de werkzaamheden die de komende drie jaar moeten plaatsvinden. De focusdoelen hebben betrekking op het </w:t>
      </w:r>
      <w:proofErr w:type="spellStart"/>
      <w:r w:rsidRPr="00075A75">
        <w:rPr>
          <w:rFonts w:cs="Arial"/>
        </w:rPr>
        <w:t>toekomstproof</w:t>
      </w:r>
      <w:proofErr w:type="spellEnd"/>
      <w:r w:rsidRPr="00075A75">
        <w:rPr>
          <w:rFonts w:cs="Arial"/>
        </w:rPr>
        <w:t xml:space="preserve"> maken van onze lokale Scoutinggroepen, het versterken van de verbinding tussen groepen en regio’s en regio’s en de landelijke organisatie en het verder implementeren van duurzaam vrijwilligersbeleid. In 2020 volgt voor deze drie thema’s een verdere uitwerking. Naast inzet op de drie focusdoelen lopen ook de reguliere ondersteuningsactiviteiten de komende jaren door. Extra aandacht hierbij heeft het versterken van de interne organisatie. </w:t>
      </w:r>
    </w:p>
    <w:p w14:paraId="562A9007" w14:textId="77777777" w:rsidR="00075A75" w:rsidRPr="00075A75" w:rsidRDefault="00075A75" w:rsidP="00075A75">
      <w:pPr>
        <w:rPr>
          <w:rFonts w:cs="Arial"/>
        </w:rPr>
      </w:pPr>
    </w:p>
    <w:p w14:paraId="39E444EB" w14:textId="77777777" w:rsidR="00075A75" w:rsidRPr="00075A75" w:rsidRDefault="00075A75" w:rsidP="00075A75">
      <w:pPr>
        <w:rPr>
          <w:rFonts w:cs="Arial"/>
        </w:rPr>
      </w:pPr>
      <w:r w:rsidRPr="00075A75">
        <w:rPr>
          <w:rFonts w:cs="Arial"/>
        </w:rPr>
        <w:t>Het door de UPS gefinancierde WAGGGS project Meiden in Scouting is verlengd tot 31 maart 2020.</w:t>
      </w:r>
    </w:p>
    <w:p w14:paraId="0534C630" w14:textId="77777777" w:rsidR="00075A75" w:rsidRPr="00075A75" w:rsidRDefault="00075A75" w:rsidP="00075A75">
      <w:pPr>
        <w:rPr>
          <w:rFonts w:cs="Arial"/>
        </w:rPr>
      </w:pPr>
    </w:p>
    <w:p w14:paraId="54A3D89B" w14:textId="77777777" w:rsidR="00075A75" w:rsidRPr="00075A75" w:rsidRDefault="00075A75" w:rsidP="00075A75">
      <w:pPr>
        <w:rPr>
          <w:rFonts w:cs="Arial"/>
        </w:rPr>
      </w:pPr>
      <w:r w:rsidRPr="00075A75">
        <w:rPr>
          <w:rFonts w:cs="Arial"/>
        </w:rPr>
        <w:t xml:space="preserve">Het meerjarenbeleid is te vinden op </w:t>
      </w:r>
      <w:hyperlink r:id="rId63" w:history="1">
        <w:r w:rsidRPr="00075A75">
          <w:rPr>
            <w:color w:val="1A368D" w:themeColor="hyperlink"/>
            <w:u w:val="single"/>
          </w:rPr>
          <w:t>https://www.scouting.nl/ondersteuning/bestuurlijke-zaken/meerjarenbeleid</w:t>
        </w:r>
      </w:hyperlink>
    </w:p>
    <w:p w14:paraId="2CB9A2DA" w14:textId="77777777" w:rsidR="00075A75" w:rsidRPr="00075A75" w:rsidRDefault="00075A75" w:rsidP="00075A75">
      <w:pPr>
        <w:rPr>
          <w:rFonts w:cs="Arial"/>
        </w:rPr>
      </w:pPr>
    </w:p>
    <w:p w14:paraId="68A9584A" w14:textId="77777777" w:rsidR="00075A75" w:rsidRPr="00075A75" w:rsidRDefault="00075A75" w:rsidP="00075A75">
      <w:pPr>
        <w:rPr>
          <w:rFonts w:cs="Arial"/>
        </w:rPr>
      </w:pPr>
    </w:p>
    <w:p w14:paraId="43ACF995" w14:textId="77777777" w:rsidR="00075A75" w:rsidRPr="00075A75" w:rsidRDefault="00075A75" w:rsidP="00075A75">
      <w:pPr>
        <w:rPr>
          <w:rFonts w:cs="Arial"/>
        </w:rPr>
      </w:pPr>
      <w:r w:rsidRPr="00075A75">
        <w:rPr>
          <w:i/>
          <w:noProof/>
        </w:rPr>
        <w:drawing>
          <wp:inline distT="0" distB="0" distL="0" distR="0" wp14:anchorId="480D96AD" wp14:editId="4C5A3E18">
            <wp:extent cx="5759450" cy="3889375"/>
            <wp:effectExtent l="0" t="0" r="0" b="0"/>
            <wp:docPr id="2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pic:cNvPicPr>
                      <a:picLocks noChangeAspect="1"/>
                    </pic:cNvPicPr>
                  </pic:nvPicPr>
                  <pic:blipFill rotWithShape="1">
                    <a:blip r:embed="rId64" cstate="print">
                      <a:extLst>
                        <a:ext uri="{28A0092B-C50C-407E-A947-70E740481C1C}">
                          <a14:useLocalDpi xmlns:a14="http://schemas.microsoft.com/office/drawing/2010/main" val="0"/>
                        </a:ext>
                      </a:extLst>
                    </a:blip>
                    <a:srcRect t="52252"/>
                    <a:stretch/>
                  </pic:blipFill>
                  <pic:spPr>
                    <a:xfrm>
                      <a:off x="0" y="0"/>
                      <a:ext cx="5759450" cy="3889375"/>
                    </a:xfrm>
                    <a:prstGeom prst="rect">
                      <a:avLst/>
                    </a:prstGeom>
                  </pic:spPr>
                </pic:pic>
              </a:graphicData>
            </a:graphic>
          </wp:inline>
        </w:drawing>
      </w:r>
    </w:p>
    <w:p w14:paraId="5DEF95C7" w14:textId="77777777" w:rsidR="00075A75" w:rsidRPr="00075A75" w:rsidRDefault="00075A75" w:rsidP="00641B20">
      <w:pPr>
        <w:keepNext/>
        <w:keepLines/>
        <w:pageBreakBefore/>
        <w:numPr>
          <w:ilvl w:val="0"/>
          <w:numId w:val="42"/>
        </w:numPr>
        <w:spacing w:line="360" w:lineRule="auto"/>
        <w:ind w:left="426" w:hanging="426"/>
        <w:outlineLvl w:val="0"/>
        <w:rPr>
          <w:rFonts w:ascii="Impact" w:eastAsiaTheme="majorEastAsia" w:hAnsi="Impact" w:cstheme="majorBidi"/>
          <w:bCs/>
          <w:color w:val="000000" w:themeColor="text1"/>
          <w:sz w:val="32"/>
          <w:szCs w:val="28"/>
        </w:rPr>
      </w:pPr>
      <w:bookmarkStart w:id="135" w:name="_Toc514088716"/>
      <w:bookmarkStart w:id="136" w:name="_Toc37405592"/>
      <w:bookmarkStart w:id="137" w:name="_Toc38974494"/>
      <w:r w:rsidRPr="00075A75">
        <w:rPr>
          <w:rFonts w:ascii="Impact" w:eastAsiaTheme="majorEastAsia" w:hAnsi="Impact" w:cstheme="majorBidi"/>
          <w:bCs/>
          <w:color w:val="000000" w:themeColor="text1"/>
          <w:sz w:val="32"/>
          <w:szCs w:val="28"/>
        </w:rPr>
        <w:lastRenderedPageBreak/>
        <w:t>Begroting Scouting Nederland 20</w:t>
      </w:r>
      <w:bookmarkEnd w:id="135"/>
      <w:r w:rsidRPr="00075A75">
        <w:rPr>
          <w:rFonts w:ascii="Impact" w:eastAsiaTheme="majorEastAsia" w:hAnsi="Impact" w:cstheme="majorBidi"/>
          <w:bCs/>
          <w:color w:val="000000" w:themeColor="text1"/>
          <w:sz w:val="32"/>
          <w:szCs w:val="28"/>
        </w:rPr>
        <w:t>20</w:t>
      </w:r>
      <w:bookmarkEnd w:id="136"/>
      <w:bookmarkEnd w:id="137"/>
    </w:p>
    <w:p w14:paraId="4B51EC87" w14:textId="77777777" w:rsidR="00075A75" w:rsidRPr="00075A75" w:rsidRDefault="00075A75" w:rsidP="00075A75">
      <w:r w:rsidRPr="00075A75">
        <w:rPr>
          <w:noProof/>
        </w:rPr>
        <w:drawing>
          <wp:inline distT="0" distB="0" distL="0" distR="0" wp14:anchorId="3D0CF0FE" wp14:editId="348604AF">
            <wp:extent cx="5759450" cy="7488555"/>
            <wp:effectExtent l="0" t="0" r="0" b="0"/>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9450" cy="7488555"/>
                    </a:xfrm>
                    <a:prstGeom prst="rect">
                      <a:avLst/>
                    </a:prstGeom>
                    <a:noFill/>
                    <a:ln>
                      <a:noFill/>
                    </a:ln>
                  </pic:spPr>
                </pic:pic>
              </a:graphicData>
            </a:graphic>
          </wp:inline>
        </w:drawing>
      </w:r>
    </w:p>
    <w:p w14:paraId="20EBCCD7" w14:textId="77777777" w:rsidR="00075A75" w:rsidRPr="00075A75" w:rsidRDefault="00075A75" w:rsidP="00075A75"/>
    <w:p w14:paraId="111E06C3" w14:textId="77777777" w:rsidR="00075A75" w:rsidRPr="00075A75" w:rsidRDefault="00075A75" w:rsidP="00075A75">
      <w:r w:rsidRPr="00075A75">
        <w:t>Op de begroting is geen accountantscontrole toegepast.</w:t>
      </w:r>
    </w:p>
    <w:p w14:paraId="47F61239" w14:textId="77777777" w:rsidR="00075A75" w:rsidRPr="00075A75" w:rsidRDefault="00075A75" w:rsidP="00075A75"/>
    <w:p w14:paraId="4625F511" w14:textId="77777777" w:rsidR="00075A75" w:rsidRPr="00075A75" w:rsidRDefault="00075A75" w:rsidP="00075A75">
      <w:pPr>
        <w:spacing w:after="200"/>
      </w:pPr>
      <w:r w:rsidRPr="00075A75">
        <w:rPr>
          <w:noProof/>
        </w:rPr>
        <w:lastRenderedPageBreak/>
        <w:drawing>
          <wp:inline distT="0" distB="0" distL="0" distR="0" wp14:anchorId="146E8132" wp14:editId="6E5F29E9">
            <wp:extent cx="5759450" cy="8853170"/>
            <wp:effectExtent l="0" t="0" r="0" b="5080"/>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9450" cy="8853170"/>
                    </a:xfrm>
                    <a:prstGeom prst="rect">
                      <a:avLst/>
                    </a:prstGeom>
                    <a:noFill/>
                    <a:ln>
                      <a:noFill/>
                    </a:ln>
                  </pic:spPr>
                </pic:pic>
              </a:graphicData>
            </a:graphic>
          </wp:inline>
        </w:drawing>
      </w:r>
      <w:r w:rsidRPr="00075A75">
        <w:br w:type="page"/>
      </w:r>
    </w:p>
    <w:p w14:paraId="39375748" w14:textId="77777777" w:rsidR="00075A75" w:rsidRPr="00075A75" w:rsidRDefault="00075A75" w:rsidP="00075A75">
      <w:pPr>
        <w:rPr>
          <w:rFonts w:ascii="Impact" w:eastAsiaTheme="majorEastAsia" w:hAnsi="Impact" w:cstheme="majorBidi"/>
          <w:bCs/>
          <w:color w:val="000000" w:themeColor="text1"/>
          <w:sz w:val="32"/>
          <w:szCs w:val="28"/>
        </w:rPr>
      </w:pPr>
      <w:bookmarkStart w:id="138" w:name="_Toc449080418"/>
      <w:bookmarkStart w:id="139" w:name="_Toc449080496"/>
      <w:bookmarkStart w:id="140" w:name="_Toc449433539"/>
      <w:bookmarkStart w:id="141" w:name="_Toc514088717"/>
      <w:bookmarkEnd w:id="132"/>
      <w:bookmarkEnd w:id="133"/>
      <w:bookmarkEnd w:id="134"/>
      <w:r w:rsidRPr="00075A75">
        <w:rPr>
          <w:noProof/>
        </w:rPr>
        <w:lastRenderedPageBreak/>
        <w:drawing>
          <wp:inline distT="0" distB="0" distL="0" distR="0" wp14:anchorId="53D7CC2D" wp14:editId="18C0AFFE">
            <wp:extent cx="5759450" cy="6748780"/>
            <wp:effectExtent l="0" t="0" r="0" b="0"/>
            <wp:docPr id="251"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9450" cy="6748780"/>
                    </a:xfrm>
                    <a:prstGeom prst="rect">
                      <a:avLst/>
                    </a:prstGeom>
                    <a:noFill/>
                    <a:ln>
                      <a:noFill/>
                    </a:ln>
                  </pic:spPr>
                </pic:pic>
              </a:graphicData>
            </a:graphic>
          </wp:inline>
        </w:drawing>
      </w:r>
    </w:p>
    <w:p w14:paraId="1B1C3149" w14:textId="77777777" w:rsidR="00075A75" w:rsidRPr="00075A75" w:rsidRDefault="00075A75" w:rsidP="00075A75">
      <w:pPr>
        <w:rPr>
          <w:rFonts w:ascii="Impact" w:eastAsiaTheme="majorEastAsia" w:hAnsi="Impact" w:cstheme="majorBidi"/>
          <w:bCs/>
          <w:color w:val="000000" w:themeColor="text1"/>
          <w:sz w:val="32"/>
          <w:szCs w:val="28"/>
        </w:rPr>
      </w:pPr>
      <w:r w:rsidRPr="00075A75">
        <w:rPr>
          <w:noProof/>
        </w:rPr>
        <w:lastRenderedPageBreak/>
        <w:drawing>
          <wp:inline distT="0" distB="0" distL="0" distR="0" wp14:anchorId="332C6E5A" wp14:editId="4A924CAF">
            <wp:extent cx="5759450" cy="3447415"/>
            <wp:effectExtent l="0" t="0" r="0" b="635"/>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9450" cy="3447415"/>
                    </a:xfrm>
                    <a:prstGeom prst="rect">
                      <a:avLst/>
                    </a:prstGeom>
                    <a:noFill/>
                    <a:ln>
                      <a:noFill/>
                    </a:ln>
                  </pic:spPr>
                </pic:pic>
              </a:graphicData>
            </a:graphic>
          </wp:inline>
        </w:drawing>
      </w:r>
    </w:p>
    <w:p w14:paraId="239B85FA" w14:textId="77777777" w:rsidR="00075A75" w:rsidRPr="00075A75" w:rsidRDefault="00075A75" w:rsidP="00641B20">
      <w:pPr>
        <w:keepNext/>
        <w:keepLines/>
        <w:pageBreakBefore/>
        <w:numPr>
          <w:ilvl w:val="0"/>
          <w:numId w:val="42"/>
        </w:numPr>
        <w:spacing w:line="360" w:lineRule="auto"/>
        <w:ind w:left="426" w:hanging="426"/>
        <w:outlineLvl w:val="0"/>
        <w:rPr>
          <w:rFonts w:ascii="Impact" w:eastAsiaTheme="majorEastAsia" w:hAnsi="Impact" w:cstheme="majorBidi"/>
          <w:bCs/>
          <w:color w:val="000000" w:themeColor="text1"/>
          <w:sz w:val="32"/>
          <w:szCs w:val="28"/>
        </w:rPr>
      </w:pPr>
      <w:bookmarkStart w:id="142" w:name="_Toc37405593"/>
      <w:bookmarkStart w:id="143" w:name="_Toc38974495"/>
      <w:r w:rsidRPr="00075A75">
        <w:rPr>
          <w:rFonts w:ascii="Impact" w:eastAsiaTheme="majorEastAsia" w:hAnsi="Impact" w:cstheme="majorBidi"/>
          <w:bCs/>
          <w:color w:val="000000" w:themeColor="text1"/>
          <w:sz w:val="32"/>
          <w:szCs w:val="28"/>
        </w:rPr>
        <w:lastRenderedPageBreak/>
        <w:t>Bijdragen derden</w:t>
      </w:r>
      <w:bookmarkEnd w:id="138"/>
      <w:bookmarkEnd w:id="139"/>
      <w:bookmarkEnd w:id="140"/>
      <w:bookmarkEnd w:id="141"/>
      <w:bookmarkEnd w:id="142"/>
      <w:bookmarkEnd w:id="143"/>
      <w:r w:rsidRPr="00075A75">
        <w:rPr>
          <w:rFonts w:ascii="Impact" w:eastAsiaTheme="majorEastAsia" w:hAnsi="Impact" w:cstheme="majorBidi"/>
          <w:bCs/>
          <w:color w:val="000000" w:themeColor="text1"/>
          <w:sz w:val="32"/>
          <w:szCs w:val="28"/>
        </w:rPr>
        <w:t xml:space="preserve"> </w:t>
      </w:r>
    </w:p>
    <w:p w14:paraId="206F9419" w14:textId="77777777" w:rsidR="00075A75" w:rsidRPr="00075A75" w:rsidRDefault="00075A75" w:rsidP="00075A75">
      <w:pPr>
        <w:rPr>
          <w:rFonts w:cs="Arial"/>
        </w:rPr>
      </w:pPr>
      <w:bookmarkStart w:id="144" w:name="_Toc449080421"/>
      <w:bookmarkStart w:id="145" w:name="_Toc449080499"/>
      <w:bookmarkStart w:id="146" w:name="_Toc449433542"/>
    </w:p>
    <w:p w14:paraId="73915979" w14:textId="77777777" w:rsidR="00075A75" w:rsidRPr="00075A75" w:rsidRDefault="00075A75" w:rsidP="00075A75">
      <w:pPr>
        <w:rPr>
          <w:rFonts w:cs="Arial"/>
        </w:rPr>
      </w:pPr>
      <w:r w:rsidRPr="00075A75">
        <w:rPr>
          <w:rFonts w:cs="Arial"/>
        </w:rPr>
        <w:t>Wij danken in het bijzonder de onderstaande organisaties die Scouting Nederland in 2019 financieel steunden. Hiermee kreeg de maatschappelijke meerwaarde en zichtbaarheid van Scouting opnieuw een impuls. Van onder andere de volgende organisaties en bedrijven werd in 2019 een financiële bijdrage ontvangen, waarvoor hartelijke dank!:</w:t>
      </w:r>
    </w:p>
    <w:p w14:paraId="2A22615B" w14:textId="77777777" w:rsidR="00075A75" w:rsidRPr="00075A75" w:rsidRDefault="00075A75" w:rsidP="00075A75">
      <w:pPr>
        <w:numPr>
          <w:ilvl w:val="0"/>
          <w:numId w:val="27"/>
        </w:numPr>
        <w:contextualSpacing/>
        <w:rPr>
          <w:rFonts w:cs="Arial"/>
        </w:rPr>
      </w:pPr>
      <w:r w:rsidRPr="00075A75">
        <w:rPr>
          <w:rFonts w:cs="Arial"/>
        </w:rPr>
        <w:t>Nationale Postcode Loterij</w:t>
      </w:r>
    </w:p>
    <w:p w14:paraId="03FDB734" w14:textId="77777777" w:rsidR="00075A75" w:rsidRPr="00075A75" w:rsidRDefault="00075A75" w:rsidP="00075A75">
      <w:pPr>
        <w:numPr>
          <w:ilvl w:val="0"/>
          <w:numId w:val="27"/>
        </w:numPr>
        <w:contextualSpacing/>
        <w:rPr>
          <w:rFonts w:cs="Arial"/>
        </w:rPr>
      </w:pPr>
      <w:r w:rsidRPr="00075A75">
        <w:rPr>
          <w:rFonts w:cs="Arial"/>
        </w:rPr>
        <w:t>AON verzekeringen</w:t>
      </w:r>
    </w:p>
    <w:p w14:paraId="376A02E2" w14:textId="77777777" w:rsidR="00075A75" w:rsidRPr="00075A75" w:rsidRDefault="00075A75" w:rsidP="00075A75">
      <w:pPr>
        <w:numPr>
          <w:ilvl w:val="0"/>
          <w:numId w:val="27"/>
        </w:numPr>
        <w:contextualSpacing/>
        <w:rPr>
          <w:rFonts w:cs="Arial"/>
        </w:rPr>
      </w:pPr>
      <w:r w:rsidRPr="00075A75">
        <w:rPr>
          <w:rFonts w:cs="Arial"/>
        </w:rPr>
        <w:t>Het Gehandicapte Kind</w:t>
      </w:r>
    </w:p>
    <w:p w14:paraId="78FD6C65" w14:textId="77777777" w:rsidR="00075A75" w:rsidRPr="00075A75" w:rsidRDefault="00075A75" w:rsidP="00075A75">
      <w:pPr>
        <w:numPr>
          <w:ilvl w:val="0"/>
          <w:numId w:val="27"/>
        </w:numPr>
        <w:contextualSpacing/>
        <w:rPr>
          <w:rFonts w:cs="Arial"/>
        </w:rPr>
      </w:pPr>
      <w:r w:rsidRPr="00075A75">
        <w:rPr>
          <w:rFonts w:cs="Arial"/>
        </w:rPr>
        <w:t>Nationaal Comité 4 en 5 mei</w:t>
      </w:r>
    </w:p>
    <w:p w14:paraId="2D3445CB" w14:textId="77777777" w:rsidR="00075A75" w:rsidRPr="00075A75" w:rsidRDefault="00075A75" w:rsidP="00075A75">
      <w:pPr>
        <w:numPr>
          <w:ilvl w:val="0"/>
          <w:numId w:val="27"/>
        </w:numPr>
        <w:contextualSpacing/>
        <w:rPr>
          <w:rFonts w:cs="Arial"/>
        </w:rPr>
      </w:pPr>
      <w:r w:rsidRPr="00075A75">
        <w:t>UPS Foundation in samenwerking met WAGGGS</w:t>
      </w:r>
    </w:p>
    <w:p w14:paraId="49665430" w14:textId="77777777" w:rsidR="00075A75" w:rsidRPr="00075A75" w:rsidRDefault="00075A75" w:rsidP="00075A75">
      <w:pPr>
        <w:numPr>
          <w:ilvl w:val="0"/>
          <w:numId w:val="27"/>
        </w:numPr>
        <w:contextualSpacing/>
        <w:rPr>
          <w:rFonts w:cs="Arial"/>
        </w:rPr>
      </w:pPr>
      <w:r w:rsidRPr="00075A75">
        <w:t>Gemeente Rotterdam</w:t>
      </w:r>
    </w:p>
    <w:p w14:paraId="75B88E4D" w14:textId="77777777" w:rsidR="00075A75" w:rsidRPr="00075A75" w:rsidRDefault="00075A75" w:rsidP="00075A75">
      <w:pPr>
        <w:ind w:left="720"/>
        <w:contextualSpacing/>
        <w:rPr>
          <w:rFonts w:cs="Arial"/>
        </w:rPr>
      </w:pPr>
      <w:r w:rsidRPr="00075A75">
        <w:rPr>
          <w:rFonts w:cs="Arial"/>
          <w:noProof/>
        </w:rPr>
        <mc:AlternateContent>
          <mc:Choice Requires="wps">
            <w:drawing>
              <wp:anchor distT="0" distB="0" distL="114300" distR="114300" simplePos="0" relativeHeight="251686912" behindDoc="0" locked="0" layoutInCell="1" allowOverlap="1" wp14:anchorId="6994B52E" wp14:editId="08F79D3A">
                <wp:simplePos x="0" y="0"/>
                <wp:positionH relativeFrom="margin">
                  <wp:align>center</wp:align>
                </wp:positionH>
                <wp:positionV relativeFrom="paragraph">
                  <wp:posOffset>154305</wp:posOffset>
                </wp:positionV>
                <wp:extent cx="5588000" cy="6688899"/>
                <wp:effectExtent l="0" t="0" r="12700" b="17145"/>
                <wp:wrapNone/>
                <wp:docPr id="246" name="Tekstvak 246"/>
                <wp:cNvGraphicFramePr/>
                <a:graphic xmlns:a="http://schemas.openxmlformats.org/drawingml/2006/main">
                  <a:graphicData uri="http://schemas.microsoft.com/office/word/2010/wordprocessingShape">
                    <wps:wsp>
                      <wps:cNvSpPr txBox="1"/>
                      <wps:spPr>
                        <a:xfrm>
                          <a:off x="0" y="0"/>
                          <a:ext cx="5588000" cy="6688899"/>
                        </a:xfrm>
                        <a:prstGeom prst="rect">
                          <a:avLst/>
                        </a:prstGeom>
                        <a:solidFill>
                          <a:sysClr val="window" lastClr="FFFFFF"/>
                        </a:solidFill>
                        <a:ln w="6350">
                          <a:solidFill>
                            <a:prstClr val="black"/>
                          </a:solidFill>
                        </a:ln>
                        <a:effectLst/>
                      </wps:spPr>
                      <wps:txbx>
                        <w:txbxContent>
                          <w:p w14:paraId="440A61A5" w14:textId="77777777" w:rsidR="00732BBB" w:rsidRDefault="00732BBB" w:rsidP="00075A75"/>
                          <w:p w14:paraId="5D50BFEC" w14:textId="77777777" w:rsidR="00732BBB" w:rsidRDefault="00732BBB" w:rsidP="00075A75"/>
                          <w:p w14:paraId="7DDF976C" w14:textId="77777777" w:rsidR="00732BBB" w:rsidRDefault="00732BBB" w:rsidP="00075A75"/>
                          <w:p w14:paraId="05C11082" w14:textId="77777777" w:rsidR="00732BBB" w:rsidRDefault="00732BBB" w:rsidP="00075A75"/>
                          <w:p w14:paraId="5AA311E2" w14:textId="77777777" w:rsidR="00732BBB" w:rsidRDefault="00732BBB" w:rsidP="00075A75"/>
                          <w:p w14:paraId="3CF1EFF5" w14:textId="77777777" w:rsidR="00732BBB" w:rsidRDefault="00732BBB" w:rsidP="00075A75">
                            <w:pPr>
                              <w:pStyle w:val="Normaalweb"/>
                              <w:spacing w:before="0" w:beforeAutospacing="0" w:after="0" w:afterAutospacing="0" w:line="240" w:lineRule="atLeast"/>
                              <w:rPr>
                                <w:rFonts w:ascii="Arial" w:hAnsi="Arial" w:cs="Arial"/>
                                <w:sz w:val="20"/>
                                <w:szCs w:val="20"/>
                              </w:rPr>
                            </w:pPr>
                          </w:p>
                          <w:p w14:paraId="288F5037" w14:textId="77777777" w:rsidR="00732BBB" w:rsidRDefault="00732BBB" w:rsidP="00075A75">
                            <w:pPr>
                              <w:pStyle w:val="Normaalweb"/>
                              <w:spacing w:before="0" w:beforeAutospacing="0" w:after="0" w:afterAutospacing="0" w:line="240" w:lineRule="atLeast"/>
                              <w:rPr>
                                <w:rFonts w:ascii="Arial" w:hAnsi="Arial" w:cs="Arial"/>
                                <w:sz w:val="20"/>
                                <w:szCs w:val="20"/>
                              </w:rPr>
                            </w:pPr>
                          </w:p>
                          <w:p w14:paraId="1D050907" w14:textId="77777777" w:rsidR="00732BBB" w:rsidRDefault="00732BBB" w:rsidP="00075A75">
                            <w:pPr>
                              <w:pStyle w:val="Normaalweb"/>
                              <w:spacing w:before="0" w:beforeAutospacing="0" w:after="0" w:afterAutospacing="0" w:line="240" w:lineRule="atLeast"/>
                              <w:rPr>
                                <w:rFonts w:ascii="Arial" w:hAnsi="Arial" w:cs="Arial"/>
                                <w:sz w:val="20"/>
                                <w:szCs w:val="20"/>
                              </w:rPr>
                            </w:pPr>
                          </w:p>
                          <w:p w14:paraId="65380A1D" w14:textId="77777777" w:rsidR="00732BBB" w:rsidRPr="003A5603" w:rsidRDefault="00732BBB" w:rsidP="00075A75">
                            <w:pPr>
                              <w:pStyle w:val="Normaalweb"/>
                              <w:spacing w:before="0" w:beforeAutospacing="0" w:after="0" w:afterAutospacing="0" w:line="240" w:lineRule="atLeast"/>
                              <w:rPr>
                                <w:rFonts w:ascii="Arial" w:hAnsi="Arial" w:cs="Arial"/>
                                <w:sz w:val="20"/>
                                <w:szCs w:val="20"/>
                              </w:rPr>
                            </w:pPr>
                            <w:r w:rsidRPr="003A5603">
                              <w:rPr>
                                <w:rFonts w:ascii="Arial" w:hAnsi="Arial" w:cs="Arial"/>
                                <w:sz w:val="20"/>
                                <w:szCs w:val="20"/>
                              </w:rPr>
                              <w:t>Scouting Nederland bedankt de Nationale Postcode Loterij en haar deelnemers voor de in 201</w:t>
                            </w:r>
                            <w:r>
                              <w:rPr>
                                <w:rFonts w:ascii="Arial" w:hAnsi="Arial" w:cs="Arial"/>
                                <w:sz w:val="20"/>
                                <w:szCs w:val="20"/>
                              </w:rPr>
                              <w:t>9</w:t>
                            </w:r>
                            <w:r w:rsidRPr="003A5603">
                              <w:rPr>
                                <w:rFonts w:ascii="Arial" w:hAnsi="Arial" w:cs="Arial"/>
                                <w:sz w:val="20"/>
                                <w:szCs w:val="20"/>
                              </w:rPr>
                              <w:t xml:space="preserve"> ontvangen bijdrage van € 500.000. Een impuls die Scouting Nederland helpt om groei te realiseren in kwaliteit en kwantiteit en meer kinderen de kans te bieden avonturen te </w:t>
                            </w:r>
                            <w:r>
                              <w:rPr>
                                <w:rFonts w:ascii="Arial" w:hAnsi="Arial" w:cs="Arial"/>
                                <w:sz w:val="20"/>
                                <w:szCs w:val="20"/>
                              </w:rPr>
                              <w:t>beleven</w:t>
                            </w:r>
                            <w:r w:rsidRPr="003A5603">
                              <w:rPr>
                                <w:rFonts w:ascii="Arial" w:hAnsi="Arial" w:cs="Arial"/>
                                <w:sz w:val="20"/>
                                <w:szCs w:val="20"/>
                              </w:rPr>
                              <w:t>.</w:t>
                            </w:r>
                          </w:p>
                          <w:p w14:paraId="31E8D9B2" w14:textId="77777777" w:rsidR="00732BBB" w:rsidRDefault="00732BBB" w:rsidP="00075A75">
                            <w:pPr>
                              <w:pStyle w:val="Normaalweb"/>
                              <w:spacing w:before="0" w:beforeAutospacing="0" w:after="0" w:afterAutospacing="0" w:line="240" w:lineRule="atLeast"/>
                              <w:rPr>
                                <w:rFonts w:ascii="Arial" w:hAnsi="Arial" w:cs="Arial"/>
                                <w:sz w:val="20"/>
                                <w:szCs w:val="20"/>
                              </w:rPr>
                            </w:pPr>
                          </w:p>
                          <w:p w14:paraId="4CF44F5D" w14:textId="77777777" w:rsidR="00732BBB" w:rsidRPr="00B05DA7" w:rsidRDefault="00732BBB" w:rsidP="00075A75">
                            <w:pPr>
                              <w:pStyle w:val="Normaalweb"/>
                              <w:spacing w:before="0" w:beforeAutospacing="0" w:after="0" w:afterAutospacing="0" w:line="240" w:lineRule="atLeast"/>
                              <w:rPr>
                                <w:rFonts w:ascii="Arial" w:hAnsi="Arial" w:cs="Arial"/>
                                <w:sz w:val="20"/>
                                <w:szCs w:val="20"/>
                              </w:rPr>
                            </w:pPr>
                            <w:r w:rsidRPr="00B05DA7">
                              <w:rPr>
                                <w:rFonts w:ascii="Arial" w:hAnsi="Arial" w:cs="Arial"/>
                                <w:sz w:val="20"/>
                                <w:szCs w:val="20"/>
                              </w:rPr>
                              <w:t xml:space="preserve">Met de bijdrage van de Nationale Postcode Loterij kan Scouting Nederland groepen en regio’s nog beter ondersteunen waardoor zij meer uitdagende activiteiten bieden waarmee kinderen en jongeren zich persoonlijk kunnen ontwikkelen. Door jongeren uit alle lagen van de samenleving aan zich te binden, kan Scouting Nederland haar zichtbaarheid in de samenleving en maatschappelijke rol verder vergroten. </w:t>
                            </w:r>
                          </w:p>
                          <w:p w14:paraId="53958A7C" w14:textId="77777777" w:rsidR="00732BBB" w:rsidRPr="00B05DA7" w:rsidRDefault="00732BBB" w:rsidP="00075A75">
                            <w:pPr>
                              <w:pStyle w:val="Normaalweb"/>
                              <w:rPr>
                                <w:rFonts w:ascii="Arial" w:hAnsi="Arial" w:cs="Arial"/>
                                <w:sz w:val="20"/>
                                <w:szCs w:val="20"/>
                              </w:rPr>
                            </w:pPr>
                            <w:r w:rsidRPr="00B05DA7">
                              <w:rPr>
                                <w:rFonts w:ascii="Arial" w:hAnsi="Arial" w:cs="Arial"/>
                                <w:sz w:val="20"/>
                                <w:szCs w:val="20"/>
                              </w:rPr>
                              <w:t xml:space="preserve">We hebben opnieuw kunnen investeren in de continuïteit van onze ruim 1.000 groepen, door deelprojecten zoals spelkwaliteit, </w:t>
                            </w:r>
                            <w:proofErr w:type="spellStart"/>
                            <w:r w:rsidRPr="00B05DA7">
                              <w:rPr>
                                <w:rFonts w:ascii="Arial" w:hAnsi="Arial" w:cs="Arial"/>
                                <w:sz w:val="20"/>
                                <w:szCs w:val="20"/>
                              </w:rPr>
                              <w:t>bestuursontwikkeling</w:t>
                            </w:r>
                            <w:proofErr w:type="spellEnd"/>
                            <w:r w:rsidRPr="00B05DA7">
                              <w:rPr>
                                <w:rFonts w:ascii="Arial" w:hAnsi="Arial" w:cs="Arial"/>
                                <w:sz w:val="20"/>
                                <w:szCs w:val="20"/>
                              </w:rPr>
                              <w:t xml:space="preserve"> en groepsontwikkeling. Bijna 5.000 </w:t>
                            </w:r>
                            <w:r>
                              <w:rPr>
                                <w:rFonts w:ascii="Arial" w:hAnsi="Arial" w:cs="Arial"/>
                                <w:sz w:val="20"/>
                                <w:szCs w:val="20"/>
                              </w:rPr>
                              <w:t xml:space="preserve">vrijwilligers konden elkaar in september 2019 ontmoeten en samen werken aan hun ontwikkeling. Bijna 1000 scouts vertrokken naar de VS om deel te nemen aan de vierjaarlijkse Wereld Scout Jamboree en maakten vrienden voor het leven. </w:t>
                            </w:r>
                            <w:r w:rsidRPr="00B05DA7">
                              <w:rPr>
                                <w:rFonts w:ascii="Arial" w:hAnsi="Arial" w:cs="Arial"/>
                                <w:sz w:val="20"/>
                                <w:szCs w:val="20"/>
                              </w:rPr>
                              <w:t xml:space="preserve">  </w:t>
                            </w:r>
                          </w:p>
                          <w:p w14:paraId="2AEE9FE0" w14:textId="77777777" w:rsidR="00732BBB" w:rsidRPr="003A5603" w:rsidRDefault="00732BBB" w:rsidP="00075A75">
                            <w:pPr>
                              <w:pStyle w:val="Normaalweb"/>
                              <w:rPr>
                                <w:rFonts w:cs="Arial"/>
                              </w:rPr>
                            </w:pPr>
                            <w:r w:rsidRPr="00B05DA7">
                              <w:rPr>
                                <w:rFonts w:ascii="Arial" w:hAnsi="Arial" w:cs="Arial"/>
                                <w:sz w:val="20"/>
                                <w:szCs w:val="20"/>
                              </w:rPr>
                              <w:t xml:space="preserve">Ook </w:t>
                            </w:r>
                            <w:r>
                              <w:rPr>
                                <w:rFonts w:ascii="Arial" w:hAnsi="Arial" w:cs="Arial"/>
                                <w:sz w:val="20"/>
                                <w:szCs w:val="20"/>
                              </w:rPr>
                              <w:t>in 2019 zijn stappen</w:t>
                            </w:r>
                            <w:r w:rsidRPr="00B05DA7">
                              <w:rPr>
                                <w:rFonts w:ascii="Arial" w:hAnsi="Arial" w:cs="Arial"/>
                                <w:sz w:val="20"/>
                                <w:szCs w:val="20"/>
                              </w:rPr>
                              <w:t xml:space="preserve"> gezet om samen te werken aan het re</w:t>
                            </w:r>
                            <w:r>
                              <w:rPr>
                                <w:rFonts w:ascii="Arial" w:hAnsi="Arial" w:cs="Arial"/>
                                <w:sz w:val="20"/>
                                <w:szCs w:val="20"/>
                              </w:rPr>
                              <w:t xml:space="preserve">aliseren van de toekomstvisie en </w:t>
                            </w:r>
                            <w:r w:rsidRPr="00B05DA7">
                              <w:rPr>
                                <w:rFonts w:ascii="Arial" w:hAnsi="Arial" w:cs="Arial"/>
                                <w:sz w:val="20"/>
                                <w:szCs w:val="20"/>
                              </w:rPr>
                              <w:t>er voor te zorgen dat in 2025 Scouting nog meer waarde toevoegt aan de samenleving door scouts uit te dagen zich te ontwikkelen en daarbij met elkaar veel plezier te beleven.</w:t>
                            </w:r>
                          </w:p>
                          <w:p w14:paraId="1F780C46" w14:textId="77777777" w:rsidR="00732BBB" w:rsidRPr="003A5603" w:rsidRDefault="00732BBB" w:rsidP="00075A75">
                            <w:pPr>
                              <w:spacing w:line="240" w:lineRule="atLeast"/>
                              <w:rPr>
                                <w:rFonts w:ascii="Arial" w:hAnsi="Arial" w:cs="Arial"/>
                                <w:szCs w:val="20"/>
                              </w:rPr>
                            </w:pPr>
                            <w:r w:rsidRPr="003A5603">
                              <w:rPr>
                                <w:rFonts w:ascii="Arial" w:hAnsi="Arial" w:cs="Arial"/>
                                <w:b/>
                                <w:szCs w:val="20"/>
                              </w:rPr>
                              <w:t>Onze toekomstvisie is</w:t>
                            </w:r>
                            <w:r w:rsidRPr="003A5603">
                              <w:rPr>
                                <w:rFonts w:ascii="Arial" w:hAnsi="Arial" w:cs="Arial"/>
                                <w:szCs w:val="20"/>
                              </w:rPr>
                              <w:t>:</w:t>
                            </w:r>
                          </w:p>
                          <w:p w14:paraId="5B7BA03C" w14:textId="77777777" w:rsidR="00732BBB" w:rsidRPr="003A5603" w:rsidRDefault="00732BBB" w:rsidP="00075A75">
                            <w:pPr>
                              <w:spacing w:line="240" w:lineRule="atLeast"/>
                              <w:rPr>
                                <w:rFonts w:ascii="Arial" w:hAnsi="Arial" w:cs="Arial"/>
                                <w:szCs w:val="20"/>
                              </w:rPr>
                            </w:pPr>
                            <w:r w:rsidRPr="003A5603">
                              <w:rPr>
                                <w:rFonts w:ascii="Arial" w:hAnsi="Arial" w:cs="Arial"/>
                                <w:szCs w:val="20"/>
                              </w:rPr>
                              <w:t>Scouting voegt waarde toe aan de samenleving door scouts uit te dagen zich te ontwikkelen en daarbij met elkaar veel plezier te beleven.</w:t>
                            </w:r>
                          </w:p>
                          <w:p w14:paraId="30BF1097" w14:textId="77777777" w:rsidR="00732BBB" w:rsidRPr="003A5603" w:rsidRDefault="00732BBB" w:rsidP="00075A75">
                            <w:pPr>
                              <w:spacing w:line="240" w:lineRule="atLeast"/>
                              <w:rPr>
                                <w:rFonts w:ascii="Arial" w:hAnsi="Arial" w:cs="Arial"/>
                                <w:szCs w:val="20"/>
                              </w:rPr>
                            </w:pPr>
                          </w:p>
                          <w:p w14:paraId="2CEC2ED3" w14:textId="77777777" w:rsidR="00732BBB" w:rsidRPr="003A5603" w:rsidRDefault="00732BBB" w:rsidP="00075A75">
                            <w:pPr>
                              <w:spacing w:line="240" w:lineRule="atLeast"/>
                              <w:rPr>
                                <w:rFonts w:ascii="Arial" w:hAnsi="Arial" w:cs="Arial"/>
                                <w:szCs w:val="20"/>
                              </w:rPr>
                            </w:pPr>
                            <w:r w:rsidRPr="003A5603">
                              <w:rPr>
                                <w:rFonts w:ascii="Arial" w:hAnsi="Arial" w:cs="Arial"/>
                                <w:szCs w:val="20"/>
                              </w:rPr>
                              <w:t>De vijf toekomstthema’s waar we mee aan de slag gaan, zijn:</w:t>
                            </w:r>
                          </w:p>
                          <w:p w14:paraId="7BCD1071" w14:textId="77777777" w:rsidR="00732BBB" w:rsidRPr="003A5603" w:rsidRDefault="00732BBB" w:rsidP="00075A75">
                            <w:pPr>
                              <w:numPr>
                                <w:ilvl w:val="0"/>
                                <w:numId w:val="28"/>
                              </w:numPr>
                              <w:spacing w:line="240" w:lineRule="atLeast"/>
                              <w:rPr>
                                <w:rFonts w:ascii="Arial" w:hAnsi="Arial" w:cs="Arial"/>
                                <w:szCs w:val="20"/>
                              </w:rPr>
                            </w:pPr>
                            <w:r w:rsidRPr="003A5603">
                              <w:rPr>
                                <w:rFonts w:ascii="Arial" w:hAnsi="Arial" w:cs="Arial"/>
                                <w:szCs w:val="20"/>
                              </w:rPr>
                              <w:t xml:space="preserve">We stellen de </w:t>
                            </w:r>
                            <w:r w:rsidRPr="003A5603">
                              <w:rPr>
                                <w:rFonts w:ascii="Arial" w:hAnsi="Arial" w:cs="Arial"/>
                                <w:i/>
                                <w:szCs w:val="20"/>
                              </w:rPr>
                              <w:t>ontwikkeling</w:t>
                            </w:r>
                            <w:r w:rsidRPr="003A5603">
                              <w:rPr>
                                <w:rFonts w:ascii="Arial" w:hAnsi="Arial" w:cs="Arial"/>
                                <w:szCs w:val="20"/>
                              </w:rPr>
                              <w:t xml:space="preserve"> van jeugd centraal. We </w:t>
                            </w:r>
                            <w:r w:rsidRPr="003A5603">
                              <w:rPr>
                                <w:rFonts w:ascii="Arial" w:hAnsi="Arial" w:cs="Arial"/>
                                <w:i/>
                                <w:szCs w:val="20"/>
                              </w:rPr>
                              <w:t>dagen</w:t>
                            </w:r>
                            <w:r w:rsidRPr="003A5603">
                              <w:rPr>
                                <w:rFonts w:ascii="Arial" w:hAnsi="Arial" w:cs="Arial"/>
                                <w:szCs w:val="20"/>
                              </w:rPr>
                              <w:t xml:space="preserve"> ze uit te leren door hun grenzen te verleggen.</w:t>
                            </w:r>
                          </w:p>
                          <w:p w14:paraId="04FCBD4F" w14:textId="77777777" w:rsidR="00732BBB" w:rsidRPr="003A5603" w:rsidRDefault="00732BBB" w:rsidP="00075A75">
                            <w:pPr>
                              <w:numPr>
                                <w:ilvl w:val="0"/>
                                <w:numId w:val="28"/>
                              </w:numPr>
                              <w:spacing w:line="240" w:lineRule="atLeast"/>
                              <w:rPr>
                                <w:rFonts w:ascii="Arial" w:hAnsi="Arial" w:cs="Arial"/>
                                <w:szCs w:val="20"/>
                              </w:rPr>
                            </w:pPr>
                            <w:r w:rsidRPr="003A5603">
                              <w:rPr>
                                <w:rFonts w:ascii="Arial" w:hAnsi="Arial" w:cs="Arial"/>
                                <w:szCs w:val="20"/>
                              </w:rPr>
                              <w:t xml:space="preserve">We vinden </w:t>
                            </w:r>
                            <w:r w:rsidRPr="003A5603">
                              <w:rPr>
                                <w:rFonts w:ascii="Arial" w:hAnsi="Arial" w:cs="Arial"/>
                                <w:i/>
                                <w:szCs w:val="20"/>
                              </w:rPr>
                              <w:t>samenwerken</w:t>
                            </w:r>
                            <w:r w:rsidRPr="003A5603">
                              <w:rPr>
                                <w:rFonts w:ascii="Arial" w:hAnsi="Arial" w:cs="Arial"/>
                                <w:szCs w:val="20"/>
                              </w:rPr>
                              <w:t xml:space="preserve"> binnen en buiten Scouting belangrijk. We </w:t>
                            </w:r>
                            <w:r w:rsidRPr="003A5603">
                              <w:rPr>
                                <w:rFonts w:ascii="Arial" w:hAnsi="Arial" w:cs="Arial"/>
                                <w:i/>
                                <w:szCs w:val="20"/>
                              </w:rPr>
                              <w:t>verbinden</w:t>
                            </w:r>
                            <w:r w:rsidRPr="003A5603">
                              <w:rPr>
                                <w:rFonts w:ascii="Arial" w:hAnsi="Arial" w:cs="Arial"/>
                                <w:szCs w:val="20"/>
                              </w:rPr>
                              <w:t xml:space="preserve"> in de samenleving.</w:t>
                            </w:r>
                          </w:p>
                          <w:p w14:paraId="6EF735B8" w14:textId="77777777" w:rsidR="00732BBB" w:rsidRPr="003A5603" w:rsidRDefault="00732BBB" w:rsidP="00075A75">
                            <w:pPr>
                              <w:numPr>
                                <w:ilvl w:val="0"/>
                                <w:numId w:val="28"/>
                              </w:numPr>
                              <w:spacing w:line="240" w:lineRule="atLeast"/>
                              <w:rPr>
                                <w:rFonts w:ascii="Arial" w:hAnsi="Arial" w:cs="Arial"/>
                                <w:szCs w:val="20"/>
                              </w:rPr>
                            </w:pPr>
                            <w:r w:rsidRPr="003A5603">
                              <w:rPr>
                                <w:rFonts w:ascii="Arial" w:hAnsi="Arial" w:cs="Arial"/>
                                <w:szCs w:val="20"/>
                              </w:rPr>
                              <w:t xml:space="preserve">We zijn een </w:t>
                            </w:r>
                            <w:r w:rsidRPr="003A5603">
                              <w:rPr>
                                <w:rFonts w:ascii="Arial" w:hAnsi="Arial" w:cs="Arial"/>
                                <w:i/>
                                <w:szCs w:val="20"/>
                              </w:rPr>
                              <w:t>open</w:t>
                            </w:r>
                            <w:r w:rsidRPr="003A5603">
                              <w:rPr>
                                <w:rFonts w:ascii="Arial" w:hAnsi="Arial" w:cs="Arial"/>
                                <w:szCs w:val="20"/>
                              </w:rPr>
                              <w:t xml:space="preserve"> organisatie. We zetten ons in voor meer </w:t>
                            </w:r>
                            <w:r w:rsidRPr="003A5603">
                              <w:rPr>
                                <w:rFonts w:ascii="Arial" w:hAnsi="Arial" w:cs="Arial"/>
                                <w:i/>
                                <w:szCs w:val="20"/>
                              </w:rPr>
                              <w:t>diversiteit</w:t>
                            </w:r>
                            <w:r w:rsidRPr="003A5603">
                              <w:rPr>
                                <w:rFonts w:ascii="Arial" w:hAnsi="Arial" w:cs="Arial"/>
                                <w:szCs w:val="20"/>
                              </w:rPr>
                              <w:t>.</w:t>
                            </w:r>
                          </w:p>
                          <w:p w14:paraId="1CD4D2A0" w14:textId="77777777" w:rsidR="00732BBB" w:rsidRPr="003A5603" w:rsidRDefault="00732BBB" w:rsidP="00075A75">
                            <w:pPr>
                              <w:numPr>
                                <w:ilvl w:val="0"/>
                                <w:numId w:val="28"/>
                              </w:numPr>
                              <w:spacing w:line="240" w:lineRule="atLeast"/>
                              <w:rPr>
                                <w:rFonts w:ascii="Arial" w:hAnsi="Arial" w:cs="Arial"/>
                                <w:szCs w:val="20"/>
                              </w:rPr>
                            </w:pPr>
                            <w:r w:rsidRPr="003A5603">
                              <w:rPr>
                                <w:rFonts w:ascii="Arial" w:hAnsi="Arial" w:cs="Arial"/>
                                <w:szCs w:val="20"/>
                              </w:rPr>
                              <w:t xml:space="preserve">We vertellen </w:t>
                            </w:r>
                            <w:r w:rsidRPr="003A5603">
                              <w:rPr>
                                <w:rFonts w:ascii="Arial" w:hAnsi="Arial" w:cs="Arial"/>
                                <w:i/>
                                <w:szCs w:val="20"/>
                              </w:rPr>
                              <w:t>trots</w:t>
                            </w:r>
                            <w:r w:rsidRPr="003A5603">
                              <w:rPr>
                                <w:rFonts w:ascii="Arial" w:hAnsi="Arial" w:cs="Arial"/>
                                <w:szCs w:val="20"/>
                              </w:rPr>
                              <w:t xml:space="preserve"> wie we zijn en wat we doen. We zijn </w:t>
                            </w:r>
                            <w:r w:rsidRPr="003A5603">
                              <w:rPr>
                                <w:rFonts w:ascii="Arial" w:hAnsi="Arial" w:cs="Arial"/>
                                <w:i/>
                                <w:szCs w:val="20"/>
                              </w:rPr>
                              <w:t>zichtbaar</w:t>
                            </w:r>
                            <w:r w:rsidRPr="003A5603">
                              <w:rPr>
                                <w:rFonts w:ascii="Arial" w:hAnsi="Arial" w:cs="Arial"/>
                                <w:szCs w:val="20"/>
                              </w:rPr>
                              <w:t xml:space="preserve"> met onze uitdagende activiteiten.</w:t>
                            </w:r>
                          </w:p>
                          <w:p w14:paraId="2BA1047D" w14:textId="77777777" w:rsidR="00732BBB" w:rsidRPr="003A5603" w:rsidRDefault="00732BBB" w:rsidP="00075A75">
                            <w:pPr>
                              <w:pStyle w:val="Lijstalinea"/>
                              <w:numPr>
                                <w:ilvl w:val="0"/>
                                <w:numId w:val="28"/>
                              </w:numPr>
                              <w:spacing w:after="160" w:line="240" w:lineRule="atLeast"/>
                            </w:pPr>
                            <w:r w:rsidRPr="003A5603">
                              <w:rPr>
                                <w:rFonts w:cs="Arial"/>
                              </w:rPr>
                              <w:t xml:space="preserve">We bouwen op de inzet van </w:t>
                            </w:r>
                            <w:r w:rsidRPr="003A5603">
                              <w:rPr>
                                <w:rFonts w:cs="Arial"/>
                                <w:i/>
                              </w:rPr>
                              <w:t>vrijwilligers</w:t>
                            </w:r>
                            <w:r w:rsidRPr="003A5603">
                              <w:rPr>
                                <w:rFonts w:cs="Arial"/>
                              </w:rPr>
                              <w:t xml:space="preserve"> van binnen en buiten scouting. We bieden daarvoor verschillende vormen van vrijwilligerswerk.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4B52E" id="Tekstvak 246" o:spid="_x0000_s1042" type="#_x0000_t202" style="position:absolute;left:0;text-align:left;margin-left:0;margin-top:12.15pt;width:440pt;height:526.7pt;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" fillcolor="window" strokeweight=".5pt">
                <v:textbox>
                  <w:txbxContent>
                    <w:p w14:paraId="440A61A5" w14:textId="77777777" w:rsidR="00732BBB" w:rsidRDefault="00732BBB" w:rsidP="00075A75"/>
                    <w:p w14:paraId="5D50BFEC" w14:textId="77777777" w:rsidR="00732BBB" w:rsidRDefault="00732BBB" w:rsidP="00075A75"/>
                    <w:p w14:paraId="7DDF976C" w14:textId="77777777" w:rsidR="00732BBB" w:rsidRDefault="00732BBB" w:rsidP="00075A75"/>
                    <w:p w14:paraId="05C11082" w14:textId="77777777" w:rsidR="00732BBB" w:rsidRDefault="00732BBB" w:rsidP="00075A75"/>
                    <w:p w14:paraId="5AA311E2" w14:textId="77777777" w:rsidR="00732BBB" w:rsidRDefault="00732BBB" w:rsidP="00075A75"/>
                    <w:p w14:paraId="3CF1EFF5" w14:textId="77777777" w:rsidR="00732BBB" w:rsidRDefault="00732BBB" w:rsidP="00075A75">
                      <w:pPr>
                        <w:pStyle w:val="Normaalweb"/>
                        <w:spacing w:before="0" w:beforeAutospacing="0" w:after="0" w:afterAutospacing="0" w:line="240" w:lineRule="atLeast"/>
                        <w:rPr>
                          <w:rFonts w:ascii="Arial" w:hAnsi="Arial" w:cs="Arial"/>
                          <w:sz w:val="20"/>
                          <w:szCs w:val="20"/>
                        </w:rPr>
                      </w:pPr>
                    </w:p>
                    <w:p w14:paraId="288F5037" w14:textId="77777777" w:rsidR="00732BBB" w:rsidRDefault="00732BBB" w:rsidP="00075A75">
                      <w:pPr>
                        <w:pStyle w:val="Normaalweb"/>
                        <w:spacing w:before="0" w:beforeAutospacing="0" w:after="0" w:afterAutospacing="0" w:line="240" w:lineRule="atLeast"/>
                        <w:rPr>
                          <w:rFonts w:ascii="Arial" w:hAnsi="Arial" w:cs="Arial"/>
                          <w:sz w:val="20"/>
                          <w:szCs w:val="20"/>
                        </w:rPr>
                      </w:pPr>
                    </w:p>
                    <w:p w14:paraId="1D050907" w14:textId="77777777" w:rsidR="00732BBB" w:rsidRDefault="00732BBB" w:rsidP="00075A75">
                      <w:pPr>
                        <w:pStyle w:val="Normaalweb"/>
                        <w:spacing w:before="0" w:beforeAutospacing="0" w:after="0" w:afterAutospacing="0" w:line="240" w:lineRule="atLeast"/>
                        <w:rPr>
                          <w:rFonts w:ascii="Arial" w:hAnsi="Arial" w:cs="Arial"/>
                          <w:sz w:val="20"/>
                          <w:szCs w:val="20"/>
                        </w:rPr>
                      </w:pPr>
                    </w:p>
                    <w:p w14:paraId="65380A1D" w14:textId="77777777" w:rsidR="00732BBB" w:rsidRPr="003A5603" w:rsidRDefault="00732BBB" w:rsidP="00075A75">
                      <w:pPr>
                        <w:pStyle w:val="Normaalweb"/>
                        <w:spacing w:before="0" w:beforeAutospacing="0" w:after="0" w:afterAutospacing="0" w:line="240" w:lineRule="atLeast"/>
                        <w:rPr>
                          <w:rFonts w:ascii="Arial" w:hAnsi="Arial" w:cs="Arial"/>
                          <w:sz w:val="20"/>
                          <w:szCs w:val="20"/>
                        </w:rPr>
                      </w:pPr>
                      <w:r w:rsidRPr="003A5603">
                        <w:rPr>
                          <w:rFonts w:ascii="Arial" w:hAnsi="Arial" w:cs="Arial"/>
                          <w:sz w:val="20"/>
                          <w:szCs w:val="20"/>
                        </w:rPr>
                        <w:t>Scouting Nederland bedankt de Nationale Postcode Loterij en haar deelnemers voor de in 201</w:t>
                      </w:r>
                      <w:r>
                        <w:rPr>
                          <w:rFonts w:ascii="Arial" w:hAnsi="Arial" w:cs="Arial"/>
                          <w:sz w:val="20"/>
                          <w:szCs w:val="20"/>
                        </w:rPr>
                        <w:t>9</w:t>
                      </w:r>
                      <w:r w:rsidRPr="003A5603">
                        <w:rPr>
                          <w:rFonts w:ascii="Arial" w:hAnsi="Arial" w:cs="Arial"/>
                          <w:sz w:val="20"/>
                          <w:szCs w:val="20"/>
                        </w:rPr>
                        <w:t xml:space="preserve"> ontvangen bijdrage van € 500.000. Een impuls die Scouting Nederland helpt om groei te realiseren in kwaliteit en kwantiteit en meer kinderen de kans te bieden avonturen te </w:t>
                      </w:r>
                      <w:r>
                        <w:rPr>
                          <w:rFonts w:ascii="Arial" w:hAnsi="Arial" w:cs="Arial"/>
                          <w:sz w:val="20"/>
                          <w:szCs w:val="20"/>
                        </w:rPr>
                        <w:t>beleven</w:t>
                      </w:r>
                      <w:r w:rsidRPr="003A5603">
                        <w:rPr>
                          <w:rFonts w:ascii="Arial" w:hAnsi="Arial" w:cs="Arial"/>
                          <w:sz w:val="20"/>
                          <w:szCs w:val="20"/>
                        </w:rPr>
                        <w:t>.</w:t>
                      </w:r>
                    </w:p>
                    <w:p w14:paraId="31E8D9B2" w14:textId="77777777" w:rsidR="00732BBB" w:rsidRDefault="00732BBB" w:rsidP="00075A75">
                      <w:pPr>
                        <w:pStyle w:val="Normaalweb"/>
                        <w:spacing w:before="0" w:beforeAutospacing="0" w:after="0" w:afterAutospacing="0" w:line="240" w:lineRule="atLeast"/>
                        <w:rPr>
                          <w:rFonts w:ascii="Arial" w:hAnsi="Arial" w:cs="Arial"/>
                          <w:sz w:val="20"/>
                          <w:szCs w:val="20"/>
                        </w:rPr>
                      </w:pPr>
                    </w:p>
                    <w:p w14:paraId="4CF44F5D" w14:textId="77777777" w:rsidR="00732BBB" w:rsidRPr="00B05DA7" w:rsidRDefault="00732BBB" w:rsidP="00075A75">
                      <w:pPr>
                        <w:pStyle w:val="Normaalweb"/>
                        <w:spacing w:before="0" w:beforeAutospacing="0" w:after="0" w:afterAutospacing="0" w:line="240" w:lineRule="atLeast"/>
                        <w:rPr>
                          <w:rFonts w:ascii="Arial" w:hAnsi="Arial" w:cs="Arial"/>
                          <w:sz w:val="20"/>
                          <w:szCs w:val="20"/>
                        </w:rPr>
                      </w:pPr>
                      <w:r w:rsidRPr="00B05DA7">
                        <w:rPr>
                          <w:rFonts w:ascii="Arial" w:hAnsi="Arial" w:cs="Arial"/>
                          <w:sz w:val="20"/>
                          <w:szCs w:val="20"/>
                        </w:rPr>
                        <w:t xml:space="preserve">Met de bijdrage van de Nationale Postcode Loterij kan Scouting Nederland groepen en regio’s nog beter ondersteunen waardoor zij meer uitdagende activiteiten bieden waarmee kinderen en jongeren zich persoonlijk kunnen ontwikkelen. Door jongeren uit alle lagen van de samenleving aan zich te binden, kan Scouting Nederland haar zichtbaarheid in de samenleving en maatschappelijke rol verder vergroten. </w:t>
                      </w:r>
                    </w:p>
                    <w:p w14:paraId="53958A7C" w14:textId="77777777" w:rsidR="00732BBB" w:rsidRPr="00B05DA7" w:rsidRDefault="00732BBB" w:rsidP="00075A75">
                      <w:pPr>
                        <w:pStyle w:val="Normaalweb"/>
                        <w:rPr>
                          <w:rFonts w:ascii="Arial" w:hAnsi="Arial" w:cs="Arial"/>
                          <w:sz w:val="20"/>
                          <w:szCs w:val="20"/>
                        </w:rPr>
                      </w:pPr>
                      <w:r w:rsidRPr="00B05DA7">
                        <w:rPr>
                          <w:rFonts w:ascii="Arial" w:hAnsi="Arial" w:cs="Arial"/>
                          <w:sz w:val="20"/>
                          <w:szCs w:val="20"/>
                        </w:rPr>
                        <w:t xml:space="preserve">We hebben opnieuw kunnen investeren in de continuïteit van onze ruim 1.000 groepen, door deelprojecten zoals spelkwaliteit, </w:t>
                      </w:r>
                      <w:proofErr w:type="spellStart"/>
                      <w:r w:rsidRPr="00B05DA7">
                        <w:rPr>
                          <w:rFonts w:ascii="Arial" w:hAnsi="Arial" w:cs="Arial"/>
                          <w:sz w:val="20"/>
                          <w:szCs w:val="20"/>
                        </w:rPr>
                        <w:t>bestuursontwikkeling</w:t>
                      </w:r>
                      <w:proofErr w:type="spellEnd"/>
                      <w:r w:rsidRPr="00B05DA7">
                        <w:rPr>
                          <w:rFonts w:ascii="Arial" w:hAnsi="Arial" w:cs="Arial"/>
                          <w:sz w:val="20"/>
                          <w:szCs w:val="20"/>
                        </w:rPr>
                        <w:t xml:space="preserve"> en groepsontwikkeling. Bijna 5.000 </w:t>
                      </w:r>
                      <w:r>
                        <w:rPr>
                          <w:rFonts w:ascii="Arial" w:hAnsi="Arial" w:cs="Arial"/>
                          <w:sz w:val="20"/>
                          <w:szCs w:val="20"/>
                        </w:rPr>
                        <w:t xml:space="preserve">vrijwilligers konden elkaar in september 2019 ontmoeten en samen werken aan hun ontwikkeling. Bijna 1000 scouts vertrokken naar de VS om deel te nemen aan de vierjaarlijkse Wereld Scout Jamboree en maakten vrienden voor het leven. </w:t>
                      </w:r>
                      <w:r w:rsidRPr="00B05DA7">
                        <w:rPr>
                          <w:rFonts w:ascii="Arial" w:hAnsi="Arial" w:cs="Arial"/>
                          <w:sz w:val="20"/>
                          <w:szCs w:val="20"/>
                        </w:rPr>
                        <w:t xml:space="preserve">  </w:t>
                      </w:r>
                    </w:p>
                    <w:p w14:paraId="2AEE9FE0" w14:textId="77777777" w:rsidR="00732BBB" w:rsidRPr="003A5603" w:rsidRDefault="00732BBB" w:rsidP="00075A75">
                      <w:pPr>
                        <w:pStyle w:val="Normaalweb"/>
                        <w:rPr>
                          <w:rFonts w:cs="Arial"/>
                        </w:rPr>
                      </w:pPr>
                      <w:r w:rsidRPr="00B05DA7">
                        <w:rPr>
                          <w:rFonts w:ascii="Arial" w:hAnsi="Arial" w:cs="Arial"/>
                          <w:sz w:val="20"/>
                          <w:szCs w:val="20"/>
                        </w:rPr>
                        <w:t xml:space="preserve">Ook </w:t>
                      </w:r>
                      <w:r>
                        <w:rPr>
                          <w:rFonts w:ascii="Arial" w:hAnsi="Arial" w:cs="Arial"/>
                          <w:sz w:val="20"/>
                          <w:szCs w:val="20"/>
                        </w:rPr>
                        <w:t>in 2019 zijn stappen</w:t>
                      </w:r>
                      <w:r w:rsidRPr="00B05DA7">
                        <w:rPr>
                          <w:rFonts w:ascii="Arial" w:hAnsi="Arial" w:cs="Arial"/>
                          <w:sz w:val="20"/>
                          <w:szCs w:val="20"/>
                        </w:rPr>
                        <w:t xml:space="preserve"> gezet om samen te werken aan het re</w:t>
                      </w:r>
                      <w:r>
                        <w:rPr>
                          <w:rFonts w:ascii="Arial" w:hAnsi="Arial" w:cs="Arial"/>
                          <w:sz w:val="20"/>
                          <w:szCs w:val="20"/>
                        </w:rPr>
                        <w:t xml:space="preserve">aliseren van de toekomstvisie en </w:t>
                      </w:r>
                      <w:r w:rsidRPr="00B05DA7">
                        <w:rPr>
                          <w:rFonts w:ascii="Arial" w:hAnsi="Arial" w:cs="Arial"/>
                          <w:sz w:val="20"/>
                          <w:szCs w:val="20"/>
                        </w:rPr>
                        <w:t>er voor te zorgen dat in 2025 Scouting nog meer waarde toevoegt aan de samenleving door scouts uit te dagen zich te ontwikkelen en daarbij met elkaar veel plezier te beleven.</w:t>
                      </w:r>
                    </w:p>
                    <w:p w14:paraId="1F780C46" w14:textId="77777777" w:rsidR="00732BBB" w:rsidRPr="003A5603" w:rsidRDefault="00732BBB" w:rsidP="00075A75">
                      <w:pPr>
                        <w:spacing w:line="240" w:lineRule="atLeast"/>
                        <w:rPr>
                          <w:rFonts w:ascii="Arial" w:hAnsi="Arial" w:cs="Arial"/>
                          <w:szCs w:val="20"/>
                        </w:rPr>
                      </w:pPr>
                      <w:r w:rsidRPr="003A5603">
                        <w:rPr>
                          <w:rFonts w:ascii="Arial" w:hAnsi="Arial" w:cs="Arial"/>
                          <w:b/>
                          <w:szCs w:val="20"/>
                        </w:rPr>
                        <w:t>Onze toekomstvisie is</w:t>
                      </w:r>
                      <w:r w:rsidRPr="003A5603">
                        <w:rPr>
                          <w:rFonts w:ascii="Arial" w:hAnsi="Arial" w:cs="Arial"/>
                          <w:szCs w:val="20"/>
                        </w:rPr>
                        <w:t>:</w:t>
                      </w:r>
                    </w:p>
                    <w:p w14:paraId="5B7BA03C" w14:textId="77777777" w:rsidR="00732BBB" w:rsidRPr="003A5603" w:rsidRDefault="00732BBB" w:rsidP="00075A75">
                      <w:pPr>
                        <w:spacing w:line="240" w:lineRule="atLeast"/>
                        <w:rPr>
                          <w:rFonts w:ascii="Arial" w:hAnsi="Arial" w:cs="Arial"/>
                          <w:szCs w:val="20"/>
                        </w:rPr>
                      </w:pPr>
                      <w:r w:rsidRPr="003A5603">
                        <w:rPr>
                          <w:rFonts w:ascii="Arial" w:hAnsi="Arial" w:cs="Arial"/>
                          <w:szCs w:val="20"/>
                        </w:rPr>
                        <w:t>Scouting voegt waarde toe aan de samenleving door scouts uit te dagen zich te ontwikkelen en daarbij met elkaar veel plezier te beleven.</w:t>
                      </w:r>
                    </w:p>
                    <w:p w14:paraId="30BF1097" w14:textId="77777777" w:rsidR="00732BBB" w:rsidRPr="003A5603" w:rsidRDefault="00732BBB" w:rsidP="00075A75">
                      <w:pPr>
                        <w:spacing w:line="240" w:lineRule="atLeast"/>
                        <w:rPr>
                          <w:rFonts w:ascii="Arial" w:hAnsi="Arial" w:cs="Arial"/>
                          <w:szCs w:val="20"/>
                        </w:rPr>
                      </w:pPr>
                    </w:p>
                    <w:p w14:paraId="2CEC2ED3" w14:textId="77777777" w:rsidR="00732BBB" w:rsidRPr="003A5603" w:rsidRDefault="00732BBB" w:rsidP="00075A75">
                      <w:pPr>
                        <w:spacing w:line="240" w:lineRule="atLeast"/>
                        <w:rPr>
                          <w:rFonts w:ascii="Arial" w:hAnsi="Arial" w:cs="Arial"/>
                          <w:szCs w:val="20"/>
                        </w:rPr>
                      </w:pPr>
                      <w:r w:rsidRPr="003A5603">
                        <w:rPr>
                          <w:rFonts w:ascii="Arial" w:hAnsi="Arial" w:cs="Arial"/>
                          <w:szCs w:val="20"/>
                        </w:rPr>
                        <w:t>De vijf toekomstthema’s waar we mee aan de slag gaan, zijn:</w:t>
                      </w:r>
                    </w:p>
                    <w:p w14:paraId="7BCD1071" w14:textId="77777777" w:rsidR="00732BBB" w:rsidRPr="003A5603" w:rsidRDefault="00732BBB" w:rsidP="00075A75">
                      <w:pPr>
                        <w:numPr>
                          <w:ilvl w:val="0"/>
                          <w:numId w:val="28"/>
                        </w:numPr>
                        <w:spacing w:line="240" w:lineRule="atLeast"/>
                        <w:rPr>
                          <w:rFonts w:ascii="Arial" w:hAnsi="Arial" w:cs="Arial"/>
                          <w:szCs w:val="20"/>
                        </w:rPr>
                      </w:pPr>
                      <w:r w:rsidRPr="003A5603">
                        <w:rPr>
                          <w:rFonts w:ascii="Arial" w:hAnsi="Arial" w:cs="Arial"/>
                          <w:szCs w:val="20"/>
                        </w:rPr>
                        <w:t xml:space="preserve">We stellen de </w:t>
                      </w:r>
                      <w:r w:rsidRPr="003A5603">
                        <w:rPr>
                          <w:rFonts w:ascii="Arial" w:hAnsi="Arial" w:cs="Arial"/>
                          <w:i/>
                          <w:szCs w:val="20"/>
                        </w:rPr>
                        <w:t>ontwikkeling</w:t>
                      </w:r>
                      <w:r w:rsidRPr="003A5603">
                        <w:rPr>
                          <w:rFonts w:ascii="Arial" w:hAnsi="Arial" w:cs="Arial"/>
                          <w:szCs w:val="20"/>
                        </w:rPr>
                        <w:t xml:space="preserve"> van jeugd centraal. We </w:t>
                      </w:r>
                      <w:r w:rsidRPr="003A5603">
                        <w:rPr>
                          <w:rFonts w:ascii="Arial" w:hAnsi="Arial" w:cs="Arial"/>
                          <w:i/>
                          <w:szCs w:val="20"/>
                        </w:rPr>
                        <w:t>dagen</w:t>
                      </w:r>
                      <w:r w:rsidRPr="003A5603">
                        <w:rPr>
                          <w:rFonts w:ascii="Arial" w:hAnsi="Arial" w:cs="Arial"/>
                          <w:szCs w:val="20"/>
                        </w:rPr>
                        <w:t xml:space="preserve"> ze uit te leren door hun grenzen te verleggen.</w:t>
                      </w:r>
                    </w:p>
                    <w:p w14:paraId="04FCBD4F" w14:textId="77777777" w:rsidR="00732BBB" w:rsidRPr="003A5603" w:rsidRDefault="00732BBB" w:rsidP="00075A75">
                      <w:pPr>
                        <w:numPr>
                          <w:ilvl w:val="0"/>
                          <w:numId w:val="28"/>
                        </w:numPr>
                        <w:spacing w:line="240" w:lineRule="atLeast"/>
                        <w:rPr>
                          <w:rFonts w:ascii="Arial" w:hAnsi="Arial" w:cs="Arial"/>
                          <w:szCs w:val="20"/>
                        </w:rPr>
                      </w:pPr>
                      <w:r w:rsidRPr="003A5603">
                        <w:rPr>
                          <w:rFonts w:ascii="Arial" w:hAnsi="Arial" w:cs="Arial"/>
                          <w:szCs w:val="20"/>
                        </w:rPr>
                        <w:t xml:space="preserve">We vinden </w:t>
                      </w:r>
                      <w:r w:rsidRPr="003A5603">
                        <w:rPr>
                          <w:rFonts w:ascii="Arial" w:hAnsi="Arial" w:cs="Arial"/>
                          <w:i/>
                          <w:szCs w:val="20"/>
                        </w:rPr>
                        <w:t>samenwerken</w:t>
                      </w:r>
                      <w:r w:rsidRPr="003A5603">
                        <w:rPr>
                          <w:rFonts w:ascii="Arial" w:hAnsi="Arial" w:cs="Arial"/>
                          <w:szCs w:val="20"/>
                        </w:rPr>
                        <w:t xml:space="preserve"> binnen en buiten Scouting belangrijk. We </w:t>
                      </w:r>
                      <w:r w:rsidRPr="003A5603">
                        <w:rPr>
                          <w:rFonts w:ascii="Arial" w:hAnsi="Arial" w:cs="Arial"/>
                          <w:i/>
                          <w:szCs w:val="20"/>
                        </w:rPr>
                        <w:t>verbinden</w:t>
                      </w:r>
                      <w:r w:rsidRPr="003A5603">
                        <w:rPr>
                          <w:rFonts w:ascii="Arial" w:hAnsi="Arial" w:cs="Arial"/>
                          <w:szCs w:val="20"/>
                        </w:rPr>
                        <w:t xml:space="preserve"> in de samenleving.</w:t>
                      </w:r>
                    </w:p>
                    <w:p w14:paraId="6EF735B8" w14:textId="77777777" w:rsidR="00732BBB" w:rsidRPr="003A5603" w:rsidRDefault="00732BBB" w:rsidP="00075A75">
                      <w:pPr>
                        <w:numPr>
                          <w:ilvl w:val="0"/>
                          <w:numId w:val="28"/>
                        </w:numPr>
                        <w:spacing w:line="240" w:lineRule="atLeast"/>
                        <w:rPr>
                          <w:rFonts w:ascii="Arial" w:hAnsi="Arial" w:cs="Arial"/>
                          <w:szCs w:val="20"/>
                        </w:rPr>
                      </w:pPr>
                      <w:r w:rsidRPr="003A5603">
                        <w:rPr>
                          <w:rFonts w:ascii="Arial" w:hAnsi="Arial" w:cs="Arial"/>
                          <w:szCs w:val="20"/>
                        </w:rPr>
                        <w:t xml:space="preserve">We zijn een </w:t>
                      </w:r>
                      <w:r w:rsidRPr="003A5603">
                        <w:rPr>
                          <w:rFonts w:ascii="Arial" w:hAnsi="Arial" w:cs="Arial"/>
                          <w:i/>
                          <w:szCs w:val="20"/>
                        </w:rPr>
                        <w:t>open</w:t>
                      </w:r>
                      <w:r w:rsidRPr="003A5603">
                        <w:rPr>
                          <w:rFonts w:ascii="Arial" w:hAnsi="Arial" w:cs="Arial"/>
                          <w:szCs w:val="20"/>
                        </w:rPr>
                        <w:t xml:space="preserve"> organisatie. We zetten ons in voor meer </w:t>
                      </w:r>
                      <w:r w:rsidRPr="003A5603">
                        <w:rPr>
                          <w:rFonts w:ascii="Arial" w:hAnsi="Arial" w:cs="Arial"/>
                          <w:i/>
                          <w:szCs w:val="20"/>
                        </w:rPr>
                        <w:t>diversiteit</w:t>
                      </w:r>
                      <w:r w:rsidRPr="003A5603">
                        <w:rPr>
                          <w:rFonts w:ascii="Arial" w:hAnsi="Arial" w:cs="Arial"/>
                          <w:szCs w:val="20"/>
                        </w:rPr>
                        <w:t>.</w:t>
                      </w:r>
                    </w:p>
                    <w:p w14:paraId="1CD4D2A0" w14:textId="77777777" w:rsidR="00732BBB" w:rsidRPr="003A5603" w:rsidRDefault="00732BBB" w:rsidP="00075A75">
                      <w:pPr>
                        <w:numPr>
                          <w:ilvl w:val="0"/>
                          <w:numId w:val="28"/>
                        </w:numPr>
                        <w:spacing w:line="240" w:lineRule="atLeast"/>
                        <w:rPr>
                          <w:rFonts w:ascii="Arial" w:hAnsi="Arial" w:cs="Arial"/>
                          <w:szCs w:val="20"/>
                        </w:rPr>
                      </w:pPr>
                      <w:r w:rsidRPr="003A5603">
                        <w:rPr>
                          <w:rFonts w:ascii="Arial" w:hAnsi="Arial" w:cs="Arial"/>
                          <w:szCs w:val="20"/>
                        </w:rPr>
                        <w:t xml:space="preserve">We vertellen </w:t>
                      </w:r>
                      <w:r w:rsidRPr="003A5603">
                        <w:rPr>
                          <w:rFonts w:ascii="Arial" w:hAnsi="Arial" w:cs="Arial"/>
                          <w:i/>
                          <w:szCs w:val="20"/>
                        </w:rPr>
                        <w:t>trots</w:t>
                      </w:r>
                      <w:r w:rsidRPr="003A5603">
                        <w:rPr>
                          <w:rFonts w:ascii="Arial" w:hAnsi="Arial" w:cs="Arial"/>
                          <w:szCs w:val="20"/>
                        </w:rPr>
                        <w:t xml:space="preserve"> wie we zijn en wat we doen. We zijn </w:t>
                      </w:r>
                      <w:r w:rsidRPr="003A5603">
                        <w:rPr>
                          <w:rFonts w:ascii="Arial" w:hAnsi="Arial" w:cs="Arial"/>
                          <w:i/>
                          <w:szCs w:val="20"/>
                        </w:rPr>
                        <w:t>zichtbaar</w:t>
                      </w:r>
                      <w:r w:rsidRPr="003A5603">
                        <w:rPr>
                          <w:rFonts w:ascii="Arial" w:hAnsi="Arial" w:cs="Arial"/>
                          <w:szCs w:val="20"/>
                        </w:rPr>
                        <w:t xml:space="preserve"> met onze uitdagende activiteiten.</w:t>
                      </w:r>
                    </w:p>
                    <w:p w14:paraId="2BA1047D" w14:textId="77777777" w:rsidR="00732BBB" w:rsidRPr="003A5603" w:rsidRDefault="00732BBB" w:rsidP="00075A75">
                      <w:pPr>
                        <w:pStyle w:val="Lijstalinea"/>
                        <w:numPr>
                          <w:ilvl w:val="0"/>
                          <w:numId w:val="28"/>
                        </w:numPr>
                        <w:spacing w:after="160" w:line="240" w:lineRule="atLeast"/>
                      </w:pPr>
                      <w:r w:rsidRPr="003A5603">
                        <w:rPr>
                          <w:rFonts w:cs="Arial"/>
                        </w:rPr>
                        <w:t xml:space="preserve">We bouwen op de inzet van </w:t>
                      </w:r>
                      <w:r w:rsidRPr="003A5603">
                        <w:rPr>
                          <w:rFonts w:cs="Arial"/>
                          <w:i/>
                        </w:rPr>
                        <w:t>vrijwilligers</w:t>
                      </w:r>
                      <w:r w:rsidRPr="003A5603">
                        <w:rPr>
                          <w:rFonts w:cs="Arial"/>
                        </w:rPr>
                        <w:t xml:space="preserve"> van binnen en buiten scouting. We bieden daarvoor verschillende vormen van vrijwilligerswerk.</w:t>
                      </w:r>
                    </w:p>
                  </w:txbxContent>
                </v:textbox>
                <w10:wrap anchorx="margin"/>
              </v:shape>
            </w:pict>
          </mc:Fallback>
        </mc:AlternateContent>
      </w:r>
    </w:p>
    <w:p w14:paraId="44380A25" w14:textId="77777777" w:rsidR="00075A75" w:rsidRPr="00075A75" w:rsidRDefault="00075A75" w:rsidP="00075A75">
      <w:pPr>
        <w:ind w:left="720"/>
        <w:contextualSpacing/>
        <w:rPr>
          <w:rFonts w:cs="Arial"/>
        </w:rPr>
      </w:pPr>
      <w:r w:rsidRPr="00075A75">
        <w:rPr>
          <w:rFonts w:ascii="Calibri" w:hAnsi="Calibri"/>
          <w:noProof/>
          <w:sz w:val="22"/>
        </w:rPr>
        <w:drawing>
          <wp:anchor distT="0" distB="0" distL="114300" distR="114300" simplePos="0" relativeHeight="251687936" behindDoc="0" locked="0" layoutInCell="1" allowOverlap="1" wp14:anchorId="1E5762AF" wp14:editId="19719849">
            <wp:simplePos x="0" y="0"/>
            <wp:positionH relativeFrom="margin">
              <wp:align>center</wp:align>
            </wp:positionH>
            <wp:positionV relativeFrom="paragraph">
              <wp:posOffset>5715</wp:posOffset>
            </wp:positionV>
            <wp:extent cx="1876425" cy="1241425"/>
            <wp:effectExtent l="0" t="0" r="9525" b="0"/>
            <wp:wrapSquare wrapText="bothSides"/>
            <wp:docPr id="8065" name="Afbeelding 8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PL logo 2013 RGB200(1).png"/>
                    <pic:cNvPicPr/>
                  </pic:nvPicPr>
                  <pic:blipFill>
                    <a:blip r:embed="rId69" cstate="email">
                      <a:extLst>
                        <a:ext uri="{28A0092B-C50C-407E-A947-70E740481C1C}">
                          <a14:useLocalDpi xmlns:a14="http://schemas.microsoft.com/office/drawing/2010/main"/>
                        </a:ext>
                      </a:extLst>
                    </a:blip>
                    <a:stretch>
                      <a:fillRect/>
                    </a:stretch>
                  </pic:blipFill>
                  <pic:spPr>
                    <a:xfrm>
                      <a:off x="0" y="0"/>
                      <a:ext cx="1876425" cy="1241425"/>
                    </a:xfrm>
                    <a:prstGeom prst="rect">
                      <a:avLst/>
                    </a:prstGeom>
                  </pic:spPr>
                </pic:pic>
              </a:graphicData>
            </a:graphic>
            <wp14:sizeRelH relativeFrom="margin">
              <wp14:pctWidth>0</wp14:pctWidth>
            </wp14:sizeRelH>
            <wp14:sizeRelV relativeFrom="margin">
              <wp14:pctHeight>0</wp14:pctHeight>
            </wp14:sizeRelV>
          </wp:anchor>
        </w:drawing>
      </w:r>
    </w:p>
    <w:p w14:paraId="34EA161E" w14:textId="77777777" w:rsidR="00075A75" w:rsidRPr="00075A75" w:rsidRDefault="00075A75" w:rsidP="00075A75">
      <w:pPr>
        <w:ind w:left="720"/>
        <w:contextualSpacing/>
        <w:rPr>
          <w:rFonts w:cs="Arial"/>
        </w:rPr>
      </w:pPr>
    </w:p>
    <w:p w14:paraId="135F4D3A" w14:textId="77777777" w:rsidR="00075A75" w:rsidRPr="00075A75" w:rsidRDefault="00075A75" w:rsidP="00075A75">
      <w:pPr>
        <w:rPr>
          <w:rFonts w:cs="Arial"/>
        </w:rPr>
      </w:pPr>
    </w:p>
    <w:p w14:paraId="4A2252C2" w14:textId="77777777" w:rsidR="00075A75" w:rsidRPr="00075A75" w:rsidRDefault="00075A75" w:rsidP="00075A75">
      <w:pPr>
        <w:contextualSpacing/>
        <w:rPr>
          <w:rFonts w:cs="Arial"/>
        </w:rPr>
      </w:pPr>
    </w:p>
    <w:p w14:paraId="21CDA828" w14:textId="77777777" w:rsidR="00075A75" w:rsidRPr="00075A75" w:rsidRDefault="00075A75" w:rsidP="00075A75">
      <w:pPr>
        <w:contextualSpacing/>
        <w:rPr>
          <w:rFonts w:cs="Arial"/>
        </w:rPr>
      </w:pPr>
    </w:p>
    <w:p w14:paraId="69B8CB8A" w14:textId="77777777" w:rsidR="00075A75" w:rsidRPr="00075A75" w:rsidRDefault="00075A75" w:rsidP="00075A75">
      <w:pPr>
        <w:contextualSpacing/>
        <w:rPr>
          <w:rFonts w:cs="Arial"/>
        </w:rPr>
      </w:pPr>
    </w:p>
    <w:p w14:paraId="71655222" w14:textId="77777777" w:rsidR="00075A75" w:rsidRPr="00075A75" w:rsidRDefault="00075A75" w:rsidP="00075A75">
      <w:pPr>
        <w:contextualSpacing/>
        <w:rPr>
          <w:rFonts w:cs="Arial"/>
        </w:rPr>
      </w:pPr>
    </w:p>
    <w:p w14:paraId="570CDCDC" w14:textId="77777777" w:rsidR="00075A75" w:rsidRPr="00075A75" w:rsidRDefault="00075A75" w:rsidP="00075A75">
      <w:pPr>
        <w:contextualSpacing/>
        <w:rPr>
          <w:rFonts w:cs="Arial"/>
        </w:rPr>
      </w:pPr>
    </w:p>
    <w:p w14:paraId="2381BD2A" w14:textId="77777777" w:rsidR="00075A75" w:rsidRPr="00075A75" w:rsidRDefault="00075A75" w:rsidP="00075A75">
      <w:pPr>
        <w:contextualSpacing/>
        <w:rPr>
          <w:rFonts w:cs="Arial"/>
        </w:rPr>
      </w:pPr>
    </w:p>
    <w:p w14:paraId="4342B48C" w14:textId="77777777" w:rsidR="00075A75" w:rsidRPr="00075A75" w:rsidRDefault="00075A75" w:rsidP="00075A75">
      <w:pPr>
        <w:contextualSpacing/>
        <w:rPr>
          <w:rFonts w:cs="Arial"/>
        </w:rPr>
      </w:pPr>
    </w:p>
    <w:p w14:paraId="711532DA" w14:textId="77777777" w:rsidR="00075A75" w:rsidRPr="00075A75" w:rsidRDefault="00075A75" w:rsidP="00075A75">
      <w:pPr>
        <w:contextualSpacing/>
        <w:rPr>
          <w:rFonts w:cs="Arial"/>
        </w:rPr>
      </w:pPr>
    </w:p>
    <w:p w14:paraId="554CC6C9" w14:textId="77777777" w:rsidR="00075A75" w:rsidRPr="00075A75" w:rsidRDefault="00075A75" w:rsidP="00075A75">
      <w:pPr>
        <w:contextualSpacing/>
        <w:rPr>
          <w:rFonts w:cs="Arial"/>
        </w:rPr>
      </w:pPr>
    </w:p>
    <w:p w14:paraId="7D72F4F1" w14:textId="77777777" w:rsidR="00075A75" w:rsidRPr="00075A75" w:rsidRDefault="00075A75" w:rsidP="00075A75">
      <w:pPr>
        <w:contextualSpacing/>
        <w:rPr>
          <w:rFonts w:cs="Arial"/>
        </w:rPr>
      </w:pPr>
    </w:p>
    <w:p w14:paraId="3E2BBF48" w14:textId="77777777" w:rsidR="00075A75" w:rsidRPr="00075A75" w:rsidRDefault="00075A75" w:rsidP="00075A75">
      <w:pPr>
        <w:contextualSpacing/>
        <w:rPr>
          <w:rFonts w:cs="Arial"/>
        </w:rPr>
      </w:pPr>
    </w:p>
    <w:p w14:paraId="2F55FF34" w14:textId="77777777" w:rsidR="00075A75" w:rsidRPr="00075A75" w:rsidRDefault="00075A75" w:rsidP="00075A75">
      <w:pPr>
        <w:spacing w:after="200"/>
      </w:pPr>
      <w:bookmarkStart w:id="147" w:name="_Toc449080419"/>
      <w:bookmarkStart w:id="148" w:name="_Toc449080497"/>
      <w:bookmarkStart w:id="149" w:name="_Toc449080553"/>
      <w:bookmarkStart w:id="150" w:name="_Toc449433540"/>
      <w:r w:rsidRPr="00075A75">
        <w:br w:type="page"/>
      </w:r>
    </w:p>
    <w:p w14:paraId="112C43C3" w14:textId="77777777" w:rsidR="00075A75" w:rsidRPr="00075A75" w:rsidRDefault="00075A75" w:rsidP="00075A75">
      <w:pPr>
        <w:keepNext/>
        <w:keepLines/>
        <w:pageBreakBefore/>
        <w:spacing w:line="360" w:lineRule="auto"/>
        <w:ind w:left="431" w:hanging="431"/>
        <w:jc w:val="center"/>
        <w:outlineLvl w:val="0"/>
        <w:rPr>
          <w:rFonts w:ascii="Impact" w:eastAsiaTheme="majorEastAsia" w:hAnsi="Impact" w:cstheme="majorBidi"/>
          <w:bCs/>
          <w:color w:val="000000" w:themeColor="text1"/>
          <w:sz w:val="32"/>
          <w:szCs w:val="28"/>
        </w:rPr>
      </w:pPr>
      <w:bookmarkStart w:id="151" w:name="_Toc514088718"/>
      <w:bookmarkStart w:id="152" w:name="_Toc37405594"/>
      <w:bookmarkStart w:id="153" w:name="_Toc38974496"/>
      <w:r w:rsidRPr="00075A75">
        <w:rPr>
          <w:rFonts w:ascii="Impact" w:eastAsiaTheme="majorEastAsia" w:hAnsi="Impact" w:cstheme="majorBidi"/>
          <w:bCs/>
          <w:color w:val="000000" w:themeColor="text1"/>
          <w:sz w:val="32"/>
          <w:szCs w:val="28"/>
        </w:rPr>
        <w:lastRenderedPageBreak/>
        <w:t>Jaarrekening</w:t>
      </w:r>
      <w:bookmarkEnd w:id="151"/>
      <w:bookmarkEnd w:id="152"/>
      <w:bookmarkEnd w:id="153"/>
    </w:p>
    <w:p w14:paraId="6A304975" w14:textId="77777777" w:rsidR="00075A75" w:rsidRPr="00075A75" w:rsidRDefault="00075A75" w:rsidP="00075A75">
      <w:pPr>
        <w:spacing w:after="200"/>
      </w:pPr>
      <w:r w:rsidRPr="00075A75">
        <w:br w:type="page"/>
      </w:r>
    </w:p>
    <w:p w14:paraId="597F017E" w14:textId="77777777" w:rsidR="00075A75" w:rsidRPr="00075A75" w:rsidRDefault="00075A75" w:rsidP="0009211A">
      <w:pPr>
        <w:keepNext/>
        <w:keepLines/>
        <w:pageBreakBefore/>
        <w:numPr>
          <w:ilvl w:val="0"/>
          <w:numId w:val="42"/>
        </w:numPr>
        <w:spacing w:line="360" w:lineRule="auto"/>
        <w:ind w:left="426" w:hanging="426"/>
        <w:outlineLvl w:val="0"/>
        <w:rPr>
          <w:rFonts w:ascii="Impact" w:eastAsiaTheme="majorEastAsia" w:hAnsi="Impact" w:cstheme="majorBidi"/>
          <w:bCs/>
          <w:color w:val="000000" w:themeColor="text1"/>
          <w:sz w:val="32"/>
          <w:szCs w:val="28"/>
        </w:rPr>
      </w:pPr>
      <w:bookmarkStart w:id="154" w:name="_Toc514088719"/>
      <w:bookmarkStart w:id="155" w:name="_Toc37405595"/>
      <w:bookmarkStart w:id="156" w:name="_Toc38974497"/>
      <w:bookmarkEnd w:id="147"/>
      <w:bookmarkEnd w:id="148"/>
      <w:bookmarkEnd w:id="149"/>
      <w:bookmarkEnd w:id="150"/>
      <w:r w:rsidRPr="00075A75">
        <w:rPr>
          <w:rFonts w:ascii="Impact" w:eastAsiaTheme="majorEastAsia" w:hAnsi="Impact" w:cstheme="majorBidi"/>
          <w:bCs/>
          <w:color w:val="000000" w:themeColor="text1"/>
          <w:sz w:val="32"/>
          <w:szCs w:val="28"/>
        </w:rPr>
        <w:lastRenderedPageBreak/>
        <w:t xml:space="preserve">Jaarrekening Scouting Nederland </w:t>
      </w:r>
      <w:bookmarkEnd w:id="144"/>
      <w:bookmarkEnd w:id="145"/>
      <w:bookmarkEnd w:id="146"/>
      <w:bookmarkEnd w:id="154"/>
      <w:r w:rsidRPr="00075A75">
        <w:rPr>
          <w:rFonts w:ascii="Impact" w:eastAsiaTheme="majorEastAsia" w:hAnsi="Impact" w:cstheme="majorBidi"/>
          <w:bCs/>
          <w:color w:val="000000" w:themeColor="text1"/>
          <w:sz w:val="32"/>
          <w:szCs w:val="28"/>
        </w:rPr>
        <w:t>2019</w:t>
      </w:r>
      <w:bookmarkEnd w:id="155"/>
      <w:bookmarkEnd w:id="156"/>
    </w:p>
    <w:p w14:paraId="78691F81" w14:textId="77777777" w:rsidR="00075A75" w:rsidRPr="00075A75" w:rsidRDefault="00075A75" w:rsidP="00075A75"/>
    <w:p w14:paraId="73EA84CE" w14:textId="77777777" w:rsidR="00075A75" w:rsidRPr="00075A75" w:rsidRDefault="00075A75" w:rsidP="00075A75">
      <w:r w:rsidRPr="00075A75">
        <w:rPr>
          <w:noProof/>
        </w:rPr>
        <w:drawing>
          <wp:inline distT="0" distB="0" distL="0" distR="0" wp14:anchorId="35EBF1A7" wp14:editId="37A251EF">
            <wp:extent cx="5759450" cy="5742780"/>
            <wp:effectExtent l="0" t="0" r="0" b="0"/>
            <wp:docPr id="8066" name="Afbeelding 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9450" cy="5742780"/>
                    </a:xfrm>
                    <a:prstGeom prst="rect">
                      <a:avLst/>
                    </a:prstGeom>
                    <a:noFill/>
                    <a:ln>
                      <a:noFill/>
                    </a:ln>
                  </pic:spPr>
                </pic:pic>
              </a:graphicData>
            </a:graphic>
          </wp:inline>
        </w:drawing>
      </w:r>
    </w:p>
    <w:p w14:paraId="06F5D73D" w14:textId="77777777" w:rsidR="00075A75" w:rsidRPr="00075A75" w:rsidRDefault="00075A75" w:rsidP="00075A75"/>
    <w:p w14:paraId="204EF124" w14:textId="77777777" w:rsidR="00075A75" w:rsidRPr="00075A75" w:rsidRDefault="00075A75" w:rsidP="00075A75"/>
    <w:p w14:paraId="0F85AB7A" w14:textId="77777777" w:rsidR="00075A75" w:rsidRPr="00075A75" w:rsidRDefault="00075A75" w:rsidP="00075A75">
      <w:pPr>
        <w:spacing w:after="200"/>
      </w:pPr>
      <w:r w:rsidRPr="00075A75">
        <w:rPr>
          <w:noProof/>
        </w:rPr>
        <w:drawing>
          <wp:inline distT="0" distB="0" distL="0" distR="0" wp14:anchorId="692E157D" wp14:editId="27FB4A2F">
            <wp:extent cx="1285875" cy="200025"/>
            <wp:effectExtent l="0" t="0" r="9525" b="9525"/>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85875" cy="200025"/>
                    </a:xfrm>
                    <a:prstGeom prst="rect">
                      <a:avLst/>
                    </a:prstGeom>
                    <a:noFill/>
                    <a:ln>
                      <a:noFill/>
                    </a:ln>
                  </pic:spPr>
                </pic:pic>
              </a:graphicData>
            </a:graphic>
          </wp:inline>
        </w:drawing>
      </w:r>
      <w:r w:rsidRPr="00075A75">
        <w:t xml:space="preserve"> </w:t>
      </w:r>
    </w:p>
    <w:p w14:paraId="1610200B" w14:textId="77777777" w:rsidR="00075A75" w:rsidRPr="00075A75" w:rsidRDefault="00075A75" w:rsidP="00075A75">
      <w:pPr>
        <w:spacing w:after="200"/>
      </w:pPr>
      <w:r w:rsidRPr="00075A75">
        <w:br w:type="page"/>
      </w:r>
    </w:p>
    <w:p w14:paraId="03AA0CBB" w14:textId="77777777" w:rsidR="00075A75" w:rsidRPr="00075A75" w:rsidRDefault="00075A75" w:rsidP="00075A75">
      <w:pPr>
        <w:spacing w:after="200"/>
        <w:rPr>
          <w:noProof/>
        </w:rPr>
      </w:pPr>
      <w:r w:rsidRPr="00075A75">
        <w:rPr>
          <w:noProof/>
        </w:rPr>
        <w:lastRenderedPageBreak/>
        <w:drawing>
          <wp:inline distT="0" distB="0" distL="0" distR="0" wp14:anchorId="6E59A485" wp14:editId="00096C0B">
            <wp:extent cx="5759450" cy="7772340"/>
            <wp:effectExtent l="0" t="0" r="0" b="635"/>
            <wp:docPr id="8067" name="Afbeelding 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9450" cy="7772340"/>
                    </a:xfrm>
                    <a:prstGeom prst="rect">
                      <a:avLst/>
                    </a:prstGeom>
                    <a:noFill/>
                    <a:ln>
                      <a:noFill/>
                    </a:ln>
                  </pic:spPr>
                </pic:pic>
              </a:graphicData>
            </a:graphic>
          </wp:inline>
        </w:drawing>
      </w:r>
    </w:p>
    <w:p w14:paraId="2DB72765" w14:textId="77777777" w:rsidR="00075A75" w:rsidRPr="00075A75" w:rsidRDefault="00075A75" w:rsidP="00075A75">
      <w:pPr>
        <w:spacing w:after="200"/>
        <w:rPr>
          <w:noProof/>
        </w:rPr>
      </w:pPr>
    </w:p>
    <w:p w14:paraId="666F0FC7" w14:textId="77777777" w:rsidR="00075A75" w:rsidRPr="00075A75" w:rsidRDefault="00075A75" w:rsidP="00075A75">
      <w:pPr>
        <w:spacing w:after="200"/>
        <w:rPr>
          <w:noProof/>
        </w:rPr>
      </w:pPr>
    </w:p>
    <w:p w14:paraId="4DBD2713" w14:textId="77777777" w:rsidR="00075A75" w:rsidRPr="00075A75" w:rsidRDefault="00075A75" w:rsidP="00075A75">
      <w:pPr>
        <w:spacing w:after="200"/>
        <w:rPr>
          <w:noProof/>
        </w:rPr>
      </w:pPr>
    </w:p>
    <w:p w14:paraId="6C90DF50" w14:textId="77777777" w:rsidR="00075A75" w:rsidRPr="00075A75" w:rsidRDefault="00075A75" w:rsidP="00075A75">
      <w:pPr>
        <w:spacing w:after="200"/>
        <w:rPr>
          <w:noProof/>
        </w:rPr>
      </w:pPr>
    </w:p>
    <w:p w14:paraId="0CD3F0FC" w14:textId="77777777" w:rsidR="00075A75" w:rsidRPr="00075A75" w:rsidRDefault="00075A75" w:rsidP="00075A75">
      <w:pPr>
        <w:spacing w:after="200"/>
      </w:pPr>
    </w:p>
    <w:p w14:paraId="39D09CD5" w14:textId="77777777" w:rsidR="00075A75" w:rsidRPr="00075A75" w:rsidRDefault="00075A75" w:rsidP="00075A75">
      <w:pPr>
        <w:spacing w:after="200"/>
      </w:pPr>
      <w:r w:rsidRPr="00075A75">
        <w:rPr>
          <w:noProof/>
        </w:rPr>
        <w:drawing>
          <wp:inline distT="0" distB="0" distL="0" distR="0" wp14:anchorId="0482A0DD" wp14:editId="226200FA">
            <wp:extent cx="5759450" cy="2675519"/>
            <wp:effectExtent l="0" t="0" r="0" b="0"/>
            <wp:docPr id="8068" name="Afbeelding 8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9450" cy="2675519"/>
                    </a:xfrm>
                    <a:prstGeom prst="rect">
                      <a:avLst/>
                    </a:prstGeom>
                    <a:noFill/>
                    <a:ln>
                      <a:noFill/>
                    </a:ln>
                  </pic:spPr>
                </pic:pic>
              </a:graphicData>
            </a:graphic>
          </wp:inline>
        </w:drawing>
      </w:r>
      <w:r w:rsidRPr="00075A75">
        <w:br w:type="page"/>
      </w:r>
    </w:p>
    <w:p w14:paraId="131D7471" w14:textId="77777777" w:rsidR="00075A75" w:rsidRPr="00075A75" w:rsidRDefault="00075A75" w:rsidP="00303C7A">
      <w:pPr>
        <w:keepNext/>
        <w:keepLines/>
        <w:pageBreakBefore/>
        <w:numPr>
          <w:ilvl w:val="0"/>
          <w:numId w:val="38"/>
        </w:numPr>
        <w:spacing w:line="360" w:lineRule="auto"/>
        <w:outlineLvl w:val="0"/>
        <w:rPr>
          <w:rFonts w:ascii="Impact" w:eastAsiaTheme="majorEastAsia" w:hAnsi="Impact" w:cstheme="majorBidi"/>
          <w:bCs/>
          <w:color w:val="000000" w:themeColor="text1"/>
          <w:sz w:val="32"/>
          <w:szCs w:val="28"/>
        </w:rPr>
      </w:pPr>
      <w:bookmarkStart w:id="157" w:name="_Toc514088720"/>
      <w:bookmarkStart w:id="158" w:name="_Toc37405596"/>
      <w:bookmarkStart w:id="159" w:name="_Toc38974498"/>
      <w:r w:rsidRPr="00075A75">
        <w:rPr>
          <w:rFonts w:ascii="Impact" w:eastAsiaTheme="majorEastAsia" w:hAnsi="Impact" w:cstheme="majorBidi"/>
          <w:bCs/>
          <w:color w:val="000000" w:themeColor="text1"/>
          <w:sz w:val="32"/>
          <w:szCs w:val="28"/>
        </w:rPr>
        <w:lastRenderedPageBreak/>
        <w:t>Waarderingsgrondslagen</w:t>
      </w:r>
      <w:bookmarkEnd w:id="157"/>
      <w:bookmarkEnd w:id="158"/>
      <w:bookmarkEnd w:id="159"/>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p>
    <w:p w14:paraId="6C08DD74" w14:textId="77777777" w:rsidR="00075A75" w:rsidRPr="00075A75" w:rsidRDefault="00075A75" w:rsidP="00075A75">
      <w:r w:rsidRPr="00075A75">
        <w:t xml:space="preserve">De Jaarrekening is op 22 april 2020 opgesteld in overeenstemming  met de Richtlijn voor de Jaarverslaggeving C1 voor kleine organisaties (RJK C1) ‘Kleine organisaties zonder winststreven’. De vereniging is statutair gevestigd op Larikslaan 5 te Leusden en is ingeschreven bij het Handelsregister Kamer van Koophandel onder nummer: </w:t>
      </w:r>
      <w:r w:rsidRPr="00075A75">
        <w:rPr>
          <w:bdr w:val="none" w:sz="0" w:space="0" w:color="auto" w:frame="1"/>
        </w:rPr>
        <w:t>31024153</w:t>
      </w:r>
      <w:r w:rsidRPr="00075A75">
        <w:t xml:space="preserve"> onder de naam Vereniging Scouting Nederland.</w:t>
      </w:r>
    </w:p>
    <w:p w14:paraId="2B249325" w14:textId="77777777" w:rsidR="00075A75" w:rsidRPr="00075A75" w:rsidRDefault="00075A75" w:rsidP="00075A75"/>
    <w:p w14:paraId="352DAA6A" w14:textId="77777777" w:rsidR="00075A75" w:rsidRPr="00075A75" w:rsidRDefault="00075A75" w:rsidP="00075A75">
      <w:pPr>
        <w:rPr>
          <w:rFonts w:asciiTheme="majorHAnsi" w:eastAsiaTheme="majorEastAsia" w:hAnsiTheme="majorHAnsi" w:cstheme="majorBidi"/>
          <w:b/>
          <w:bCs/>
          <w:color w:val="000000" w:themeColor="text1"/>
          <w:szCs w:val="26"/>
        </w:rPr>
      </w:pPr>
      <w:r w:rsidRPr="00075A75">
        <w:rPr>
          <w:rFonts w:asciiTheme="majorHAnsi" w:eastAsiaTheme="majorEastAsia" w:hAnsiTheme="majorHAnsi" w:cstheme="majorBidi"/>
          <w:b/>
          <w:bCs/>
          <w:color w:val="000000" w:themeColor="text1"/>
          <w:szCs w:val="26"/>
        </w:rPr>
        <w:t>Weergave</w:t>
      </w:r>
    </w:p>
    <w:p w14:paraId="33EF7249" w14:textId="77777777" w:rsidR="00075A75" w:rsidRPr="00075A75" w:rsidRDefault="00075A75" w:rsidP="00075A75">
      <w:r w:rsidRPr="00075A75">
        <w:t>De cijfers in de jaarrekening worden gerepresenteerd na bestemming van het resultaat.</w:t>
      </w:r>
    </w:p>
    <w:p w14:paraId="040022D4" w14:textId="77777777" w:rsidR="00075A75" w:rsidRPr="00075A75" w:rsidRDefault="00075A75" w:rsidP="00075A75">
      <w:pPr>
        <w:rPr>
          <w:rFonts w:asciiTheme="majorHAnsi" w:eastAsiaTheme="majorEastAsia" w:hAnsiTheme="majorHAnsi" w:cstheme="majorBidi"/>
          <w:b/>
          <w:bCs/>
          <w:color w:val="000000" w:themeColor="text1"/>
          <w:szCs w:val="26"/>
        </w:rPr>
      </w:pPr>
    </w:p>
    <w:p w14:paraId="1444DD5C" w14:textId="77777777" w:rsidR="00075A75" w:rsidRPr="00075A75" w:rsidRDefault="00075A75" w:rsidP="00075A75">
      <w:pPr>
        <w:rPr>
          <w:rFonts w:asciiTheme="majorHAnsi" w:eastAsiaTheme="majorEastAsia" w:hAnsiTheme="majorHAnsi" w:cstheme="majorBidi"/>
          <w:b/>
          <w:bCs/>
          <w:color w:val="000000" w:themeColor="text1"/>
          <w:szCs w:val="26"/>
        </w:rPr>
      </w:pPr>
      <w:r w:rsidRPr="00075A75">
        <w:rPr>
          <w:rFonts w:asciiTheme="majorHAnsi" w:eastAsiaTheme="majorEastAsia" w:hAnsiTheme="majorHAnsi" w:cstheme="majorBidi"/>
          <w:b/>
          <w:bCs/>
          <w:color w:val="000000" w:themeColor="text1"/>
          <w:szCs w:val="26"/>
        </w:rPr>
        <w:t>Continuïteit</w:t>
      </w:r>
    </w:p>
    <w:p w14:paraId="30ECCAB2" w14:textId="77777777" w:rsidR="00075A75" w:rsidRPr="00075A75" w:rsidRDefault="00075A75" w:rsidP="00075A75">
      <w:r w:rsidRPr="00075A75">
        <w:t xml:space="preserve">Bij de waardering van activa en passiva is van de continuïteitsveronderstelling uitgegaan. </w:t>
      </w:r>
    </w:p>
    <w:p w14:paraId="0728D1F4" w14:textId="77777777" w:rsidR="00075A75" w:rsidRPr="00075A75" w:rsidRDefault="00075A75" w:rsidP="00075A75"/>
    <w:p w14:paraId="440B3576" w14:textId="77777777" w:rsidR="00075A75" w:rsidRPr="00075A75" w:rsidRDefault="00075A75" w:rsidP="00075A75">
      <w:pPr>
        <w:rPr>
          <w:b/>
        </w:rPr>
      </w:pPr>
      <w:r w:rsidRPr="00075A75">
        <w:rPr>
          <w:b/>
        </w:rPr>
        <w:t>Saldering</w:t>
      </w:r>
    </w:p>
    <w:p w14:paraId="7D0ED611" w14:textId="77777777" w:rsidR="00075A75" w:rsidRPr="00075A75" w:rsidRDefault="00075A75" w:rsidP="00075A75">
      <w:r w:rsidRPr="00075A75">
        <w:t xml:space="preserve">Saldering van vorderingen en schulden is toegepast in de gevallen dat wettelijk verrekening mogelijk is en afwikkeling op hetzelfde moment plaatsvindt. </w:t>
      </w:r>
    </w:p>
    <w:p w14:paraId="3D374116" w14:textId="77777777" w:rsidR="00075A75" w:rsidRPr="00075A75" w:rsidRDefault="00075A75" w:rsidP="00075A75"/>
    <w:p w14:paraId="0BC8CD06" w14:textId="77777777" w:rsidR="00075A75" w:rsidRPr="00075A75" w:rsidRDefault="00075A75" w:rsidP="00075A75">
      <w:pPr>
        <w:rPr>
          <w:b/>
        </w:rPr>
      </w:pPr>
      <w:r w:rsidRPr="00075A75">
        <w:rPr>
          <w:b/>
        </w:rPr>
        <w:t>Schattingen</w:t>
      </w:r>
    </w:p>
    <w:p w14:paraId="316E2577" w14:textId="77777777" w:rsidR="00075A75" w:rsidRPr="00075A75" w:rsidRDefault="00075A75" w:rsidP="00075A75">
      <w:r w:rsidRPr="00075A75">
        <w:t xml:space="preserve">Bij het maken van schattingen is zo goed mogelijk rekening gehouden met alle beschikbare relevante informatie. </w:t>
      </w:r>
    </w:p>
    <w:p w14:paraId="69A0083D" w14:textId="77777777" w:rsidR="00075A75" w:rsidRPr="00075A75" w:rsidRDefault="00075A75" w:rsidP="00075A75">
      <w:r w:rsidRPr="00075A75">
        <w:tab/>
      </w:r>
      <w:r w:rsidRPr="00075A75">
        <w:tab/>
      </w:r>
      <w:r w:rsidRPr="00075A75">
        <w:tab/>
      </w:r>
    </w:p>
    <w:p w14:paraId="3B690D56" w14:textId="77777777" w:rsidR="00075A75" w:rsidRPr="00075A75" w:rsidRDefault="00075A75" w:rsidP="00075A75">
      <w:bookmarkStart w:id="160" w:name="_Toc511143593"/>
      <w:bookmarkStart w:id="161" w:name="_Toc511143624"/>
      <w:bookmarkStart w:id="162" w:name="_Toc511143704"/>
      <w:bookmarkStart w:id="163" w:name="_Toc511143759"/>
      <w:bookmarkStart w:id="164" w:name="_Toc511214546"/>
      <w:bookmarkStart w:id="165" w:name="_Toc511214629"/>
      <w:r w:rsidRPr="00075A75">
        <w:rPr>
          <w:b/>
        </w:rPr>
        <w:t>Materiele vaste activa</w:t>
      </w:r>
      <w:bookmarkEnd w:id="160"/>
      <w:bookmarkEnd w:id="161"/>
      <w:bookmarkEnd w:id="162"/>
      <w:bookmarkEnd w:id="163"/>
      <w:bookmarkEnd w:id="164"/>
      <w:bookmarkEnd w:id="165"/>
      <w:r w:rsidRPr="00075A75">
        <w:tab/>
      </w:r>
      <w:r w:rsidRPr="00075A75">
        <w:tab/>
      </w:r>
      <w:r w:rsidRPr="00075A75">
        <w:tab/>
      </w:r>
      <w:r w:rsidRPr="00075A75">
        <w:tab/>
      </w:r>
      <w:r w:rsidRPr="00075A75">
        <w:tab/>
      </w:r>
      <w:r w:rsidRPr="00075A75">
        <w:tab/>
      </w:r>
    </w:p>
    <w:p w14:paraId="48317BC7" w14:textId="521E5A54" w:rsidR="00075A75" w:rsidRPr="00075A75" w:rsidRDefault="00075A75" w:rsidP="00075A75">
      <w:r w:rsidRPr="00075A75">
        <w:t>De mutaties in de boekwaarde van d</w:t>
      </w:r>
      <w:r w:rsidR="000D59C8">
        <w:t>e vaste activa betreffen (des-)</w:t>
      </w:r>
      <w:r w:rsidRPr="00075A75">
        <w:t>investeringen en afschrijvingen. Het betreft de boekwaarden van de activa die aan het einde van het jaar nog aanwezig zijn en gebruikt worden. Bij gebouwen wordt deze inclusief de waarde van de grond genomen, waarop niet wordt afgeschreven. De materiële vaste activa worden gewaardeerd tegen aanschaffingsprijs minus eventuele investeringssubsidies, onder aftrek van afschrijvingen, gebaseerd op een vast percentage van de aanschaffingsprijs. De afschrijvingspercentages zijn bepaald, rekening houdend met de verwachte economische levensduur. De afschrijvingspercentages zijn als volgt:</w:t>
      </w:r>
      <w:r w:rsidRPr="00075A75">
        <w:tab/>
      </w:r>
      <w:r w:rsidRPr="00075A75">
        <w:tab/>
      </w:r>
      <w:r w:rsidRPr="00075A75">
        <w:tab/>
      </w:r>
      <w:r w:rsidRPr="00075A75">
        <w:tab/>
      </w:r>
    </w:p>
    <w:p w14:paraId="2D664B79" w14:textId="77777777" w:rsidR="00075A75" w:rsidRPr="00075A75" w:rsidRDefault="00075A75" w:rsidP="00075A75">
      <w:r w:rsidRPr="00075A75">
        <w:t xml:space="preserve"> - Terreinen</w:t>
      </w:r>
      <w:r w:rsidRPr="00075A75">
        <w:tab/>
      </w:r>
      <w:r w:rsidRPr="00075A75">
        <w:tab/>
      </w:r>
      <w:r w:rsidRPr="00075A75">
        <w:tab/>
        <w:t>:</w:t>
      </w:r>
      <w:r w:rsidRPr="00075A75">
        <w:tab/>
        <w:t>geen afschrijving</w:t>
      </w:r>
      <w:r w:rsidRPr="00075A75">
        <w:tab/>
      </w:r>
      <w:r w:rsidRPr="00075A75">
        <w:tab/>
      </w:r>
      <w:r w:rsidRPr="00075A75">
        <w:tab/>
      </w:r>
      <w:r w:rsidRPr="00075A75">
        <w:tab/>
      </w:r>
      <w:r w:rsidRPr="00075A75">
        <w:tab/>
      </w:r>
    </w:p>
    <w:p w14:paraId="486A340D" w14:textId="77777777" w:rsidR="00075A75" w:rsidRPr="00075A75" w:rsidRDefault="00075A75" w:rsidP="00075A75">
      <w:r w:rsidRPr="00075A75">
        <w:t xml:space="preserve"> - Gebouwen</w:t>
      </w:r>
      <w:r w:rsidRPr="00075A75">
        <w:tab/>
      </w:r>
      <w:r w:rsidRPr="00075A75">
        <w:tab/>
      </w:r>
      <w:r w:rsidRPr="00075A75">
        <w:tab/>
        <w:t>:</w:t>
      </w:r>
      <w:r w:rsidRPr="00075A75">
        <w:tab/>
        <w:t>2,5 tot 5% per jaar</w:t>
      </w:r>
      <w:r w:rsidRPr="00075A75">
        <w:tab/>
      </w:r>
      <w:r w:rsidRPr="00075A75">
        <w:tab/>
      </w:r>
      <w:r w:rsidRPr="00075A75">
        <w:tab/>
      </w:r>
      <w:r w:rsidRPr="00075A75">
        <w:tab/>
      </w:r>
      <w:r w:rsidRPr="00075A75">
        <w:tab/>
      </w:r>
    </w:p>
    <w:p w14:paraId="2D5BC16C" w14:textId="77777777" w:rsidR="00075A75" w:rsidRPr="00075A75" w:rsidRDefault="00075A75" w:rsidP="00075A75">
      <w:r w:rsidRPr="00075A75">
        <w:t xml:space="preserve"> - Verbouwingen</w:t>
      </w:r>
      <w:r w:rsidRPr="00075A75">
        <w:tab/>
      </w:r>
      <w:r w:rsidRPr="00075A75">
        <w:tab/>
        <w:t>:</w:t>
      </w:r>
      <w:r w:rsidRPr="00075A75">
        <w:tab/>
        <w:t>5 tot 10% per jaar</w:t>
      </w:r>
      <w:r w:rsidRPr="00075A75">
        <w:tab/>
      </w:r>
      <w:r w:rsidRPr="00075A75">
        <w:tab/>
      </w:r>
      <w:r w:rsidRPr="00075A75">
        <w:tab/>
      </w:r>
      <w:r w:rsidRPr="00075A75">
        <w:tab/>
      </w:r>
      <w:r w:rsidRPr="00075A75">
        <w:tab/>
      </w:r>
    </w:p>
    <w:p w14:paraId="341818E3" w14:textId="77777777" w:rsidR="00075A75" w:rsidRPr="00075A75" w:rsidRDefault="00075A75" w:rsidP="00075A75">
      <w:r w:rsidRPr="00075A75">
        <w:t xml:space="preserve"> - Installaties, apparatuur, e.d.</w:t>
      </w:r>
      <w:r w:rsidRPr="00075A75">
        <w:tab/>
        <w:t>:</w:t>
      </w:r>
      <w:r w:rsidRPr="00075A75">
        <w:tab/>
        <w:t>10% per jaar</w:t>
      </w:r>
      <w:r w:rsidRPr="00075A75">
        <w:tab/>
      </w:r>
      <w:r w:rsidRPr="00075A75">
        <w:tab/>
      </w:r>
      <w:r w:rsidRPr="00075A75">
        <w:tab/>
      </w:r>
      <w:r w:rsidRPr="00075A75">
        <w:tab/>
      </w:r>
      <w:r w:rsidRPr="00075A75">
        <w:tab/>
      </w:r>
    </w:p>
    <w:p w14:paraId="1B7F8F57" w14:textId="77777777" w:rsidR="00075A75" w:rsidRPr="00075A75" w:rsidRDefault="00075A75" w:rsidP="00075A75">
      <w:r w:rsidRPr="00075A75">
        <w:t xml:space="preserve"> - Automatisering</w:t>
      </w:r>
      <w:r w:rsidRPr="00075A75">
        <w:tab/>
      </w:r>
      <w:r w:rsidRPr="00075A75">
        <w:tab/>
        <w:t>:</w:t>
      </w:r>
      <w:r w:rsidRPr="00075A75">
        <w:tab/>
        <w:t>33,3% per jaar</w:t>
      </w:r>
      <w:r w:rsidRPr="00075A75">
        <w:tab/>
      </w:r>
      <w:r w:rsidRPr="00075A75">
        <w:tab/>
      </w:r>
      <w:r w:rsidRPr="00075A75">
        <w:tab/>
      </w:r>
      <w:r w:rsidRPr="00075A75">
        <w:tab/>
      </w:r>
      <w:r w:rsidRPr="00075A75">
        <w:tab/>
      </w:r>
    </w:p>
    <w:p w14:paraId="07AAAC0A" w14:textId="77777777" w:rsidR="00075A75" w:rsidRPr="00075A75" w:rsidRDefault="00075A75" w:rsidP="00075A75">
      <w:r w:rsidRPr="00075A75">
        <w:t xml:space="preserve"> - Inventaris </w:t>
      </w:r>
      <w:r w:rsidRPr="00075A75">
        <w:tab/>
      </w:r>
      <w:r w:rsidRPr="00075A75">
        <w:tab/>
      </w:r>
      <w:r w:rsidRPr="00075A75">
        <w:tab/>
        <w:t>:</w:t>
      </w:r>
      <w:r w:rsidRPr="00075A75">
        <w:tab/>
        <w:t>20% per jaar</w:t>
      </w:r>
      <w:r w:rsidRPr="00075A75">
        <w:tab/>
      </w:r>
      <w:r w:rsidRPr="00075A75">
        <w:tab/>
      </w:r>
    </w:p>
    <w:p w14:paraId="3996AE49" w14:textId="77777777" w:rsidR="00075A75" w:rsidRPr="00075A75" w:rsidRDefault="00075A75" w:rsidP="00075A75"/>
    <w:p w14:paraId="64A8F844" w14:textId="77777777" w:rsidR="00075A75" w:rsidRPr="00075A75" w:rsidRDefault="00075A75" w:rsidP="00075A75">
      <w:r w:rsidRPr="00075A75">
        <w:t>Niet alle gronden en opstallen zijn gewaardeerd op de balans. De totale WOZ-waarde van verenigingseigendommen (gronden en panden) beloopt ruim € 3.220.000.</w:t>
      </w:r>
      <w:r w:rsidRPr="00075A75">
        <w:tab/>
      </w:r>
      <w:r w:rsidRPr="00075A75">
        <w:tab/>
      </w:r>
      <w:r w:rsidRPr="00075A75">
        <w:tab/>
      </w:r>
    </w:p>
    <w:p w14:paraId="41492910" w14:textId="77777777" w:rsidR="00075A75" w:rsidRPr="00075A75" w:rsidRDefault="00075A75" w:rsidP="00075A75">
      <w:pPr>
        <w:rPr>
          <w:b/>
        </w:rPr>
      </w:pPr>
    </w:p>
    <w:p w14:paraId="2EB914EB" w14:textId="77777777" w:rsidR="00075A75" w:rsidRPr="00075A75" w:rsidRDefault="00075A75" w:rsidP="00075A75">
      <w:pPr>
        <w:rPr>
          <w:b/>
        </w:rPr>
      </w:pPr>
      <w:r w:rsidRPr="00075A75">
        <w:rPr>
          <w:b/>
        </w:rPr>
        <w:t>Financiële vaste activa</w:t>
      </w:r>
    </w:p>
    <w:p w14:paraId="0D644780" w14:textId="77777777" w:rsidR="00075A75" w:rsidRPr="00075A75" w:rsidRDefault="00075A75" w:rsidP="00075A75">
      <w:pPr>
        <w:rPr>
          <w:i/>
        </w:rPr>
      </w:pPr>
      <w:r w:rsidRPr="00075A75">
        <w:rPr>
          <w:i/>
        </w:rPr>
        <w:t>Deelneming Scoutinglandgoed</w:t>
      </w:r>
      <w:r w:rsidRPr="00075A75">
        <w:rPr>
          <w:i/>
        </w:rPr>
        <w:tab/>
      </w:r>
      <w:r w:rsidRPr="00075A75">
        <w:rPr>
          <w:i/>
        </w:rPr>
        <w:tab/>
      </w:r>
      <w:r w:rsidRPr="00075A75">
        <w:rPr>
          <w:i/>
        </w:rPr>
        <w:tab/>
      </w:r>
      <w:r w:rsidRPr="00075A75">
        <w:rPr>
          <w:i/>
        </w:rPr>
        <w:tab/>
      </w:r>
      <w:r w:rsidRPr="00075A75">
        <w:rPr>
          <w:i/>
        </w:rPr>
        <w:tab/>
      </w:r>
      <w:r w:rsidRPr="00075A75">
        <w:rPr>
          <w:i/>
        </w:rPr>
        <w:tab/>
      </w:r>
    </w:p>
    <w:p w14:paraId="5B17C1F4" w14:textId="77777777" w:rsidR="00075A75" w:rsidRPr="00075A75" w:rsidRDefault="00075A75" w:rsidP="00075A75">
      <w:r w:rsidRPr="00075A75">
        <w:t xml:space="preserve">Onder vaste activa is sinds juni 2015 de deelneming in Scoutinglandgoed BV opgenomen. Het betreft hier een niet geconsolideerde deelneming waarin invloed van betekenis wordt uitgeoefend en die tegen de vermogensmutatiemethode is gewaardeerd. Overeenkomstig deze methode is deze deelneming in de balans opgenomen tegen het aandeel in de nettovermogenswaarde rekening houdend met haar aandeel in het aanloopverlies van de deelneming en haar aandeel in de directe mutaties in het eigen vermogen van de deelnemingen vanaf het moment van verwerving. De meerjarenbegroting 2020-2024 van Scoutinglandgoed BV laat een afname van het negatief resultaat zien, al blijven met name de hoge rentelasten een knelpunt. </w:t>
      </w:r>
      <w:bookmarkStart w:id="166" w:name="_Hlk35802863"/>
      <w:r w:rsidRPr="00075A75">
        <w:t>Deze rentelasten komen ten bate van het Scouting Nederland Fonds.</w:t>
      </w:r>
      <w:r w:rsidRPr="00075A75">
        <w:tab/>
      </w:r>
      <w:bookmarkEnd w:id="166"/>
      <w:r w:rsidRPr="00075A75">
        <w:tab/>
      </w:r>
      <w:r w:rsidRPr="00075A75">
        <w:tab/>
      </w:r>
      <w:r w:rsidRPr="00075A75">
        <w:tab/>
      </w:r>
      <w:r w:rsidRPr="00075A75">
        <w:tab/>
      </w:r>
    </w:p>
    <w:p w14:paraId="3978A048" w14:textId="77777777" w:rsidR="00075A75" w:rsidRPr="00075A75" w:rsidRDefault="00075A75" w:rsidP="00075A75"/>
    <w:p w14:paraId="63A9C08C" w14:textId="77777777" w:rsidR="00075A75" w:rsidRPr="00075A75" w:rsidRDefault="00075A75" w:rsidP="00075A75">
      <w:pPr>
        <w:rPr>
          <w:b/>
        </w:rPr>
      </w:pPr>
      <w:r w:rsidRPr="00075A75">
        <w:rPr>
          <w:b/>
        </w:rPr>
        <w:lastRenderedPageBreak/>
        <w:t>Vlottende activa</w:t>
      </w:r>
    </w:p>
    <w:p w14:paraId="024CA543" w14:textId="77777777" w:rsidR="00075A75" w:rsidRPr="00075A75" w:rsidRDefault="00075A75" w:rsidP="00075A75">
      <w:pPr>
        <w:rPr>
          <w:i/>
        </w:rPr>
      </w:pPr>
      <w:r w:rsidRPr="00075A75">
        <w:rPr>
          <w:i/>
        </w:rPr>
        <w:t>Voorraden</w:t>
      </w:r>
      <w:r w:rsidRPr="00075A75">
        <w:rPr>
          <w:i/>
        </w:rPr>
        <w:tab/>
      </w:r>
      <w:r w:rsidRPr="00075A75">
        <w:rPr>
          <w:i/>
        </w:rPr>
        <w:tab/>
      </w:r>
      <w:r w:rsidRPr="00075A75">
        <w:rPr>
          <w:i/>
        </w:rPr>
        <w:tab/>
      </w:r>
      <w:r w:rsidRPr="00075A75">
        <w:rPr>
          <w:i/>
        </w:rPr>
        <w:tab/>
      </w:r>
      <w:r w:rsidRPr="00075A75">
        <w:rPr>
          <w:i/>
        </w:rPr>
        <w:tab/>
      </w:r>
      <w:r w:rsidRPr="00075A75">
        <w:rPr>
          <w:i/>
        </w:rPr>
        <w:tab/>
      </w:r>
    </w:p>
    <w:p w14:paraId="516CAC1E" w14:textId="42CE8844" w:rsidR="00075A75" w:rsidRPr="00075A75" w:rsidRDefault="00075A75" w:rsidP="00075A75">
      <w:r w:rsidRPr="00075A75">
        <w:t>Vanwe</w:t>
      </w:r>
      <w:r w:rsidR="000D59C8">
        <w:t xml:space="preserve">ge de inkoop van partijen </w:t>
      </w:r>
      <w:proofErr w:type="spellStart"/>
      <w:r w:rsidR="000D59C8">
        <w:t>scout</w:t>
      </w:r>
      <w:r w:rsidRPr="00075A75">
        <w:t>specifieke</w:t>
      </w:r>
      <w:proofErr w:type="spellEnd"/>
      <w:r w:rsidRPr="00075A75">
        <w:t xml:space="preserve"> producten zijn de voorraden hoog. De voorraden worden gewaardeerd tegen de kostprijs, zijnde inkoopprijs of lagere opbrengstwaarde. Eventuele voorzieningen worden – voor zover nodig - separaat zichtbaar op de kostprijs van de voorraden in mindering gebracht.</w:t>
      </w:r>
      <w:r w:rsidRPr="00075A75">
        <w:tab/>
      </w:r>
      <w:r w:rsidRPr="00075A75">
        <w:tab/>
      </w:r>
      <w:r w:rsidRPr="00075A75">
        <w:tab/>
      </w:r>
      <w:r w:rsidRPr="00075A75">
        <w:tab/>
      </w:r>
      <w:r w:rsidRPr="00075A75">
        <w:tab/>
      </w:r>
      <w:r w:rsidRPr="00075A75">
        <w:tab/>
      </w:r>
    </w:p>
    <w:p w14:paraId="5113DE41" w14:textId="77777777" w:rsidR="00075A75" w:rsidRPr="00075A75" w:rsidRDefault="00075A75" w:rsidP="00075A75">
      <w:pPr>
        <w:rPr>
          <w:b/>
        </w:rPr>
      </w:pPr>
    </w:p>
    <w:p w14:paraId="02424EEA" w14:textId="77777777" w:rsidR="00075A75" w:rsidRPr="00075A75" w:rsidRDefault="00075A75" w:rsidP="00075A75">
      <w:pPr>
        <w:rPr>
          <w:i/>
        </w:rPr>
      </w:pPr>
      <w:r w:rsidRPr="00075A75">
        <w:rPr>
          <w:i/>
        </w:rPr>
        <w:t>Vorderingen en overlopende activa</w:t>
      </w:r>
    </w:p>
    <w:p w14:paraId="44DA1EAE" w14:textId="77777777" w:rsidR="00075A75" w:rsidRPr="00075A75" w:rsidRDefault="00075A75" w:rsidP="00075A75">
      <w:r w:rsidRPr="00075A75">
        <w:t>De vorderingen zijn gewaardeerd tegen nominale waarde onder aftrek van een voorziening voor oninbaarheid. De overlopende activa tegen nominale waarde.</w:t>
      </w:r>
      <w:r w:rsidRPr="00075A75">
        <w:tab/>
      </w:r>
    </w:p>
    <w:p w14:paraId="7ED7D17A" w14:textId="77777777" w:rsidR="00075A75" w:rsidRPr="00075A75" w:rsidRDefault="00075A75" w:rsidP="00075A75"/>
    <w:p w14:paraId="388C251D" w14:textId="77777777" w:rsidR="00075A75" w:rsidRPr="00075A75" w:rsidRDefault="00075A75" w:rsidP="00075A75">
      <w:pPr>
        <w:rPr>
          <w:i/>
        </w:rPr>
      </w:pPr>
      <w:r w:rsidRPr="00075A75">
        <w:rPr>
          <w:i/>
        </w:rPr>
        <w:t>Geldmiddelen</w:t>
      </w:r>
      <w:r w:rsidRPr="00075A75">
        <w:rPr>
          <w:i/>
        </w:rPr>
        <w:tab/>
      </w:r>
      <w:r w:rsidRPr="00075A75">
        <w:rPr>
          <w:i/>
        </w:rPr>
        <w:tab/>
      </w:r>
      <w:r w:rsidRPr="00075A75">
        <w:rPr>
          <w:i/>
        </w:rPr>
        <w:tab/>
      </w:r>
      <w:r w:rsidRPr="00075A75">
        <w:rPr>
          <w:i/>
        </w:rPr>
        <w:tab/>
      </w:r>
      <w:r w:rsidRPr="00075A75">
        <w:rPr>
          <w:i/>
        </w:rPr>
        <w:tab/>
      </w:r>
      <w:r w:rsidRPr="00075A75">
        <w:rPr>
          <w:i/>
        </w:rPr>
        <w:tab/>
      </w:r>
    </w:p>
    <w:p w14:paraId="7378A3AC" w14:textId="77777777" w:rsidR="00075A75" w:rsidRPr="00075A75" w:rsidRDefault="00075A75" w:rsidP="00075A75">
      <w:r w:rsidRPr="00075A75">
        <w:t>De geldmiddelen zijn vermeld op basis van de nominale waarde. Alle liquide middelen staan ter vrije beschikking. Onder de post geldmiddelen is ook het saldo van de debet cards opgenomen. De vereniging heeft geen andere financiële instrumenten of beleggingen.</w:t>
      </w:r>
      <w:r w:rsidRPr="00075A75">
        <w:tab/>
      </w:r>
      <w:r w:rsidRPr="00075A75">
        <w:tab/>
      </w:r>
    </w:p>
    <w:p w14:paraId="762BEB07" w14:textId="77777777" w:rsidR="00075A75" w:rsidRPr="00075A75" w:rsidRDefault="00075A75" w:rsidP="00075A75">
      <w:pPr>
        <w:rPr>
          <w:b/>
        </w:rPr>
      </w:pPr>
    </w:p>
    <w:p w14:paraId="0DE45AF7" w14:textId="77777777" w:rsidR="00075A75" w:rsidRPr="00075A75" w:rsidRDefault="00075A75" w:rsidP="00075A75">
      <w:pPr>
        <w:rPr>
          <w:b/>
        </w:rPr>
      </w:pPr>
      <w:r w:rsidRPr="00075A75">
        <w:rPr>
          <w:b/>
        </w:rPr>
        <w:t>Eigen vermogen</w:t>
      </w:r>
    </w:p>
    <w:p w14:paraId="0C826D1B" w14:textId="77777777" w:rsidR="00075A75" w:rsidRPr="00075A75" w:rsidRDefault="00075A75" w:rsidP="00075A75">
      <w:pPr>
        <w:rPr>
          <w:i/>
        </w:rPr>
      </w:pPr>
      <w:r w:rsidRPr="00075A75">
        <w:rPr>
          <w:i/>
        </w:rPr>
        <w:t>Bestemmingsreserves</w:t>
      </w:r>
      <w:r w:rsidRPr="00075A75">
        <w:rPr>
          <w:i/>
        </w:rPr>
        <w:tab/>
      </w:r>
      <w:r w:rsidRPr="00075A75">
        <w:rPr>
          <w:i/>
        </w:rPr>
        <w:tab/>
      </w:r>
      <w:r w:rsidRPr="00075A75">
        <w:rPr>
          <w:i/>
        </w:rPr>
        <w:tab/>
      </w:r>
      <w:r w:rsidRPr="00075A75">
        <w:rPr>
          <w:i/>
        </w:rPr>
        <w:tab/>
      </w:r>
      <w:r w:rsidRPr="00075A75">
        <w:rPr>
          <w:i/>
        </w:rPr>
        <w:tab/>
      </w:r>
      <w:r w:rsidRPr="00075A75">
        <w:rPr>
          <w:i/>
        </w:rPr>
        <w:tab/>
      </w:r>
    </w:p>
    <w:p w14:paraId="02A06134" w14:textId="77777777" w:rsidR="00075A75" w:rsidRPr="00075A75" w:rsidRDefault="00075A75" w:rsidP="00075A75">
      <w:r w:rsidRPr="00075A75">
        <w:t xml:space="preserve">De bestemmingsreserves worden tegen nominale waarde gewaardeerd. Per bestemmingsreserve is aangegeven wat het oormerk is. In de jaarrekening wordt het voorstel voor mutaties van de bestemmingsreserves opgenomen en het landelijke bestuur besluit met het vaststellen van de jaarrekening over deze mutaties. </w:t>
      </w:r>
    </w:p>
    <w:p w14:paraId="5DBDCACD" w14:textId="77777777" w:rsidR="00075A75" w:rsidRPr="00075A75" w:rsidRDefault="00075A75" w:rsidP="00075A75"/>
    <w:p w14:paraId="5519FC2E" w14:textId="77777777" w:rsidR="00075A75" w:rsidRPr="00075A75" w:rsidRDefault="00075A75" w:rsidP="00075A75">
      <w:pPr>
        <w:rPr>
          <w:i/>
        </w:rPr>
      </w:pPr>
      <w:r w:rsidRPr="00075A75">
        <w:rPr>
          <w:i/>
        </w:rPr>
        <w:t>Bestemmingsfonds</w:t>
      </w:r>
    </w:p>
    <w:p w14:paraId="60EC5C28" w14:textId="77777777" w:rsidR="00075A75" w:rsidRPr="00075A75" w:rsidRDefault="00075A75" w:rsidP="00075A75">
      <w:r w:rsidRPr="00075A75">
        <w:t xml:space="preserve">Het bestemmingsfonds betreft een legaat met een geoormerkt bestedingsdoel. Het bestedingsdoel is onderdeel van het legaat en door de gever van het legaat bepaald. </w:t>
      </w:r>
      <w:r w:rsidRPr="00075A75">
        <w:tab/>
      </w:r>
      <w:r w:rsidRPr="00075A75">
        <w:tab/>
      </w:r>
      <w:r w:rsidRPr="00075A75">
        <w:tab/>
      </w:r>
    </w:p>
    <w:p w14:paraId="66985680" w14:textId="77777777" w:rsidR="00075A75" w:rsidRPr="00075A75" w:rsidRDefault="00075A75" w:rsidP="00075A75">
      <w:pPr>
        <w:rPr>
          <w:b/>
        </w:rPr>
      </w:pPr>
    </w:p>
    <w:p w14:paraId="7D3B62E2" w14:textId="77777777" w:rsidR="00075A75" w:rsidRPr="00075A75" w:rsidRDefault="00075A75" w:rsidP="00075A75">
      <w:pPr>
        <w:rPr>
          <w:b/>
          <w:i/>
        </w:rPr>
      </w:pPr>
      <w:r w:rsidRPr="00075A75">
        <w:rPr>
          <w:b/>
          <w:i/>
        </w:rPr>
        <w:t>Voorzieningen</w:t>
      </w:r>
      <w:r w:rsidRPr="00075A75">
        <w:rPr>
          <w:b/>
          <w:i/>
        </w:rPr>
        <w:tab/>
      </w:r>
      <w:r w:rsidRPr="00075A75">
        <w:rPr>
          <w:b/>
          <w:i/>
        </w:rPr>
        <w:tab/>
      </w:r>
      <w:r w:rsidRPr="00075A75">
        <w:rPr>
          <w:b/>
          <w:i/>
        </w:rPr>
        <w:tab/>
      </w:r>
      <w:r w:rsidRPr="00075A75">
        <w:rPr>
          <w:b/>
          <w:i/>
        </w:rPr>
        <w:tab/>
      </w:r>
      <w:r w:rsidRPr="00075A75">
        <w:rPr>
          <w:b/>
          <w:i/>
        </w:rPr>
        <w:tab/>
      </w:r>
      <w:r w:rsidRPr="00075A75">
        <w:rPr>
          <w:b/>
          <w:i/>
        </w:rPr>
        <w:tab/>
      </w:r>
    </w:p>
    <w:p w14:paraId="6A4D7800" w14:textId="77777777" w:rsidR="00075A75" w:rsidRPr="00075A75" w:rsidRDefault="00075A75" w:rsidP="00075A75">
      <w:pPr>
        <w:rPr>
          <w:i/>
        </w:rPr>
      </w:pPr>
      <w:bookmarkStart w:id="167" w:name="_Toc511143592"/>
      <w:bookmarkStart w:id="168" w:name="_Toc511143623"/>
      <w:bookmarkStart w:id="169" w:name="_Toc511143703"/>
      <w:bookmarkStart w:id="170" w:name="_Toc511143758"/>
      <w:bookmarkStart w:id="171" w:name="_Toc511214545"/>
      <w:bookmarkStart w:id="172" w:name="_Toc511214628"/>
      <w:r w:rsidRPr="00075A75">
        <w:rPr>
          <w:i/>
        </w:rPr>
        <w:t>Pensioenen</w:t>
      </w:r>
      <w:bookmarkEnd w:id="167"/>
      <w:bookmarkEnd w:id="168"/>
      <w:bookmarkEnd w:id="169"/>
      <w:bookmarkEnd w:id="170"/>
      <w:bookmarkEnd w:id="171"/>
      <w:bookmarkEnd w:id="172"/>
    </w:p>
    <w:p w14:paraId="39019A9A" w14:textId="77777777" w:rsidR="00075A75" w:rsidRPr="00075A75" w:rsidRDefault="00075A75" w:rsidP="00075A75">
      <w:r w:rsidRPr="00075A75">
        <w:t>De pensioenverplichtingen van alle medewerkers zijn ondergebracht bij Pensioenfonds Zorg en Welzijn (PFZW).</w:t>
      </w:r>
    </w:p>
    <w:p w14:paraId="0D94D06D" w14:textId="77777777" w:rsidR="00075A75" w:rsidRPr="00075A75" w:rsidRDefault="00075A75" w:rsidP="00075A75">
      <w:pPr>
        <w:rPr>
          <w:b/>
        </w:rPr>
      </w:pPr>
      <w:r w:rsidRPr="00075A75">
        <w:tab/>
      </w:r>
      <w:r w:rsidRPr="00075A75">
        <w:tab/>
      </w:r>
    </w:p>
    <w:p w14:paraId="210CAE35" w14:textId="77777777" w:rsidR="00075A75" w:rsidRPr="00075A75" w:rsidRDefault="00075A75" w:rsidP="00075A75">
      <w:pPr>
        <w:rPr>
          <w:b/>
        </w:rPr>
      </w:pPr>
      <w:r w:rsidRPr="00075A75">
        <w:rPr>
          <w:b/>
        </w:rPr>
        <w:t>Langlopende schulden</w:t>
      </w:r>
      <w:r w:rsidRPr="00075A75">
        <w:rPr>
          <w:b/>
        </w:rPr>
        <w:tab/>
      </w:r>
      <w:r w:rsidRPr="00075A75">
        <w:rPr>
          <w:b/>
        </w:rPr>
        <w:tab/>
      </w:r>
      <w:r w:rsidRPr="00075A75">
        <w:rPr>
          <w:b/>
        </w:rPr>
        <w:tab/>
      </w:r>
      <w:r w:rsidRPr="00075A75">
        <w:rPr>
          <w:b/>
        </w:rPr>
        <w:tab/>
      </w:r>
      <w:r w:rsidRPr="00075A75">
        <w:rPr>
          <w:b/>
        </w:rPr>
        <w:tab/>
      </w:r>
      <w:r w:rsidRPr="00075A75">
        <w:rPr>
          <w:b/>
        </w:rPr>
        <w:tab/>
      </w:r>
    </w:p>
    <w:p w14:paraId="7E83DB1A" w14:textId="77777777" w:rsidR="00075A75" w:rsidRPr="00075A75" w:rsidRDefault="00075A75" w:rsidP="00075A75">
      <w:r w:rsidRPr="00075A75">
        <w:t xml:space="preserve">De langlopende schulden zijn gewaardeerd tegen nominale waarde. </w:t>
      </w:r>
      <w:r w:rsidRPr="00075A75">
        <w:tab/>
      </w:r>
      <w:r w:rsidRPr="00075A75">
        <w:tab/>
      </w:r>
      <w:r w:rsidRPr="00075A75">
        <w:tab/>
      </w:r>
      <w:r w:rsidRPr="00075A75">
        <w:tab/>
      </w:r>
      <w:r w:rsidRPr="00075A75">
        <w:tab/>
      </w:r>
      <w:r w:rsidRPr="00075A75">
        <w:tab/>
      </w:r>
    </w:p>
    <w:p w14:paraId="237968F6" w14:textId="77777777" w:rsidR="00075A75" w:rsidRPr="00075A75" w:rsidRDefault="00075A75" w:rsidP="00075A75">
      <w:pPr>
        <w:rPr>
          <w:b/>
        </w:rPr>
      </w:pPr>
      <w:r w:rsidRPr="00075A75">
        <w:rPr>
          <w:b/>
        </w:rPr>
        <w:t>Kortlopende schulden</w:t>
      </w:r>
    </w:p>
    <w:p w14:paraId="03BC6A3B" w14:textId="77777777" w:rsidR="00075A75" w:rsidRPr="00075A75" w:rsidRDefault="00075A75" w:rsidP="00075A75">
      <w:pPr>
        <w:rPr>
          <w:i/>
        </w:rPr>
      </w:pPr>
      <w:r w:rsidRPr="00075A75">
        <w:rPr>
          <w:i/>
        </w:rPr>
        <w:t>Overige schulden en overlopende passiva</w:t>
      </w:r>
      <w:r w:rsidRPr="00075A75">
        <w:rPr>
          <w:i/>
        </w:rPr>
        <w:tab/>
      </w:r>
      <w:r w:rsidRPr="00075A75">
        <w:rPr>
          <w:i/>
        </w:rPr>
        <w:tab/>
      </w:r>
      <w:r w:rsidRPr="00075A75">
        <w:rPr>
          <w:i/>
        </w:rPr>
        <w:tab/>
      </w:r>
      <w:r w:rsidRPr="00075A75">
        <w:rPr>
          <w:i/>
        </w:rPr>
        <w:tab/>
      </w:r>
      <w:r w:rsidRPr="00075A75">
        <w:rPr>
          <w:i/>
        </w:rPr>
        <w:tab/>
      </w:r>
      <w:r w:rsidRPr="00075A75">
        <w:rPr>
          <w:i/>
        </w:rPr>
        <w:tab/>
      </w:r>
    </w:p>
    <w:p w14:paraId="6E440A22" w14:textId="77777777" w:rsidR="00075A75" w:rsidRPr="00075A75" w:rsidRDefault="00075A75" w:rsidP="00075A75">
      <w:r w:rsidRPr="00075A75">
        <w:t xml:space="preserve">De waardering van de overige passiva geschiedt in het algemeen tegen nominale waarde, tenzij in de toelichting bij de betreffende post uitdrukkelijk anders wordt aangegeven. </w:t>
      </w:r>
      <w:r w:rsidRPr="00075A75">
        <w:tab/>
      </w:r>
      <w:r w:rsidRPr="00075A75">
        <w:tab/>
      </w:r>
      <w:r w:rsidRPr="00075A75">
        <w:tab/>
      </w:r>
      <w:r w:rsidRPr="00075A75">
        <w:tab/>
      </w:r>
      <w:r w:rsidRPr="00075A75">
        <w:tab/>
      </w:r>
      <w:r w:rsidRPr="00075A75">
        <w:tab/>
      </w:r>
      <w:r w:rsidRPr="00075A75">
        <w:tab/>
      </w:r>
      <w:r w:rsidRPr="00075A75">
        <w:tab/>
      </w:r>
      <w:r w:rsidRPr="00075A75">
        <w:tab/>
      </w:r>
    </w:p>
    <w:p w14:paraId="4345BD1A" w14:textId="77777777" w:rsidR="00075A75" w:rsidRPr="00075A75" w:rsidRDefault="00075A75" w:rsidP="00075A75"/>
    <w:p w14:paraId="657466EF" w14:textId="77777777" w:rsidR="00075A75" w:rsidRPr="00075A75" w:rsidRDefault="00075A75" w:rsidP="00303C7A">
      <w:pPr>
        <w:keepNext/>
        <w:keepLines/>
        <w:pageBreakBefore/>
        <w:numPr>
          <w:ilvl w:val="0"/>
          <w:numId w:val="38"/>
        </w:numPr>
        <w:spacing w:line="360" w:lineRule="auto"/>
        <w:outlineLvl w:val="0"/>
        <w:rPr>
          <w:rFonts w:ascii="Impact" w:eastAsiaTheme="majorEastAsia" w:hAnsi="Impact" w:cstheme="majorBidi"/>
          <w:bCs/>
          <w:color w:val="000000" w:themeColor="text1"/>
          <w:sz w:val="32"/>
          <w:szCs w:val="28"/>
        </w:rPr>
      </w:pPr>
      <w:bookmarkStart w:id="173" w:name="_Toc514088721"/>
      <w:bookmarkStart w:id="174" w:name="_Toc37405597"/>
      <w:bookmarkStart w:id="175" w:name="_Toc38974499"/>
      <w:r w:rsidRPr="00075A75">
        <w:rPr>
          <w:rFonts w:ascii="Impact" w:eastAsiaTheme="majorEastAsia" w:hAnsi="Impact" w:cstheme="majorBidi"/>
          <w:bCs/>
          <w:color w:val="000000" w:themeColor="text1"/>
          <w:sz w:val="32"/>
          <w:szCs w:val="28"/>
        </w:rPr>
        <w:lastRenderedPageBreak/>
        <w:t>Grondslagen van resultaatbepaling</w:t>
      </w:r>
      <w:bookmarkEnd w:id="173"/>
      <w:bookmarkEnd w:id="174"/>
      <w:bookmarkEnd w:id="175"/>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p>
    <w:p w14:paraId="3D9DCC85" w14:textId="77777777" w:rsidR="00075A75" w:rsidRPr="00075A75" w:rsidRDefault="00075A75" w:rsidP="00075A75">
      <w:r w:rsidRPr="00075A75">
        <w:t xml:space="preserve">Ontvangsten en uitgaven worden in de staat van baten en lasten toegerekend aan de periode waarop ze betrekking hebben. Bij de toerekening wordt een bestendige gedragslijn gevolgd. Alle opbrengsten worden voor het bruto bedrag onder de baten opgenomen, tenzij uitdrukkelijk anders vermeld. Kosten die nodig zijn om bepaalde baten te realiseren, worden in de staat van baten en lasten als last gepresenteerd. Hierbij wordt steeds rekening gehouden met alle van toepassing zijnde belastingen. </w:t>
      </w:r>
    </w:p>
    <w:p w14:paraId="69BBE128" w14:textId="77777777" w:rsidR="00075A75" w:rsidRPr="00075A75" w:rsidRDefault="00075A75" w:rsidP="00075A75">
      <w:r w:rsidRPr="00075A75">
        <w:t xml:space="preserve">De staat van baten en lasten is onderverdeeld in Landelijk niveau en Deel exploitaties. Onder Landelijk niveau staan de reguliere baten en lasten van de Vereniging en de </w:t>
      </w:r>
      <w:proofErr w:type="spellStart"/>
      <w:r w:rsidRPr="00075A75">
        <w:t>ScoutShop</w:t>
      </w:r>
      <w:proofErr w:type="spellEnd"/>
      <w:r w:rsidRPr="00075A75">
        <w:t>. De deelexploitaties zijn zelfstandig en zijn in beginsel budgetneutraal. De resultaten daarvan worden toegerekend aan daarmee samenhangende Bestemmingsreserves. Op de begroting is geen accountantscontrole toegepast.</w:t>
      </w:r>
      <w:r w:rsidRPr="00075A75">
        <w:tab/>
      </w:r>
      <w:r w:rsidRPr="00075A75">
        <w:tab/>
      </w:r>
      <w:r w:rsidRPr="00075A75">
        <w:tab/>
      </w:r>
      <w:r w:rsidRPr="00075A75">
        <w:tab/>
      </w:r>
    </w:p>
    <w:p w14:paraId="67B9A960" w14:textId="77777777" w:rsidR="00075A75" w:rsidRPr="00075A75" w:rsidRDefault="00075A75" w:rsidP="00075A75">
      <w:pPr>
        <w:rPr>
          <w:b/>
        </w:rPr>
      </w:pPr>
    </w:p>
    <w:p w14:paraId="58A3ACA7" w14:textId="77777777" w:rsidR="00075A75" w:rsidRPr="00075A75" w:rsidRDefault="00075A75" w:rsidP="00075A75">
      <w:pPr>
        <w:rPr>
          <w:i/>
        </w:rPr>
      </w:pPr>
      <w:r w:rsidRPr="00075A75">
        <w:rPr>
          <w:i/>
        </w:rPr>
        <w:t>Contributie-opbrengst</w:t>
      </w:r>
      <w:r w:rsidRPr="00075A75">
        <w:rPr>
          <w:i/>
        </w:rPr>
        <w:tab/>
      </w:r>
      <w:r w:rsidRPr="00075A75">
        <w:rPr>
          <w:i/>
        </w:rPr>
        <w:tab/>
      </w:r>
      <w:r w:rsidRPr="00075A75">
        <w:rPr>
          <w:i/>
        </w:rPr>
        <w:tab/>
      </w:r>
      <w:r w:rsidRPr="00075A75">
        <w:rPr>
          <w:i/>
        </w:rPr>
        <w:tab/>
      </w:r>
      <w:r w:rsidRPr="00075A75">
        <w:rPr>
          <w:i/>
        </w:rPr>
        <w:tab/>
      </w:r>
      <w:r w:rsidRPr="00075A75">
        <w:rPr>
          <w:i/>
        </w:rPr>
        <w:tab/>
      </w:r>
    </w:p>
    <w:p w14:paraId="1A236846" w14:textId="77777777" w:rsidR="00075A75" w:rsidRPr="00075A75" w:rsidRDefault="00075A75" w:rsidP="00075A75">
      <w:r w:rsidRPr="00075A75">
        <w:t xml:space="preserve">De contributie-opbrengst heeft betrekking op de jaarlijkse landelijke contributie van de Scoutingleden na aftrek van verstrekte kortingen. </w:t>
      </w:r>
      <w:r w:rsidRPr="00075A75">
        <w:tab/>
      </w:r>
      <w:r w:rsidRPr="00075A75">
        <w:tab/>
      </w:r>
      <w:r w:rsidRPr="00075A75">
        <w:tab/>
      </w:r>
      <w:r w:rsidRPr="00075A75">
        <w:tab/>
      </w:r>
      <w:r w:rsidRPr="00075A75">
        <w:tab/>
      </w:r>
      <w:r w:rsidRPr="00075A75">
        <w:tab/>
      </w:r>
    </w:p>
    <w:p w14:paraId="5B640498" w14:textId="77777777" w:rsidR="00075A75" w:rsidRPr="00075A75" w:rsidRDefault="00075A75" w:rsidP="00075A75"/>
    <w:p w14:paraId="271119C8" w14:textId="77777777" w:rsidR="00075A75" w:rsidRPr="00075A75" w:rsidRDefault="00075A75" w:rsidP="00075A75">
      <w:pPr>
        <w:rPr>
          <w:i/>
        </w:rPr>
      </w:pPr>
      <w:proofErr w:type="spellStart"/>
      <w:r w:rsidRPr="00075A75">
        <w:rPr>
          <w:i/>
        </w:rPr>
        <w:t>ScoutShop</w:t>
      </w:r>
      <w:proofErr w:type="spellEnd"/>
      <w:r w:rsidRPr="00075A75">
        <w:rPr>
          <w:i/>
        </w:rPr>
        <w:tab/>
      </w:r>
      <w:r w:rsidRPr="00075A75">
        <w:rPr>
          <w:i/>
        </w:rPr>
        <w:tab/>
      </w:r>
      <w:r w:rsidRPr="00075A75">
        <w:rPr>
          <w:i/>
        </w:rPr>
        <w:tab/>
      </w:r>
      <w:r w:rsidRPr="00075A75">
        <w:rPr>
          <w:i/>
        </w:rPr>
        <w:tab/>
      </w:r>
      <w:r w:rsidRPr="00075A75">
        <w:rPr>
          <w:i/>
        </w:rPr>
        <w:tab/>
      </w:r>
      <w:r w:rsidRPr="00075A75">
        <w:rPr>
          <w:i/>
        </w:rPr>
        <w:tab/>
      </w:r>
    </w:p>
    <w:p w14:paraId="5616C9F9" w14:textId="77777777" w:rsidR="00075A75" w:rsidRPr="00075A75" w:rsidRDefault="00075A75" w:rsidP="00075A75">
      <w:r w:rsidRPr="00075A75">
        <w:t xml:space="preserve">De baten uit de </w:t>
      </w:r>
      <w:proofErr w:type="spellStart"/>
      <w:r w:rsidRPr="00075A75">
        <w:t>ScoutShop</w:t>
      </w:r>
      <w:proofErr w:type="spellEnd"/>
      <w:r w:rsidRPr="00075A75">
        <w:t xml:space="preserve"> hebben betrekking op de geleverde goederen uit verkopen </w:t>
      </w:r>
      <w:proofErr w:type="spellStart"/>
      <w:r w:rsidRPr="00075A75">
        <w:t>ScoutShop</w:t>
      </w:r>
      <w:proofErr w:type="spellEnd"/>
      <w:r w:rsidRPr="00075A75">
        <w:t xml:space="preserve"> inclusief verstrekte kortingen. Deze opbrengsten zijn voor met niet Scoutingproducten gerealiseerde omzet belast met omzetbelasting en vennootschapsbelasting.</w:t>
      </w:r>
      <w:r w:rsidRPr="00075A75">
        <w:tab/>
      </w:r>
      <w:r w:rsidRPr="00075A75">
        <w:tab/>
      </w:r>
      <w:r w:rsidRPr="00075A75">
        <w:tab/>
      </w:r>
      <w:r w:rsidRPr="00075A75">
        <w:tab/>
      </w:r>
      <w:r w:rsidRPr="00075A75">
        <w:tab/>
      </w:r>
    </w:p>
    <w:p w14:paraId="434F37C3" w14:textId="77777777" w:rsidR="00075A75" w:rsidRPr="00075A75" w:rsidRDefault="00075A75" w:rsidP="00075A75">
      <w:pPr>
        <w:rPr>
          <w:b/>
        </w:rPr>
      </w:pPr>
    </w:p>
    <w:p w14:paraId="511B19AB" w14:textId="77777777" w:rsidR="00075A75" w:rsidRPr="00075A75" w:rsidRDefault="00075A75" w:rsidP="00075A75">
      <w:pPr>
        <w:rPr>
          <w:i/>
        </w:rPr>
      </w:pPr>
      <w:r w:rsidRPr="00075A75">
        <w:rPr>
          <w:i/>
        </w:rPr>
        <w:t xml:space="preserve">Bijdragen Scouting Nederland Fonds </w:t>
      </w:r>
      <w:r w:rsidRPr="00075A75">
        <w:rPr>
          <w:i/>
        </w:rPr>
        <w:tab/>
      </w:r>
      <w:r w:rsidRPr="00075A75">
        <w:rPr>
          <w:i/>
        </w:rPr>
        <w:tab/>
      </w:r>
      <w:r w:rsidRPr="00075A75">
        <w:rPr>
          <w:i/>
        </w:rPr>
        <w:tab/>
      </w:r>
      <w:r w:rsidRPr="00075A75">
        <w:rPr>
          <w:i/>
        </w:rPr>
        <w:tab/>
      </w:r>
      <w:r w:rsidRPr="00075A75">
        <w:rPr>
          <w:i/>
        </w:rPr>
        <w:tab/>
      </w:r>
      <w:r w:rsidRPr="00075A75">
        <w:rPr>
          <w:i/>
        </w:rPr>
        <w:tab/>
      </w:r>
    </w:p>
    <w:p w14:paraId="17B48932" w14:textId="77777777" w:rsidR="00075A75" w:rsidRPr="00075A75" w:rsidRDefault="00075A75" w:rsidP="00075A75">
      <w:r w:rsidRPr="00075A75">
        <w:t>Bijdragen uit het Scouting Nederland Fonds in 2019 voor de realisatie van de toekomstvisie #Scouting2025.</w:t>
      </w:r>
      <w:r w:rsidRPr="00075A75">
        <w:tab/>
      </w:r>
    </w:p>
    <w:p w14:paraId="03FFEF00" w14:textId="77777777" w:rsidR="00075A75" w:rsidRPr="00075A75" w:rsidRDefault="00075A75" w:rsidP="00075A75">
      <w:r w:rsidRPr="00075A75">
        <w:tab/>
      </w:r>
      <w:r w:rsidRPr="00075A75">
        <w:tab/>
      </w:r>
      <w:r w:rsidRPr="00075A75">
        <w:tab/>
      </w:r>
      <w:r w:rsidRPr="00075A75">
        <w:tab/>
      </w:r>
      <w:r w:rsidRPr="00075A75">
        <w:tab/>
      </w:r>
      <w:r w:rsidRPr="00075A75">
        <w:tab/>
      </w:r>
      <w:r w:rsidRPr="00075A75">
        <w:tab/>
      </w:r>
    </w:p>
    <w:p w14:paraId="0C809072" w14:textId="77777777" w:rsidR="00075A75" w:rsidRPr="00075A75" w:rsidRDefault="00075A75" w:rsidP="00075A75">
      <w:pPr>
        <w:rPr>
          <w:i/>
        </w:rPr>
      </w:pPr>
      <w:r w:rsidRPr="00075A75">
        <w:rPr>
          <w:i/>
        </w:rPr>
        <w:t>Bijdragen derden</w:t>
      </w:r>
      <w:r w:rsidRPr="00075A75">
        <w:rPr>
          <w:i/>
        </w:rPr>
        <w:tab/>
      </w:r>
      <w:r w:rsidRPr="00075A75">
        <w:rPr>
          <w:i/>
        </w:rPr>
        <w:tab/>
      </w:r>
      <w:r w:rsidRPr="00075A75">
        <w:rPr>
          <w:i/>
        </w:rPr>
        <w:tab/>
      </w:r>
      <w:r w:rsidRPr="00075A75">
        <w:rPr>
          <w:i/>
        </w:rPr>
        <w:tab/>
      </w:r>
      <w:r w:rsidRPr="00075A75">
        <w:rPr>
          <w:i/>
        </w:rPr>
        <w:tab/>
      </w:r>
      <w:r w:rsidRPr="00075A75">
        <w:rPr>
          <w:i/>
        </w:rPr>
        <w:tab/>
      </w:r>
    </w:p>
    <w:p w14:paraId="3B3216CB" w14:textId="77777777" w:rsidR="00075A75" w:rsidRPr="00075A75" w:rsidRDefault="00075A75" w:rsidP="00075A75">
      <w:r w:rsidRPr="00075A75">
        <w:t>Bijdragen derden afkomstig van derden, met  name  de reguliere bijdrage van de Nationale Postcode Loterij.</w:t>
      </w:r>
      <w:r w:rsidRPr="00075A75">
        <w:tab/>
      </w:r>
      <w:r w:rsidRPr="00075A75">
        <w:tab/>
      </w:r>
      <w:r w:rsidRPr="00075A75">
        <w:tab/>
      </w:r>
      <w:r w:rsidRPr="00075A75">
        <w:tab/>
      </w:r>
      <w:r w:rsidRPr="00075A75">
        <w:tab/>
      </w:r>
      <w:r w:rsidRPr="00075A75">
        <w:tab/>
      </w:r>
    </w:p>
    <w:p w14:paraId="0BA13820" w14:textId="77777777" w:rsidR="00075A75" w:rsidRPr="00075A75" w:rsidRDefault="00075A75" w:rsidP="00075A75">
      <w:pPr>
        <w:rPr>
          <w:b/>
        </w:rPr>
      </w:pPr>
    </w:p>
    <w:p w14:paraId="42F2D6F3" w14:textId="77777777" w:rsidR="00075A75" w:rsidRPr="00075A75" w:rsidRDefault="00075A75" w:rsidP="00075A75">
      <w:pPr>
        <w:rPr>
          <w:i/>
        </w:rPr>
      </w:pPr>
      <w:r w:rsidRPr="00075A75">
        <w:rPr>
          <w:i/>
        </w:rPr>
        <w:t>Inkomsten verenigingsterreinen</w:t>
      </w:r>
      <w:r w:rsidRPr="00075A75">
        <w:rPr>
          <w:i/>
        </w:rPr>
        <w:tab/>
      </w:r>
      <w:r w:rsidRPr="00075A75">
        <w:rPr>
          <w:i/>
        </w:rPr>
        <w:tab/>
      </w:r>
      <w:r w:rsidRPr="00075A75">
        <w:rPr>
          <w:i/>
        </w:rPr>
        <w:tab/>
      </w:r>
      <w:r w:rsidRPr="00075A75">
        <w:rPr>
          <w:i/>
        </w:rPr>
        <w:tab/>
      </w:r>
      <w:r w:rsidRPr="00075A75">
        <w:rPr>
          <w:i/>
        </w:rPr>
        <w:tab/>
      </w:r>
      <w:r w:rsidRPr="00075A75">
        <w:rPr>
          <w:i/>
        </w:rPr>
        <w:tab/>
      </w:r>
    </w:p>
    <w:p w14:paraId="792D125F" w14:textId="77777777" w:rsidR="00075A75" w:rsidRPr="00075A75" w:rsidRDefault="00075A75" w:rsidP="00075A75">
      <w:r w:rsidRPr="00075A75">
        <w:t xml:space="preserve">De inkomsten uit verenigingsterreinen betreffen de in rekening gebrachte bedragen voor overnachtingen en overige inkomsten uit verenigingsterreinen. </w:t>
      </w:r>
    </w:p>
    <w:p w14:paraId="5126CE81" w14:textId="77777777" w:rsidR="00075A75" w:rsidRPr="00075A75" w:rsidRDefault="00075A75" w:rsidP="00075A75">
      <w:r w:rsidRPr="00075A75">
        <w:tab/>
      </w:r>
      <w:r w:rsidRPr="00075A75">
        <w:tab/>
      </w:r>
      <w:r w:rsidRPr="00075A75">
        <w:tab/>
      </w:r>
      <w:r w:rsidRPr="00075A75">
        <w:tab/>
      </w:r>
    </w:p>
    <w:p w14:paraId="58CD1EC7" w14:textId="77777777" w:rsidR="00075A75" w:rsidRPr="00075A75" w:rsidRDefault="00075A75" w:rsidP="00075A75">
      <w:pPr>
        <w:rPr>
          <w:i/>
        </w:rPr>
      </w:pPr>
      <w:r w:rsidRPr="00075A75">
        <w:rPr>
          <w:i/>
        </w:rPr>
        <w:t>Inkomsten landelijke ledenactiviteiten</w:t>
      </w:r>
      <w:r w:rsidRPr="00075A75">
        <w:rPr>
          <w:i/>
        </w:rPr>
        <w:tab/>
      </w:r>
      <w:r w:rsidRPr="00075A75">
        <w:rPr>
          <w:i/>
        </w:rPr>
        <w:tab/>
      </w:r>
      <w:r w:rsidRPr="00075A75">
        <w:rPr>
          <w:i/>
        </w:rPr>
        <w:tab/>
      </w:r>
      <w:r w:rsidRPr="00075A75">
        <w:rPr>
          <w:i/>
        </w:rPr>
        <w:tab/>
      </w:r>
      <w:r w:rsidRPr="00075A75">
        <w:rPr>
          <w:i/>
        </w:rPr>
        <w:tab/>
      </w:r>
      <w:r w:rsidRPr="00075A75">
        <w:rPr>
          <w:i/>
        </w:rPr>
        <w:tab/>
      </w:r>
    </w:p>
    <w:p w14:paraId="5022920E" w14:textId="77777777" w:rsidR="00075A75" w:rsidRPr="00075A75" w:rsidRDefault="00075A75" w:rsidP="00075A75">
      <w:r w:rsidRPr="00075A75">
        <w:t>De inkomsten uit landelijke ledenactiviteiten betreffen de ontvangen deelnemers- en medewerkersbijdragen en overige inkomsten.</w:t>
      </w:r>
      <w:r w:rsidRPr="00075A75">
        <w:tab/>
      </w:r>
      <w:r w:rsidRPr="00075A75">
        <w:tab/>
      </w:r>
      <w:r w:rsidRPr="00075A75">
        <w:tab/>
      </w:r>
      <w:r w:rsidRPr="00075A75">
        <w:tab/>
      </w:r>
      <w:r w:rsidRPr="00075A75">
        <w:tab/>
      </w:r>
      <w:r w:rsidRPr="00075A75">
        <w:tab/>
      </w:r>
    </w:p>
    <w:p w14:paraId="594A1427" w14:textId="77777777" w:rsidR="00075A75" w:rsidRPr="00075A75" w:rsidRDefault="00075A75" w:rsidP="00075A75">
      <w:pPr>
        <w:rPr>
          <w:b/>
        </w:rPr>
      </w:pPr>
    </w:p>
    <w:p w14:paraId="09F3F9AF" w14:textId="77777777" w:rsidR="00075A75" w:rsidRPr="00075A75" w:rsidRDefault="00075A75" w:rsidP="00075A75">
      <w:pPr>
        <w:rPr>
          <w:i/>
        </w:rPr>
      </w:pPr>
      <w:r w:rsidRPr="00075A75">
        <w:rPr>
          <w:i/>
        </w:rPr>
        <w:t>Nationale Scouting Loterij</w:t>
      </w:r>
      <w:r w:rsidRPr="00075A75">
        <w:rPr>
          <w:i/>
        </w:rPr>
        <w:tab/>
      </w:r>
      <w:r w:rsidRPr="00075A75">
        <w:rPr>
          <w:i/>
        </w:rPr>
        <w:tab/>
      </w:r>
      <w:r w:rsidRPr="00075A75">
        <w:rPr>
          <w:i/>
        </w:rPr>
        <w:tab/>
      </w:r>
      <w:r w:rsidRPr="00075A75">
        <w:rPr>
          <w:i/>
        </w:rPr>
        <w:tab/>
      </w:r>
      <w:r w:rsidRPr="00075A75">
        <w:rPr>
          <w:i/>
        </w:rPr>
        <w:tab/>
      </w:r>
      <w:r w:rsidRPr="00075A75">
        <w:rPr>
          <w:i/>
        </w:rPr>
        <w:tab/>
      </w:r>
    </w:p>
    <w:p w14:paraId="6FBE560F" w14:textId="77777777" w:rsidR="00075A75" w:rsidRPr="00075A75" w:rsidRDefault="00075A75" w:rsidP="00075A75">
      <w:r w:rsidRPr="00075A75">
        <w:t xml:space="preserve">Jaarlijks wordt door Scouting Nederland de Nationale Scouting Loterij gehouden. De opbrengst is na aftrek van kosten bestemd voor de deelnemende Scoutinggroepen en het Scouting Nederland Fonds. </w:t>
      </w:r>
    </w:p>
    <w:p w14:paraId="73F87315" w14:textId="77777777" w:rsidR="00075A75" w:rsidRPr="00075A75" w:rsidRDefault="00075A75" w:rsidP="00075A75">
      <w:pPr>
        <w:rPr>
          <w:b/>
        </w:rPr>
      </w:pPr>
    </w:p>
    <w:p w14:paraId="1D63F3BA" w14:textId="77777777" w:rsidR="00075A75" w:rsidRPr="00075A75" w:rsidRDefault="00075A75" w:rsidP="00075A75">
      <w:pPr>
        <w:rPr>
          <w:i/>
        </w:rPr>
      </w:pPr>
      <w:r w:rsidRPr="00075A75">
        <w:rPr>
          <w:i/>
        </w:rPr>
        <w:t>Personeelskosten</w:t>
      </w:r>
      <w:r w:rsidRPr="00075A75">
        <w:rPr>
          <w:i/>
        </w:rPr>
        <w:tab/>
      </w:r>
      <w:r w:rsidRPr="00075A75">
        <w:rPr>
          <w:i/>
        </w:rPr>
        <w:tab/>
      </w:r>
      <w:r w:rsidRPr="00075A75">
        <w:rPr>
          <w:i/>
        </w:rPr>
        <w:tab/>
      </w:r>
      <w:r w:rsidRPr="00075A75">
        <w:rPr>
          <w:i/>
        </w:rPr>
        <w:tab/>
      </w:r>
      <w:r w:rsidRPr="00075A75">
        <w:rPr>
          <w:i/>
        </w:rPr>
        <w:tab/>
      </w:r>
      <w:r w:rsidRPr="00075A75">
        <w:rPr>
          <w:i/>
        </w:rPr>
        <w:tab/>
      </w:r>
    </w:p>
    <w:p w14:paraId="1E89ED3B" w14:textId="77777777" w:rsidR="00075A75" w:rsidRPr="00075A75" w:rsidRDefault="00075A75" w:rsidP="00075A75">
      <w:r w:rsidRPr="00075A75">
        <w:t xml:space="preserve">Dit betreffen de salariskosten van medewerkers van het landelijk servicecentrum en de overige personeelskosten. De personeelskosten van de </w:t>
      </w:r>
      <w:proofErr w:type="spellStart"/>
      <w:r w:rsidRPr="00075A75">
        <w:t>ScoutShop</w:t>
      </w:r>
      <w:proofErr w:type="spellEnd"/>
      <w:r w:rsidRPr="00075A75">
        <w:t xml:space="preserve"> zijn in de toelichting opgenomen onder Winstbijdrage </w:t>
      </w:r>
      <w:proofErr w:type="spellStart"/>
      <w:r w:rsidRPr="00075A75">
        <w:t>ScoutShop</w:t>
      </w:r>
      <w:proofErr w:type="spellEnd"/>
      <w:r w:rsidRPr="00075A75">
        <w:t>. Daarnaast drukken een deel van de personeelskosten op deelexploitaties van de verenigingsterreinen en landelijke ledenactiviteiten en worden werkzaamheden voor derden verricht. Deze kosten zijn in het overzicht niet opgenomen.</w:t>
      </w:r>
    </w:p>
    <w:p w14:paraId="2C5EAEED" w14:textId="77777777" w:rsidR="00075A75" w:rsidRPr="00075A75" w:rsidRDefault="00075A75" w:rsidP="00075A75">
      <w:r w:rsidRPr="00075A75">
        <w:tab/>
      </w:r>
      <w:r w:rsidRPr="00075A75">
        <w:tab/>
      </w:r>
      <w:r w:rsidRPr="00075A75">
        <w:tab/>
      </w:r>
    </w:p>
    <w:p w14:paraId="4769804E" w14:textId="77777777" w:rsidR="00075A75" w:rsidRPr="00075A75" w:rsidRDefault="00075A75" w:rsidP="00075A75">
      <w:pPr>
        <w:rPr>
          <w:i/>
        </w:rPr>
      </w:pPr>
      <w:r w:rsidRPr="00075A75">
        <w:rPr>
          <w:i/>
        </w:rPr>
        <w:t xml:space="preserve">Kosten </w:t>
      </w:r>
      <w:proofErr w:type="spellStart"/>
      <w:r w:rsidRPr="00075A75">
        <w:rPr>
          <w:i/>
        </w:rPr>
        <w:t>ScoutShop</w:t>
      </w:r>
      <w:proofErr w:type="spellEnd"/>
      <w:r w:rsidRPr="00075A75">
        <w:rPr>
          <w:i/>
        </w:rPr>
        <w:tab/>
      </w:r>
      <w:r w:rsidRPr="00075A75">
        <w:rPr>
          <w:i/>
        </w:rPr>
        <w:tab/>
      </w:r>
      <w:r w:rsidRPr="00075A75">
        <w:rPr>
          <w:i/>
        </w:rPr>
        <w:tab/>
      </w:r>
      <w:r w:rsidRPr="00075A75">
        <w:rPr>
          <w:i/>
        </w:rPr>
        <w:tab/>
      </w:r>
      <w:r w:rsidRPr="00075A75">
        <w:rPr>
          <w:i/>
        </w:rPr>
        <w:tab/>
      </w:r>
      <w:r w:rsidRPr="00075A75">
        <w:rPr>
          <w:i/>
        </w:rPr>
        <w:tab/>
      </w:r>
    </w:p>
    <w:p w14:paraId="356C11BE" w14:textId="77777777" w:rsidR="00075A75" w:rsidRPr="00075A75" w:rsidRDefault="00075A75" w:rsidP="00075A75">
      <w:r w:rsidRPr="00075A75">
        <w:t xml:space="preserve">De kosten van de </w:t>
      </w:r>
      <w:proofErr w:type="spellStart"/>
      <w:r w:rsidRPr="00075A75">
        <w:t>ScoutShop</w:t>
      </w:r>
      <w:proofErr w:type="spellEnd"/>
      <w:r w:rsidRPr="00075A75">
        <w:t xml:space="preserve"> hebben betrekking op de kostprijs en overige met de </w:t>
      </w:r>
      <w:proofErr w:type="spellStart"/>
      <w:r w:rsidRPr="00075A75">
        <w:t>ScoutShop</w:t>
      </w:r>
      <w:proofErr w:type="spellEnd"/>
      <w:r w:rsidRPr="00075A75">
        <w:t xml:space="preserve"> samenhangende overhead kosten.</w:t>
      </w:r>
      <w:r w:rsidRPr="00075A75">
        <w:tab/>
      </w:r>
    </w:p>
    <w:p w14:paraId="0DF184F6" w14:textId="77777777" w:rsidR="00075A75" w:rsidRPr="00075A75" w:rsidRDefault="00075A75" w:rsidP="00075A75">
      <w:pPr>
        <w:rPr>
          <w:i/>
        </w:rPr>
      </w:pPr>
      <w:r w:rsidRPr="00075A75">
        <w:rPr>
          <w:i/>
        </w:rPr>
        <w:lastRenderedPageBreak/>
        <w:t>Uitgaven verenigingsterreinen</w:t>
      </w:r>
      <w:r w:rsidRPr="00075A75">
        <w:rPr>
          <w:i/>
        </w:rPr>
        <w:tab/>
      </w:r>
      <w:r w:rsidRPr="00075A75">
        <w:rPr>
          <w:i/>
        </w:rPr>
        <w:tab/>
      </w:r>
      <w:r w:rsidRPr="00075A75">
        <w:rPr>
          <w:i/>
        </w:rPr>
        <w:tab/>
      </w:r>
      <w:r w:rsidRPr="00075A75">
        <w:rPr>
          <w:i/>
        </w:rPr>
        <w:tab/>
      </w:r>
      <w:r w:rsidRPr="00075A75">
        <w:rPr>
          <w:i/>
        </w:rPr>
        <w:tab/>
      </w:r>
      <w:r w:rsidRPr="00075A75">
        <w:rPr>
          <w:i/>
        </w:rPr>
        <w:tab/>
      </w:r>
    </w:p>
    <w:p w14:paraId="05868A2B" w14:textId="77777777" w:rsidR="00075A75" w:rsidRPr="00075A75" w:rsidRDefault="00075A75" w:rsidP="00075A75">
      <w:r w:rsidRPr="00075A75">
        <w:t>De met de exploitatie van de verenigingsterreinen samenhangende exploitatiekosten.</w:t>
      </w:r>
      <w:r w:rsidRPr="00075A75">
        <w:tab/>
      </w:r>
      <w:r w:rsidRPr="00075A75">
        <w:tab/>
      </w:r>
    </w:p>
    <w:p w14:paraId="156F3AF6" w14:textId="77777777" w:rsidR="00075A75" w:rsidRPr="00075A75" w:rsidRDefault="00075A75" w:rsidP="00075A75">
      <w:pPr>
        <w:rPr>
          <w:b/>
        </w:rPr>
      </w:pPr>
    </w:p>
    <w:p w14:paraId="6735B0B4" w14:textId="77777777" w:rsidR="00075A75" w:rsidRPr="00075A75" w:rsidRDefault="00075A75" w:rsidP="00075A75">
      <w:pPr>
        <w:rPr>
          <w:i/>
        </w:rPr>
      </w:pPr>
      <w:r w:rsidRPr="00075A75">
        <w:rPr>
          <w:i/>
        </w:rPr>
        <w:t>Uitgaven landelijke ledenactiviteiten</w:t>
      </w:r>
      <w:r w:rsidRPr="00075A75">
        <w:rPr>
          <w:i/>
        </w:rPr>
        <w:tab/>
      </w:r>
      <w:r w:rsidRPr="00075A75">
        <w:rPr>
          <w:i/>
        </w:rPr>
        <w:tab/>
      </w:r>
      <w:r w:rsidRPr="00075A75">
        <w:rPr>
          <w:i/>
        </w:rPr>
        <w:tab/>
      </w:r>
      <w:r w:rsidRPr="00075A75">
        <w:rPr>
          <w:i/>
        </w:rPr>
        <w:tab/>
      </w:r>
      <w:r w:rsidRPr="00075A75">
        <w:rPr>
          <w:i/>
        </w:rPr>
        <w:tab/>
      </w:r>
      <w:r w:rsidRPr="00075A75">
        <w:rPr>
          <w:i/>
        </w:rPr>
        <w:tab/>
      </w:r>
    </w:p>
    <w:p w14:paraId="11C8D238" w14:textId="77777777" w:rsidR="00075A75" w:rsidRPr="00075A75" w:rsidRDefault="00075A75" w:rsidP="00075A75">
      <w:r w:rsidRPr="00075A75">
        <w:t>De met landelijke ledenactiviteiten samenhangende kosten, waaronder kamperen en programma.</w:t>
      </w:r>
    </w:p>
    <w:p w14:paraId="6035663D" w14:textId="77777777" w:rsidR="00075A75" w:rsidRPr="00075A75" w:rsidRDefault="00075A75" w:rsidP="00075A75">
      <w:pPr>
        <w:rPr>
          <w:i/>
        </w:rPr>
      </w:pPr>
    </w:p>
    <w:p w14:paraId="7BA01F54" w14:textId="77777777" w:rsidR="00075A75" w:rsidRPr="00075A75" w:rsidRDefault="00075A75" w:rsidP="00075A75">
      <w:pPr>
        <w:rPr>
          <w:i/>
        </w:rPr>
      </w:pPr>
      <w:r w:rsidRPr="00075A75">
        <w:rPr>
          <w:i/>
        </w:rPr>
        <w:t>Belastingen</w:t>
      </w:r>
    </w:p>
    <w:p w14:paraId="48DECC4E" w14:textId="77777777" w:rsidR="00075A75" w:rsidRPr="00075A75" w:rsidRDefault="00075A75" w:rsidP="00075A75">
      <w:r w:rsidRPr="00075A75">
        <w:t xml:space="preserve">Scouting Nederland is als organisatie voor jeugdwerk vrijgesteld van omzetbelasting en vennootschapsbelasting. De </w:t>
      </w:r>
      <w:proofErr w:type="spellStart"/>
      <w:r w:rsidRPr="00075A75">
        <w:t>ScoutShop</w:t>
      </w:r>
      <w:proofErr w:type="spellEnd"/>
      <w:r w:rsidRPr="00075A75">
        <w:t xml:space="preserve"> is voor een deel van haar activiteiten omzet- en vennootschapsbelasting plichtig. De BTW wordt hierbij per verkocht item berekend, waarbij rekening wordt gehouden met de toepasselijke </w:t>
      </w:r>
      <w:proofErr w:type="spellStart"/>
      <w:r w:rsidRPr="00075A75">
        <w:t>BTW-tarieven</w:t>
      </w:r>
      <w:proofErr w:type="spellEnd"/>
      <w:r w:rsidRPr="00075A75">
        <w:t xml:space="preserve"> voor de verschillende producten. De vennootschapsbelasting is berekend over het resultaat, rekening houdend met bestaande belastingfaciliteiten.</w:t>
      </w:r>
    </w:p>
    <w:p w14:paraId="2650B0AB" w14:textId="77777777" w:rsidR="00075A75" w:rsidRPr="00075A75" w:rsidRDefault="00075A75" w:rsidP="00303C7A">
      <w:pPr>
        <w:keepNext/>
        <w:keepLines/>
        <w:pageBreakBefore/>
        <w:numPr>
          <w:ilvl w:val="0"/>
          <w:numId w:val="38"/>
        </w:numPr>
        <w:spacing w:line="360" w:lineRule="auto"/>
        <w:outlineLvl w:val="0"/>
        <w:rPr>
          <w:rFonts w:ascii="Impact" w:eastAsiaTheme="majorEastAsia" w:hAnsi="Impact" w:cstheme="majorBidi"/>
          <w:bCs/>
          <w:color w:val="000000" w:themeColor="text1"/>
          <w:sz w:val="32"/>
          <w:szCs w:val="28"/>
        </w:rPr>
      </w:pPr>
      <w:bookmarkStart w:id="176" w:name="_Toc514088722"/>
      <w:bookmarkStart w:id="177" w:name="_Toc37405598"/>
      <w:bookmarkStart w:id="178" w:name="_Toc38974500"/>
      <w:r w:rsidRPr="00075A75">
        <w:rPr>
          <w:rFonts w:ascii="Impact" w:eastAsiaTheme="majorEastAsia" w:hAnsi="Impact" w:cstheme="majorBidi"/>
          <w:bCs/>
          <w:color w:val="000000" w:themeColor="text1"/>
          <w:sz w:val="32"/>
          <w:szCs w:val="28"/>
        </w:rPr>
        <w:lastRenderedPageBreak/>
        <w:t>Toelichting op de balans per 31 december 2019</w:t>
      </w:r>
      <w:bookmarkEnd w:id="176"/>
      <w:bookmarkEnd w:id="177"/>
      <w:bookmarkEnd w:id="178"/>
    </w:p>
    <w:p w14:paraId="00964BEB" w14:textId="77777777" w:rsidR="00075A75" w:rsidRPr="00075A75" w:rsidRDefault="00075A75" w:rsidP="00075A75">
      <w:pPr>
        <w:spacing w:after="200"/>
        <w:rPr>
          <w:sz w:val="16"/>
          <w:szCs w:val="16"/>
        </w:rPr>
      </w:pPr>
      <w:r w:rsidRPr="00075A75">
        <w:rPr>
          <w:sz w:val="16"/>
          <w:szCs w:val="16"/>
        </w:rPr>
        <w:t>(in duizenden euro's)</w:t>
      </w:r>
    </w:p>
    <w:p w14:paraId="20EB27E7" w14:textId="77777777" w:rsidR="00075A75" w:rsidRPr="00075A75" w:rsidRDefault="00075A75" w:rsidP="00075A75">
      <w:pPr>
        <w:keepNext/>
        <w:keepLines/>
        <w:ind w:left="578" w:hanging="578"/>
        <w:outlineLvl w:val="1"/>
        <w:rPr>
          <w:rFonts w:asciiTheme="majorHAnsi" w:eastAsiaTheme="majorEastAsia" w:hAnsiTheme="majorHAnsi" w:cstheme="majorBidi"/>
          <w:b/>
          <w:bCs/>
          <w:color w:val="000000" w:themeColor="text1"/>
          <w:szCs w:val="26"/>
        </w:rPr>
      </w:pPr>
      <w:bookmarkStart w:id="179" w:name="_Toc511143594"/>
      <w:bookmarkStart w:id="180" w:name="_Toc514088723"/>
      <w:bookmarkStart w:id="181" w:name="_Toc37405599"/>
      <w:bookmarkStart w:id="182" w:name="_Toc38974501"/>
      <w:r w:rsidRPr="00075A75">
        <w:rPr>
          <w:rFonts w:asciiTheme="majorHAnsi" w:eastAsiaTheme="majorEastAsia" w:hAnsiTheme="majorHAnsi" w:cstheme="majorBidi"/>
          <w:b/>
          <w:bCs/>
          <w:color w:val="000000" w:themeColor="text1"/>
          <w:szCs w:val="26"/>
        </w:rPr>
        <w:t>11.1 Activa</w:t>
      </w:r>
      <w:bookmarkEnd w:id="179"/>
      <w:bookmarkEnd w:id="180"/>
      <w:bookmarkEnd w:id="181"/>
      <w:bookmarkEnd w:id="182"/>
    </w:p>
    <w:p w14:paraId="78667EDD" w14:textId="77777777" w:rsidR="00075A75" w:rsidRPr="00075A75" w:rsidRDefault="00075A75" w:rsidP="00075A75"/>
    <w:p w14:paraId="0F1DE79A" w14:textId="77777777" w:rsidR="00075A75" w:rsidRPr="00075A75" w:rsidRDefault="00075A75" w:rsidP="00075A75">
      <w:pPr>
        <w:rPr>
          <w:u w:val="single"/>
        </w:rPr>
      </w:pPr>
      <w:r w:rsidRPr="00075A75">
        <w:rPr>
          <w:u w:val="single"/>
        </w:rPr>
        <w:t>Ad 1. Materiële vaste activa</w:t>
      </w:r>
    </w:p>
    <w:p w14:paraId="094AABD5" w14:textId="77777777" w:rsidR="00075A75" w:rsidRPr="00075A75" w:rsidRDefault="00075A75" w:rsidP="00075A75">
      <w:pPr>
        <w:rPr>
          <w:u w:val="single"/>
        </w:rPr>
      </w:pPr>
      <w:r w:rsidRPr="00075A75">
        <w:rPr>
          <w:noProof/>
        </w:rPr>
        <w:drawing>
          <wp:inline distT="0" distB="0" distL="0" distR="0" wp14:anchorId="24CC2AEB" wp14:editId="47972E32">
            <wp:extent cx="5759450" cy="4421691"/>
            <wp:effectExtent l="0" t="0" r="0" b="0"/>
            <wp:docPr id="8069" name="Afbeelding 8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9450" cy="4421691"/>
                    </a:xfrm>
                    <a:prstGeom prst="rect">
                      <a:avLst/>
                    </a:prstGeom>
                    <a:noFill/>
                    <a:ln>
                      <a:noFill/>
                    </a:ln>
                  </pic:spPr>
                </pic:pic>
              </a:graphicData>
            </a:graphic>
          </wp:inline>
        </w:drawing>
      </w:r>
    </w:p>
    <w:p w14:paraId="10AEB64A" w14:textId="77777777" w:rsidR="00075A75" w:rsidRPr="00075A75" w:rsidRDefault="00075A75" w:rsidP="00075A75">
      <w:pPr>
        <w:rPr>
          <w:b/>
        </w:rPr>
      </w:pPr>
    </w:p>
    <w:p w14:paraId="1993F94C" w14:textId="77777777" w:rsidR="00075A75" w:rsidRPr="00075A75" w:rsidRDefault="00075A75" w:rsidP="00075A75">
      <w:pPr>
        <w:rPr>
          <w:b/>
          <w:szCs w:val="20"/>
        </w:rPr>
      </w:pPr>
      <w:r w:rsidRPr="00075A75">
        <w:rPr>
          <w:b/>
          <w:szCs w:val="20"/>
        </w:rPr>
        <w:t xml:space="preserve">Opmerkingen: </w:t>
      </w:r>
    </w:p>
    <w:p w14:paraId="5CCF85DD" w14:textId="77777777" w:rsidR="00075A75" w:rsidRPr="00075A75" w:rsidRDefault="00075A75" w:rsidP="00303C7A">
      <w:pPr>
        <w:numPr>
          <w:ilvl w:val="0"/>
          <w:numId w:val="29"/>
        </w:numPr>
        <w:contextualSpacing/>
        <w:rPr>
          <w:rFonts w:asciiTheme="majorHAnsi" w:eastAsia="Calibri" w:hAnsiTheme="majorHAnsi" w:cstheme="majorHAnsi"/>
          <w:szCs w:val="20"/>
          <w:lang w:eastAsia="en-US"/>
        </w:rPr>
      </w:pPr>
      <w:r w:rsidRPr="00075A75">
        <w:rPr>
          <w:rFonts w:asciiTheme="majorHAnsi" w:eastAsia="Calibri" w:hAnsiTheme="majorHAnsi" w:cstheme="majorHAnsi"/>
          <w:szCs w:val="20"/>
          <w:lang w:eastAsia="en-US"/>
        </w:rPr>
        <w:t xml:space="preserve">De afschrijvingskosten van de nieuwbouw voor St. </w:t>
      </w:r>
      <w:proofErr w:type="spellStart"/>
      <w:r w:rsidRPr="00075A75">
        <w:rPr>
          <w:rFonts w:asciiTheme="majorHAnsi" w:eastAsia="Calibri" w:hAnsiTheme="majorHAnsi" w:cstheme="majorHAnsi"/>
          <w:szCs w:val="20"/>
          <w:lang w:eastAsia="en-US"/>
        </w:rPr>
        <w:t>Walrick</w:t>
      </w:r>
      <w:proofErr w:type="spellEnd"/>
      <w:r w:rsidRPr="00075A75">
        <w:rPr>
          <w:rFonts w:asciiTheme="majorHAnsi" w:eastAsia="Calibri" w:hAnsiTheme="majorHAnsi" w:cstheme="majorHAnsi"/>
          <w:szCs w:val="20"/>
          <w:lang w:eastAsia="en-US"/>
        </w:rPr>
        <w:t xml:space="preserve"> worden volledig bekostigd uit daartoe gevormde Bestemmingsreserves.</w:t>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p>
    <w:p w14:paraId="204F6466" w14:textId="77777777" w:rsidR="00075A75" w:rsidRPr="00075A75" w:rsidRDefault="00075A75" w:rsidP="00303C7A">
      <w:pPr>
        <w:numPr>
          <w:ilvl w:val="0"/>
          <w:numId w:val="29"/>
        </w:numPr>
        <w:contextualSpacing/>
        <w:rPr>
          <w:rFonts w:asciiTheme="majorHAnsi" w:eastAsia="Calibri" w:hAnsiTheme="majorHAnsi" w:cstheme="majorHAnsi"/>
          <w:szCs w:val="20"/>
          <w:lang w:eastAsia="en-US"/>
        </w:rPr>
      </w:pPr>
      <w:r w:rsidRPr="00075A75">
        <w:rPr>
          <w:rFonts w:asciiTheme="majorHAnsi" w:eastAsia="Calibri" w:hAnsiTheme="majorHAnsi" w:cstheme="majorHAnsi"/>
          <w:szCs w:val="20"/>
          <w:lang w:eastAsia="en-US"/>
        </w:rPr>
        <w:t>De afschrijvingskosten van de nieuwbouw van Ada's Hoeve worden gedeeltelijk bekostigd uit daartoe gevormde Bestemmingsreserves.</w:t>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p>
    <w:p w14:paraId="20CB7339" w14:textId="77777777" w:rsidR="00075A75" w:rsidRPr="00075A75" w:rsidRDefault="00075A75" w:rsidP="00303C7A">
      <w:pPr>
        <w:numPr>
          <w:ilvl w:val="0"/>
          <w:numId w:val="29"/>
        </w:numPr>
        <w:contextualSpacing/>
        <w:rPr>
          <w:rFonts w:asciiTheme="majorHAnsi" w:eastAsia="Calibri" w:hAnsiTheme="majorHAnsi" w:cstheme="majorHAnsi"/>
          <w:szCs w:val="20"/>
          <w:lang w:eastAsia="en-US"/>
        </w:rPr>
      </w:pPr>
      <w:r w:rsidRPr="00075A75">
        <w:rPr>
          <w:rFonts w:asciiTheme="majorHAnsi" w:eastAsia="Calibri" w:hAnsiTheme="majorHAnsi" w:cstheme="majorHAnsi"/>
          <w:szCs w:val="20"/>
          <w:lang w:eastAsia="en-US"/>
        </w:rPr>
        <w:t>De afschrijvingskosten van de schaapschuur en tractor van Eerde worden bekostigd uit Bestemmingsreserve overige terreinen.</w:t>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p>
    <w:p w14:paraId="38102733" w14:textId="77777777" w:rsidR="00075A75" w:rsidRPr="00075A75" w:rsidRDefault="00075A75" w:rsidP="00303C7A">
      <w:pPr>
        <w:numPr>
          <w:ilvl w:val="0"/>
          <w:numId w:val="29"/>
        </w:numPr>
        <w:contextualSpacing/>
        <w:rPr>
          <w:rFonts w:asciiTheme="majorHAnsi" w:eastAsia="Calibri" w:hAnsiTheme="majorHAnsi" w:cstheme="majorHAnsi"/>
          <w:szCs w:val="20"/>
          <w:lang w:eastAsia="en-US"/>
        </w:rPr>
      </w:pPr>
      <w:r w:rsidRPr="00075A75">
        <w:rPr>
          <w:rFonts w:asciiTheme="majorHAnsi" w:eastAsia="Calibri" w:hAnsiTheme="majorHAnsi" w:cstheme="majorHAnsi"/>
          <w:szCs w:val="20"/>
          <w:lang w:eastAsia="en-US"/>
        </w:rPr>
        <w:t>De afschrijvingskosten van het sanitair gebouw van Naaldenveld worden bekostigd uit een daartoe gevormde Bestemmingsreserve.</w:t>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r w:rsidRPr="00075A75">
        <w:rPr>
          <w:rFonts w:asciiTheme="majorHAnsi" w:eastAsia="Calibri" w:hAnsiTheme="majorHAnsi" w:cstheme="majorHAnsi"/>
          <w:szCs w:val="20"/>
          <w:lang w:eastAsia="en-US"/>
        </w:rPr>
        <w:tab/>
      </w:r>
    </w:p>
    <w:p w14:paraId="5EBCB308" w14:textId="77777777" w:rsidR="00075A75" w:rsidRPr="00075A75" w:rsidRDefault="00075A75" w:rsidP="00075A75">
      <w:pPr>
        <w:ind w:left="720"/>
        <w:rPr>
          <w:szCs w:val="20"/>
        </w:rPr>
      </w:pPr>
    </w:p>
    <w:p w14:paraId="082D1C24" w14:textId="77777777" w:rsidR="00075A75" w:rsidRPr="00075A75" w:rsidRDefault="00075A75" w:rsidP="00075A75">
      <w:pPr>
        <w:rPr>
          <w:u w:val="single"/>
        </w:rPr>
      </w:pPr>
      <w:r w:rsidRPr="00075A75">
        <w:rPr>
          <w:u w:val="single"/>
        </w:rPr>
        <w:t>Ad 2. Financiële vaste activa</w:t>
      </w:r>
    </w:p>
    <w:p w14:paraId="459D4993" w14:textId="77777777" w:rsidR="00075A75" w:rsidRPr="00075A75" w:rsidRDefault="00075A75" w:rsidP="00075A75">
      <w:pPr>
        <w:rPr>
          <w:i/>
        </w:rPr>
      </w:pPr>
    </w:p>
    <w:p w14:paraId="3E1C6498" w14:textId="77777777" w:rsidR="00075A75" w:rsidRPr="00075A75" w:rsidRDefault="00075A75" w:rsidP="00075A75">
      <w:pPr>
        <w:rPr>
          <w:i/>
        </w:rPr>
      </w:pPr>
      <w:r w:rsidRPr="00075A75">
        <w:rPr>
          <w:i/>
        </w:rPr>
        <w:t>Deelneming Scoutinglandgoed B.V.</w:t>
      </w:r>
      <w:r w:rsidRPr="00075A75">
        <w:rPr>
          <w:i/>
        </w:rPr>
        <w:tab/>
      </w:r>
    </w:p>
    <w:p w14:paraId="624BED0A" w14:textId="77777777" w:rsidR="00075A75" w:rsidRPr="00075A75" w:rsidRDefault="00075A75" w:rsidP="00075A75">
      <w:pPr>
        <w:rPr>
          <w:rFonts w:ascii="Arial" w:hAnsi="Arial" w:cs="Arial"/>
          <w:bCs/>
          <w:szCs w:val="20"/>
        </w:rPr>
      </w:pPr>
      <w:r w:rsidRPr="00075A75">
        <w:t xml:space="preserve">Onder vaste activa is sinds juni 2015 de deelneming in Scoutinglandgoed BV opgenomen. </w:t>
      </w:r>
    </w:p>
    <w:p w14:paraId="15D17FF6" w14:textId="77777777" w:rsidR="00075A75" w:rsidRPr="00075A75" w:rsidRDefault="00075A75" w:rsidP="00075A75">
      <w:pPr>
        <w:rPr>
          <w:color w:val="FF0000"/>
        </w:rPr>
      </w:pPr>
      <w:r w:rsidRPr="00075A75">
        <w:t xml:space="preserve">De deelneming bestond uit een in 2015 ingebracht 50 % aandeel van € 600.000 en de inbreng van Agio van € 42.238. De reguliere exploitatie 2019 van Scoutinglandgoed BV heeft geleid tot een tekort van € 277.418, dit ligt in de lijn van de prognose van € 274.345. In 2019 is door de vereniging Scouting Nederland het eerste deel van de bijdrage voor het Avonturenhuis van 1 miljoen euro </w:t>
      </w:r>
      <w:r w:rsidRPr="00075A75">
        <w:lastRenderedPageBreak/>
        <w:t xml:space="preserve">gedoneerd. Omdat deze donatie via het resultaat loopt, is het resultaat van Scoutinglandgoed BV voor bestemming € 722.582 positief waarvan de helft als resultaat deelneming ten gunste van Scouting Nederland komt.  </w:t>
      </w:r>
    </w:p>
    <w:p w14:paraId="2126C65A" w14:textId="77777777" w:rsidR="00075A75" w:rsidRPr="00075A75" w:rsidRDefault="00075A75" w:rsidP="00075A75">
      <w:pPr>
        <w:rPr>
          <w:rFonts w:cstheme="minorHAnsi"/>
          <w:bCs/>
          <w:szCs w:val="20"/>
        </w:rPr>
      </w:pPr>
      <w:r w:rsidRPr="00075A75">
        <w:rPr>
          <w:noProof/>
        </w:rPr>
        <w:drawing>
          <wp:inline distT="0" distB="0" distL="0" distR="0" wp14:anchorId="0DD4102E" wp14:editId="1B7D6A4A">
            <wp:extent cx="5481662" cy="485320"/>
            <wp:effectExtent l="0" t="0" r="508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57298" cy="492016"/>
                    </a:xfrm>
                    <a:prstGeom prst="rect">
                      <a:avLst/>
                    </a:prstGeom>
                    <a:noFill/>
                    <a:ln>
                      <a:noFill/>
                    </a:ln>
                  </pic:spPr>
                </pic:pic>
              </a:graphicData>
            </a:graphic>
          </wp:inline>
        </w:drawing>
      </w:r>
    </w:p>
    <w:p w14:paraId="67943732" w14:textId="77777777" w:rsidR="00075A75" w:rsidRPr="00075A75" w:rsidRDefault="00075A75" w:rsidP="00075A75">
      <w:r w:rsidRPr="00075A75">
        <w:tab/>
        <w:t xml:space="preserve"> </w:t>
      </w:r>
      <w:r w:rsidRPr="00075A75">
        <w:tab/>
      </w:r>
    </w:p>
    <w:p w14:paraId="3C166476" w14:textId="77777777" w:rsidR="00075A75" w:rsidRPr="00075A75" w:rsidRDefault="00075A75" w:rsidP="00075A75">
      <w:pPr>
        <w:rPr>
          <w:b/>
        </w:rPr>
      </w:pPr>
      <w:bookmarkStart w:id="183" w:name="_Toc511143596"/>
      <w:bookmarkStart w:id="184" w:name="_Toc511143629"/>
      <w:bookmarkStart w:id="185" w:name="_Toc511143764"/>
      <w:bookmarkStart w:id="186" w:name="_Toc511214550"/>
      <w:bookmarkStart w:id="187" w:name="_Toc511214633"/>
      <w:r w:rsidRPr="00075A75">
        <w:rPr>
          <w:b/>
        </w:rPr>
        <w:t>Vlottende activa</w:t>
      </w:r>
      <w:bookmarkEnd w:id="183"/>
      <w:bookmarkEnd w:id="184"/>
      <w:bookmarkEnd w:id="185"/>
      <w:bookmarkEnd w:id="186"/>
      <w:bookmarkEnd w:id="187"/>
    </w:p>
    <w:p w14:paraId="4218E0E7" w14:textId="77777777" w:rsidR="00075A75" w:rsidRPr="00075A75" w:rsidRDefault="00075A75" w:rsidP="00075A75">
      <w:pPr>
        <w:rPr>
          <w:b/>
        </w:rPr>
      </w:pPr>
    </w:p>
    <w:p w14:paraId="4F78D62F" w14:textId="77777777" w:rsidR="00075A75" w:rsidRPr="00075A75" w:rsidRDefault="00075A75" w:rsidP="00075A75">
      <w:pPr>
        <w:rPr>
          <w:u w:val="single"/>
        </w:rPr>
      </w:pPr>
      <w:r w:rsidRPr="00075A75">
        <w:rPr>
          <w:u w:val="single"/>
        </w:rPr>
        <w:t>Ad 3. Voorraden</w:t>
      </w:r>
    </w:p>
    <w:p w14:paraId="69BDA1DD" w14:textId="77777777" w:rsidR="00075A75" w:rsidRPr="00075A75" w:rsidRDefault="00075A75" w:rsidP="00075A75">
      <w:pPr>
        <w:rPr>
          <w:u w:val="single"/>
        </w:rPr>
      </w:pPr>
      <w:r w:rsidRPr="00075A75">
        <w:rPr>
          <w:noProof/>
        </w:rPr>
        <w:drawing>
          <wp:inline distT="0" distB="0" distL="0" distR="0" wp14:anchorId="3563477D" wp14:editId="3CBA5F80">
            <wp:extent cx="5415332" cy="797132"/>
            <wp:effectExtent l="0" t="0" r="0" b="317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66568" cy="804674"/>
                    </a:xfrm>
                    <a:prstGeom prst="rect">
                      <a:avLst/>
                    </a:prstGeom>
                    <a:noFill/>
                    <a:ln>
                      <a:noFill/>
                    </a:ln>
                  </pic:spPr>
                </pic:pic>
              </a:graphicData>
            </a:graphic>
          </wp:inline>
        </w:drawing>
      </w:r>
    </w:p>
    <w:p w14:paraId="2AF77E7E" w14:textId="77777777" w:rsidR="00075A75" w:rsidRPr="00075A75" w:rsidRDefault="00075A75" w:rsidP="00075A75">
      <w:pPr>
        <w:rPr>
          <w:u w:val="single"/>
        </w:rPr>
      </w:pPr>
    </w:p>
    <w:p w14:paraId="73BC6E21" w14:textId="77777777" w:rsidR="00075A75" w:rsidRPr="00075A75" w:rsidRDefault="00075A75" w:rsidP="00075A75">
      <w:pPr>
        <w:rPr>
          <w:u w:val="single"/>
        </w:rPr>
      </w:pPr>
      <w:r w:rsidRPr="00075A75">
        <w:rPr>
          <w:u w:val="single"/>
        </w:rPr>
        <w:t>Ad 4. Vorderingen en overlopende activa</w:t>
      </w:r>
    </w:p>
    <w:p w14:paraId="1ED9D756" w14:textId="77777777" w:rsidR="00075A75" w:rsidRPr="00075A75" w:rsidRDefault="00075A75" w:rsidP="00075A75">
      <w:pPr>
        <w:rPr>
          <w:u w:val="single"/>
        </w:rPr>
      </w:pPr>
      <w:r w:rsidRPr="00075A75">
        <w:tab/>
      </w:r>
      <w:r w:rsidRPr="00075A75">
        <w:tab/>
      </w:r>
      <w:r w:rsidRPr="00075A75">
        <w:tab/>
      </w:r>
      <w:r w:rsidRPr="00075A75">
        <w:tab/>
      </w:r>
      <w:r w:rsidRPr="00075A75">
        <w:tab/>
      </w:r>
      <w:r w:rsidRPr="00075A75">
        <w:tab/>
      </w:r>
    </w:p>
    <w:p w14:paraId="2626AEB9" w14:textId="77777777" w:rsidR="00075A75" w:rsidRPr="00075A75" w:rsidRDefault="00075A75" w:rsidP="00075A75">
      <w:r w:rsidRPr="00075A75">
        <w:t>Overeenkomstig de in april 2011 gedane toezeggingen door het Scouting Nederland Fonds werd in eerdere jaren vanwege de structureel achterblijvende verkopen van de spelmaterialen een garantstelling voor de ontwikkelkosten afgegeven. Deze is opgenomen onder ‘Garantstelling ontwikkelkosten Spelmaterialen Scouting Ned. Fonds’. De ontwikkelkosten moesten door de marge op de verkopen worden 'afbetaald'. In 2019 is opnieuw € 7.683 op deze wijze afgewikkeld.</w:t>
      </w:r>
    </w:p>
    <w:p w14:paraId="3509B6B1" w14:textId="77777777" w:rsidR="00075A75" w:rsidRPr="00075A75" w:rsidRDefault="00075A75" w:rsidP="00075A75"/>
    <w:p w14:paraId="50B262B7" w14:textId="77777777" w:rsidR="00075A75" w:rsidRPr="00075A75" w:rsidRDefault="00075A75" w:rsidP="00075A75">
      <w:r w:rsidRPr="00075A75">
        <w:t xml:space="preserve">De rekening courantverhouding tussen Scouting Nederland en het Scoutinglandgoed betrof het voorfinancieren van noodzakelijke kosten voor de realisatie van het Avonturenhuis en het magazijn vooruitlopend op de inbreng van de door de vereniging Scouting Nederland reeds ontvangen donaties voor het Scoutinglandgoed. Met het overboeken van de eerste donatie in 2019 is de rekening courant verhouding vereffend en komen te vervallen. </w:t>
      </w:r>
    </w:p>
    <w:p w14:paraId="6681EC15" w14:textId="77777777" w:rsidR="00075A75" w:rsidRPr="00075A75" w:rsidRDefault="00075A75" w:rsidP="00075A75"/>
    <w:p w14:paraId="214AC729" w14:textId="77777777" w:rsidR="00075A75" w:rsidRPr="00075A75" w:rsidRDefault="00075A75" w:rsidP="00075A75">
      <w:r w:rsidRPr="00075A75">
        <w:rPr>
          <w:noProof/>
        </w:rPr>
        <w:drawing>
          <wp:inline distT="0" distB="0" distL="0" distR="0" wp14:anchorId="54EE8A37" wp14:editId="5E393C37">
            <wp:extent cx="5231754" cy="2960370"/>
            <wp:effectExtent l="0" t="0" r="7620" b="0"/>
            <wp:docPr id="8070" name="Afbeelding 8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37247" cy="2963478"/>
                    </a:xfrm>
                    <a:prstGeom prst="rect">
                      <a:avLst/>
                    </a:prstGeom>
                    <a:noFill/>
                    <a:ln>
                      <a:noFill/>
                    </a:ln>
                  </pic:spPr>
                </pic:pic>
              </a:graphicData>
            </a:graphic>
          </wp:inline>
        </w:drawing>
      </w:r>
    </w:p>
    <w:p w14:paraId="4CC72817" w14:textId="77777777" w:rsidR="00075A75" w:rsidRPr="00075A75" w:rsidRDefault="00075A75" w:rsidP="00075A75"/>
    <w:p w14:paraId="0F59DD0A" w14:textId="77777777" w:rsidR="00075A75" w:rsidRPr="00075A75" w:rsidRDefault="00075A75" w:rsidP="00075A75"/>
    <w:p w14:paraId="05818494" w14:textId="77777777" w:rsidR="00075A75" w:rsidRPr="00075A75" w:rsidRDefault="00075A75" w:rsidP="00075A75"/>
    <w:p w14:paraId="54C7E13B" w14:textId="77777777" w:rsidR="00075A75" w:rsidRPr="00075A75" w:rsidRDefault="00075A75" w:rsidP="00075A75"/>
    <w:p w14:paraId="13186882" w14:textId="77777777" w:rsidR="00075A75" w:rsidRPr="00075A75" w:rsidRDefault="00075A75" w:rsidP="00075A75"/>
    <w:p w14:paraId="2A6DEF10" w14:textId="77777777" w:rsidR="00075A75" w:rsidRPr="00075A75" w:rsidRDefault="00075A75" w:rsidP="00075A75">
      <w:pPr>
        <w:rPr>
          <w:u w:val="single"/>
        </w:rPr>
      </w:pPr>
      <w:r w:rsidRPr="00075A75">
        <w:rPr>
          <w:noProof/>
        </w:rPr>
        <w:lastRenderedPageBreak/>
        <w:drawing>
          <wp:inline distT="0" distB="0" distL="0" distR="0" wp14:anchorId="54C7FAD2" wp14:editId="16EE3943">
            <wp:extent cx="5416550" cy="1301227"/>
            <wp:effectExtent l="0" t="0" r="0" b="0"/>
            <wp:docPr id="8071" name="Afbeelding 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36741" cy="1306077"/>
                    </a:xfrm>
                    <a:prstGeom prst="rect">
                      <a:avLst/>
                    </a:prstGeom>
                    <a:noFill/>
                    <a:ln>
                      <a:noFill/>
                    </a:ln>
                  </pic:spPr>
                </pic:pic>
              </a:graphicData>
            </a:graphic>
          </wp:inline>
        </w:drawing>
      </w:r>
    </w:p>
    <w:p w14:paraId="5678F641" w14:textId="77777777" w:rsidR="00075A75" w:rsidRPr="00075A75" w:rsidRDefault="00075A75" w:rsidP="00075A75">
      <w:pPr>
        <w:rPr>
          <w:u w:val="single"/>
        </w:rPr>
      </w:pPr>
    </w:p>
    <w:p w14:paraId="798BF35A" w14:textId="77777777" w:rsidR="00075A75" w:rsidRPr="00075A75" w:rsidRDefault="00075A75" w:rsidP="00075A75">
      <w:pPr>
        <w:rPr>
          <w:u w:val="single"/>
        </w:rPr>
      </w:pPr>
      <w:r w:rsidRPr="00075A75">
        <w:rPr>
          <w:u w:val="single"/>
        </w:rPr>
        <w:t>Ad 5. Geldmiddelen</w:t>
      </w:r>
      <w:r w:rsidRPr="00075A75">
        <w:tab/>
      </w:r>
      <w:r w:rsidRPr="00075A75">
        <w:tab/>
      </w:r>
    </w:p>
    <w:p w14:paraId="0903B870" w14:textId="77777777" w:rsidR="00075A75" w:rsidRPr="00075A75" w:rsidRDefault="00075A75" w:rsidP="00075A75">
      <w:r w:rsidRPr="00075A75">
        <w:t xml:space="preserve">De geldmiddelen zijn vermeld op basis van de nominale waarde. Opgemerkt zij dat het betalingsverkeer van de Vereniging loopt over ING- en Rabobank rekeningen. Daarnaast zijn onder deze post de uitstaande bedrage van de debet cards opgenomen. De liquide middelen staan ter vrije beschikking. </w:t>
      </w:r>
      <w:r w:rsidRPr="00075A75">
        <w:tab/>
      </w:r>
    </w:p>
    <w:p w14:paraId="6EC75429" w14:textId="77777777" w:rsidR="00075A75" w:rsidRPr="00075A75" w:rsidRDefault="00075A75" w:rsidP="00075A75">
      <w:r w:rsidRPr="00075A75">
        <w:rPr>
          <w:noProof/>
        </w:rPr>
        <w:drawing>
          <wp:inline distT="0" distB="0" distL="0" distR="0" wp14:anchorId="4C177331" wp14:editId="3AAAECF4">
            <wp:extent cx="5759450" cy="758623"/>
            <wp:effectExtent l="0" t="0" r="0" b="381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9450" cy="758623"/>
                    </a:xfrm>
                    <a:prstGeom prst="rect">
                      <a:avLst/>
                    </a:prstGeom>
                    <a:noFill/>
                    <a:ln>
                      <a:noFill/>
                    </a:ln>
                  </pic:spPr>
                </pic:pic>
              </a:graphicData>
            </a:graphic>
          </wp:inline>
        </w:drawing>
      </w:r>
    </w:p>
    <w:p w14:paraId="6FF4A0ED" w14:textId="77777777" w:rsidR="00075A75" w:rsidRPr="00075A75" w:rsidRDefault="00075A75" w:rsidP="00075A75">
      <w:pPr>
        <w:keepNext/>
        <w:keepLines/>
        <w:ind w:left="578" w:hanging="578"/>
        <w:outlineLvl w:val="1"/>
        <w:rPr>
          <w:rFonts w:asciiTheme="majorHAnsi" w:eastAsiaTheme="majorEastAsia" w:hAnsiTheme="majorHAnsi" w:cstheme="majorBidi"/>
          <w:b/>
          <w:bCs/>
          <w:color w:val="000000" w:themeColor="text1"/>
          <w:szCs w:val="26"/>
        </w:rPr>
      </w:pPr>
      <w:bookmarkStart w:id="188" w:name="_Toc511143597"/>
      <w:bookmarkStart w:id="189" w:name="_Toc514088724"/>
      <w:bookmarkStart w:id="190" w:name="_Toc37405600"/>
      <w:bookmarkStart w:id="191" w:name="_Toc38974502"/>
      <w:r w:rsidRPr="00075A75">
        <w:rPr>
          <w:rFonts w:asciiTheme="majorHAnsi" w:eastAsiaTheme="majorEastAsia" w:hAnsiTheme="majorHAnsi" w:cstheme="majorBidi"/>
          <w:b/>
          <w:bCs/>
          <w:color w:val="000000" w:themeColor="text1"/>
          <w:szCs w:val="26"/>
        </w:rPr>
        <w:t>11.2 P</w:t>
      </w:r>
      <w:bookmarkEnd w:id="188"/>
      <w:r w:rsidRPr="00075A75">
        <w:rPr>
          <w:rFonts w:asciiTheme="majorHAnsi" w:eastAsiaTheme="majorEastAsia" w:hAnsiTheme="majorHAnsi" w:cstheme="majorBidi"/>
          <w:b/>
          <w:bCs/>
          <w:color w:val="000000" w:themeColor="text1"/>
          <w:szCs w:val="26"/>
        </w:rPr>
        <w:t>assiva</w:t>
      </w:r>
      <w:bookmarkEnd w:id="189"/>
      <w:bookmarkEnd w:id="190"/>
      <w:bookmarkEnd w:id="191"/>
    </w:p>
    <w:p w14:paraId="16CEA401" w14:textId="77777777" w:rsidR="00075A75" w:rsidRPr="00075A75" w:rsidRDefault="00075A75" w:rsidP="00075A75"/>
    <w:p w14:paraId="1076703D" w14:textId="77777777" w:rsidR="00075A75" w:rsidRPr="00075A75" w:rsidRDefault="00075A75" w:rsidP="00075A75">
      <w:pPr>
        <w:rPr>
          <w:u w:val="single"/>
        </w:rPr>
      </w:pPr>
      <w:r w:rsidRPr="00075A75">
        <w:rPr>
          <w:u w:val="single"/>
        </w:rPr>
        <w:t>Ad 6. Eigen vermogen</w:t>
      </w:r>
    </w:p>
    <w:p w14:paraId="2ABC9EA4" w14:textId="77777777" w:rsidR="00075A75" w:rsidRPr="00075A75" w:rsidRDefault="00075A75" w:rsidP="00075A75">
      <w:pPr>
        <w:rPr>
          <w:noProof/>
        </w:rPr>
      </w:pPr>
      <w:r w:rsidRPr="00075A75">
        <w:rPr>
          <w:noProof/>
        </w:rPr>
        <w:drawing>
          <wp:inline distT="0" distB="0" distL="0" distR="0" wp14:anchorId="4A51116D" wp14:editId="231652B3">
            <wp:extent cx="5759450" cy="4507557"/>
            <wp:effectExtent l="0" t="0" r="0" b="762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9450" cy="4507557"/>
                    </a:xfrm>
                    <a:prstGeom prst="rect">
                      <a:avLst/>
                    </a:prstGeom>
                    <a:noFill/>
                    <a:ln>
                      <a:noFill/>
                    </a:ln>
                  </pic:spPr>
                </pic:pic>
              </a:graphicData>
            </a:graphic>
          </wp:inline>
        </w:drawing>
      </w:r>
    </w:p>
    <w:p w14:paraId="211EC230" w14:textId="77777777" w:rsidR="00075A75" w:rsidRPr="00075A75" w:rsidRDefault="00075A75" w:rsidP="00075A75">
      <w:pPr>
        <w:rPr>
          <w:u w:val="single"/>
        </w:rPr>
      </w:pPr>
    </w:p>
    <w:p w14:paraId="340C5F4A" w14:textId="77777777" w:rsidR="00075A75" w:rsidRPr="00075A75" w:rsidRDefault="00075A75" w:rsidP="00075A75">
      <w:r w:rsidRPr="00075A75">
        <w:t>Een bestemmingsreserve wordt gevormd voor een wenselijk geachte toekomstige uitgave en is een door het bestuur met het oog op specifieke kosten geoormerkt deel van het eigen vermogen. Mutaties op bestemmingsreserves worden volledig verwerkt via resultaatbestemming.</w:t>
      </w:r>
      <w:r w:rsidRPr="00075A75">
        <w:tab/>
      </w:r>
    </w:p>
    <w:p w14:paraId="59B06808" w14:textId="77777777" w:rsidR="00075A75" w:rsidRPr="00075A75" w:rsidRDefault="00075A75" w:rsidP="00075A75">
      <w:pPr>
        <w:rPr>
          <w:i/>
        </w:rPr>
      </w:pPr>
      <w:r w:rsidRPr="00075A75">
        <w:rPr>
          <w:i/>
        </w:rPr>
        <w:lastRenderedPageBreak/>
        <w:t>Algemeen</w:t>
      </w:r>
      <w:r w:rsidRPr="00075A75">
        <w:rPr>
          <w:i/>
        </w:rPr>
        <w:tab/>
      </w:r>
      <w:r w:rsidRPr="00075A75">
        <w:rPr>
          <w:i/>
        </w:rPr>
        <w:tab/>
      </w:r>
      <w:r w:rsidRPr="00075A75">
        <w:rPr>
          <w:i/>
        </w:rPr>
        <w:tab/>
      </w:r>
      <w:r w:rsidRPr="00075A75">
        <w:rPr>
          <w:i/>
        </w:rPr>
        <w:tab/>
      </w:r>
      <w:r w:rsidRPr="00075A75">
        <w:rPr>
          <w:i/>
        </w:rPr>
        <w:tab/>
      </w:r>
      <w:r w:rsidRPr="00075A75">
        <w:rPr>
          <w:i/>
        </w:rPr>
        <w:tab/>
      </w:r>
    </w:p>
    <w:p w14:paraId="5F93E60D" w14:textId="77777777" w:rsidR="00075A75" w:rsidRPr="00075A75" w:rsidRDefault="00075A75" w:rsidP="00075A75">
      <w:r w:rsidRPr="00075A75">
        <w:t xml:space="preserve">Het eigen vermogen is bestemd voor het afdekken van risico's en voor de continuïteit van de verenigingsactiviteiten. </w:t>
      </w:r>
      <w:r w:rsidRPr="00075A75">
        <w:tab/>
        <w:t xml:space="preserve">Door het negatieve exploitatiesaldo na mutatie bestemmingsreserves daalt het eigen vermogen. </w:t>
      </w:r>
      <w:r w:rsidRPr="00075A75">
        <w:tab/>
      </w:r>
    </w:p>
    <w:p w14:paraId="47ED772F" w14:textId="77777777" w:rsidR="00075A75" w:rsidRPr="00075A75" w:rsidRDefault="00075A75" w:rsidP="00075A75">
      <w:pPr>
        <w:rPr>
          <w:b/>
        </w:rPr>
      </w:pPr>
    </w:p>
    <w:p w14:paraId="7C022694" w14:textId="77777777" w:rsidR="00075A75" w:rsidRPr="00075A75" w:rsidRDefault="00075A75" w:rsidP="00075A75">
      <w:pPr>
        <w:rPr>
          <w:i/>
        </w:rPr>
      </w:pPr>
      <w:r w:rsidRPr="00075A75">
        <w:rPr>
          <w:i/>
        </w:rPr>
        <w:t xml:space="preserve">Bestemmingsreserve </w:t>
      </w:r>
      <w:proofErr w:type="spellStart"/>
      <w:r w:rsidRPr="00075A75">
        <w:rPr>
          <w:i/>
        </w:rPr>
        <w:t>ScoutShop</w:t>
      </w:r>
      <w:proofErr w:type="spellEnd"/>
      <w:r w:rsidRPr="00075A75">
        <w:rPr>
          <w:i/>
        </w:rPr>
        <w:t xml:space="preserve"> mobiel</w:t>
      </w:r>
      <w:r w:rsidRPr="00075A75">
        <w:rPr>
          <w:i/>
        </w:rPr>
        <w:tab/>
      </w:r>
      <w:r w:rsidRPr="00075A75">
        <w:rPr>
          <w:i/>
        </w:rPr>
        <w:tab/>
      </w:r>
      <w:r w:rsidRPr="00075A75">
        <w:rPr>
          <w:i/>
        </w:rPr>
        <w:tab/>
      </w:r>
      <w:r w:rsidRPr="00075A75">
        <w:rPr>
          <w:i/>
        </w:rPr>
        <w:tab/>
      </w:r>
      <w:r w:rsidRPr="00075A75">
        <w:rPr>
          <w:i/>
        </w:rPr>
        <w:tab/>
      </w:r>
      <w:r w:rsidRPr="00075A75">
        <w:rPr>
          <w:i/>
        </w:rPr>
        <w:tab/>
      </w:r>
    </w:p>
    <w:p w14:paraId="798EFA2B" w14:textId="77777777" w:rsidR="00075A75" w:rsidRPr="00075A75" w:rsidRDefault="00075A75" w:rsidP="00075A75">
      <w:r w:rsidRPr="00075A75">
        <w:t xml:space="preserve">Deze reserve is gevormd met het oog op de aanschaf van nieuwe mobiele </w:t>
      </w:r>
      <w:proofErr w:type="spellStart"/>
      <w:r w:rsidRPr="00075A75">
        <w:t>ScoutShops</w:t>
      </w:r>
      <w:proofErr w:type="spellEnd"/>
      <w:r w:rsidRPr="00075A75">
        <w:t>.</w:t>
      </w:r>
      <w:r w:rsidRPr="00075A75">
        <w:tab/>
      </w:r>
    </w:p>
    <w:p w14:paraId="7D202DF1" w14:textId="77777777" w:rsidR="00075A75" w:rsidRPr="00075A75" w:rsidRDefault="00075A75" w:rsidP="00075A75">
      <w:pPr>
        <w:rPr>
          <w:i/>
        </w:rPr>
      </w:pPr>
    </w:p>
    <w:p w14:paraId="568F6D29" w14:textId="77777777" w:rsidR="00075A75" w:rsidRPr="00075A75" w:rsidRDefault="00075A75" w:rsidP="00075A75">
      <w:pPr>
        <w:rPr>
          <w:i/>
        </w:rPr>
      </w:pPr>
      <w:r w:rsidRPr="00075A75">
        <w:rPr>
          <w:i/>
        </w:rPr>
        <w:t>Bestemmingsreserve Groei &amp; dienstverlening</w:t>
      </w:r>
      <w:r w:rsidRPr="00075A75">
        <w:rPr>
          <w:i/>
        </w:rPr>
        <w:tab/>
      </w:r>
      <w:r w:rsidRPr="00075A75">
        <w:rPr>
          <w:i/>
        </w:rPr>
        <w:tab/>
      </w:r>
      <w:r w:rsidRPr="00075A75">
        <w:rPr>
          <w:i/>
        </w:rPr>
        <w:tab/>
      </w:r>
      <w:r w:rsidRPr="00075A75">
        <w:rPr>
          <w:i/>
        </w:rPr>
        <w:tab/>
      </w:r>
      <w:r w:rsidRPr="00075A75">
        <w:rPr>
          <w:i/>
        </w:rPr>
        <w:tab/>
      </w:r>
      <w:r w:rsidRPr="00075A75">
        <w:rPr>
          <w:i/>
        </w:rPr>
        <w:tab/>
      </w:r>
    </w:p>
    <w:p w14:paraId="575BAC6A" w14:textId="77777777" w:rsidR="00075A75" w:rsidRPr="00075A75" w:rsidRDefault="00075A75" w:rsidP="00075A75">
      <w:pPr>
        <w:rPr>
          <w:i/>
        </w:rPr>
      </w:pPr>
      <w:r w:rsidRPr="00075A75">
        <w:t xml:space="preserve">Bestemmingsreserve Groei en dienstverlening voor het realiseren van de groeidoelstellingen van de Vereniging en het verbeteren van de dienstverlening. De begrote vrijval in 2019 heeft niet plaatsgevonden omdat de implementatie van Office 365 vertraagd is.  </w:t>
      </w:r>
      <w:r w:rsidRPr="00075A75">
        <w:tab/>
      </w:r>
      <w:r w:rsidRPr="00075A75">
        <w:tab/>
      </w:r>
      <w:r w:rsidRPr="00075A75">
        <w:tab/>
      </w:r>
      <w:r w:rsidRPr="00075A75">
        <w:tab/>
      </w:r>
    </w:p>
    <w:p w14:paraId="72F23546" w14:textId="77777777" w:rsidR="00075A75" w:rsidRPr="00075A75" w:rsidRDefault="00075A75" w:rsidP="00075A75">
      <w:pPr>
        <w:rPr>
          <w:i/>
        </w:rPr>
      </w:pPr>
    </w:p>
    <w:p w14:paraId="50F2A54E" w14:textId="77777777" w:rsidR="00075A75" w:rsidRPr="00075A75" w:rsidRDefault="00075A75" w:rsidP="00075A75">
      <w:pPr>
        <w:rPr>
          <w:i/>
        </w:rPr>
      </w:pPr>
      <w:r w:rsidRPr="00075A75">
        <w:rPr>
          <w:i/>
        </w:rPr>
        <w:t>Bestemmingsreserve LSC</w:t>
      </w:r>
      <w:r w:rsidRPr="00075A75">
        <w:rPr>
          <w:i/>
        </w:rPr>
        <w:tab/>
      </w:r>
      <w:r w:rsidRPr="00075A75">
        <w:rPr>
          <w:i/>
        </w:rPr>
        <w:tab/>
      </w:r>
      <w:r w:rsidRPr="00075A75">
        <w:rPr>
          <w:i/>
        </w:rPr>
        <w:tab/>
      </w:r>
      <w:r w:rsidRPr="00075A75">
        <w:rPr>
          <w:i/>
        </w:rPr>
        <w:tab/>
      </w:r>
      <w:r w:rsidRPr="00075A75">
        <w:rPr>
          <w:i/>
        </w:rPr>
        <w:tab/>
      </w:r>
      <w:r w:rsidRPr="00075A75">
        <w:rPr>
          <w:i/>
        </w:rPr>
        <w:tab/>
      </w:r>
      <w:r w:rsidRPr="00075A75">
        <w:rPr>
          <w:i/>
        </w:rPr>
        <w:tab/>
      </w:r>
    </w:p>
    <w:p w14:paraId="07BC8A50" w14:textId="77777777" w:rsidR="00075A75" w:rsidRPr="00075A75" w:rsidRDefault="00075A75" w:rsidP="00075A75">
      <w:r w:rsidRPr="00075A75">
        <w:t>Bestemmingsreserve LSC voor toekomstige investeringen in het landelijk servicecentrum in Leusden. Naast de toevoeging van een jaarlijks bedrag heeft ook een herschikking tussen bestemmingsreserve en voorziening groot onderhoud plaatsgevonden.</w:t>
      </w:r>
    </w:p>
    <w:p w14:paraId="6712E4E5" w14:textId="77777777" w:rsidR="00075A75" w:rsidRPr="00075A75" w:rsidRDefault="00075A75" w:rsidP="00075A75">
      <w:pPr>
        <w:rPr>
          <w:b/>
        </w:rPr>
      </w:pPr>
    </w:p>
    <w:p w14:paraId="5AE40A1E" w14:textId="77777777" w:rsidR="00075A75" w:rsidRPr="00075A75" w:rsidRDefault="00075A75" w:rsidP="00075A75">
      <w:pPr>
        <w:rPr>
          <w:i/>
        </w:rPr>
      </w:pPr>
      <w:r w:rsidRPr="00075A75">
        <w:rPr>
          <w:i/>
        </w:rPr>
        <w:t>Bestemmingsreserve 'In veilige handen'</w:t>
      </w:r>
      <w:r w:rsidRPr="00075A75">
        <w:rPr>
          <w:i/>
        </w:rPr>
        <w:tab/>
      </w:r>
      <w:r w:rsidRPr="00075A75">
        <w:rPr>
          <w:i/>
        </w:rPr>
        <w:tab/>
      </w:r>
      <w:r w:rsidRPr="00075A75">
        <w:rPr>
          <w:i/>
        </w:rPr>
        <w:tab/>
      </w:r>
      <w:r w:rsidRPr="00075A75">
        <w:rPr>
          <w:i/>
        </w:rPr>
        <w:tab/>
      </w:r>
      <w:r w:rsidRPr="00075A75">
        <w:rPr>
          <w:i/>
        </w:rPr>
        <w:tab/>
      </w:r>
      <w:r w:rsidRPr="00075A75">
        <w:rPr>
          <w:i/>
        </w:rPr>
        <w:tab/>
      </w:r>
    </w:p>
    <w:p w14:paraId="7965146F" w14:textId="77777777" w:rsidR="00075A75" w:rsidRPr="00075A75" w:rsidRDefault="00075A75" w:rsidP="00075A75">
      <w:r w:rsidRPr="00075A75">
        <w:t>Deze reserve is gevormd met het oog op toekomstige (onvoorziene) kosten rond de zorg voor een veilige omgeving voor minderjarigen, waaronder tuchtrecht.</w:t>
      </w:r>
      <w:r w:rsidRPr="00075A75">
        <w:tab/>
      </w:r>
    </w:p>
    <w:p w14:paraId="35CDE9F9" w14:textId="77777777" w:rsidR="00075A75" w:rsidRPr="00075A75" w:rsidRDefault="00075A75" w:rsidP="00075A75"/>
    <w:p w14:paraId="3795D4D7" w14:textId="77777777" w:rsidR="00075A75" w:rsidRPr="00075A75" w:rsidRDefault="00075A75" w:rsidP="00075A75">
      <w:pPr>
        <w:rPr>
          <w:i/>
        </w:rPr>
      </w:pPr>
      <w:r w:rsidRPr="00075A75">
        <w:rPr>
          <w:i/>
        </w:rPr>
        <w:t xml:space="preserve">Bestemmingsreserve landelijke ledenactiviteiten </w:t>
      </w:r>
      <w:r w:rsidRPr="00075A75">
        <w:rPr>
          <w:i/>
        </w:rPr>
        <w:tab/>
      </w:r>
      <w:r w:rsidRPr="00075A75">
        <w:rPr>
          <w:i/>
        </w:rPr>
        <w:tab/>
      </w:r>
      <w:r w:rsidRPr="00075A75">
        <w:rPr>
          <w:i/>
        </w:rPr>
        <w:tab/>
      </w:r>
      <w:r w:rsidRPr="00075A75">
        <w:rPr>
          <w:i/>
        </w:rPr>
        <w:tab/>
      </w:r>
      <w:r w:rsidRPr="00075A75">
        <w:rPr>
          <w:i/>
        </w:rPr>
        <w:tab/>
      </w:r>
      <w:r w:rsidRPr="00075A75">
        <w:rPr>
          <w:i/>
        </w:rPr>
        <w:tab/>
      </w:r>
    </w:p>
    <w:p w14:paraId="0A131EB7" w14:textId="77777777" w:rsidR="00075A75" w:rsidRPr="00075A75" w:rsidRDefault="00075A75" w:rsidP="00075A75">
      <w:r w:rsidRPr="00075A75">
        <w:t xml:space="preserve">De bestemmingsreserve landelijke ledenactiviteiten bestaat uit: bestemmingsreserve volgende editie en bestemmingsreserve voor risico's (calamiteitenfonds). In 2019 is € 155.000 onttrokken aan de bestemmingsreserve volgende editie, € 89.000 toegevoegd aan het calamiteitenfonds en €103.000 aan resultaat verwerkt in de bestemmingsreserve volgende editie.  </w:t>
      </w:r>
    </w:p>
    <w:p w14:paraId="1A8E0775" w14:textId="77777777" w:rsidR="00075A75" w:rsidRPr="00075A75" w:rsidRDefault="00075A75" w:rsidP="00075A75"/>
    <w:p w14:paraId="55C0D717" w14:textId="77777777" w:rsidR="00075A75" w:rsidRPr="00075A75" w:rsidRDefault="00075A75" w:rsidP="00075A75">
      <w:r w:rsidRPr="00075A75">
        <w:t xml:space="preserve">In 2019 heeft het landelijk bestuur besloten het bedrag voor de risico dekking naar beneden bij te stellen omdat de bestemmingsreserve de wenselijke hoogte nadert.  </w:t>
      </w:r>
    </w:p>
    <w:p w14:paraId="6208610C" w14:textId="77777777" w:rsidR="00075A75" w:rsidRPr="00075A75" w:rsidRDefault="00075A75" w:rsidP="00075A75"/>
    <w:p w14:paraId="76800570" w14:textId="77777777" w:rsidR="00075A75" w:rsidRPr="00075A75" w:rsidRDefault="00075A75" w:rsidP="00075A75">
      <w:r w:rsidRPr="00075A75">
        <w:rPr>
          <w:noProof/>
        </w:rPr>
        <w:drawing>
          <wp:inline distT="0" distB="0" distL="0" distR="0" wp14:anchorId="2A6F572C" wp14:editId="0C700B07">
            <wp:extent cx="5759450" cy="1252118"/>
            <wp:effectExtent l="0" t="0" r="0" b="0"/>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9450" cy="1252118"/>
                    </a:xfrm>
                    <a:prstGeom prst="rect">
                      <a:avLst/>
                    </a:prstGeom>
                    <a:noFill/>
                    <a:ln>
                      <a:noFill/>
                    </a:ln>
                  </pic:spPr>
                </pic:pic>
              </a:graphicData>
            </a:graphic>
          </wp:inline>
        </w:drawing>
      </w:r>
    </w:p>
    <w:p w14:paraId="285D9219" w14:textId="77777777" w:rsidR="00075A75" w:rsidRPr="00075A75" w:rsidRDefault="00075A75" w:rsidP="00075A75"/>
    <w:p w14:paraId="28BA9F07" w14:textId="77777777" w:rsidR="00075A75" w:rsidRPr="00075A75" w:rsidRDefault="00075A75" w:rsidP="00075A75">
      <w:r w:rsidRPr="00075A75">
        <w:rPr>
          <w:i/>
        </w:rPr>
        <w:t>Bestemmingsreserve Zeilschool /</w:t>
      </w:r>
      <w:proofErr w:type="spellStart"/>
      <w:r w:rsidRPr="00075A75">
        <w:rPr>
          <w:i/>
        </w:rPr>
        <w:t>Gilwell</w:t>
      </w:r>
      <w:proofErr w:type="spellEnd"/>
      <w:r w:rsidRPr="00075A75">
        <w:rPr>
          <w:i/>
        </w:rPr>
        <w:t xml:space="preserve"> materiaal</w:t>
      </w:r>
      <w:r w:rsidRPr="00075A75">
        <w:rPr>
          <w:i/>
        </w:rPr>
        <w:tab/>
      </w:r>
      <w:r w:rsidRPr="00075A75">
        <w:rPr>
          <w:i/>
        </w:rPr>
        <w:tab/>
      </w:r>
      <w:r w:rsidRPr="00075A75">
        <w:rPr>
          <w:i/>
        </w:rPr>
        <w:tab/>
      </w:r>
      <w:r w:rsidRPr="00075A75">
        <w:rPr>
          <w:i/>
        </w:rPr>
        <w:tab/>
      </w:r>
    </w:p>
    <w:p w14:paraId="1A739022" w14:textId="77777777" w:rsidR="00075A75" w:rsidRPr="00075A75" w:rsidRDefault="00075A75" w:rsidP="00075A75">
      <w:r w:rsidRPr="00075A75">
        <w:t>Bestemmingsreserve Zeilschool/</w:t>
      </w:r>
      <w:proofErr w:type="spellStart"/>
      <w:r w:rsidRPr="00075A75">
        <w:t>Gilwell</w:t>
      </w:r>
      <w:proofErr w:type="spellEnd"/>
      <w:r w:rsidRPr="00075A75">
        <w:t xml:space="preserve"> materiaal met het oog op toekomstige afschrijvingen van materialen.</w:t>
      </w:r>
      <w:r w:rsidRPr="00075A75">
        <w:tab/>
      </w:r>
      <w:r w:rsidRPr="00075A75">
        <w:tab/>
      </w:r>
      <w:r w:rsidRPr="00075A75">
        <w:tab/>
      </w:r>
      <w:r w:rsidRPr="00075A75">
        <w:tab/>
      </w:r>
      <w:r w:rsidRPr="00075A75">
        <w:tab/>
      </w:r>
      <w:r w:rsidRPr="00075A75">
        <w:tab/>
      </w:r>
      <w:r w:rsidRPr="00075A75">
        <w:tab/>
      </w:r>
    </w:p>
    <w:p w14:paraId="5E6D31DB" w14:textId="77777777" w:rsidR="00075A75" w:rsidRPr="00075A75" w:rsidRDefault="00075A75" w:rsidP="00075A75"/>
    <w:p w14:paraId="1E1E7FAB" w14:textId="77777777" w:rsidR="00075A75" w:rsidRPr="00075A75" w:rsidRDefault="00075A75" w:rsidP="00075A75">
      <w:pPr>
        <w:rPr>
          <w:i/>
        </w:rPr>
      </w:pPr>
      <w:r w:rsidRPr="00075A75">
        <w:rPr>
          <w:i/>
        </w:rPr>
        <w:t>Bestemmingsreserve TOES</w:t>
      </w:r>
      <w:r w:rsidRPr="00075A75">
        <w:rPr>
          <w:i/>
        </w:rPr>
        <w:tab/>
      </w:r>
      <w:r w:rsidRPr="00075A75">
        <w:rPr>
          <w:i/>
        </w:rPr>
        <w:tab/>
      </w:r>
      <w:r w:rsidRPr="00075A75">
        <w:rPr>
          <w:i/>
        </w:rPr>
        <w:tab/>
      </w:r>
      <w:r w:rsidRPr="00075A75">
        <w:rPr>
          <w:i/>
        </w:rPr>
        <w:tab/>
      </w:r>
      <w:r w:rsidRPr="00075A75">
        <w:rPr>
          <w:i/>
        </w:rPr>
        <w:tab/>
      </w:r>
      <w:r w:rsidRPr="00075A75">
        <w:rPr>
          <w:i/>
        </w:rPr>
        <w:tab/>
      </w:r>
      <w:r w:rsidRPr="00075A75">
        <w:rPr>
          <w:i/>
        </w:rPr>
        <w:tab/>
      </w:r>
    </w:p>
    <w:p w14:paraId="1314862F" w14:textId="77777777" w:rsidR="00075A75" w:rsidRPr="00075A75" w:rsidRDefault="00075A75" w:rsidP="00075A75">
      <w:r w:rsidRPr="00075A75">
        <w:t>Per 31 december 2019 zijn de activiteiten van TOES gestaakt en wordt het beheer van materiaal ondergebracht in een nieuw te vormen beheerteam. In 2018 is besloten de positieve bestemming te besteden aan de verhuizing naar en de inrichting van het nieuwe magazijn in Zeewolde. Dit zal medio 2020 plaatsvinden. Het resultaat van TOES over 2019 is ten gunste van deze Bestemmingsreserve gebracht.</w:t>
      </w:r>
      <w:r w:rsidRPr="00075A75">
        <w:tab/>
      </w:r>
      <w:r w:rsidRPr="00075A75">
        <w:tab/>
      </w:r>
      <w:r w:rsidRPr="00075A75">
        <w:tab/>
      </w:r>
      <w:r w:rsidRPr="00075A75">
        <w:tab/>
      </w:r>
      <w:r w:rsidRPr="00075A75">
        <w:tab/>
      </w:r>
      <w:r w:rsidRPr="00075A75">
        <w:tab/>
      </w:r>
      <w:r w:rsidRPr="00075A75">
        <w:tab/>
      </w:r>
    </w:p>
    <w:p w14:paraId="156C825B" w14:textId="77777777" w:rsidR="00075A75" w:rsidRPr="00075A75" w:rsidRDefault="00075A75" w:rsidP="00075A75"/>
    <w:p w14:paraId="7ED1A942" w14:textId="77777777" w:rsidR="00075A75" w:rsidRPr="00075A75" w:rsidRDefault="00075A75" w:rsidP="00075A75">
      <w:pPr>
        <w:rPr>
          <w:i/>
        </w:rPr>
      </w:pPr>
      <w:r w:rsidRPr="00075A75">
        <w:rPr>
          <w:i/>
        </w:rPr>
        <w:t>Bestemmingsreserve nieuwe terreinen</w:t>
      </w:r>
      <w:r w:rsidRPr="00075A75">
        <w:rPr>
          <w:i/>
        </w:rPr>
        <w:tab/>
      </w:r>
      <w:r w:rsidRPr="00075A75">
        <w:rPr>
          <w:i/>
        </w:rPr>
        <w:tab/>
      </w:r>
      <w:r w:rsidRPr="00075A75">
        <w:rPr>
          <w:i/>
        </w:rPr>
        <w:tab/>
      </w:r>
      <w:r w:rsidRPr="00075A75">
        <w:rPr>
          <w:i/>
        </w:rPr>
        <w:tab/>
      </w:r>
      <w:r w:rsidRPr="00075A75">
        <w:rPr>
          <w:i/>
        </w:rPr>
        <w:tab/>
      </w:r>
      <w:r w:rsidRPr="00075A75">
        <w:rPr>
          <w:i/>
        </w:rPr>
        <w:tab/>
      </w:r>
      <w:r w:rsidRPr="00075A75">
        <w:rPr>
          <w:i/>
        </w:rPr>
        <w:tab/>
      </w:r>
    </w:p>
    <w:p w14:paraId="4C573EC3" w14:textId="77777777" w:rsidR="00075A75" w:rsidRPr="00075A75" w:rsidRDefault="00075A75" w:rsidP="00075A75">
      <w:r w:rsidRPr="00075A75">
        <w:t>Bestemmingsreserve Nieuwe terreinen voor het realiseren van nieuwe kampeervoorzieningen.</w:t>
      </w:r>
      <w:r w:rsidRPr="00075A75">
        <w:tab/>
      </w:r>
    </w:p>
    <w:p w14:paraId="4A0FAD5C" w14:textId="77777777" w:rsidR="00075A75" w:rsidRPr="00075A75" w:rsidRDefault="00075A75" w:rsidP="00075A75">
      <w:r w:rsidRPr="00075A75">
        <w:lastRenderedPageBreak/>
        <w:tab/>
      </w:r>
      <w:r w:rsidRPr="00075A75">
        <w:tab/>
      </w:r>
    </w:p>
    <w:p w14:paraId="567A7930" w14:textId="77777777" w:rsidR="00075A75" w:rsidRPr="00075A75" w:rsidRDefault="00075A75" w:rsidP="00075A75">
      <w:pPr>
        <w:rPr>
          <w:i/>
        </w:rPr>
      </w:pPr>
      <w:r w:rsidRPr="00075A75">
        <w:rPr>
          <w:i/>
        </w:rPr>
        <w:t xml:space="preserve">Bestemmingsreserve St. </w:t>
      </w:r>
      <w:proofErr w:type="spellStart"/>
      <w:r w:rsidRPr="00075A75">
        <w:rPr>
          <w:i/>
        </w:rPr>
        <w:t>Walrick</w:t>
      </w:r>
      <w:proofErr w:type="spellEnd"/>
      <w:r w:rsidRPr="00075A75">
        <w:rPr>
          <w:i/>
        </w:rPr>
        <w:t xml:space="preserve"> nieuwbouw </w:t>
      </w:r>
      <w:r w:rsidRPr="00075A75">
        <w:rPr>
          <w:i/>
        </w:rPr>
        <w:tab/>
      </w:r>
      <w:r w:rsidRPr="00075A75">
        <w:rPr>
          <w:i/>
        </w:rPr>
        <w:tab/>
      </w:r>
      <w:r w:rsidRPr="00075A75">
        <w:rPr>
          <w:i/>
        </w:rPr>
        <w:tab/>
      </w:r>
      <w:r w:rsidRPr="00075A75">
        <w:rPr>
          <w:i/>
        </w:rPr>
        <w:tab/>
      </w:r>
      <w:r w:rsidRPr="00075A75">
        <w:rPr>
          <w:i/>
        </w:rPr>
        <w:tab/>
      </w:r>
      <w:r w:rsidRPr="00075A75">
        <w:rPr>
          <w:i/>
        </w:rPr>
        <w:tab/>
      </w:r>
    </w:p>
    <w:p w14:paraId="33880D51" w14:textId="77777777" w:rsidR="00075A75" w:rsidRPr="00075A75" w:rsidRDefault="00075A75" w:rsidP="00075A75">
      <w:r w:rsidRPr="00075A75">
        <w:t xml:space="preserve">Bestemmingsreserve St. </w:t>
      </w:r>
      <w:proofErr w:type="spellStart"/>
      <w:r w:rsidRPr="00075A75">
        <w:t>Walrick</w:t>
      </w:r>
      <w:proofErr w:type="spellEnd"/>
      <w:r w:rsidRPr="00075A75">
        <w:t xml:space="preserve"> nieuwbouw waaruit jaarlijks het volledige afschrijvingsbedrag vrijvalt.</w:t>
      </w:r>
      <w:r w:rsidRPr="00075A75">
        <w:tab/>
      </w:r>
      <w:r w:rsidRPr="00075A75">
        <w:tab/>
      </w:r>
      <w:r w:rsidRPr="00075A75">
        <w:tab/>
      </w:r>
      <w:r w:rsidRPr="00075A75">
        <w:tab/>
      </w:r>
      <w:r w:rsidRPr="00075A75">
        <w:tab/>
      </w:r>
      <w:r w:rsidRPr="00075A75">
        <w:tab/>
      </w:r>
    </w:p>
    <w:p w14:paraId="05739EF7" w14:textId="77777777" w:rsidR="00075A75" w:rsidRPr="00075A75" w:rsidRDefault="00075A75" w:rsidP="00075A75">
      <w:pPr>
        <w:rPr>
          <w:i/>
        </w:rPr>
      </w:pPr>
      <w:r w:rsidRPr="00075A75">
        <w:rPr>
          <w:i/>
        </w:rPr>
        <w:t>Bestemmingsreserve  Ada's Hoeve nieuwbouw</w:t>
      </w:r>
      <w:r w:rsidRPr="00075A75">
        <w:rPr>
          <w:i/>
        </w:rPr>
        <w:tab/>
      </w:r>
      <w:r w:rsidRPr="00075A75">
        <w:rPr>
          <w:i/>
        </w:rPr>
        <w:tab/>
      </w:r>
      <w:r w:rsidRPr="00075A75">
        <w:rPr>
          <w:i/>
        </w:rPr>
        <w:tab/>
      </w:r>
      <w:r w:rsidRPr="00075A75">
        <w:rPr>
          <w:i/>
        </w:rPr>
        <w:tab/>
      </w:r>
    </w:p>
    <w:p w14:paraId="3FA62898" w14:textId="77777777" w:rsidR="00075A75" w:rsidRPr="00075A75" w:rsidRDefault="00075A75" w:rsidP="00075A75">
      <w:r w:rsidRPr="00075A75">
        <w:t>Bestemmingsreserve  Ada's Hoeve nieuwbouw waaruit jaarlijks een deel van het afschrijvingsbedrag vrijvalt.</w:t>
      </w:r>
      <w:r w:rsidRPr="00075A75">
        <w:tab/>
      </w:r>
      <w:r w:rsidRPr="00075A75">
        <w:tab/>
      </w:r>
      <w:r w:rsidRPr="00075A75">
        <w:tab/>
      </w:r>
      <w:r w:rsidRPr="00075A75">
        <w:tab/>
      </w:r>
      <w:r w:rsidRPr="00075A75">
        <w:tab/>
      </w:r>
      <w:r w:rsidRPr="00075A75">
        <w:tab/>
      </w:r>
      <w:r w:rsidRPr="00075A75">
        <w:tab/>
      </w:r>
    </w:p>
    <w:p w14:paraId="64703844" w14:textId="77777777" w:rsidR="00075A75" w:rsidRPr="00075A75" w:rsidRDefault="00075A75" w:rsidP="00075A75"/>
    <w:p w14:paraId="402B7BDE" w14:textId="77777777" w:rsidR="00075A75" w:rsidRPr="00075A75" w:rsidRDefault="00075A75" w:rsidP="00075A75">
      <w:pPr>
        <w:rPr>
          <w:i/>
        </w:rPr>
      </w:pPr>
      <w:r w:rsidRPr="00075A75">
        <w:rPr>
          <w:i/>
        </w:rPr>
        <w:t>Bestemmingsreserve Ada's Hoeve dak</w:t>
      </w:r>
      <w:r w:rsidRPr="00075A75">
        <w:rPr>
          <w:i/>
        </w:rPr>
        <w:tab/>
      </w:r>
      <w:r w:rsidRPr="00075A75">
        <w:rPr>
          <w:i/>
        </w:rPr>
        <w:tab/>
      </w:r>
      <w:r w:rsidRPr="00075A75">
        <w:rPr>
          <w:i/>
        </w:rPr>
        <w:tab/>
      </w:r>
      <w:r w:rsidRPr="00075A75">
        <w:rPr>
          <w:i/>
        </w:rPr>
        <w:tab/>
      </w:r>
      <w:r w:rsidRPr="00075A75">
        <w:rPr>
          <w:i/>
        </w:rPr>
        <w:tab/>
      </w:r>
      <w:r w:rsidRPr="00075A75">
        <w:rPr>
          <w:i/>
        </w:rPr>
        <w:tab/>
      </w:r>
      <w:r w:rsidRPr="00075A75">
        <w:rPr>
          <w:i/>
        </w:rPr>
        <w:tab/>
      </w:r>
    </w:p>
    <w:p w14:paraId="5F3BD474" w14:textId="77777777" w:rsidR="00075A75" w:rsidRPr="00075A75" w:rsidRDefault="00075A75" w:rsidP="00075A75">
      <w:r w:rsidRPr="00075A75">
        <w:t>Bestemmingsreserve Ada's Hoeve dak waaruit jaarlijks het volledige afschrijvingsbedrag vrijvalt.</w:t>
      </w:r>
      <w:r w:rsidRPr="00075A75">
        <w:tab/>
      </w:r>
      <w:r w:rsidRPr="00075A75">
        <w:tab/>
      </w:r>
      <w:r w:rsidRPr="00075A75">
        <w:tab/>
      </w:r>
      <w:r w:rsidRPr="00075A75">
        <w:tab/>
      </w:r>
      <w:r w:rsidRPr="00075A75">
        <w:tab/>
      </w:r>
      <w:r w:rsidRPr="00075A75">
        <w:tab/>
      </w:r>
      <w:r w:rsidRPr="00075A75">
        <w:tab/>
      </w:r>
    </w:p>
    <w:p w14:paraId="15525A0F" w14:textId="77777777" w:rsidR="00075A75" w:rsidRPr="00075A75" w:rsidRDefault="00075A75" w:rsidP="00075A75">
      <w:pPr>
        <w:rPr>
          <w:i/>
        </w:rPr>
      </w:pPr>
      <w:r w:rsidRPr="00075A75">
        <w:rPr>
          <w:i/>
        </w:rPr>
        <w:t>Bestemmingsreserve Dwingeloo, stafhuisje</w:t>
      </w:r>
      <w:r w:rsidRPr="00075A75">
        <w:rPr>
          <w:i/>
        </w:rPr>
        <w:tab/>
      </w:r>
      <w:r w:rsidRPr="00075A75">
        <w:rPr>
          <w:i/>
        </w:rPr>
        <w:tab/>
      </w:r>
      <w:r w:rsidRPr="00075A75">
        <w:rPr>
          <w:i/>
        </w:rPr>
        <w:tab/>
      </w:r>
      <w:r w:rsidRPr="00075A75">
        <w:rPr>
          <w:i/>
        </w:rPr>
        <w:tab/>
      </w:r>
      <w:r w:rsidRPr="00075A75">
        <w:rPr>
          <w:i/>
        </w:rPr>
        <w:tab/>
      </w:r>
      <w:r w:rsidRPr="00075A75">
        <w:rPr>
          <w:i/>
        </w:rPr>
        <w:tab/>
      </w:r>
      <w:r w:rsidRPr="00075A75">
        <w:rPr>
          <w:i/>
        </w:rPr>
        <w:tab/>
      </w:r>
    </w:p>
    <w:p w14:paraId="1355A4DA" w14:textId="77777777" w:rsidR="00075A75" w:rsidRPr="00075A75" w:rsidRDefault="00075A75" w:rsidP="00075A75">
      <w:r w:rsidRPr="00075A75">
        <w:t>Bestemmingsreserve stafhuisje Dwingeloo waaruit jaarlijks een deel van het afschrijvingsbedrag vrijvalt.</w:t>
      </w:r>
      <w:r w:rsidRPr="00075A75">
        <w:tab/>
      </w:r>
      <w:r w:rsidRPr="00075A75">
        <w:tab/>
      </w:r>
      <w:r w:rsidRPr="00075A75">
        <w:tab/>
      </w:r>
      <w:r w:rsidRPr="00075A75">
        <w:tab/>
      </w:r>
      <w:r w:rsidRPr="00075A75">
        <w:tab/>
      </w:r>
      <w:r w:rsidRPr="00075A75">
        <w:tab/>
      </w:r>
      <w:r w:rsidRPr="00075A75">
        <w:tab/>
      </w:r>
      <w:r w:rsidRPr="00075A75">
        <w:tab/>
      </w:r>
    </w:p>
    <w:p w14:paraId="57A209E6" w14:textId="77777777" w:rsidR="00075A75" w:rsidRPr="00075A75" w:rsidRDefault="00075A75" w:rsidP="00075A75"/>
    <w:p w14:paraId="7E629A10" w14:textId="77777777" w:rsidR="00075A75" w:rsidRPr="00075A75" w:rsidRDefault="00075A75" w:rsidP="00075A75">
      <w:pPr>
        <w:rPr>
          <w:i/>
        </w:rPr>
      </w:pPr>
      <w:r w:rsidRPr="00075A75">
        <w:rPr>
          <w:i/>
        </w:rPr>
        <w:t>Bestemmingsreserve Eerde</w:t>
      </w:r>
      <w:r w:rsidRPr="00075A75">
        <w:rPr>
          <w:i/>
        </w:rPr>
        <w:tab/>
      </w:r>
      <w:r w:rsidRPr="00075A75">
        <w:rPr>
          <w:i/>
        </w:rPr>
        <w:tab/>
      </w:r>
      <w:r w:rsidRPr="00075A75">
        <w:rPr>
          <w:i/>
        </w:rPr>
        <w:tab/>
      </w:r>
      <w:r w:rsidRPr="00075A75">
        <w:rPr>
          <w:i/>
        </w:rPr>
        <w:tab/>
      </w:r>
      <w:r w:rsidRPr="00075A75">
        <w:rPr>
          <w:i/>
        </w:rPr>
        <w:tab/>
      </w:r>
      <w:r w:rsidRPr="00075A75">
        <w:rPr>
          <w:i/>
        </w:rPr>
        <w:tab/>
      </w:r>
      <w:r w:rsidRPr="00075A75">
        <w:rPr>
          <w:i/>
        </w:rPr>
        <w:tab/>
      </w:r>
    </w:p>
    <w:p w14:paraId="27BD4C07" w14:textId="77777777" w:rsidR="00075A75" w:rsidRPr="00075A75" w:rsidRDefault="00075A75" w:rsidP="00075A75">
      <w:r w:rsidRPr="00075A75">
        <w:t xml:space="preserve">Bestemmingsreserve Eerde waaruit jaarlijks het volledige afschrijvingsbedrag vrijvalt. </w:t>
      </w:r>
      <w:r w:rsidRPr="00075A75">
        <w:tab/>
      </w:r>
    </w:p>
    <w:p w14:paraId="241A77E5" w14:textId="77777777" w:rsidR="00075A75" w:rsidRPr="00075A75" w:rsidRDefault="00075A75" w:rsidP="00075A75">
      <w:pPr>
        <w:rPr>
          <w:i/>
        </w:rPr>
      </w:pPr>
      <w:r w:rsidRPr="00075A75">
        <w:rPr>
          <w:i/>
        </w:rPr>
        <w:t>Bestemmingsreserve Naaldenveld, sanitair gebouw</w:t>
      </w:r>
      <w:r w:rsidRPr="00075A75">
        <w:rPr>
          <w:i/>
        </w:rPr>
        <w:tab/>
      </w:r>
      <w:r w:rsidRPr="00075A75">
        <w:rPr>
          <w:i/>
        </w:rPr>
        <w:tab/>
      </w:r>
      <w:r w:rsidRPr="00075A75">
        <w:rPr>
          <w:i/>
        </w:rPr>
        <w:tab/>
      </w:r>
      <w:r w:rsidRPr="00075A75">
        <w:rPr>
          <w:i/>
        </w:rPr>
        <w:tab/>
      </w:r>
      <w:r w:rsidRPr="00075A75">
        <w:rPr>
          <w:i/>
        </w:rPr>
        <w:tab/>
      </w:r>
      <w:r w:rsidRPr="00075A75">
        <w:rPr>
          <w:i/>
        </w:rPr>
        <w:tab/>
      </w:r>
    </w:p>
    <w:p w14:paraId="26764D62" w14:textId="77777777" w:rsidR="00075A75" w:rsidRPr="00075A75" w:rsidRDefault="00075A75" w:rsidP="00075A75">
      <w:r w:rsidRPr="00075A75">
        <w:t xml:space="preserve">Bestemmingsreserve sanitair gebouw Naaldenveld waaruit jaarlijks het volledige afschrijvingsbedrag vrijvalt. </w:t>
      </w:r>
      <w:r w:rsidRPr="00075A75">
        <w:tab/>
      </w:r>
      <w:r w:rsidRPr="00075A75">
        <w:tab/>
      </w:r>
      <w:r w:rsidRPr="00075A75">
        <w:tab/>
      </w:r>
      <w:r w:rsidRPr="00075A75">
        <w:tab/>
      </w:r>
    </w:p>
    <w:p w14:paraId="23835D21" w14:textId="77777777" w:rsidR="00075A75" w:rsidRPr="00075A75" w:rsidRDefault="00075A75" w:rsidP="00075A75"/>
    <w:p w14:paraId="01987B22" w14:textId="77777777" w:rsidR="00075A75" w:rsidRPr="00075A75" w:rsidRDefault="00075A75" w:rsidP="00075A75">
      <w:pPr>
        <w:rPr>
          <w:i/>
        </w:rPr>
      </w:pPr>
      <w:r w:rsidRPr="00075A75">
        <w:rPr>
          <w:i/>
        </w:rPr>
        <w:t>Bestemmingsreserve Verenigingsterreinen</w:t>
      </w:r>
      <w:r w:rsidRPr="00075A75">
        <w:rPr>
          <w:i/>
        </w:rPr>
        <w:tab/>
      </w:r>
      <w:r w:rsidRPr="00075A75">
        <w:rPr>
          <w:i/>
        </w:rPr>
        <w:tab/>
      </w:r>
      <w:r w:rsidRPr="00075A75">
        <w:rPr>
          <w:i/>
        </w:rPr>
        <w:tab/>
      </w:r>
      <w:r w:rsidRPr="00075A75">
        <w:rPr>
          <w:i/>
        </w:rPr>
        <w:tab/>
      </w:r>
      <w:r w:rsidRPr="00075A75">
        <w:rPr>
          <w:i/>
        </w:rPr>
        <w:tab/>
      </w:r>
      <w:r w:rsidRPr="00075A75">
        <w:rPr>
          <w:i/>
        </w:rPr>
        <w:tab/>
      </w:r>
      <w:r w:rsidRPr="00075A75">
        <w:rPr>
          <w:i/>
        </w:rPr>
        <w:tab/>
      </w:r>
    </w:p>
    <w:p w14:paraId="51B8670C" w14:textId="77777777" w:rsidR="00075A75" w:rsidRPr="00075A75" w:rsidRDefault="00075A75" w:rsidP="00075A75">
      <w:r w:rsidRPr="00075A75">
        <w:t>De Bestemmingsreserve Verenigingsterreinen is bedoeld voor toekomstige investeringen in Verenigingsterreinen. Het resultaat van de Verenigingsterreinen wordt jaarlijks ten gunste of ten laste van deze bestemmingsreserve gebracht. Daarnaast is onder deze post een bedrag gereserveerd voor calamiteiten en onvoorziene omstandigheden. Per 31 december is het erfpachtcontract voor Dwars in de Weg op verzoek van de eigenaar niet verlengd. Het negatieve saldo en de nog openstaande rekening courant van samen € 18.000 en de kosten voor de noodzakelijke renovatie van een brug op het terrein Napoleonsweg in Breukelen (€ 3.000) zijn ten laste hiervan geboekt.</w:t>
      </w:r>
      <w:r w:rsidRPr="00075A75">
        <w:tab/>
      </w:r>
      <w:r w:rsidRPr="00075A75">
        <w:tab/>
      </w:r>
    </w:p>
    <w:p w14:paraId="2A560AD5" w14:textId="77777777" w:rsidR="00075A75" w:rsidRPr="00075A75" w:rsidRDefault="00075A75" w:rsidP="00075A75">
      <w:pPr>
        <w:rPr>
          <w:i/>
        </w:rPr>
      </w:pPr>
    </w:p>
    <w:p w14:paraId="41EA59A8" w14:textId="77777777" w:rsidR="00075A75" w:rsidRPr="00075A75" w:rsidRDefault="00075A75" w:rsidP="00075A75">
      <w:pPr>
        <w:rPr>
          <w:i/>
        </w:rPr>
      </w:pPr>
      <w:r w:rsidRPr="00075A75">
        <w:rPr>
          <w:i/>
        </w:rPr>
        <w:t>Bestemmingsreserve opstallen Scoutinglandgoed</w:t>
      </w:r>
      <w:r w:rsidRPr="00075A75">
        <w:rPr>
          <w:i/>
        </w:rPr>
        <w:tab/>
      </w:r>
      <w:r w:rsidRPr="00075A75">
        <w:rPr>
          <w:i/>
        </w:rPr>
        <w:tab/>
      </w:r>
      <w:r w:rsidRPr="00075A75">
        <w:rPr>
          <w:i/>
        </w:rPr>
        <w:tab/>
      </w:r>
      <w:r w:rsidRPr="00075A75">
        <w:rPr>
          <w:i/>
        </w:rPr>
        <w:tab/>
      </w:r>
      <w:r w:rsidRPr="00075A75">
        <w:rPr>
          <w:i/>
        </w:rPr>
        <w:tab/>
      </w:r>
      <w:r w:rsidRPr="00075A75">
        <w:rPr>
          <w:i/>
        </w:rPr>
        <w:tab/>
      </w:r>
    </w:p>
    <w:p w14:paraId="567E586C" w14:textId="77777777" w:rsidR="00075A75" w:rsidRPr="00075A75" w:rsidRDefault="00075A75" w:rsidP="00075A75">
      <w:r w:rsidRPr="00075A75">
        <w:t xml:space="preserve">Bestemmingsreserve bedoeld voor de toekomstige realisering van opstallen op het Scoutinglandgoed. Toegevoegd is de jaarlijkse bijdrage van € 100.000. Daarnaast is het deel van de donatie van de Postcode Loterij voor de realisatie van het Avonturenhuis welke nog niet als schenking is doorgezet naar het Scoutinglandgoed aan deze bestemmingsreserve toegevoegd (€ 500.000). </w:t>
      </w:r>
      <w:r w:rsidRPr="00075A75">
        <w:tab/>
      </w:r>
    </w:p>
    <w:p w14:paraId="481311A2" w14:textId="77777777" w:rsidR="00075A75" w:rsidRPr="00075A75" w:rsidRDefault="00075A75" w:rsidP="00075A75"/>
    <w:p w14:paraId="1E984AFF" w14:textId="77777777" w:rsidR="00075A75" w:rsidRPr="00075A75" w:rsidRDefault="00075A75" w:rsidP="00075A75">
      <w:pPr>
        <w:rPr>
          <w:i/>
        </w:rPr>
      </w:pPr>
      <w:r w:rsidRPr="00075A75">
        <w:rPr>
          <w:i/>
        </w:rPr>
        <w:t>Bestemmingsreserve aanloopverlies Scoutinglandgoed</w:t>
      </w:r>
    </w:p>
    <w:p w14:paraId="5381D5A1" w14:textId="77777777" w:rsidR="00075A75" w:rsidRPr="00075A75" w:rsidRDefault="00075A75" w:rsidP="00075A75">
      <w:pPr>
        <w:rPr>
          <w:color w:val="FF0000"/>
        </w:rPr>
      </w:pPr>
      <w:r w:rsidRPr="00075A75">
        <w:t xml:space="preserve">De reguliere exploitatie 2019 van Scoutinglandgoed BV heeft geleid tot een tekort van € 277.418. In 2019 is door de vereniging Scouting Nederland het eerste deel van de bijdrage voor het Avonturenhuis van 1 miljoen euro gedoneerd. Omdat deze donatie via het resultaat loopt, is het resultaat van Scoutinglandgoed BV voor bestemming € 722.582 positief waarvan de helft als resultaat deelneming ten gunste van Scouting Nederland komt.  Er wordt een bestemmingsreserve ter grootte van dit resultaat gevormd (€ 361.000) om daarmee de voorziene toekomstige verliezen van Scoutinglandgoed op te kunnen vangen. </w:t>
      </w:r>
    </w:p>
    <w:p w14:paraId="36ED55C9" w14:textId="77777777" w:rsidR="00075A75" w:rsidRPr="00075A75" w:rsidRDefault="00075A75" w:rsidP="00075A75">
      <w:r w:rsidRPr="00075A75">
        <w:tab/>
      </w:r>
      <w:r w:rsidRPr="00075A75">
        <w:tab/>
      </w:r>
      <w:r w:rsidRPr="00075A75">
        <w:tab/>
      </w:r>
      <w:r w:rsidRPr="00075A75">
        <w:tab/>
      </w:r>
      <w:r w:rsidRPr="00075A75">
        <w:tab/>
      </w:r>
      <w:r w:rsidRPr="00075A75">
        <w:tab/>
      </w:r>
      <w:r w:rsidRPr="00075A75">
        <w:tab/>
      </w:r>
    </w:p>
    <w:p w14:paraId="4A00C0C2" w14:textId="77777777" w:rsidR="00075A75" w:rsidRPr="00075A75" w:rsidRDefault="00075A75" w:rsidP="00075A75">
      <w:pPr>
        <w:rPr>
          <w:i/>
        </w:rPr>
      </w:pPr>
      <w:r w:rsidRPr="00075A75">
        <w:rPr>
          <w:i/>
        </w:rPr>
        <w:t>Bestemmingsfonds Verenigingsterreinen inzake Jisp</w:t>
      </w:r>
      <w:r w:rsidRPr="00075A75">
        <w:rPr>
          <w:i/>
        </w:rPr>
        <w:tab/>
      </w:r>
      <w:r w:rsidRPr="00075A75">
        <w:rPr>
          <w:i/>
        </w:rPr>
        <w:tab/>
      </w:r>
      <w:r w:rsidRPr="00075A75">
        <w:rPr>
          <w:i/>
        </w:rPr>
        <w:tab/>
      </w:r>
      <w:r w:rsidRPr="00075A75">
        <w:rPr>
          <w:i/>
        </w:rPr>
        <w:tab/>
      </w:r>
    </w:p>
    <w:p w14:paraId="19EFA9EC" w14:textId="77777777" w:rsidR="00075A75" w:rsidRPr="00075A75" w:rsidRDefault="00075A75" w:rsidP="00075A75">
      <w:r w:rsidRPr="00075A75">
        <w:t>Bestemmingsfonds Verenigingsterreinen inzake Jisp betreft een legaat.</w:t>
      </w:r>
      <w:r w:rsidRPr="00075A75">
        <w:tab/>
        <w:t xml:space="preserve">De rentebaten van het legaat komen ten behoeve aan de exploitatie van het Scoutingkampeerterrein Jisp. De hoofdsom van het legaat blijft in stand. </w:t>
      </w:r>
    </w:p>
    <w:p w14:paraId="1A56753D" w14:textId="77777777" w:rsidR="00075A75" w:rsidRPr="00075A75" w:rsidRDefault="00075A75" w:rsidP="00075A75"/>
    <w:p w14:paraId="01DC68F9" w14:textId="77777777" w:rsidR="00075A75" w:rsidRPr="00075A75" w:rsidRDefault="00075A75" w:rsidP="00075A75">
      <w:r w:rsidRPr="00075A75">
        <w:tab/>
      </w:r>
      <w:r w:rsidRPr="00075A75">
        <w:tab/>
      </w:r>
      <w:r w:rsidRPr="00075A75">
        <w:tab/>
      </w:r>
      <w:r w:rsidRPr="00075A75">
        <w:tab/>
      </w:r>
      <w:r w:rsidRPr="00075A75">
        <w:tab/>
      </w:r>
      <w:r w:rsidRPr="00075A75">
        <w:tab/>
      </w:r>
      <w:r w:rsidRPr="00075A75">
        <w:tab/>
      </w:r>
    </w:p>
    <w:p w14:paraId="7FB3DAB1" w14:textId="77777777" w:rsidR="00075A75" w:rsidRPr="00075A75" w:rsidRDefault="00075A75" w:rsidP="00075A75">
      <w:pPr>
        <w:rPr>
          <w:u w:val="single"/>
        </w:rPr>
      </w:pPr>
    </w:p>
    <w:p w14:paraId="31D9A806" w14:textId="77777777" w:rsidR="00075A75" w:rsidRPr="00075A75" w:rsidRDefault="00075A75" w:rsidP="00075A75">
      <w:pPr>
        <w:rPr>
          <w:u w:val="single"/>
        </w:rPr>
      </w:pPr>
    </w:p>
    <w:p w14:paraId="060FB1FE" w14:textId="77777777" w:rsidR="00075A75" w:rsidRPr="00075A75" w:rsidRDefault="00075A75" w:rsidP="00075A75">
      <w:pPr>
        <w:rPr>
          <w:u w:val="single"/>
        </w:rPr>
      </w:pPr>
      <w:r w:rsidRPr="00075A75">
        <w:rPr>
          <w:u w:val="single"/>
        </w:rPr>
        <w:lastRenderedPageBreak/>
        <w:t>Ad 7. Voorzieningen</w:t>
      </w:r>
      <w:r w:rsidRPr="00075A75">
        <w:tab/>
      </w:r>
    </w:p>
    <w:p w14:paraId="232C1F83" w14:textId="77777777" w:rsidR="00075A75" w:rsidRPr="00075A75" w:rsidRDefault="00075A75" w:rsidP="00075A75">
      <w:r w:rsidRPr="00075A75">
        <w:t xml:space="preserve">De </w:t>
      </w:r>
      <w:r w:rsidRPr="00075A75">
        <w:rPr>
          <w:i/>
        </w:rPr>
        <w:t xml:space="preserve">Voorziening groot onderhoud landelijk servicecentrum en Voorzieningen verenigingsterreinen </w:t>
      </w:r>
      <w:r w:rsidRPr="00075A75">
        <w:t xml:space="preserve">zijn bedoeld voor groot onderhoud. Jaarlijkse wordt een bedrag gedoteerd aan de voorziening op basis van het </w:t>
      </w:r>
      <w:proofErr w:type="spellStart"/>
      <w:r w:rsidRPr="00075A75">
        <w:t>meerjarenonderhoudsplan</w:t>
      </w:r>
      <w:proofErr w:type="spellEnd"/>
      <w:r w:rsidRPr="00075A75">
        <w:t xml:space="preserve"> van de vereniging. In 2019 heeft een herschikking van werkzaamheden en daarmee samenhangende kosten tussen bestemmingsreserve en voorziening groot onderhoud plaatsgevonden.</w:t>
      </w:r>
    </w:p>
    <w:p w14:paraId="6EC1ADF1" w14:textId="77777777" w:rsidR="00075A75" w:rsidRPr="00075A75" w:rsidRDefault="00075A75" w:rsidP="00075A75"/>
    <w:p w14:paraId="173AF016" w14:textId="77777777" w:rsidR="00075A75" w:rsidRPr="00075A75" w:rsidRDefault="00075A75" w:rsidP="00075A75">
      <w:r w:rsidRPr="00075A75">
        <w:rPr>
          <w:noProof/>
        </w:rPr>
        <w:drawing>
          <wp:inline distT="0" distB="0" distL="0" distR="0" wp14:anchorId="4163CF6E" wp14:editId="2D19782B">
            <wp:extent cx="5759450" cy="898236"/>
            <wp:effectExtent l="0" t="0" r="0" b="0"/>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9450" cy="898236"/>
                    </a:xfrm>
                    <a:prstGeom prst="rect">
                      <a:avLst/>
                    </a:prstGeom>
                    <a:noFill/>
                    <a:ln>
                      <a:noFill/>
                    </a:ln>
                  </pic:spPr>
                </pic:pic>
              </a:graphicData>
            </a:graphic>
          </wp:inline>
        </w:drawing>
      </w:r>
    </w:p>
    <w:p w14:paraId="4B194772" w14:textId="77777777" w:rsidR="00075A75" w:rsidRPr="00075A75" w:rsidRDefault="00075A75" w:rsidP="00075A75">
      <w:r w:rsidRPr="00075A75">
        <w:tab/>
      </w:r>
      <w:r w:rsidRPr="00075A75">
        <w:tab/>
      </w:r>
      <w:r w:rsidRPr="00075A75">
        <w:tab/>
      </w:r>
      <w:r w:rsidRPr="00075A75">
        <w:tab/>
      </w:r>
      <w:r w:rsidRPr="00075A75">
        <w:tab/>
      </w:r>
      <w:r w:rsidRPr="00075A75">
        <w:tab/>
      </w:r>
      <w:r w:rsidRPr="00075A75">
        <w:tab/>
      </w:r>
    </w:p>
    <w:p w14:paraId="23D6B6E2" w14:textId="77777777" w:rsidR="00075A75" w:rsidRPr="00075A75" w:rsidRDefault="00075A75" w:rsidP="00075A75">
      <w:pPr>
        <w:rPr>
          <w:u w:val="single"/>
        </w:rPr>
      </w:pPr>
      <w:r w:rsidRPr="00075A75">
        <w:rPr>
          <w:u w:val="single"/>
        </w:rPr>
        <w:t>Ad 8. Langlopende schulden</w:t>
      </w:r>
    </w:p>
    <w:p w14:paraId="7F32C71A" w14:textId="77777777" w:rsidR="00075A75" w:rsidRPr="00075A75" w:rsidRDefault="00075A75" w:rsidP="00075A75">
      <w:pPr>
        <w:rPr>
          <w:i/>
        </w:rPr>
      </w:pPr>
      <w:r w:rsidRPr="00075A75">
        <w:rPr>
          <w:i/>
        </w:rPr>
        <w:t>Leningen verenigingsterreinen</w:t>
      </w:r>
      <w:r w:rsidRPr="00075A75">
        <w:rPr>
          <w:i/>
        </w:rPr>
        <w:tab/>
      </w:r>
      <w:r w:rsidRPr="00075A75">
        <w:rPr>
          <w:i/>
        </w:rPr>
        <w:tab/>
      </w:r>
      <w:r w:rsidRPr="00075A75">
        <w:rPr>
          <w:i/>
        </w:rPr>
        <w:tab/>
      </w:r>
      <w:r w:rsidRPr="00075A75">
        <w:rPr>
          <w:i/>
        </w:rPr>
        <w:tab/>
      </w:r>
      <w:r w:rsidRPr="00075A75">
        <w:rPr>
          <w:i/>
        </w:rPr>
        <w:tab/>
      </w:r>
    </w:p>
    <w:p w14:paraId="5A0D29D4" w14:textId="77777777" w:rsidR="00075A75" w:rsidRPr="00075A75" w:rsidRDefault="00075A75" w:rsidP="00075A75">
      <w:r w:rsidRPr="00075A75">
        <w:rPr>
          <w:noProof/>
        </w:rPr>
        <w:drawing>
          <wp:inline distT="0" distB="0" distL="0" distR="0" wp14:anchorId="4523CEDB" wp14:editId="09C37B1B">
            <wp:extent cx="3946607" cy="564968"/>
            <wp:effectExtent l="0" t="0" r="0" b="0"/>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18434" cy="575250"/>
                    </a:xfrm>
                    <a:prstGeom prst="rect">
                      <a:avLst/>
                    </a:prstGeom>
                    <a:noFill/>
                    <a:ln>
                      <a:noFill/>
                    </a:ln>
                  </pic:spPr>
                </pic:pic>
              </a:graphicData>
            </a:graphic>
          </wp:inline>
        </w:drawing>
      </w:r>
    </w:p>
    <w:p w14:paraId="460A8DBF" w14:textId="77777777" w:rsidR="00075A75" w:rsidRPr="00075A75" w:rsidRDefault="00075A75" w:rsidP="00075A75"/>
    <w:p w14:paraId="1DECA929" w14:textId="77777777" w:rsidR="00075A75" w:rsidRPr="00075A75" w:rsidRDefault="00075A75" w:rsidP="00075A75">
      <w:pPr>
        <w:rPr>
          <w:rFonts w:ascii="Arial" w:hAnsi="Arial" w:cs="Arial"/>
          <w:bCs/>
          <w:szCs w:val="20"/>
        </w:rPr>
      </w:pPr>
      <w:r w:rsidRPr="00075A75">
        <w:t xml:space="preserve">Van de drie door het Scouting Nederland Fonds </w:t>
      </w:r>
      <w:r w:rsidRPr="00075A75">
        <w:rPr>
          <w:rFonts w:ascii="Arial" w:hAnsi="Arial" w:cs="Arial"/>
          <w:bCs/>
          <w:szCs w:val="20"/>
        </w:rPr>
        <w:t>verstrekte leningen is de looptijd van € 106.667 korter dan 5 jaar en van € 21.104 langer</w:t>
      </w:r>
      <w:r w:rsidRPr="00075A75">
        <w:t xml:space="preserve">. De in 2019 vervallende termijnen zijn voor een bedrag van             € 15.333 onder overige schulden opgenomen. De leningen hebben betrekking op de renovatie van het kampeergebouw </w:t>
      </w:r>
      <w:proofErr w:type="spellStart"/>
      <w:r w:rsidRPr="00075A75">
        <w:t>Scoutcentrum</w:t>
      </w:r>
      <w:proofErr w:type="spellEnd"/>
      <w:r w:rsidRPr="00075A75">
        <w:t xml:space="preserve"> Harderhaven, renovatie van de sanitaire voorzieningen op Scoutingkampeerterrein Naaldenveld en de nieuwbouw van een stafhuis op Scoutingkampeerterrein Dwingeloo.</w:t>
      </w:r>
    </w:p>
    <w:p w14:paraId="1B225C65" w14:textId="77777777" w:rsidR="00075A75" w:rsidRPr="00075A75" w:rsidRDefault="00075A75" w:rsidP="00075A75"/>
    <w:p w14:paraId="103F41A5" w14:textId="77777777" w:rsidR="00075A75" w:rsidRPr="00075A75" w:rsidRDefault="00075A75" w:rsidP="00075A75">
      <w:pPr>
        <w:rPr>
          <w:u w:val="single"/>
        </w:rPr>
      </w:pPr>
      <w:r w:rsidRPr="00075A75">
        <w:rPr>
          <w:u w:val="single"/>
        </w:rPr>
        <w:t>Ad 9. Kortlopende schulden</w:t>
      </w:r>
    </w:p>
    <w:p w14:paraId="65C61E32" w14:textId="77777777" w:rsidR="00075A75" w:rsidRPr="00075A75" w:rsidRDefault="00075A75" w:rsidP="00075A75">
      <w:pPr>
        <w:rPr>
          <w:i/>
        </w:rPr>
      </w:pPr>
      <w:r w:rsidRPr="00075A75">
        <w:rPr>
          <w:i/>
        </w:rPr>
        <w:t>Crediteuren</w:t>
      </w:r>
      <w:r w:rsidRPr="00075A75">
        <w:rPr>
          <w:i/>
        </w:rPr>
        <w:tab/>
      </w:r>
    </w:p>
    <w:p w14:paraId="7C815A66" w14:textId="77777777" w:rsidR="00075A75" w:rsidRPr="00075A75" w:rsidRDefault="00075A75" w:rsidP="00075A75">
      <w:pPr>
        <w:rPr>
          <w:b/>
        </w:rPr>
      </w:pPr>
      <w:r w:rsidRPr="00075A75">
        <w:rPr>
          <w:noProof/>
        </w:rPr>
        <w:drawing>
          <wp:inline distT="0" distB="0" distL="0" distR="0" wp14:anchorId="2B568297" wp14:editId="30DCB525">
            <wp:extent cx="3818693" cy="544142"/>
            <wp:effectExtent l="0" t="0" r="0" b="0"/>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66092" cy="565145"/>
                    </a:xfrm>
                    <a:prstGeom prst="rect">
                      <a:avLst/>
                    </a:prstGeom>
                    <a:noFill/>
                    <a:ln>
                      <a:noFill/>
                    </a:ln>
                  </pic:spPr>
                </pic:pic>
              </a:graphicData>
            </a:graphic>
          </wp:inline>
        </w:drawing>
      </w:r>
    </w:p>
    <w:p w14:paraId="0975ED06" w14:textId="77777777" w:rsidR="00075A75" w:rsidRPr="00075A75" w:rsidRDefault="00075A75" w:rsidP="00075A75">
      <w:pPr>
        <w:spacing w:after="200"/>
        <w:rPr>
          <w:u w:val="single"/>
        </w:rPr>
      </w:pPr>
    </w:p>
    <w:p w14:paraId="0C12BD4C" w14:textId="77777777" w:rsidR="00075A75" w:rsidRPr="00075A75" w:rsidRDefault="00075A75" w:rsidP="00075A75">
      <w:pPr>
        <w:spacing w:after="200"/>
        <w:rPr>
          <w:u w:val="single"/>
        </w:rPr>
      </w:pPr>
      <w:r w:rsidRPr="00075A75">
        <w:rPr>
          <w:u w:val="single"/>
        </w:rPr>
        <w:t>Ad 10. Overige schulden en overlopende passiva</w:t>
      </w:r>
    </w:p>
    <w:p w14:paraId="45F4D657" w14:textId="77777777" w:rsidR="00075A75" w:rsidRPr="00075A75" w:rsidRDefault="00075A75" w:rsidP="00075A75">
      <w:pPr>
        <w:rPr>
          <w:u w:val="single"/>
        </w:rPr>
      </w:pPr>
      <w:r w:rsidRPr="00075A75">
        <w:rPr>
          <w:noProof/>
        </w:rPr>
        <w:drawing>
          <wp:inline distT="0" distB="0" distL="0" distR="0" wp14:anchorId="1E1E2190" wp14:editId="04FA51FB">
            <wp:extent cx="4154449" cy="141478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66991" cy="1419051"/>
                    </a:xfrm>
                    <a:prstGeom prst="rect">
                      <a:avLst/>
                    </a:prstGeom>
                    <a:noFill/>
                    <a:ln>
                      <a:noFill/>
                    </a:ln>
                  </pic:spPr>
                </pic:pic>
              </a:graphicData>
            </a:graphic>
          </wp:inline>
        </w:drawing>
      </w:r>
    </w:p>
    <w:p w14:paraId="5CCF9741" w14:textId="77777777" w:rsidR="00075A75" w:rsidRPr="00075A75" w:rsidRDefault="00075A75" w:rsidP="00075A75">
      <w:pPr>
        <w:rPr>
          <w:b/>
        </w:rPr>
      </w:pPr>
    </w:p>
    <w:p w14:paraId="22EA75AD" w14:textId="77777777" w:rsidR="00075A75" w:rsidRPr="00075A75" w:rsidRDefault="00075A75" w:rsidP="00075A75">
      <w:pPr>
        <w:rPr>
          <w:i/>
        </w:rPr>
      </w:pPr>
      <w:r w:rsidRPr="00075A75">
        <w:rPr>
          <w:i/>
        </w:rPr>
        <w:t>Reservering vakantiedagen</w:t>
      </w:r>
      <w:r w:rsidRPr="00075A75">
        <w:rPr>
          <w:i/>
        </w:rPr>
        <w:tab/>
      </w:r>
      <w:r w:rsidRPr="00075A75">
        <w:rPr>
          <w:i/>
        </w:rPr>
        <w:tab/>
      </w:r>
      <w:r w:rsidRPr="00075A75">
        <w:rPr>
          <w:i/>
        </w:rPr>
        <w:tab/>
      </w:r>
      <w:r w:rsidRPr="00075A75">
        <w:rPr>
          <w:i/>
        </w:rPr>
        <w:tab/>
      </w:r>
      <w:r w:rsidRPr="00075A75">
        <w:rPr>
          <w:i/>
        </w:rPr>
        <w:tab/>
      </w:r>
    </w:p>
    <w:p w14:paraId="17B13841" w14:textId="77777777" w:rsidR="00075A75" w:rsidRPr="00075A75" w:rsidRDefault="00075A75" w:rsidP="00075A75">
      <w:r w:rsidRPr="00075A75">
        <w:t>Het gaat hier om de waarde van de niet opgenomen vakantiedagen per 31 december van het boekjaar tegen het  werkelijke salaris van de betrokken medewerkers.</w:t>
      </w:r>
    </w:p>
    <w:p w14:paraId="04C7D741" w14:textId="77777777" w:rsidR="00075A75" w:rsidRPr="00075A75" w:rsidRDefault="00075A75" w:rsidP="00075A75"/>
    <w:p w14:paraId="01999097" w14:textId="77777777" w:rsidR="00075A75" w:rsidRPr="00075A75" w:rsidRDefault="00075A75" w:rsidP="00075A75">
      <w:pPr>
        <w:rPr>
          <w:i/>
        </w:rPr>
      </w:pPr>
      <w:r w:rsidRPr="00075A75">
        <w:rPr>
          <w:i/>
        </w:rPr>
        <w:t>Onderhanden werk</w:t>
      </w:r>
    </w:p>
    <w:p w14:paraId="7B4C9844" w14:textId="77777777" w:rsidR="00075A75" w:rsidRPr="00075A75" w:rsidRDefault="00075A75" w:rsidP="00075A75">
      <w:pPr>
        <w:rPr>
          <w:rFonts w:cs="Arial"/>
        </w:rPr>
      </w:pPr>
      <w:r w:rsidRPr="00075A75">
        <w:t xml:space="preserve">Onderhanden werk betreft de nog lopende projecten, gefinancierd door derden. Het gaat hierbij om het door de UPS Foundation gefinancierde project in samenwerking met WAGGGS om het aantal </w:t>
      </w:r>
      <w:r w:rsidRPr="00075A75">
        <w:lastRenderedPageBreak/>
        <w:t xml:space="preserve">meisjes en vrouwen binnen Scouting Nederland te laten toenemen. </w:t>
      </w:r>
      <w:r w:rsidRPr="00075A75">
        <w:rPr>
          <w:rFonts w:cs="Arial"/>
        </w:rPr>
        <w:t>Het project Meiden in Scouting is verlengd tot 31 maart 20</w:t>
      </w:r>
      <w:r w:rsidRPr="00075A75">
        <w:t xml:space="preserve">20. Daarnaast is ook de financiering voor communicatie rond het avonturenhuis als onderdeel van de donatie van de Postcode Loterij (€ 150.000) hier als meerjarig project bij opgenomen. </w:t>
      </w:r>
    </w:p>
    <w:p w14:paraId="447A5760" w14:textId="77777777" w:rsidR="00075A75" w:rsidRPr="00075A75" w:rsidRDefault="00075A75" w:rsidP="00075A75">
      <w:pPr>
        <w:rPr>
          <w:rFonts w:cs="Arial"/>
        </w:rPr>
      </w:pPr>
    </w:p>
    <w:p w14:paraId="2476C7D5" w14:textId="77777777" w:rsidR="00075A75" w:rsidRPr="00075A75" w:rsidRDefault="00075A75" w:rsidP="00075A75">
      <w:pPr>
        <w:rPr>
          <w:rFonts w:cs="Arial"/>
          <w:b/>
        </w:rPr>
      </w:pPr>
      <w:r w:rsidRPr="00075A75">
        <w:rPr>
          <w:rFonts w:cs="Arial"/>
          <w:b/>
        </w:rPr>
        <w:t>Bijdrage Postcode Loterij</w:t>
      </w:r>
    </w:p>
    <w:p w14:paraId="7BDCF491" w14:textId="77777777" w:rsidR="00075A75" w:rsidRPr="00075A75" w:rsidRDefault="00075A75" w:rsidP="00075A75">
      <w:r w:rsidRPr="00075A75">
        <w:rPr>
          <w:rFonts w:cs="Arial"/>
        </w:rPr>
        <w:t xml:space="preserve">Van de bijdrage van de Postcode loterij voor de bouw van het Avonturenhuis is in 2019 een bedrag van € 1.000.000 als schenking aan het Scoutinglandgoed Zeewolde gedaan. Het resterende bedrag van € 500.000 is toegevoegd aan de bestemmingsreserve opstallen Scoutinglandgoed en zal in 2020 geschonken worden. Het bedrag van 1 miljoen minus de verrekenende rekening courant is als nog te betalen verplichting opgenomen per 31 december 2019. De genoemde ‘bijdrage voor de ontwikkeling’ is bedoeld voor communicatie uitingen en is in 2019 bij onderhanden werk opgenomen. </w:t>
      </w:r>
      <w:r w:rsidRPr="00075A75">
        <w:rPr>
          <w:rFonts w:cs="Arial"/>
          <w:color w:val="FF0000"/>
        </w:rPr>
        <w:t xml:space="preserve"> </w:t>
      </w:r>
    </w:p>
    <w:p w14:paraId="669F55BC" w14:textId="77777777" w:rsidR="00075A75" w:rsidRPr="00075A75" w:rsidRDefault="00075A75" w:rsidP="00075A75">
      <w:r w:rsidRPr="00075A75">
        <w:tab/>
      </w:r>
      <w:r w:rsidRPr="00075A75">
        <w:tab/>
      </w:r>
      <w:r w:rsidRPr="00075A75">
        <w:tab/>
      </w:r>
    </w:p>
    <w:p w14:paraId="09A8FF44" w14:textId="77777777" w:rsidR="00075A75" w:rsidRPr="00075A75" w:rsidRDefault="00075A75" w:rsidP="00075A75">
      <w:pPr>
        <w:rPr>
          <w:b/>
        </w:rPr>
      </w:pPr>
      <w:r w:rsidRPr="00075A75">
        <w:rPr>
          <w:b/>
        </w:rPr>
        <w:t>Niet uit de balans blijkende verplichtingen</w:t>
      </w:r>
      <w:r w:rsidRPr="00075A75">
        <w:rPr>
          <w:b/>
        </w:rPr>
        <w:tab/>
      </w:r>
      <w:r w:rsidRPr="00075A75">
        <w:rPr>
          <w:b/>
        </w:rPr>
        <w:tab/>
      </w:r>
      <w:r w:rsidRPr="00075A75">
        <w:rPr>
          <w:b/>
        </w:rPr>
        <w:tab/>
      </w:r>
      <w:r w:rsidRPr="00075A75">
        <w:rPr>
          <w:b/>
        </w:rPr>
        <w:tab/>
      </w:r>
      <w:r w:rsidRPr="00075A75">
        <w:rPr>
          <w:b/>
        </w:rPr>
        <w:tab/>
      </w:r>
    </w:p>
    <w:p w14:paraId="335591BF" w14:textId="77777777" w:rsidR="00075A75" w:rsidRPr="00075A75" w:rsidRDefault="00075A75" w:rsidP="00075A75">
      <w:pPr>
        <w:rPr>
          <w:b/>
        </w:rPr>
      </w:pPr>
      <w:r w:rsidRPr="00075A75">
        <w:t>Het gaat hier uitsluitend om meerjarige financiële verplichtingen die al dan niet stilzwijgend worden verlengd én die van invloed zijn op de uitgaven van het opvolgende jaar.</w:t>
      </w:r>
      <w:r w:rsidRPr="00075A75">
        <w:tab/>
      </w:r>
      <w:r w:rsidRPr="00075A75">
        <w:tab/>
      </w:r>
    </w:p>
    <w:p w14:paraId="74C50F25" w14:textId="77777777" w:rsidR="00075A75" w:rsidRPr="00075A75" w:rsidRDefault="00075A75" w:rsidP="00303C7A">
      <w:pPr>
        <w:numPr>
          <w:ilvl w:val="0"/>
          <w:numId w:val="30"/>
        </w:numPr>
        <w:ind w:left="567"/>
        <w:contextualSpacing/>
      </w:pPr>
      <w:r w:rsidRPr="00075A75">
        <w:t>Huurovereenkomst kopieerapparaat tot januari 2023. Jaarlast € 16.000.</w:t>
      </w:r>
      <w:r w:rsidRPr="00075A75">
        <w:tab/>
      </w:r>
      <w:r w:rsidRPr="00075A75">
        <w:tab/>
      </w:r>
      <w:r w:rsidRPr="00075A75">
        <w:tab/>
      </w:r>
    </w:p>
    <w:p w14:paraId="46E2F893" w14:textId="77777777" w:rsidR="00075A75" w:rsidRPr="00075A75" w:rsidRDefault="00075A75" w:rsidP="00303C7A">
      <w:pPr>
        <w:numPr>
          <w:ilvl w:val="0"/>
          <w:numId w:val="30"/>
        </w:numPr>
        <w:ind w:left="567"/>
        <w:contextualSpacing/>
      </w:pPr>
      <w:r w:rsidRPr="00075A75">
        <w:t xml:space="preserve">Op </w:t>
      </w:r>
      <w:proofErr w:type="spellStart"/>
      <w:r w:rsidRPr="00075A75">
        <w:t>ScoutShop</w:t>
      </w:r>
      <w:proofErr w:type="spellEnd"/>
      <w:r w:rsidRPr="00075A75">
        <w:t xml:space="preserve"> rustende afname verplichting voor bij een leverancier opgeslagen goederen van </w:t>
      </w:r>
      <w:r w:rsidRPr="00075A75">
        <w:rPr>
          <w:rFonts w:ascii="Arial" w:hAnsi="Arial" w:cs="Arial"/>
          <w:color w:val="000000"/>
          <w:szCs w:val="20"/>
          <w:shd w:val="clear" w:color="auto" w:fill="FFFFFF"/>
        </w:rPr>
        <w:t>€ 114.452.</w:t>
      </w:r>
      <w:r w:rsidRPr="00075A75">
        <w:tab/>
      </w:r>
      <w:r w:rsidRPr="00075A75">
        <w:tab/>
      </w:r>
      <w:r w:rsidRPr="00075A75">
        <w:tab/>
      </w:r>
      <w:r w:rsidRPr="00075A75">
        <w:tab/>
      </w:r>
      <w:r w:rsidRPr="00075A75">
        <w:tab/>
      </w:r>
    </w:p>
    <w:p w14:paraId="0C66FC3E" w14:textId="77777777" w:rsidR="00075A75" w:rsidRPr="00075A75" w:rsidRDefault="00075A75" w:rsidP="00303C7A">
      <w:pPr>
        <w:numPr>
          <w:ilvl w:val="0"/>
          <w:numId w:val="30"/>
        </w:numPr>
        <w:ind w:left="567"/>
        <w:contextualSpacing/>
      </w:pPr>
      <w:r w:rsidRPr="00075A75">
        <w:t>Overeenkomst voor productie Scouting Magazine loopt tot eind 2022. Jaarlast circa € 245.000.</w:t>
      </w:r>
    </w:p>
    <w:p w14:paraId="65E78C05" w14:textId="77777777" w:rsidR="00075A75" w:rsidRPr="00075A75" w:rsidRDefault="00075A75" w:rsidP="00303C7A">
      <w:pPr>
        <w:numPr>
          <w:ilvl w:val="0"/>
          <w:numId w:val="30"/>
        </w:numPr>
        <w:ind w:left="567"/>
        <w:contextualSpacing/>
      </w:pPr>
      <w:r w:rsidRPr="00075A75">
        <w:t xml:space="preserve">Erfpacht overeenkomsten voor St. </w:t>
      </w:r>
      <w:proofErr w:type="spellStart"/>
      <w:r w:rsidRPr="00075A75">
        <w:t>Walrick</w:t>
      </w:r>
      <w:proofErr w:type="spellEnd"/>
      <w:r w:rsidRPr="00075A75">
        <w:t xml:space="preserve"> en Harderhaven. Looptijd variërend tot 2042.</w:t>
      </w:r>
    </w:p>
    <w:p w14:paraId="7EF3902D" w14:textId="77777777" w:rsidR="00075A75" w:rsidRPr="00075A75" w:rsidRDefault="00075A75" w:rsidP="00075A75">
      <w:pPr>
        <w:ind w:left="567"/>
        <w:contextualSpacing/>
      </w:pPr>
      <w:r w:rsidRPr="00075A75">
        <w:t>Jaarlast € 9.000.</w:t>
      </w:r>
      <w:r w:rsidRPr="00075A75">
        <w:tab/>
      </w:r>
      <w:r w:rsidRPr="00075A75">
        <w:tab/>
      </w:r>
      <w:r w:rsidRPr="00075A75">
        <w:tab/>
      </w:r>
      <w:r w:rsidRPr="00075A75">
        <w:tab/>
      </w:r>
      <w:r w:rsidRPr="00075A75">
        <w:tab/>
      </w:r>
    </w:p>
    <w:p w14:paraId="60EF11EC" w14:textId="77777777" w:rsidR="00075A75" w:rsidRPr="00075A75" w:rsidRDefault="00075A75" w:rsidP="00303C7A">
      <w:pPr>
        <w:numPr>
          <w:ilvl w:val="0"/>
          <w:numId w:val="30"/>
        </w:numPr>
        <w:ind w:left="567"/>
        <w:contextualSpacing/>
      </w:pPr>
      <w:r w:rsidRPr="00075A75">
        <w:t xml:space="preserve">Huurovereenkomsten voor </w:t>
      </w:r>
      <w:proofErr w:type="spellStart"/>
      <w:r w:rsidRPr="00075A75">
        <w:t>Spelderholt</w:t>
      </w:r>
      <w:proofErr w:type="spellEnd"/>
      <w:r w:rsidRPr="00075A75">
        <w:t xml:space="preserve">, Buitenzorg, </w:t>
      </w:r>
      <w:proofErr w:type="spellStart"/>
      <w:r w:rsidRPr="00075A75">
        <w:t>Malpiesche</w:t>
      </w:r>
      <w:proofErr w:type="spellEnd"/>
      <w:r w:rsidRPr="00075A75">
        <w:t xml:space="preserve"> Bergen en Eerde. Looptijd variërend tot juni 2023. Jaarlast € 7.000.</w:t>
      </w:r>
      <w:r w:rsidRPr="00075A75">
        <w:tab/>
      </w:r>
      <w:r w:rsidRPr="00075A75">
        <w:tab/>
      </w:r>
      <w:r w:rsidRPr="00075A75">
        <w:tab/>
      </w:r>
      <w:r w:rsidRPr="00075A75">
        <w:tab/>
      </w:r>
      <w:r w:rsidRPr="00075A75">
        <w:tab/>
      </w:r>
    </w:p>
    <w:p w14:paraId="4E8F6313" w14:textId="77777777" w:rsidR="00075A75" w:rsidRPr="00075A75" w:rsidRDefault="00075A75" w:rsidP="00303C7A">
      <w:pPr>
        <w:numPr>
          <w:ilvl w:val="0"/>
          <w:numId w:val="30"/>
        </w:numPr>
        <w:ind w:left="567"/>
        <w:contextualSpacing/>
        <w:rPr>
          <w:b/>
        </w:rPr>
      </w:pPr>
      <w:r w:rsidRPr="00075A75">
        <w:t xml:space="preserve">Gebruiksovereenkomst voor Achter ‘t </w:t>
      </w:r>
      <w:proofErr w:type="spellStart"/>
      <w:r w:rsidRPr="00075A75">
        <w:t>Heezerenbosch</w:t>
      </w:r>
      <w:proofErr w:type="spellEnd"/>
      <w:r w:rsidRPr="00075A75">
        <w:t xml:space="preserve"> tot juni 2020. Jaarlast € 400.</w:t>
      </w:r>
      <w:r w:rsidRPr="00075A75">
        <w:tab/>
      </w:r>
      <w:r w:rsidRPr="00075A75">
        <w:rPr>
          <w:b/>
        </w:rPr>
        <w:tab/>
      </w:r>
      <w:r w:rsidRPr="00075A75">
        <w:rPr>
          <w:b/>
        </w:rPr>
        <w:tab/>
      </w:r>
      <w:r w:rsidRPr="00075A75">
        <w:rPr>
          <w:b/>
        </w:rPr>
        <w:tab/>
      </w:r>
      <w:r w:rsidRPr="00075A75">
        <w:rPr>
          <w:b/>
        </w:rPr>
        <w:tab/>
      </w:r>
      <w:r w:rsidRPr="00075A75">
        <w:rPr>
          <w:b/>
        </w:rPr>
        <w:tab/>
      </w:r>
    </w:p>
    <w:p w14:paraId="6DD8AFA9" w14:textId="77777777" w:rsidR="00075A75" w:rsidRPr="00075A75" w:rsidRDefault="00075A75" w:rsidP="00075A75">
      <w:pPr>
        <w:rPr>
          <w:b/>
        </w:rPr>
      </w:pPr>
      <w:bookmarkStart w:id="192" w:name="_Toc511143602"/>
      <w:r w:rsidRPr="00075A75">
        <w:rPr>
          <w:b/>
        </w:rPr>
        <w:t>Gebeurtenissen na balansdatum</w:t>
      </w:r>
      <w:bookmarkEnd w:id="192"/>
    </w:p>
    <w:p w14:paraId="2CD7C57B" w14:textId="77777777" w:rsidR="00075A75" w:rsidRPr="00075A75" w:rsidRDefault="00075A75" w:rsidP="00075A75">
      <w:r w:rsidRPr="00075A75">
        <w:t>Er hebben zich geen gebeurtenissen na balansdatum voorgedaan met een invloed op de cijfers per balansdatum.</w:t>
      </w:r>
    </w:p>
    <w:p w14:paraId="6CBFC67D" w14:textId="77777777" w:rsidR="00075A75" w:rsidRPr="00075A75" w:rsidRDefault="00075A75" w:rsidP="00075A75"/>
    <w:p w14:paraId="142E9C34" w14:textId="723579B1" w:rsidR="00075A75" w:rsidRPr="00075A75" w:rsidRDefault="00075A75" w:rsidP="00075A75">
      <w:r w:rsidRPr="00075A75">
        <w:t>In 2020 is Nederland opgesch</w:t>
      </w:r>
      <w:r w:rsidR="00362B94">
        <w:t>rikt door het coronavirus (COVID</w:t>
      </w:r>
      <w:r w:rsidRPr="00075A75">
        <w:t xml:space="preserve">-19). Ook voor de vereniging Scouting Nederland heeft dit grote gevolgen. Bij het opstellen van de jaarrekening 2019 werd duidelijk dat alle Scoutingactiviteiten in het voorjaar tot nader order stilgelegd worden, zowel lokaal, regionaal als landelijk. Ook is een groot aantal evenementen afgelast (HIT, LSW, Jungle </w:t>
      </w:r>
      <w:proofErr w:type="spellStart"/>
      <w:r w:rsidRPr="00075A75">
        <w:t>Experience</w:t>
      </w:r>
      <w:proofErr w:type="spellEnd"/>
      <w:r w:rsidRPr="00075A75">
        <w:t xml:space="preserve">, deelname European Scout Jamboree). De gevormde reserves voor calamiteiten bij evenementen zijn afdoende om de reeds gemaakte kosten te dekken. Eventuele andere gevolgen, op bijvoorbeeld de ledenontwikkeling en de zomerovernachtingen op de </w:t>
      </w:r>
      <w:proofErr w:type="spellStart"/>
      <w:r w:rsidRPr="00075A75">
        <w:t>vereningsterreinen</w:t>
      </w:r>
      <w:proofErr w:type="spellEnd"/>
      <w:r w:rsidRPr="00075A75">
        <w:t xml:space="preserve"> zijn bij het vaststellen van de jaarrekening nog niet duidelijk. </w:t>
      </w:r>
    </w:p>
    <w:p w14:paraId="5B2B34DB" w14:textId="77777777" w:rsidR="00075A75" w:rsidRPr="00075A75" w:rsidRDefault="00075A75" w:rsidP="00075A75">
      <w:r w:rsidRPr="00075A75">
        <w:t xml:space="preserve"> </w:t>
      </w:r>
    </w:p>
    <w:p w14:paraId="239797B7" w14:textId="77777777" w:rsidR="00075A75" w:rsidRPr="00075A75" w:rsidRDefault="00075A75" w:rsidP="00075A75">
      <w:r w:rsidRPr="00075A75">
        <w:t xml:space="preserve">De continuïteit van de vereniging is niet in gevaar vanwege de huidige vermogenspositie.   </w:t>
      </w:r>
    </w:p>
    <w:p w14:paraId="09A41F60" w14:textId="77777777" w:rsidR="00075A75" w:rsidRPr="00075A75" w:rsidRDefault="00075A75" w:rsidP="00303C7A">
      <w:pPr>
        <w:keepNext/>
        <w:keepLines/>
        <w:pageBreakBefore/>
        <w:numPr>
          <w:ilvl w:val="0"/>
          <w:numId w:val="38"/>
        </w:numPr>
        <w:spacing w:line="360" w:lineRule="auto"/>
        <w:outlineLvl w:val="0"/>
        <w:rPr>
          <w:rFonts w:ascii="Impact" w:eastAsiaTheme="majorEastAsia" w:hAnsi="Impact" w:cstheme="majorBidi"/>
          <w:bCs/>
          <w:color w:val="000000" w:themeColor="text1"/>
          <w:sz w:val="32"/>
          <w:szCs w:val="28"/>
        </w:rPr>
      </w:pPr>
      <w:bookmarkStart w:id="193" w:name="_Toc514088725"/>
      <w:bookmarkStart w:id="194" w:name="_Toc37405601"/>
      <w:bookmarkStart w:id="195" w:name="_Toc38974503"/>
      <w:r w:rsidRPr="00075A75">
        <w:rPr>
          <w:rFonts w:ascii="Impact" w:eastAsiaTheme="majorEastAsia" w:hAnsi="Impact" w:cstheme="majorBidi"/>
          <w:bCs/>
          <w:color w:val="000000" w:themeColor="text1"/>
          <w:sz w:val="32"/>
          <w:szCs w:val="28"/>
        </w:rPr>
        <w:lastRenderedPageBreak/>
        <w:t xml:space="preserve">Toelichting op de staat van baten en lasten over </w:t>
      </w:r>
      <w:bookmarkEnd w:id="193"/>
      <w:r w:rsidRPr="00075A75">
        <w:rPr>
          <w:rFonts w:ascii="Impact" w:eastAsiaTheme="majorEastAsia" w:hAnsi="Impact" w:cstheme="majorBidi"/>
          <w:bCs/>
          <w:color w:val="000000" w:themeColor="text1"/>
          <w:sz w:val="32"/>
          <w:szCs w:val="28"/>
        </w:rPr>
        <w:t>2019</w:t>
      </w:r>
      <w:bookmarkEnd w:id="194"/>
      <w:bookmarkEnd w:id="195"/>
      <w:r w:rsidRPr="00075A75">
        <w:rPr>
          <w:rFonts w:ascii="Impact" w:eastAsiaTheme="majorEastAsia" w:hAnsi="Impact" w:cstheme="majorBidi"/>
          <w:bCs/>
          <w:color w:val="000000" w:themeColor="text1"/>
          <w:sz w:val="32"/>
          <w:szCs w:val="28"/>
        </w:rPr>
        <w:tab/>
      </w:r>
      <w:r w:rsidRPr="00075A75">
        <w:rPr>
          <w:rFonts w:ascii="Impact" w:eastAsiaTheme="majorEastAsia" w:hAnsi="Impact" w:cstheme="majorBidi"/>
          <w:bCs/>
          <w:color w:val="000000" w:themeColor="text1"/>
          <w:sz w:val="32"/>
          <w:szCs w:val="28"/>
        </w:rPr>
        <w:tab/>
      </w:r>
    </w:p>
    <w:p w14:paraId="78545BD2" w14:textId="77777777" w:rsidR="00075A75" w:rsidRPr="00075A75" w:rsidRDefault="00075A75" w:rsidP="00075A75">
      <w:pPr>
        <w:rPr>
          <w:sz w:val="16"/>
          <w:szCs w:val="16"/>
        </w:rPr>
      </w:pPr>
      <w:r w:rsidRPr="00075A75">
        <w:rPr>
          <w:sz w:val="16"/>
          <w:szCs w:val="16"/>
        </w:rPr>
        <w:t>(in duizenden euro's)</w:t>
      </w:r>
    </w:p>
    <w:p w14:paraId="57537F19" w14:textId="77777777" w:rsidR="00075A75" w:rsidRPr="00075A75" w:rsidRDefault="00075A75" w:rsidP="00075A75"/>
    <w:p w14:paraId="393FCD01" w14:textId="77777777" w:rsidR="00075A75" w:rsidRPr="00075A75" w:rsidRDefault="00075A75" w:rsidP="00075A75">
      <w:r w:rsidRPr="00075A75">
        <w:t>De baten en lasten worden toegerekend aan het jaar waarop ze betrekking hebben. Bij de berekening van het resultaat worden te verwachten verliezen verantwoord ten laste van het jaar waarin ze voorzienbaar worden.</w:t>
      </w:r>
      <w:r w:rsidRPr="00075A75">
        <w:tab/>
      </w:r>
    </w:p>
    <w:tbl>
      <w:tblPr>
        <w:tblW w:w="9070" w:type="dxa"/>
        <w:tblCellMar>
          <w:left w:w="70" w:type="dxa"/>
          <w:right w:w="70" w:type="dxa"/>
        </w:tblCellMar>
        <w:tblLook w:val="04A0" w:firstRow="1" w:lastRow="0" w:firstColumn="1" w:lastColumn="0" w:noHBand="0" w:noVBand="1"/>
      </w:tblPr>
      <w:tblGrid>
        <w:gridCol w:w="9070"/>
      </w:tblGrid>
      <w:tr w:rsidR="00075A75" w:rsidRPr="00075A75" w14:paraId="7CB87E7F" w14:textId="77777777" w:rsidTr="00075A75">
        <w:trPr>
          <w:trHeight w:val="315"/>
        </w:trPr>
        <w:tc>
          <w:tcPr>
            <w:tcW w:w="9070" w:type="dxa"/>
            <w:tcBorders>
              <w:top w:val="nil"/>
              <w:left w:val="nil"/>
              <w:bottom w:val="nil"/>
              <w:right w:val="nil"/>
            </w:tcBorders>
            <w:shd w:val="clear" w:color="000000" w:fill="FFFFFF"/>
            <w:noWrap/>
            <w:vAlign w:val="bottom"/>
            <w:hideMark/>
          </w:tcPr>
          <w:p w14:paraId="5FA880EB" w14:textId="77777777" w:rsidR="00075A75" w:rsidRPr="00075A75" w:rsidRDefault="00075A75" w:rsidP="00075A75">
            <w:pPr>
              <w:keepNext/>
              <w:keepLines/>
              <w:outlineLvl w:val="1"/>
              <w:rPr>
                <w:rFonts w:asciiTheme="majorHAnsi" w:eastAsiaTheme="majorEastAsia" w:hAnsiTheme="majorHAnsi" w:cstheme="majorBidi"/>
                <w:b/>
                <w:bCs/>
                <w:color w:val="000000" w:themeColor="text1"/>
                <w:szCs w:val="26"/>
              </w:rPr>
            </w:pPr>
          </w:p>
          <w:p w14:paraId="5E66A43E" w14:textId="77777777" w:rsidR="00075A75" w:rsidRPr="00075A75" w:rsidRDefault="00075A75" w:rsidP="00075A75">
            <w:pPr>
              <w:keepNext/>
              <w:keepLines/>
              <w:ind w:left="578" w:hanging="578"/>
              <w:outlineLvl w:val="1"/>
              <w:rPr>
                <w:rFonts w:asciiTheme="majorHAnsi" w:eastAsiaTheme="majorEastAsia" w:hAnsiTheme="majorHAnsi" w:cstheme="majorBidi"/>
                <w:b/>
                <w:bCs/>
                <w:color w:val="000000" w:themeColor="text1"/>
                <w:szCs w:val="26"/>
              </w:rPr>
            </w:pPr>
            <w:bookmarkStart w:id="196" w:name="_Toc511143598"/>
            <w:bookmarkStart w:id="197" w:name="_Toc514088726"/>
            <w:bookmarkStart w:id="198" w:name="_Toc37405602"/>
            <w:bookmarkStart w:id="199" w:name="_Toc38974504"/>
            <w:r w:rsidRPr="00075A75">
              <w:rPr>
                <w:rFonts w:asciiTheme="majorHAnsi" w:eastAsiaTheme="majorEastAsia" w:hAnsiTheme="majorHAnsi" w:cstheme="majorBidi"/>
                <w:b/>
                <w:bCs/>
                <w:color w:val="000000" w:themeColor="text1"/>
                <w:szCs w:val="26"/>
              </w:rPr>
              <w:t>12.1 B</w:t>
            </w:r>
            <w:bookmarkEnd w:id="196"/>
            <w:r w:rsidRPr="00075A75">
              <w:rPr>
                <w:rFonts w:asciiTheme="majorHAnsi" w:eastAsiaTheme="majorEastAsia" w:hAnsiTheme="majorHAnsi" w:cstheme="majorBidi"/>
                <w:b/>
                <w:bCs/>
                <w:color w:val="000000" w:themeColor="text1"/>
                <w:szCs w:val="26"/>
              </w:rPr>
              <w:t>aten</w:t>
            </w:r>
            <w:bookmarkEnd w:id="197"/>
            <w:bookmarkEnd w:id="198"/>
            <w:bookmarkEnd w:id="199"/>
          </w:p>
          <w:p w14:paraId="22B7B571" w14:textId="77777777" w:rsidR="00075A75" w:rsidRPr="00075A75" w:rsidRDefault="00075A75" w:rsidP="00075A75">
            <w:pPr>
              <w:keepNext/>
              <w:keepLines/>
              <w:outlineLvl w:val="1"/>
              <w:rPr>
                <w:rFonts w:asciiTheme="majorHAnsi" w:eastAsiaTheme="majorEastAsia" w:hAnsiTheme="majorHAnsi" w:cstheme="majorBidi"/>
                <w:b/>
                <w:bCs/>
                <w:color w:val="000000" w:themeColor="text1"/>
                <w:szCs w:val="26"/>
              </w:rPr>
            </w:pPr>
          </w:p>
        </w:tc>
      </w:tr>
      <w:tr w:rsidR="00075A75" w:rsidRPr="00075A75" w14:paraId="53242DF9" w14:textId="77777777" w:rsidTr="00075A75">
        <w:trPr>
          <w:trHeight w:val="315"/>
        </w:trPr>
        <w:tc>
          <w:tcPr>
            <w:tcW w:w="9070" w:type="dxa"/>
            <w:tcBorders>
              <w:top w:val="nil"/>
              <w:left w:val="nil"/>
              <w:bottom w:val="nil"/>
              <w:right w:val="nil"/>
            </w:tcBorders>
            <w:shd w:val="clear" w:color="000000" w:fill="FFFFFF"/>
            <w:noWrap/>
            <w:vAlign w:val="bottom"/>
            <w:hideMark/>
          </w:tcPr>
          <w:p w14:paraId="4CD9D528" w14:textId="77777777" w:rsidR="00075A75" w:rsidRPr="00075A75" w:rsidRDefault="00075A75" w:rsidP="00075A75">
            <w:pPr>
              <w:rPr>
                <w:u w:val="single"/>
              </w:rPr>
            </w:pPr>
            <w:r w:rsidRPr="00075A75">
              <w:rPr>
                <w:u w:val="single"/>
              </w:rPr>
              <w:t>Ad 11. Contributie-opbrengst</w:t>
            </w:r>
          </w:p>
          <w:p w14:paraId="5BD345A8" w14:textId="77777777" w:rsidR="00075A75" w:rsidRPr="00075A75" w:rsidRDefault="00075A75" w:rsidP="00075A75">
            <w:r w:rsidRPr="00075A75">
              <w:rPr>
                <w:noProof/>
              </w:rPr>
              <w:drawing>
                <wp:inline distT="0" distB="0" distL="0" distR="0" wp14:anchorId="1227B44C" wp14:editId="183C7E3C">
                  <wp:extent cx="4785202" cy="1650142"/>
                  <wp:effectExtent l="0" t="0" r="0" b="7620"/>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08682" cy="1658239"/>
                          </a:xfrm>
                          <a:prstGeom prst="rect">
                            <a:avLst/>
                          </a:prstGeom>
                          <a:noFill/>
                          <a:ln>
                            <a:noFill/>
                          </a:ln>
                        </pic:spPr>
                      </pic:pic>
                    </a:graphicData>
                  </a:graphic>
                </wp:inline>
              </w:drawing>
            </w:r>
          </w:p>
        </w:tc>
      </w:tr>
      <w:tr w:rsidR="00075A75" w:rsidRPr="00075A75" w14:paraId="1DB6FA39" w14:textId="77777777" w:rsidTr="00075A75">
        <w:trPr>
          <w:trHeight w:val="315"/>
        </w:trPr>
        <w:tc>
          <w:tcPr>
            <w:tcW w:w="9070" w:type="dxa"/>
            <w:tcBorders>
              <w:top w:val="nil"/>
              <w:left w:val="nil"/>
              <w:bottom w:val="nil"/>
              <w:right w:val="nil"/>
            </w:tcBorders>
            <w:shd w:val="clear" w:color="000000" w:fill="FFFFFF"/>
            <w:noWrap/>
            <w:vAlign w:val="bottom"/>
          </w:tcPr>
          <w:p w14:paraId="2E049189" w14:textId="77777777" w:rsidR="00075A75" w:rsidRPr="00075A75" w:rsidRDefault="00075A75" w:rsidP="00075A75"/>
          <w:p w14:paraId="004FF3B7" w14:textId="77777777" w:rsidR="00075A75" w:rsidRPr="00075A75" w:rsidRDefault="00075A75" w:rsidP="00075A75">
            <w:r w:rsidRPr="00075A75">
              <w:t xml:space="preserve">De contributie-inkomsten zijn beperkt gestegen door een kleine toename van het ledenaantal. Nog steeds betalen veel groepen de contributie in één keer. Dat is positief voor de liquiditeit, maar hierdoor komt de post kortingen hoger uit dan begroot. </w:t>
            </w:r>
            <w:r w:rsidRPr="00075A75">
              <w:tab/>
            </w:r>
          </w:p>
          <w:p w14:paraId="164556C6" w14:textId="77777777" w:rsidR="00075A75" w:rsidRPr="00075A75" w:rsidRDefault="00075A75" w:rsidP="00075A75"/>
          <w:p w14:paraId="7D1EB29C" w14:textId="77777777" w:rsidR="00075A75" w:rsidRPr="00075A75" w:rsidRDefault="00075A75" w:rsidP="00075A75">
            <w:pPr>
              <w:rPr>
                <w:u w:val="single"/>
              </w:rPr>
            </w:pPr>
            <w:r w:rsidRPr="00075A75">
              <w:rPr>
                <w:u w:val="single"/>
              </w:rPr>
              <w:t xml:space="preserve">Ad 12. Exploitatie </w:t>
            </w:r>
            <w:proofErr w:type="spellStart"/>
            <w:r w:rsidRPr="00075A75">
              <w:rPr>
                <w:u w:val="single"/>
              </w:rPr>
              <w:t>ScoutShop</w:t>
            </w:r>
            <w:proofErr w:type="spellEnd"/>
            <w:r w:rsidRPr="00075A75">
              <w:rPr>
                <w:b/>
              </w:rPr>
              <w:tab/>
            </w:r>
          </w:p>
        </w:tc>
      </w:tr>
    </w:tbl>
    <w:p w14:paraId="0FAA29D0" w14:textId="77777777" w:rsidR="00075A75" w:rsidRPr="00075A75" w:rsidRDefault="00075A75" w:rsidP="00075A75">
      <w:r w:rsidRPr="00075A75">
        <w:rPr>
          <w:noProof/>
        </w:rPr>
        <w:drawing>
          <wp:inline distT="0" distB="0" distL="0" distR="0" wp14:anchorId="63C3873B" wp14:editId="5F27CE8E">
            <wp:extent cx="5003800" cy="2471562"/>
            <wp:effectExtent l="0" t="0" r="6350" b="5080"/>
            <wp:docPr id="8072" name="Afbeelding 8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14081" cy="2476640"/>
                    </a:xfrm>
                    <a:prstGeom prst="rect">
                      <a:avLst/>
                    </a:prstGeom>
                    <a:noFill/>
                    <a:ln>
                      <a:noFill/>
                    </a:ln>
                  </pic:spPr>
                </pic:pic>
              </a:graphicData>
            </a:graphic>
          </wp:inline>
        </w:drawing>
      </w:r>
    </w:p>
    <w:p w14:paraId="0E12C085" w14:textId="77777777" w:rsidR="00075A75" w:rsidRPr="00075A75" w:rsidRDefault="00075A75" w:rsidP="00075A75"/>
    <w:p w14:paraId="00706B63" w14:textId="77777777" w:rsidR="00075A75" w:rsidRPr="00075A75" w:rsidRDefault="00075A75" w:rsidP="00075A75">
      <w:pPr>
        <w:rPr>
          <w:rFonts w:ascii="Arial" w:hAnsi="Arial" w:cs="Arial"/>
          <w:color w:val="000000"/>
          <w:szCs w:val="20"/>
          <w:shd w:val="clear" w:color="auto" w:fill="FFFFFF"/>
        </w:rPr>
      </w:pPr>
      <w:r w:rsidRPr="00075A75">
        <w:rPr>
          <w:rFonts w:ascii="Arial" w:hAnsi="Arial" w:cs="Arial"/>
          <w:color w:val="000000"/>
          <w:szCs w:val="20"/>
          <w:shd w:val="clear" w:color="auto" w:fill="FFFFFF"/>
        </w:rPr>
        <w:t xml:space="preserve">De omzet van de </w:t>
      </w:r>
      <w:proofErr w:type="spellStart"/>
      <w:r w:rsidRPr="00075A75">
        <w:rPr>
          <w:rFonts w:ascii="Arial" w:hAnsi="Arial" w:cs="Arial"/>
          <w:color w:val="000000"/>
          <w:szCs w:val="20"/>
          <w:shd w:val="clear" w:color="auto" w:fill="FFFFFF"/>
        </w:rPr>
        <w:t>ScoutShop</w:t>
      </w:r>
      <w:proofErr w:type="spellEnd"/>
      <w:r w:rsidRPr="00075A75">
        <w:rPr>
          <w:rFonts w:ascii="Arial" w:hAnsi="Arial" w:cs="Arial"/>
          <w:color w:val="000000"/>
          <w:szCs w:val="20"/>
          <w:shd w:val="clear" w:color="auto" w:fill="FFFFFF"/>
        </w:rPr>
        <w:t xml:space="preserve"> is in 2019 gestegen met € 68.000, ondanks dat de verkoop van met name verenigingsartikelen als gevolg van ledenontwikkeling achterbleef bij de prognose.</w:t>
      </w:r>
      <w:r w:rsidRPr="00075A75">
        <w:rPr>
          <w:rFonts w:ascii="Arial" w:hAnsi="Arial" w:cs="Arial"/>
          <w:color w:val="000000"/>
          <w:szCs w:val="20"/>
        </w:rPr>
        <w:br/>
      </w:r>
      <w:r w:rsidRPr="00075A75">
        <w:rPr>
          <w:rFonts w:ascii="Arial" w:hAnsi="Arial" w:cs="Arial"/>
          <w:color w:val="000000"/>
          <w:szCs w:val="20"/>
          <w:shd w:val="clear" w:color="auto" w:fill="FFFFFF"/>
        </w:rPr>
        <w:t xml:space="preserve">Op productniveau blijkt dat door het besluit geen hoofddeksels meer te verkopen € 15.000 minder aan inkomsten ontvangen is. Door minder instroom (en beter behoud) van leden bleef ook de verkoop van nieuwe </w:t>
      </w:r>
      <w:proofErr w:type="spellStart"/>
      <w:r w:rsidRPr="00075A75">
        <w:rPr>
          <w:rFonts w:ascii="Arial" w:hAnsi="Arial" w:cs="Arial"/>
          <w:color w:val="000000"/>
          <w:szCs w:val="20"/>
          <w:shd w:val="clear" w:color="auto" w:fill="FFFFFF"/>
        </w:rPr>
        <w:t>scoutfit</w:t>
      </w:r>
      <w:proofErr w:type="spellEnd"/>
      <w:r w:rsidRPr="00075A75">
        <w:rPr>
          <w:rFonts w:ascii="Arial" w:hAnsi="Arial" w:cs="Arial"/>
          <w:color w:val="000000"/>
          <w:szCs w:val="20"/>
          <w:shd w:val="clear" w:color="auto" w:fill="FFFFFF"/>
        </w:rPr>
        <w:t xml:space="preserve"> blouses, dassen en speltaktekens voor € 67.000 achter. De hogere omzet komt voornamelijk door de extra verkoop van niet-verenigingsproducten. </w:t>
      </w:r>
    </w:p>
    <w:p w14:paraId="73D469DD" w14:textId="77777777" w:rsidR="00075A75" w:rsidRPr="00075A75" w:rsidRDefault="00075A75" w:rsidP="00075A75">
      <w:pPr>
        <w:rPr>
          <w:rFonts w:ascii="Arial" w:hAnsi="Arial" w:cs="Arial"/>
          <w:color w:val="000000"/>
          <w:szCs w:val="20"/>
          <w:shd w:val="clear" w:color="auto" w:fill="FFFFFF"/>
        </w:rPr>
      </w:pPr>
    </w:p>
    <w:p w14:paraId="36EE2644" w14:textId="77777777" w:rsidR="00075A75" w:rsidRPr="00075A75" w:rsidRDefault="00075A75" w:rsidP="00075A75">
      <w:pPr>
        <w:rPr>
          <w:rFonts w:ascii="Arial" w:hAnsi="Arial" w:cs="Arial"/>
          <w:color w:val="000000"/>
          <w:szCs w:val="20"/>
          <w:shd w:val="clear" w:color="auto" w:fill="FFFFFF"/>
        </w:rPr>
      </w:pPr>
      <w:r w:rsidRPr="00075A75">
        <w:rPr>
          <w:rFonts w:ascii="Arial" w:hAnsi="Arial" w:cs="Arial"/>
          <w:color w:val="000000"/>
          <w:szCs w:val="20"/>
          <w:shd w:val="clear" w:color="auto" w:fill="FFFFFF"/>
        </w:rPr>
        <w:t xml:space="preserve">Bij de kosten van de </w:t>
      </w:r>
      <w:proofErr w:type="spellStart"/>
      <w:r w:rsidRPr="00075A75">
        <w:rPr>
          <w:rFonts w:ascii="Arial" w:hAnsi="Arial" w:cs="Arial"/>
          <w:color w:val="000000"/>
          <w:szCs w:val="20"/>
          <w:shd w:val="clear" w:color="auto" w:fill="FFFFFF"/>
        </w:rPr>
        <w:t>ScoutShop</w:t>
      </w:r>
      <w:proofErr w:type="spellEnd"/>
      <w:r w:rsidRPr="00075A75">
        <w:rPr>
          <w:rFonts w:ascii="Arial" w:hAnsi="Arial" w:cs="Arial"/>
          <w:color w:val="000000"/>
          <w:szCs w:val="20"/>
          <w:shd w:val="clear" w:color="auto" w:fill="FFFFFF"/>
        </w:rPr>
        <w:t xml:space="preserve"> vallen een aantal verschuivingen en kostenstijgingen op. De kostprijs is meer gestegen dan de omzet omdat deze bij niet-verenigingsproducten hoger is (€ 54.000) en door de markt bepaald wordt.</w:t>
      </w:r>
    </w:p>
    <w:p w14:paraId="693EE221" w14:textId="77777777" w:rsidR="00075A75" w:rsidRPr="00075A75" w:rsidRDefault="00075A75" w:rsidP="00075A75">
      <w:pPr>
        <w:rPr>
          <w:shd w:val="clear" w:color="auto" w:fill="FFFFFF"/>
        </w:rPr>
      </w:pPr>
      <w:r w:rsidRPr="00075A75">
        <w:rPr>
          <w:shd w:val="clear" w:color="auto" w:fill="FFFFFF"/>
        </w:rPr>
        <w:lastRenderedPageBreak/>
        <w:t xml:space="preserve">Door een verschuiving van verkoop van winkels naar de webshop zijn de verkoopkosten € 43.000 hoger dan begroot, onder andere door hogere porto- en handelingskosten en kosten voor verpakkingsmateriaal. Deze zijn in 2019 nog onvoldoende doorbelast naar de klant. </w:t>
      </w:r>
    </w:p>
    <w:p w14:paraId="2C760D9E" w14:textId="77777777" w:rsidR="00075A75" w:rsidRPr="00075A75" w:rsidRDefault="00075A75" w:rsidP="00075A75">
      <w:pPr>
        <w:rPr>
          <w:shd w:val="clear" w:color="auto" w:fill="FFFFFF"/>
        </w:rPr>
      </w:pPr>
      <w:r w:rsidRPr="00075A75">
        <w:rPr>
          <w:shd w:val="clear" w:color="auto" w:fill="FFFFFF"/>
        </w:rPr>
        <w:t xml:space="preserve">De begrote afschrijvingskosten hingen samen met de realisatie van de nieuwe website. Omdat een belangrijk deel van de ontwikkelkosten van de website consultancy uren betrof, worden deze kosten niet afgeschreven maar verdeeld over de jaren 2018, 2019 en 2020 en opgenomen onder algemene kosten.  </w:t>
      </w:r>
    </w:p>
    <w:p w14:paraId="47F52304" w14:textId="77777777" w:rsidR="00075A75" w:rsidRPr="00075A75" w:rsidRDefault="00075A75" w:rsidP="00075A75">
      <w:pPr>
        <w:rPr>
          <w:rFonts w:eastAsia="Times New Roman"/>
          <w:shd w:val="clear" w:color="auto" w:fill="FFFFFF"/>
        </w:rPr>
      </w:pPr>
    </w:p>
    <w:p w14:paraId="224D2845" w14:textId="77777777" w:rsidR="00075A75" w:rsidRPr="00075A75" w:rsidRDefault="00075A75" w:rsidP="00075A75">
      <w:pPr>
        <w:rPr>
          <w:rFonts w:ascii="Times New Roman" w:eastAsia="Times New Roman" w:hAnsi="Times New Roman" w:cs="Times New Roman"/>
          <w:sz w:val="24"/>
          <w:szCs w:val="24"/>
        </w:rPr>
      </w:pPr>
      <w:r w:rsidRPr="00075A75">
        <w:rPr>
          <w:rFonts w:eastAsia="Times New Roman"/>
          <w:shd w:val="clear" w:color="auto" w:fill="FFFFFF"/>
        </w:rPr>
        <w:t xml:space="preserve">In de begroting was een lager afschrijvingsbedrag opgenomen dan de werkelijke kosten voor de nieuwe website en dit is zichtbaar in de algemene kosten, welke € 97.000 hoger zijn dan begroot en daarmee ook hoger zijn dan de begrote afschrijvingskosten van €34.000.  </w:t>
      </w:r>
    </w:p>
    <w:p w14:paraId="050EB46A" w14:textId="77777777" w:rsidR="00075A75" w:rsidRPr="00075A75" w:rsidRDefault="00075A75" w:rsidP="00075A75"/>
    <w:p w14:paraId="202BF5B7" w14:textId="77777777" w:rsidR="00075A75" w:rsidRPr="00075A75" w:rsidRDefault="00075A75" w:rsidP="00075A75">
      <w:pPr>
        <w:rPr>
          <w:u w:val="single"/>
        </w:rPr>
      </w:pPr>
      <w:r w:rsidRPr="00075A75">
        <w:rPr>
          <w:u w:val="single"/>
        </w:rPr>
        <w:t>Ad 13. Advertentie inkomsten</w:t>
      </w:r>
    </w:p>
    <w:p w14:paraId="517E3197" w14:textId="77777777" w:rsidR="00075A75" w:rsidRPr="00075A75" w:rsidRDefault="00075A75" w:rsidP="00075A75">
      <w:pPr>
        <w:rPr>
          <w:u w:val="single"/>
        </w:rPr>
      </w:pPr>
      <w:r w:rsidRPr="00075A75">
        <w:rPr>
          <w:noProof/>
        </w:rPr>
        <w:drawing>
          <wp:inline distT="0" distB="0" distL="0" distR="0" wp14:anchorId="152BFB8D" wp14:editId="535DFB28">
            <wp:extent cx="4330371" cy="433702"/>
            <wp:effectExtent l="0" t="0" r="0" b="5080"/>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76957" cy="438368"/>
                    </a:xfrm>
                    <a:prstGeom prst="rect">
                      <a:avLst/>
                    </a:prstGeom>
                    <a:noFill/>
                    <a:ln>
                      <a:noFill/>
                    </a:ln>
                  </pic:spPr>
                </pic:pic>
              </a:graphicData>
            </a:graphic>
          </wp:inline>
        </w:drawing>
      </w:r>
    </w:p>
    <w:p w14:paraId="71414BF6" w14:textId="77777777" w:rsidR="00075A75" w:rsidRPr="00075A75" w:rsidRDefault="00075A75" w:rsidP="00075A75"/>
    <w:p w14:paraId="710C21F6" w14:textId="77777777" w:rsidR="00075A75" w:rsidRPr="00075A75" w:rsidRDefault="00075A75" w:rsidP="00075A75">
      <w:r w:rsidRPr="00075A75">
        <w:t xml:space="preserve">De weergegeven inkomsten zijn de netto aan de </w:t>
      </w:r>
      <w:proofErr w:type="spellStart"/>
      <w:r w:rsidRPr="00075A75">
        <w:t>ScoutShop</w:t>
      </w:r>
      <w:proofErr w:type="spellEnd"/>
      <w:r w:rsidRPr="00075A75">
        <w:t xml:space="preserve"> doorbelaste bedragen die de vereniging ontvangt voor advertenties in het Scouting Magazine. </w:t>
      </w:r>
    </w:p>
    <w:p w14:paraId="797FD579" w14:textId="77777777" w:rsidR="00075A75" w:rsidRPr="00075A75" w:rsidRDefault="00075A75" w:rsidP="00075A75"/>
    <w:p w14:paraId="382D6D95" w14:textId="77777777" w:rsidR="00075A75" w:rsidRPr="00075A75" w:rsidRDefault="00075A75" w:rsidP="00075A75">
      <w:pPr>
        <w:rPr>
          <w:u w:val="single"/>
        </w:rPr>
      </w:pPr>
      <w:r w:rsidRPr="00075A75">
        <w:rPr>
          <w:u w:val="single"/>
        </w:rPr>
        <w:t>Ad 14. Opbrengst rente</w:t>
      </w:r>
    </w:p>
    <w:p w14:paraId="41D1B2E3" w14:textId="77777777" w:rsidR="00075A75" w:rsidRPr="00075A75" w:rsidRDefault="00075A75" w:rsidP="00075A75">
      <w:pPr>
        <w:rPr>
          <w:b/>
        </w:rPr>
      </w:pPr>
      <w:r w:rsidRPr="00075A75">
        <w:rPr>
          <w:noProof/>
        </w:rPr>
        <w:drawing>
          <wp:inline distT="0" distB="0" distL="0" distR="0" wp14:anchorId="57790A71" wp14:editId="599273E1">
            <wp:extent cx="4382487" cy="441401"/>
            <wp:effectExtent l="0" t="0" r="0" b="0"/>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26121" cy="445796"/>
                    </a:xfrm>
                    <a:prstGeom prst="rect">
                      <a:avLst/>
                    </a:prstGeom>
                    <a:noFill/>
                    <a:ln>
                      <a:noFill/>
                    </a:ln>
                  </pic:spPr>
                </pic:pic>
              </a:graphicData>
            </a:graphic>
          </wp:inline>
        </w:drawing>
      </w:r>
    </w:p>
    <w:p w14:paraId="24C88C6D" w14:textId="77777777" w:rsidR="00075A75" w:rsidRPr="00075A75" w:rsidRDefault="00075A75" w:rsidP="00075A75"/>
    <w:p w14:paraId="3CC002E5" w14:textId="77777777" w:rsidR="00075A75" w:rsidRPr="00075A75" w:rsidRDefault="00075A75" w:rsidP="00075A75">
      <w:r w:rsidRPr="00075A75">
        <w:rPr>
          <w:rFonts w:ascii="Arial" w:hAnsi="Arial" w:cs="Arial"/>
          <w:color w:val="000000"/>
          <w:szCs w:val="20"/>
          <w:shd w:val="clear" w:color="auto" w:fill="FFFFFF"/>
        </w:rPr>
        <w:t xml:space="preserve">Deze post bevat de rentevergoedingen van de </w:t>
      </w:r>
      <w:proofErr w:type="spellStart"/>
      <w:r w:rsidRPr="00075A75">
        <w:rPr>
          <w:rFonts w:ascii="Arial" w:hAnsi="Arial" w:cs="Arial"/>
          <w:color w:val="000000"/>
          <w:szCs w:val="20"/>
          <w:shd w:val="clear" w:color="auto" w:fill="FFFFFF"/>
        </w:rPr>
        <w:t>ScoutShop</w:t>
      </w:r>
      <w:proofErr w:type="spellEnd"/>
      <w:r w:rsidRPr="00075A75">
        <w:rPr>
          <w:rFonts w:ascii="Arial" w:hAnsi="Arial" w:cs="Arial"/>
          <w:color w:val="000000"/>
          <w:szCs w:val="20"/>
          <w:shd w:val="clear" w:color="auto" w:fill="FFFFFF"/>
        </w:rPr>
        <w:t xml:space="preserve"> en de rentevergoedingen op de banksaldo's van de vereniging minus de rentelasten over de reserves van de verenigingsterreinen. De rente die in 2019 is doorberekend aan de verenigingsterreinen ligt hoger dan de ontvangen rente die intern is doorberekend aan de </w:t>
      </w:r>
      <w:proofErr w:type="spellStart"/>
      <w:r w:rsidRPr="00075A75">
        <w:rPr>
          <w:rFonts w:ascii="Arial" w:hAnsi="Arial" w:cs="Arial"/>
          <w:color w:val="000000"/>
          <w:szCs w:val="20"/>
          <w:shd w:val="clear" w:color="auto" w:fill="FFFFFF"/>
        </w:rPr>
        <w:t>ScoutShop</w:t>
      </w:r>
      <w:proofErr w:type="spellEnd"/>
      <w:r w:rsidRPr="00075A75">
        <w:rPr>
          <w:rFonts w:ascii="Arial" w:hAnsi="Arial" w:cs="Arial"/>
          <w:color w:val="000000"/>
          <w:szCs w:val="20"/>
          <w:shd w:val="clear" w:color="auto" w:fill="FFFFFF"/>
        </w:rPr>
        <w:t>. </w:t>
      </w:r>
    </w:p>
    <w:p w14:paraId="2D3BE81B" w14:textId="77777777" w:rsidR="00075A75" w:rsidRPr="00075A75" w:rsidRDefault="00075A75" w:rsidP="00075A75"/>
    <w:p w14:paraId="6E441046" w14:textId="77777777" w:rsidR="00075A75" w:rsidRPr="00075A75" w:rsidRDefault="00075A75" w:rsidP="00075A75">
      <w:pPr>
        <w:rPr>
          <w:b/>
        </w:rPr>
      </w:pPr>
      <w:r w:rsidRPr="00075A75">
        <w:rPr>
          <w:u w:val="single"/>
        </w:rPr>
        <w:t>Ad 15. Bijdragen Scouting Nederland Fonds</w:t>
      </w:r>
      <w:r w:rsidRPr="00075A75">
        <w:rPr>
          <w:b/>
        </w:rPr>
        <w:tab/>
      </w:r>
      <w:r w:rsidRPr="00075A75">
        <w:rPr>
          <w:b/>
        </w:rPr>
        <w:tab/>
      </w:r>
    </w:p>
    <w:p w14:paraId="44313DAC" w14:textId="77777777" w:rsidR="00075A75" w:rsidRPr="00075A75" w:rsidRDefault="00075A75" w:rsidP="00075A75">
      <w:pPr>
        <w:rPr>
          <w:b/>
        </w:rPr>
      </w:pPr>
      <w:r w:rsidRPr="00075A75">
        <w:rPr>
          <w:noProof/>
        </w:rPr>
        <w:drawing>
          <wp:inline distT="0" distB="0" distL="0" distR="0" wp14:anchorId="62746EFB" wp14:editId="27D270C5">
            <wp:extent cx="4463030" cy="425343"/>
            <wp:effectExtent l="0" t="0" r="0" b="0"/>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38010" cy="432489"/>
                    </a:xfrm>
                    <a:prstGeom prst="rect">
                      <a:avLst/>
                    </a:prstGeom>
                    <a:noFill/>
                    <a:ln>
                      <a:noFill/>
                    </a:ln>
                  </pic:spPr>
                </pic:pic>
              </a:graphicData>
            </a:graphic>
          </wp:inline>
        </w:drawing>
      </w:r>
      <w:r w:rsidRPr="00075A75">
        <w:rPr>
          <w:b/>
        </w:rPr>
        <w:tab/>
      </w:r>
      <w:r w:rsidRPr="00075A75">
        <w:rPr>
          <w:b/>
        </w:rPr>
        <w:tab/>
      </w:r>
      <w:r w:rsidRPr="00075A75">
        <w:rPr>
          <w:b/>
        </w:rPr>
        <w:tab/>
      </w:r>
      <w:r w:rsidRPr="00075A75">
        <w:rPr>
          <w:b/>
        </w:rPr>
        <w:tab/>
      </w:r>
    </w:p>
    <w:p w14:paraId="3017CD39" w14:textId="77777777" w:rsidR="00075A75" w:rsidRPr="00075A75" w:rsidRDefault="00075A75" w:rsidP="00075A75">
      <w:r w:rsidRPr="00075A75">
        <w:t>Het Scouting Nederland Fonds stelde deze bijdrage in 2019 beschikbaar voor het realiseren van onze toekomstvisie.</w:t>
      </w:r>
      <w:r w:rsidRPr="00075A75">
        <w:rPr>
          <w:b/>
        </w:rPr>
        <w:tab/>
      </w:r>
    </w:p>
    <w:p w14:paraId="1C28C01A" w14:textId="77777777" w:rsidR="00075A75" w:rsidRPr="00075A75" w:rsidRDefault="00075A75" w:rsidP="00075A75">
      <w:pPr>
        <w:rPr>
          <w:b/>
        </w:rPr>
      </w:pPr>
    </w:p>
    <w:p w14:paraId="625E685B" w14:textId="77777777" w:rsidR="00075A75" w:rsidRPr="00075A75" w:rsidRDefault="00075A75" w:rsidP="00075A75">
      <w:pPr>
        <w:rPr>
          <w:u w:val="single"/>
        </w:rPr>
      </w:pPr>
      <w:r w:rsidRPr="00075A75">
        <w:rPr>
          <w:u w:val="single"/>
        </w:rPr>
        <w:t>Ad 16. Bijdragen derden</w:t>
      </w:r>
    </w:p>
    <w:p w14:paraId="5AD64CC4" w14:textId="77777777" w:rsidR="00075A75" w:rsidRPr="00075A75" w:rsidRDefault="00075A75" w:rsidP="00075A75">
      <w:pPr>
        <w:rPr>
          <w:b/>
        </w:rPr>
      </w:pPr>
      <w:r w:rsidRPr="00075A75">
        <w:rPr>
          <w:noProof/>
        </w:rPr>
        <w:drawing>
          <wp:inline distT="0" distB="0" distL="0" distR="0" wp14:anchorId="4F3D0A62" wp14:editId="73C4431D">
            <wp:extent cx="4462780" cy="433255"/>
            <wp:effectExtent l="0" t="0" r="0" b="5080"/>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54165" cy="442127"/>
                    </a:xfrm>
                    <a:prstGeom prst="rect">
                      <a:avLst/>
                    </a:prstGeom>
                    <a:noFill/>
                    <a:ln>
                      <a:noFill/>
                    </a:ln>
                  </pic:spPr>
                </pic:pic>
              </a:graphicData>
            </a:graphic>
          </wp:inline>
        </w:drawing>
      </w:r>
    </w:p>
    <w:p w14:paraId="6A4BCFA5" w14:textId="77777777" w:rsidR="00075A75" w:rsidRPr="00075A75" w:rsidRDefault="00075A75" w:rsidP="00075A75"/>
    <w:p w14:paraId="7969E1FA" w14:textId="77777777" w:rsidR="00075A75" w:rsidRPr="00075A75" w:rsidRDefault="00075A75" w:rsidP="00075A75">
      <w:r w:rsidRPr="00075A75">
        <w:t xml:space="preserve">In 2019 werd opnieuw een reguliere bijdrage van € 500.000 van de Nationale Postcode Loterij en een bijdrage van € 9000 van AON verzekeringen ontvangen. </w:t>
      </w:r>
      <w:r w:rsidRPr="00075A75">
        <w:tab/>
      </w:r>
    </w:p>
    <w:p w14:paraId="6E0F2961" w14:textId="77777777" w:rsidR="00075A75" w:rsidRPr="00075A75" w:rsidRDefault="00075A75" w:rsidP="00075A75"/>
    <w:p w14:paraId="56B36E4A" w14:textId="77777777" w:rsidR="00075A75" w:rsidRPr="00075A75" w:rsidRDefault="00075A75" w:rsidP="00075A75">
      <w:pPr>
        <w:rPr>
          <w:u w:val="single"/>
        </w:rPr>
      </w:pPr>
      <w:r w:rsidRPr="00075A75">
        <w:rPr>
          <w:u w:val="single"/>
        </w:rPr>
        <w:t>Ad 17. Diverse baten</w:t>
      </w:r>
    </w:p>
    <w:p w14:paraId="3C9AF70F" w14:textId="77777777" w:rsidR="00075A75" w:rsidRPr="00075A75" w:rsidRDefault="00075A75" w:rsidP="00075A75">
      <w:pPr>
        <w:rPr>
          <w:b/>
        </w:rPr>
      </w:pPr>
      <w:r w:rsidRPr="00075A75">
        <w:rPr>
          <w:noProof/>
        </w:rPr>
        <w:drawing>
          <wp:inline distT="0" distB="0" distL="0" distR="0" wp14:anchorId="4B4FB6DB" wp14:editId="4C26CB32">
            <wp:extent cx="4483100" cy="76470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98475" cy="767323"/>
                    </a:xfrm>
                    <a:prstGeom prst="rect">
                      <a:avLst/>
                    </a:prstGeom>
                    <a:noFill/>
                    <a:ln>
                      <a:noFill/>
                    </a:ln>
                  </pic:spPr>
                </pic:pic>
              </a:graphicData>
            </a:graphic>
          </wp:inline>
        </w:drawing>
      </w:r>
    </w:p>
    <w:p w14:paraId="2004BCB0" w14:textId="77777777" w:rsidR="00075A75" w:rsidRPr="00075A75" w:rsidRDefault="00075A75" w:rsidP="00075A75"/>
    <w:p w14:paraId="70C7754A" w14:textId="125EC65E" w:rsidR="00075A75" w:rsidRPr="00075A75" w:rsidRDefault="00075A75" w:rsidP="00075A75">
      <w:r w:rsidRPr="00075A75">
        <w:lastRenderedPageBreak/>
        <w:t>Het grootste deel van de diverse baten is afkomstig van de verhuur</w:t>
      </w:r>
      <w:r w:rsidR="00D24C12">
        <w:t xml:space="preserve"> van een aantal ruimten in het l</w:t>
      </w:r>
      <w:r w:rsidRPr="00075A75">
        <w:t xml:space="preserve">andelijk servicecentrum. Verder zijn hieronder de abonnementsgelden van niet-leden van Scouting van het Scouting Magazine, de accommodatiegids en de diverse overige baten opgenomen. </w:t>
      </w:r>
    </w:p>
    <w:p w14:paraId="2EEB916B" w14:textId="77777777" w:rsidR="00075A75" w:rsidRPr="00075A75" w:rsidRDefault="00075A75" w:rsidP="00075A75">
      <w:pPr>
        <w:rPr>
          <w:b/>
        </w:rPr>
      </w:pPr>
      <w:r w:rsidRPr="00075A75">
        <w:t xml:space="preserve">De donatie van de Postcode Loterij ten behoeve van het Avonturenhuis is hier verwerkt. Eén miljoen euro hiervan is als donatie in 2019 doorgezet naar het Scoutinglandgoed. € 500.000 wordt toegevoegd aan de bestemmingsreserve opstallen Scoutinglandgoed en zal in 2020 gedoneerd worden. </w:t>
      </w:r>
      <w:r w:rsidRPr="00075A75">
        <w:rPr>
          <w:b/>
        </w:rPr>
        <w:br w:type="page"/>
      </w:r>
    </w:p>
    <w:p w14:paraId="1E368154" w14:textId="77777777" w:rsidR="00075A75" w:rsidRPr="00075A75" w:rsidRDefault="00075A75" w:rsidP="00075A75">
      <w:pPr>
        <w:keepNext/>
        <w:keepLines/>
        <w:ind w:left="578" w:hanging="578"/>
        <w:outlineLvl w:val="1"/>
        <w:rPr>
          <w:rFonts w:asciiTheme="majorHAnsi" w:eastAsiaTheme="majorEastAsia" w:hAnsiTheme="majorHAnsi" w:cstheme="majorBidi"/>
          <w:b/>
          <w:bCs/>
          <w:color w:val="000000" w:themeColor="text1"/>
          <w:szCs w:val="26"/>
        </w:rPr>
      </w:pPr>
      <w:bookmarkStart w:id="200" w:name="_Toc511143599"/>
      <w:bookmarkStart w:id="201" w:name="_Toc514088727"/>
      <w:bookmarkStart w:id="202" w:name="_Toc37405603"/>
      <w:bookmarkStart w:id="203" w:name="_Toc38974505"/>
      <w:r w:rsidRPr="00075A75">
        <w:rPr>
          <w:rFonts w:asciiTheme="majorHAnsi" w:eastAsiaTheme="majorEastAsia" w:hAnsiTheme="majorHAnsi" w:cstheme="majorBidi"/>
          <w:b/>
          <w:bCs/>
          <w:color w:val="000000" w:themeColor="text1"/>
          <w:szCs w:val="26"/>
        </w:rPr>
        <w:lastRenderedPageBreak/>
        <w:t>12.2 L</w:t>
      </w:r>
      <w:bookmarkEnd w:id="200"/>
      <w:r w:rsidRPr="00075A75">
        <w:rPr>
          <w:rFonts w:asciiTheme="majorHAnsi" w:eastAsiaTheme="majorEastAsia" w:hAnsiTheme="majorHAnsi" w:cstheme="majorBidi"/>
          <w:b/>
          <w:bCs/>
          <w:color w:val="000000" w:themeColor="text1"/>
          <w:szCs w:val="26"/>
        </w:rPr>
        <w:t>asten</w:t>
      </w:r>
      <w:bookmarkEnd w:id="201"/>
      <w:bookmarkEnd w:id="202"/>
      <w:bookmarkEnd w:id="203"/>
    </w:p>
    <w:p w14:paraId="2C0C239F" w14:textId="77777777" w:rsidR="00075A75" w:rsidRPr="00075A75" w:rsidRDefault="00075A75" w:rsidP="00075A75">
      <w:pPr>
        <w:rPr>
          <w:b/>
        </w:rPr>
      </w:pPr>
    </w:p>
    <w:p w14:paraId="68BF55C3" w14:textId="77777777" w:rsidR="00075A75" w:rsidRPr="00075A75" w:rsidRDefault="00075A75" w:rsidP="00075A75">
      <w:pPr>
        <w:rPr>
          <w:u w:val="single"/>
        </w:rPr>
      </w:pPr>
      <w:r w:rsidRPr="00075A75">
        <w:rPr>
          <w:u w:val="single"/>
        </w:rPr>
        <w:t>Ad 18. Personeelskosten</w:t>
      </w:r>
    </w:p>
    <w:p w14:paraId="0F4A133A" w14:textId="77777777" w:rsidR="00075A75" w:rsidRPr="00075A75" w:rsidRDefault="00075A75" w:rsidP="00075A75">
      <w:pPr>
        <w:rPr>
          <w:b/>
        </w:rPr>
      </w:pPr>
      <w:r w:rsidRPr="00075A75">
        <w:rPr>
          <w:noProof/>
        </w:rPr>
        <w:drawing>
          <wp:inline distT="0" distB="0" distL="0" distR="0" wp14:anchorId="074E1CA0" wp14:editId="5AACE956">
            <wp:extent cx="4647805" cy="1250335"/>
            <wp:effectExtent l="0" t="0" r="635" b="6985"/>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56371" cy="1252640"/>
                    </a:xfrm>
                    <a:prstGeom prst="rect">
                      <a:avLst/>
                    </a:prstGeom>
                    <a:noFill/>
                    <a:ln>
                      <a:noFill/>
                    </a:ln>
                  </pic:spPr>
                </pic:pic>
              </a:graphicData>
            </a:graphic>
          </wp:inline>
        </w:drawing>
      </w:r>
    </w:p>
    <w:p w14:paraId="27D05570" w14:textId="77777777" w:rsidR="00075A75" w:rsidRPr="00075A75" w:rsidRDefault="00075A75" w:rsidP="00075A75"/>
    <w:p w14:paraId="7E6A7A75" w14:textId="77777777" w:rsidR="00075A75" w:rsidRPr="00075A75" w:rsidRDefault="00075A75" w:rsidP="00075A75">
      <w:r w:rsidRPr="00075A75">
        <w:t xml:space="preserve">In 2019 waren er diverse mutaties in het personeelsbestand. Ziekte zorgde soms voor extra kosten door inhuur van vervanging, maar daar tegenover staat dat vrijgevallen vacatures niet altijd direct ingevuld konden worden. In 2019 zijn de lonen vanuit de cao verhoogd. Hiermee werd bij het opmaken van de begroting nog geen rekening gehouden. Uiteindelijk komen de personeelskosten over het jaar 2019 hoger uit.  </w:t>
      </w:r>
    </w:p>
    <w:p w14:paraId="55E8D35D" w14:textId="77777777" w:rsidR="00075A75" w:rsidRPr="00075A75" w:rsidRDefault="00075A75" w:rsidP="00075A75">
      <w:r w:rsidRPr="00075A75">
        <w:t xml:space="preserve">Het aantal FTE per 31 december 2019 was 30,13 (2018 – 29). De personeelskosten voor de </w:t>
      </w:r>
      <w:proofErr w:type="spellStart"/>
      <w:r w:rsidRPr="00075A75">
        <w:t>ScoutShop</w:t>
      </w:r>
      <w:proofErr w:type="spellEnd"/>
      <w:r w:rsidRPr="00075A75">
        <w:t xml:space="preserve"> zijn opgenomen onder ad 12. Exploitatie </w:t>
      </w:r>
      <w:proofErr w:type="spellStart"/>
      <w:r w:rsidRPr="00075A75">
        <w:t>ScoutShop</w:t>
      </w:r>
      <w:proofErr w:type="spellEnd"/>
      <w:r w:rsidRPr="00075A75">
        <w:t>. Daarnaast drukken een deel van de personeelskosten op deelexploitaties van de verenigingsterreinen en landelijke ledenactiviteiten en worden werkzaamheden voor derden verricht. Deze kosten zijn in het overzicht niet opgenomen.</w:t>
      </w:r>
    </w:p>
    <w:p w14:paraId="6001702C" w14:textId="77777777" w:rsidR="00075A75" w:rsidRPr="00075A75" w:rsidRDefault="00075A75" w:rsidP="00075A75"/>
    <w:p w14:paraId="32393C93" w14:textId="77777777" w:rsidR="00075A75" w:rsidRPr="00075A75" w:rsidRDefault="00075A75" w:rsidP="00075A75">
      <w:pPr>
        <w:rPr>
          <w:u w:val="single"/>
        </w:rPr>
      </w:pPr>
      <w:r w:rsidRPr="00075A75">
        <w:rPr>
          <w:u w:val="single"/>
        </w:rPr>
        <w:t>Ad 19. Afschrijvingen</w:t>
      </w:r>
    </w:p>
    <w:p w14:paraId="58D59F27" w14:textId="77777777" w:rsidR="00075A75" w:rsidRPr="00075A75" w:rsidRDefault="00075A75" w:rsidP="00075A75">
      <w:pPr>
        <w:rPr>
          <w:b/>
        </w:rPr>
      </w:pPr>
      <w:r w:rsidRPr="00075A75">
        <w:rPr>
          <w:noProof/>
        </w:rPr>
        <w:drawing>
          <wp:inline distT="0" distB="0" distL="0" distR="0" wp14:anchorId="36805F76" wp14:editId="75DAF5D3">
            <wp:extent cx="4354060" cy="751076"/>
            <wp:effectExtent l="0" t="0" r="0" b="0"/>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83001" cy="756068"/>
                    </a:xfrm>
                    <a:prstGeom prst="rect">
                      <a:avLst/>
                    </a:prstGeom>
                    <a:noFill/>
                    <a:ln>
                      <a:noFill/>
                    </a:ln>
                  </pic:spPr>
                </pic:pic>
              </a:graphicData>
            </a:graphic>
          </wp:inline>
        </w:drawing>
      </w:r>
    </w:p>
    <w:p w14:paraId="16478D83" w14:textId="77777777" w:rsidR="00075A75" w:rsidRPr="00075A75" w:rsidRDefault="00075A75" w:rsidP="00075A75"/>
    <w:p w14:paraId="520C951C" w14:textId="77777777" w:rsidR="00075A75" w:rsidRPr="00075A75" w:rsidRDefault="00075A75" w:rsidP="00075A75">
      <w:r w:rsidRPr="00075A75">
        <w:t xml:space="preserve">De verschuiving van hardware naar licenties voor gebruik van online toepassingen zorgde wederom voor een verschuiving van kosten. </w:t>
      </w:r>
    </w:p>
    <w:p w14:paraId="47C127B1" w14:textId="77777777" w:rsidR="00075A75" w:rsidRPr="00075A75" w:rsidRDefault="00075A75" w:rsidP="00075A75"/>
    <w:p w14:paraId="581C86F1" w14:textId="77777777" w:rsidR="00075A75" w:rsidRPr="00075A75" w:rsidRDefault="00075A75" w:rsidP="00075A75">
      <w:pPr>
        <w:rPr>
          <w:b/>
        </w:rPr>
      </w:pPr>
      <w:r w:rsidRPr="00075A75">
        <w:rPr>
          <w:u w:val="single"/>
        </w:rPr>
        <w:t>Ad 20. Dotaties</w:t>
      </w:r>
    </w:p>
    <w:p w14:paraId="5971BCFE" w14:textId="77777777" w:rsidR="00075A75" w:rsidRPr="00075A75" w:rsidRDefault="00075A75" w:rsidP="00075A75">
      <w:r w:rsidRPr="00075A75">
        <w:t xml:space="preserve">Het betreft hier de jaarlijkse dotatie voor periodiek onderhoud aan het pand in Leusden.  </w:t>
      </w:r>
    </w:p>
    <w:p w14:paraId="7B6C3642" w14:textId="77777777" w:rsidR="00075A75" w:rsidRPr="00075A75" w:rsidRDefault="00075A75" w:rsidP="00075A75"/>
    <w:p w14:paraId="016A87F4" w14:textId="77777777" w:rsidR="00075A75" w:rsidRPr="00075A75" w:rsidRDefault="00075A75" w:rsidP="00075A75">
      <w:r w:rsidRPr="00075A75">
        <w:rPr>
          <w:noProof/>
        </w:rPr>
        <w:drawing>
          <wp:inline distT="0" distB="0" distL="0" distR="0" wp14:anchorId="6C159630" wp14:editId="132F9711">
            <wp:extent cx="4458292" cy="661302"/>
            <wp:effectExtent l="0" t="0" r="0" b="0"/>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04916" cy="668218"/>
                    </a:xfrm>
                    <a:prstGeom prst="rect">
                      <a:avLst/>
                    </a:prstGeom>
                    <a:noFill/>
                    <a:ln>
                      <a:noFill/>
                    </a:ln>
                  </pic:spPr>
                </pic:pic>
              </a:graphicData>
            </a:graphic>
          </wp:inline>
        </w:drawing>
      </w:r>
    </w:p>
    <w:p w14:paraId="6EEE466C" w14:textId="77777777" w:rsidR="00075A75" w:rsidRPr="00075A75" w:rsidRDefault="00075A75" w:rsidP="00075A75"/>
    <w:p w14:paraId="46109293" w14:textId="77777777" w:rsidR="00075A75" w:rsidRPr="00075A75" w:rsidRDefault="00075A75" w:rsidP="00075A75">
      <w:pPr>
        <w:rPr>
          <w:b/>
        </w:rPr>
      </w:pPr>
      <w:r w:rsidRPr="00075A75">
        <w:rPr>
          <w:u w:val="single"/>
        </w:rPr>
        <w:t>Ad 21. Kosten accommodatie</w:t>
      </w:r>
    </w:p>
    <w:p w14:paraId="04D3E1A8" w14:textId="77777777" w:rsidR="00075A75" w:rsidRPr="00075A75" w:rsidRDefault="00075A75" w:rsidP="00075A75">
      <w:r w:rsidRPr="00075A75">
        <w:rPr>
          <w:noProof/>
        </w:rPr>
        <w:drawing>
          <wp:inline distT="0" distB="0" distL="0" distR="0" wp14:anchorId="23C322BF" wp14:editId="1018BC60">
            <wp:extent cx="4463030" cy="1203153"/>
            <wp:effectExtent l="0" t="0" r="0" b="0"/>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87826" cy="1209838"/>
                    </a:xfrm>
                    <a:prstGeom prst="rect">
                      <a:avLst/>
                    </a:prstGeom>
                    <a:noFill/>
                    <a:ln>
                      <a:noFill/>
                    </a:ln>
                  </pic:spPr>
                </pic:pic>
              </a:graphicData>
            </a:graphic>
          </wp:inline>
        </w:drawing>
      </w:r>
    </w:p>
    <w:p w14:paraId="4F848BC0" w14:textId="77777777" w:rsidR="00075A75" w:rsidRPr="00075A75" w:rsidRDefault="00075A75" w:rsidP="00075A75"/>
    <w:p w14:paraId="2AF2148D" w14:textId="77777777" w:rsidR="00075A75" w:rsidRPr="00075A75" w:rsidRDefault="00075A75" w:rsidP="00075A75">
      <w:r w:rsidRPr="00075A75">
        <w:t>Reparatiewerkzaamheden en aanpassingen aan het kantoorpand hebben tot hogere - niet voorziene - onderhoudskosten geleid. Daarnaast is door intensiever gebruik van het pand een ander en duurder schoonmaakcontract afgesloten. In de begroting 2019 was hierop nog niet geanticipeerd.</w:t>
      </w:r>
    </w:p>
    <w:p w14:paraId="240B29DC" w14:textId="77777777" w:rsidR="00075A75" w:rsidRPr="00075A75" w:rsidRDefault="00075A75" w:rsidP="00075A75"/>
    <w:p w14:paraId="5B519F15" w14:textId="77777777" w:rsidR="00075A75" w:rsidRPr="00075A75" w:rsidRDefault="00075A75" w:rsidP="00075A75">
      <w:pPr>
        <w:rPr>
          <w:u w:val="single"/>
        </w:rPr>
      </w:pPr>
      <w:r w:rsidRPr="00075A75">
        <w:rPr>
          <w:u w:val="single"/>
        </w:rPr>
        <w:lastRenderedPageBreak/>
        <w:t>Ad 22. Apparaatskosten</w:t>
      </w:r>
    </w:p>
    <w:p w14:paraId="6550D160" w14:textId="77777777" w:rsidR="00075A75" w:rsidRPr="00075A75" w:rsidRDefault="00075A75" w:rsidP="00075A75">
      <w:r w:rsidRPr="00075A75">
        <w:rPr>
          <w:noProof/>
        </w:rPr>
        <w:drawing>
          <wp:inline distT="0" distB="0" distL="0" distR="0" wp14:anchorId="1FFF7130" wp14:editId="25A60EC3">
            <wp:extent cx="4373011" cy="2138961"/>
            <wp:effectExtent l="0" t="0" r="8890" b="0"/>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86202" cy="2145413"/>
                    </a:xfrm>
                    <a:prstGeom prst="rect">
                      <a:avLst/>
                    </a:prstGeom>
                    <a:noFill/>
                    <a:ln>
                      <a:noFill/>
                    </a:ln>
                  </pic:spPr>
                </pic:pic>
              </a:graphicData>
            </a:graphic>
          </wp:inline>
        </w:drawing>
      </w:r>
    </w:p>
    <w:p w14:paraId="687D4D87" w14:textId="77777777" w:rsidR="00075A75" w:rsidRPr="00075A75" w:rsidRDefault="00075A75" w:rsidP="00075A75"/>
    <w:p w14:paraId="2A142556" w14:textId="77777777" w:rsidR="00075A75" w:rsidRPr="00075A75" w:rsidRDefault="00075A75" w:rsidP="00075A75">
      <w:r w:rsidRPr="00075A75">
        <w:t xml:space="preserve">De verzekeringspremies zijn gestegen en anders verdeeld over de verschillende locaties en terreinen. Kosten voor werving en selectie zijn gestegen door een niet voorziene inzet van een wervingsbureau voor het invullen van cruciale functies. De bijdragen aan organisaties zijn in 2019 lager omdat niet betaald werd voor deelname aan gezamenlijk tuchtrecht. De verschuiving van hardware naar licenties voor gebruik van online toepassingen zorgde wederom voor een verschuiving van kosten bij ICT. </w:t>
      </w:r>
    </w:p>
    <w:p w14:paraId="61E9204B" w14:textId="77777777" w:rsidR="00075A75" w:rsidRPr="00075A75" w:rsidRDefault="00075A75" w:rsidP="00075A75">
      <w:pPr>
        <w:rPr>
          <w:u w:val="single"/>
        </w:rPr>
      </w:pPr>
    </w:p>
    <w:p w14:paraId="4788C519" w14:textId="77777777" w:rsidR="00075A75" w:rsidRPr="00075A75" w:rsidRDefault="00075A75" w:rsidP="00075A75">
      <w:pPr>
        <w:rPr>
          <w:u w:val="single"/>
        </w:rPr>
      </w:pPr>
      <w:r w:rsidRPr="00075A75">
        <w:rPr>
          <w:u w:val="single"/>
        </w:rPr>
        <w:t>Ad 23. Activiteitenkosten</w:t>
      </w:r>
    </w:p>
    <w:p w14:paraId="64FE207A" w14:textId="77777777" w:rsidR="00075A75" w:rsidRPr="00075A75" w:rsidRDefault="00075A75" w:rsidP="00075A75">
      <w:pPr>
        <w:rPr>
          <w:b/>
        </w:rPr>
      </w:pPr>
      <w:r w:rsidRPr="00075A75">
        <w:rPr>
          <w:noProof/>
        </w:rPr>
        <w:drawing>
          <wp:inline distT="0" distB="0" distL="0" distR="0" wp14:anchorId="6E911DE3" wp14:editId="50347F81">
            <wp:extent cx="4467767" cy="988824"/>
            <wp:effectExtent l="0" t="0" r="0" b="0"/>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79453" cy="991410"/>
                    </a:xfrm>
                    <a:prstGeom prst="rect">
                      <a:avLst/>
                    </a:prstGeom>
                    <a:noFill/>
                    <a:ln>
                      <a:noFill/>
                    </a:ln>
                  </pic:spPr>
                </pic:pic>
              </a:graphicData>
            </a:graphic>
          </wp:inline>
        </w:drawing>
      </w:r>
    </w:p>
    <w:p w14:paraId="0430E4B5" w14:textId="77777777" w:rsidR="00075A75" w:rsidRPr="00075A75" w:rsidRDefault="00075A75" w:rsidP="00075A75"/>
    <w:p w14:paraId="62C294F2" w14:textId="77777777" w:rsidR="00075A75" w:rsidRPr="00075A75" w:rsidRDefault="00075A75" w:rsidP="00075A75">
      <w:r w:rsidRPr="00075A75">
        <w:t xml:space="preserve">Activiteitenkosten blijven achter bij de begroting. Hierop is deels gestuurd toen bleek dat salariskosten en enkele niet voorziene kosten hoger bleken dan begroot. Daarnaast waren wederom de ambities hoger dan met inzet van vrijwilligers te realiseren bleek.  </w:t>
      </w:r>
    </w:p>
    <w:p w14:paraId="5DD8F3A9" w14:textId="77777777" w:rsidR="00075A75" w:rsidRPr="00075A75" w:rsidRDefault="00075A75" w:rsidP="00075A75"/>
    <w:p w14:paraId="67087BE0" w14:textId="77777777" w:rsidR="00075A75" w:rsidRPr="00075A75" w:rsidRDefault="00075A75" w:rsidP="00075A75">
      <w:pPr>
        <w:rPr>
          <w:u w:val="single"/>
        </w:rPr>
      </w:pPr>
      <w:r w:rsidRPr="00075A75">
        <w:rPr>
          <w:u w:val="single"/>
        </w:rPr>
        <w:t>Ad 24. Diverse lasten</w:t>
      </w:r>
    </w:p>
    <w:p w14:paraId="4B852647" w14:textId="77777777" w:rsidR="00075A75" w:rsidRPr="00075A75" w:rsidRDefault="00075A75" w:rsidP="00075A75">
      <w:pPr>
        <w:rPr>
          <w:b/>
        </w:rPr>
      </w:pPr>
      <w:r w:rsidRPr="00075A75">
        <w:rPr>
          <w:noProof/>
        </w:rPr>
        <w:drawing>
          <wp:inline distT="0" distB="0" distL="0" distR="0" wp14:anchorId="090C6364" wp14:editId="3B4D998B">
            <wp:extent cx="4442614" cy="77216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60279" cy="775230"/>
                    </a:xfrm>
                    <a:prstGeom prst="rect">
                      <a:avLst/>
                    </a:prstGeom>
                    <a:noFill/>
                    <a:ln>
                      <a:noFill/>
                    </a:ln>
                  </pic:spPr>
                </pic:pic>
              </a:graphicData>
            </a:graphic>
          </wp:inline>
        </w:drawing>
      </w:r>
    </w:p>
    <w:p w14:paraId="4E1A4CD5" w14:textId="77777777" w:rsidR="00075A75" w:rsidRPr="00075A75" w:rsidRDefault="00075A75" w:rsidP="00075A75">
      <w:pPr>
        <w:rPr>
          <w:u w:val="single"/>
        </w:rPr>
      </w:pPr>
    </w:p>
    <w:p w14:paraId="62025574" w14:textId="77777777" w:rsidR="00075A75" w:rsidRPr="00075A75" w:rsidRDefault="00075A75" w:rsidP="00075A75">
      <w:pPr>
        <w:rPr>
          <w:u w:val="single"/>
        </w:rPr>
      </w:pPr>
      <w:r w:rsidRPr="00075A75">
        <w:rPr>
          <w:u w:val="single"/>
        </w:rPr>
        <w:t>Ad 25. Kosten Scouting Magazine</w:t>
      </w:r>
    </w:p>
    <w:p w14:paraId="0E952753" w14:textId="77777777" w:rsidR="00075A75" w:rsidRPr="00075A75" w:rsidRDefault="00075A75" w:rsidP="00075A75">
      <w:pPr>
        <w:rPr>
          <w:b/>
        </w:rPr>
      </w:pPr>
      <w:r w:rsidRPr="00075A75">
        <w:rPr>
          <w:noProof/>
        </w:rPr>
        <w:drawing>
          <wp:inline distT="0" distB="0" distL="0" distR="0" wp14:anchorId="2B083566" wp14:editId="74F563F7">
            <wp:extent cx="4453255" cy="655515"/>
            <wp:effectExtent l="0" t="0" r="4445" b="0"/>
            <wp:docPr id="205"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488775" cy="660744"/>
                    </a:xfrm>
                    <a:prstGeom prst="rect">
                      <a:avLst/>
                    </a:prstGeom>
                    <a:noFill/>
                    <a:ln>
                      <a:noFill/>
                    </a:ln>
                  </pic:spPr>
                </pic:pic>
              </a:graphicData>
            </a:graphic>
          </wp:inline>
        </w:drawing>
      </w:r>
    </w:p>
    <w:p w14:paraId="0B124903" w14:textId="77777777" w:rsidR="00075A75" w:rsidRPr="00075A75" w:rsidRDefault="00075A75" w:rsidP="00075A75">
      <w:pPr>
        <w:spacing w:after="200"/>
        <w:rPr>
          <w:rFonts w:asciiTheme="majorHAnsi" w:eastAsiaTheme="majorEastAsia" w:hAnsiTheme="majorHAnsi" w:cstheme="majorBidi"/>
          <w:b/>
          <w:bCs/>
          <w:color w:val="000000" w:themeColor="text1"/>
          <w:szCs w:val="26"/>
        </w:rPr>
      </w:pPr>
      <w:bookmarkStart w:id="204" w:name="_Toc511143600"/>
      <w:bookmarkStart w:id="205" w:name="_Toc514088728"/>
      <w:r w:rsidRPr="00075A75">
        <w:br w:type="page"/>
      </w:r>
    </w:p>
    <w:p w14:paraId="5787B1DC" w14:textId="77777777" w:rsidR="00075A75" w:rsidRPr="00075A75" w:rsidRDefault="00075A75" w:rsidP="00075A75">
      <w:pPr>
        <w:keepNext/>
        <w:keepLines/>
        <w:ind w:left="578" w:hanging="578"/>
        <w:outlineLvl w:val="1"/>
        <w:rPr>
          <w:rFonts w:asciiTheme="majorHAnsi" w:eastAsiaTheme="majorEastAsia" w:hAnsiTheme="majorHAnsi" w:cstheme="majorBidi"/>
          <w:b/>
          <w:bCs/>
          <w:color w:val="000000" w:themeColor="text1"/>
          <w:szCs w:val="26"/>
        </w:rPr>
      </w:pPr>
      <w:bookmarkStart w:id="206" w:name="_Toc37405604"/>
      <w:bookmarkStart w:id="207" w:name="_Toc38974506"/>
      <w:r w:rsidRPr="00075A75">
        <w:rPr>
          <w:rFonts w:asciiTheme="majorHAnsi" w:eastAsiaTheme="majorEastAsia" w:hAnsiTheme="majorHAnsi" w:cstheme="majorBidi"/>
          <w:b/>
          <w:bCs/>
          <w:color w:val="000000" w:themeColor="text1"/>
          <w:szCs w:val="26"/>
        </w:rPr>
        <w:lastRenderedPageBreak/>
        <w:t>12.3 Deelexploitaties</w:t>
      </w:r>
      <w:bookmarkEnd w:id="204"/>
      <w:bookmarkEnd w:id="205"/>
      <w:bookmarkEnd w:id="206"/>
      <w:bookmarkEnd w:id="207"/>
    </w:p>
    <w:p w14:paraId="0BBF207D" w14:textId="77777777" w:rsidR="00075A75" w:rsidRPr="00075A75" w:rsidRDefault="00075A75" w:rsidP="00075A75">
      <w:pPr>
        <w:rPr>
          <w:u w:val="single"/>
        </w:rPr>
      </w:pPr>
    </w:p>
    <w:p w14:paraId="3E4E0D8A" w14:textId="77777777" w:rsidR="00075A75" w:rsidRPr="00075A75" w:rsidRDefault="00075A75" w:rsidP="00075A75">
      <w:pPr>
        <w:rPr>
          <w:u w:val="single"/>
        </w:rPr>
      </w:pPr>
      <w:r w:rsidRPr="00075A75">
        <w:rPr>
          <w:u w:val="single"/>
        </w:rPr>
        <w:t>Ad 26. Verenigingsterreinen/Buitencentra</w:t>
      </w:r>
    </w:p>
    <w:p w14:paraId="536A2E77" w14:textId="77777777" w:rsidR="00075A75" w:rsidRPr="00075A75" w:rsidRDefault="00075A75" w:rsidP="00075A75">
      <w:pPr>
        <w:rPr>
          <w:u w:val="single"/>
        </w:rPr>
      </w:pPr>
      <w:r w:rsidRPr="00075A75">
        <w:rPr>
          <w:noProof/>
        </w:rPr>
        <w:drawing>
          <wp:inline distT="0" distB="0" distL="0" distR="0" wp14:anchorId="0508F9BD" wp14:editId="446176A4">
            <wp:extent cx="4947483" cy="1936750"/>
            <wp:effectExtent l="0" t="0" r="5715"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55593" cy="1939925"/>
                    </a:xfrm>
                    <a:prstGeom prst="rect">
                      <a:avLst/>
                    </a:prstGeom>
                    <a:noFill/>
                    <a:ln>
                      <a:noFill/>
                    </a:ln>
                  </pic:spPr>
                </pic:pic>
              </a:graphicData>
            </a:graphic>
          </wp:inline>
        </w:drawing>
      </w:r>
    </w:p>
    <w:p w14:paraId="2B856213" w14:textId="77777777" w:rsidR="00075A75" w:rsidRPr="00075A75" w:rsidRDefault="00075A75" w:rsidP="00075A75">
      <w:pPr>
        <w:rPr>
          <w:b/>
        </w:rPr>
      </w:pPr>
    </w:p>
    <w:p w14:paraId="37103A63" w14:textId="77777777" w:rsidR="00075A75" w:rsidRPr="00075A75" w:rsidRDefault="00075A75" w:rsidP="00075A75">
      <w:r w:rsidRPr="00075A75">
        <w:t xml:space="preserve">De gezamenlijke verenigingsterreinen hebben in 2019 een zeer positief resultaat laten zien, zowel op financieel gebied als in de toename van het aantal overnachtingen. Het resultaat van 2 terreinen was in 2019 negatief. De resultaten van de terreinen zijn in ieder terrein afzonderlijk verwerkt in de bestemmingsreserves. Deze zijn noodzakelijk om investeringen op de terreinen te kunnen doen die noodzakelijk zijn voor de instandhouding van de terreinen en om eventuele calamiteiten op te kunnen vangen. </w:t>
      </w:r>
    </w:p>
    <w:p w14:paraId="049CA662" w14:textId="77777777" w:rsidR="00075A75" w:rsidRPr="00075A75" w:rsidRDefault="00075A75" w:rsidP="00075A75"/>
    <w:p w14:paraId="08A7BCD8" w14:textId="77777777" w:rsidR="00075A75" w:rsidRPr="00075A75" w:rsidRDefault="00075A75" w:rsidP="00075A75">
      <w:r w:rsidRPr="00075A75">
        <w:rPr>
          <w:noProof/>
        </w:rPr>
        <w:drawing>
          <wp:inline distT="0" distB="0" distL="0" distR="0" wp14:anchorId="6A114725" wp14:editId="33E340EA">
            <wp:extent cx="3370957" cy="1631621"/>
            <wp:effectExtent l="0" t="0" r="1270" b="6985"/>
            <wp:docPr id="218"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90044" cy="1640860"/>
                    </a:xfrm>
                    <a:prstGeom prst="rect">
                      <a:avLst/>
                    </a:prstGeom>
                    <a:noFill/>
                    <a:ln>
                      <a:noFill/>
                    </a:ln>
                  </pic:spPr>
                </pic:pic>
              </a:graphicData>
            </a:graphic>
          </wp:inline>
        </w:drawing>
      </w:r>
    </w:p>
    <w:p w14:paraId="260469A3" w14:textId="77777777" w:rsidR="00075A75" w:rsidRPr="00075A75" w:rsidRDefault="00075A75" w:rsidP="00075A75">
      <w:pPr>
        <w:rPr>
          <w:sz w:val="16"/>
          <w:szCs w:val="16"/>
        </w:rPr>
      </w:pPr>
    </w:p>
    <w:p w14:paraId="12554A6A" w14:textId="77777777" w:rsidR="00075A75" w:rsidRPr="00075A75" w:rsidRDefault="00075A75" w:rsidP="00075A75">
      <w:pPr>
        <w:rPr>
          <w:u w:val="single"/>
        </w:rPr>
      </w:pPr>
      <w:r w:rsidRPr="00075A75">
        <w:rPr>
          <w:u w:val="single"/>
        </w:rPr>
        <w:t xml:space="preserve">Ad 27. Landelijke Ledenactiviteiten </w:t>
      </w:r>
    </w:p>
    <w:p w14:paraId="6D1480D3" w14:textId="7C225B40" w:rsidR="00075A75" w:rsidRPr="00075A75" w:rsidRDefault="00075A75" w:rsidP="00075A75">
      <w:r w:rsidRPr="00075A75">
        <w:t xml:space="preserve">De geplande landelijke ledenactiviteiten vonden in 2019 allen doorgang en de resultaten ontwikkelden zich naar tevredenheid met als </w:t>
      </w:r>
      <w:r w:rsidR="00F11121">
        <w:t xml:space="preserve">negatieve uitschieter Scout-In </w:t>
      </w:r>
      <w:r w:rsidRPr="00075A75">
        <w:t xml:space="preserve">19. Een nagekomen factuur voor </w:t>
      </w:r>
      <w:proofErr w:type="spellStart"/>
      <w:r w:rsidRPr="00075A75">
        <w:t>Nawaka</w:t>
      </w:r>
      <w:proofErr w:type="spellEnd"/>
      <w:r w:rsidRPr="00075A75">
        <w:t xml:space="preserve"> 2018 komt ten laste van de bestemmingsreserve </w:t>
      </w:r>
      <w:proofErr w:type="spellStart"/>
      <w:r w:rsidRPr="00075A75">
        <w:t>Nawaka</w:t>
      </w:r>
      <w:proofErr w:type="spellEnd"/>
      <w:r w:rsidRPr="00075A75">
        <w:t xml:space="preserve"> 2023. De financiële afronding van </w:t>
      </w:r>
      <w:proofErr w:type="spellStart"/>
      <w:r w:rsidRPr="00075A75">
        <w:t>Roverway</w:t>
      </w:r>
      <w:proofErr w:type="spellEnd"/>
      <w:r w:rsidR="00F11121">
        <w:t xml:space="preserve"> </w:t>
      </w:r>
      <w:r w:rsidRPr="00075A75">
        <w:t xml:space="preserve">2018 vond in 2019 plaats en is daarom in onderstaand overzicht opgenomen. </w:t>
      </w:r>
    </w:p>
    <w:p w14:paraId="469F00F5" w14:textId="77777777" w:rsidR="00075A75" w:rsidRPr="00075A75" w:rsidRDefault="00075A75" w:rsidP="00075A75"/>
    <w:p w14:paraId="5CF49CD4" w14:textId="77777777" w:rsidR="00075A75" w:rsidRPr="00075A75" w:rsidRDefault="00075A75" w:rsidP="00075A75">
      <w:r w:rsidRPr="00075A75">
        <w:rPr>
          <w:noProof/>
        </w:rPr>
        <w:drawing>
          <wp:inline distT="0" distB="0" distL="0" distR="0" wp14:anchorId="303E2F1E" wp14:editId="5CA27122">
            <wp:extent cx="5457973" cy="1099499"/>
            <wp:effectExtent l="0" t="0" r="0" b="5715"/>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71117" cy="1102147"/>
                    </a:xfrm>
                    <a:prstGeom prst="rect">
                      <a:avLst/>
                    </a:prstGeom>
                    <a:noFill/>
                    <a:ln>
                      <a:noFill/>
                    </a:ln>
                  </pic:spPr>
                </pic:pic>
              </a:graphicData>
            </a:graphic>
          </wp:inline>
        </w:drawing>
      </w:r>
    </w:p>
    <w:p w14:paraId="2F316B73" w14:textId="77777777" w:rsidR="00075A75" w:rsidRPr="00075A75" w:rsidRDefault="00075A75" w:rsidP="00075A75"/>
    <w:p w14:paraId="15F3ECFA" w14:textId="77777777" w:rsidR="00075A75" w:rsidRPr="00075A75" w:rsidRDefault="00075A75" w:rsidP="00075A75">
      <w:r w:rsidRPr="00075A75">
        <w:t>Het budget van een landelijke ledenactiviteit zijn de inkomsten (o.a. deelnemersbijdragen) plus het positieve saldo van de vorige editie. Dit saldo staat op de Bestemmingsreserve landelijke ledenactiviteiten volgende editie. Naast de diverse uitgaven leveren de verschillende evenementen een bijdrage aan het Calamiteitenfonds. Deze staat op de balans onder Bestemmingsreserve landelijke ledenactiviteiten risico. Het positieve en negatieve resultaat van ieder evenement wordt na afronding weer toegevoegd aan de Bestemmingsreserve landelijke ledenactiviteiten volgende editie.</w:t>
      </w:r>
    </w:p>
    <w:p w14:paraId="49D6F043" w14:textId="77777777" w:rsidR="00075A75" w:rsidRPr="00075A75" w:rsidRDefault="00075A75" w:rsidP="00075A75">
      <w:pPr>
        <w:rPr>
          <w:u w:val="single"/>
        </w:rPr>
      </w:pPr>
      <w:r w:rsidRPr="00075A75">
        <w:rPr>
          <w:u w:val="single"/>
        </w:rPr>
        <w:lastRenderedPageBreak/>
        <w:t>Ad. 28 Afgesloten projecten</w:t>
      </w:r>
    </w:p>
    <w:p w14:paraId="55CC1214" w14:textId="77777777" w:rsidR="00075A75" w:rsidRPr="00075A75" w:rsidRDefault="00075A75" w:rsidP="00075A75">
      <w:r w:rsidRPr="00075A75">
        <w:t xml:space="preserve">In 2019 heeft Scouting Nederland twee door derden gefinancierde projecten afgerond. Het betreft een bijdrage kampsubsidies voor scouts met een beperking vanuit Het Gehandicapte Kind en een subsidie van de gemeente Rotterdam om te investeren in de kwaliteit van Rotterdamse Scoutinggroepen.   </w:t>
      </w:r>
    </w:p>
    <w:p w14:paraId="10DE7E02" w14:textId="77777777" w:rsidR="00075A75" w:rsidRPr="00075A75" w:rsidRDefault="00075A75" w:rsidP="00075A75"/>
    <w:p w14:paraId="4294C60D" w14:textId="77777777" w:rsidR="00075A75" w:rsidRPr="00075A75" w:rsidRDefault="00075A75" w:rsidP="00075A75">
      <w:pPr>
        <w:rPr>
          <w:u w:val="single"/>
        </w:rPr>
      </w:pPr>
      <w:r w:rsidRPr="00075A75">
        <w:rPr>
          <w:u w:val="single"/>
        </w:rPr>
        <w:t>Ad 29. Nationale Scouting Loterij</w:t>
      </w:r>
    </w:p>
    <w:p w14:paraId="607ECAD2" w14:textId="77777777" w:rsidR="00075A75" w:rsidRPr="00075A75" w:rsidRDefault="00075A75" w:rsidP="00075A75">
      <w:r w:rsidRPr="00075A75">
        <w:t>Scouting Nederland organiseert jaarlijks de Nationale Scouting Loterij, waarvan 60% van de opbrengst ten goede komt aan de deelnemende groepen. Het saldo na aftrek van de gemaakte kosten komt ten goede aan het Scouting Nederland Fonds. Van de opbrengst komt in 2019 81% ten goede aan Scouting.</w:t>
      </w:r>
      <w:r w:rsidRPr="00075A75">
        <w:tab/>
      </w:r>
    </w:p>
    <w:p w14:paraId="7B37BBEB" w14:textId="77777777" w:rsidR="00075A75" w:rsidRPr="00075A75" w:rsidRDefault="00075A75" w:rsidP="00075A75"/>
    <w:p w14:paraId="24311A36" w14:textId="77777777" w:rsidR="00075A75" w:rsidRPr="00075A75" w:rsidRDefault="00075A75" w:rsidP="00075A75">
      <w:pPr>
        <w:rPr>
          <w:noProof/>
        </w:rPr>
      </w:pPr>
      <w:r w:rsidRPr="00075A75">
        <w:rPr>
          <w:noProof/>
        </w:rPr>
        <w:drawing>
          <wp:inline distT="0" distB="0" distL="0" distR="0" wp14:anchorId="5EDAFA05" wp14:editId="11B67566">
            <wp:extent cx="4697638" cy="2529205"/>
            <wp:effectExtent l="0" t="0" r="8255" b="444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06180" cy="2533804"/>
                    </a:xfrm>
                    <a:prstGeom prst="rect">
                      <a:avLst/>
                    </a:prstGeom>
                    <a:noFill/>
                    <a:ln>
                      <a:noFill/>
                    </a:ln>
                  </pic:spPr>
                </pic:pic>
              </a:graphicData>
            </a:graphic>
          </wp:inline>
        </w:drawing>
      </w:r>
    </w:p>
    <w:p w14:paraId="0AC75C91" w14:textId="77777777" w:rsidR="00075A75" w:rsidRPr="00075A75" w:rsidRDefault="00075A75" w:rsidP="00075A75">
      <w:pPr>
        <w:rPr>
          <w:noProof/>
        </w:rPr>
      </w:pPr>
    </w:p>
    <w:p w14:paraId="1D36DD14" w14:textId="77777777" w:rsidR="00075A75" w:rsidRPr="00075A75" w:rsidRDefault="00075A75" w:rsidP="00075A75">
      <w:pPr>
        <w:rPr>
          <w:b/>
        </w:rPr>
      </w:pPr>
    </w:p>
    <w:p w14:paraId="5CCBF6CB" w14:textId="77777777" w:rsidR="00075A75" w:rsidRPr="00075A75" w:rsidRDefault="00075A75" w:rsidP="00075A75">
      <w:pPr>
        <w:spacing w:after="200"/>
        <w:rPr>
          <w:b/>
        </w:rPr>
      </w:pPr>
      <w:r w:rsidRPr="00075A75">
        <w:rPr>
          <w:b/>
        </w:rPr>
        <w:br w:type="page"/>
      </w:r>
    </w:p>
    <w:p w14:paraId="17C7C23C" w14:textId="77777777" w:rsidR="00075A75" w:rsidRPr="00075A75" w:rsidRDefault="00075A75" w:rsidP="00075A75">
      <w:pPr>
        <w:keepNext/>
        <w:keepLines/>
        <w:ind w:left="578" w:hanging="578"/>
        <w:outlineLvl w:val="1"/>
        <w:rPr>
          <w:rFonts w:asciiTheme="majorHAnsi" w:eastAsiaTheme="majorEastAsia" w:hAnsiTheme="majorHAnsi" w:cstheme="majorBidi"/>
          <w:b/>
          <w:bCs/>
          <w:color w:val="000000" w:themeColor="text1"/>
          <w:szCs w:val="26"/>
        </w:rPr>
      </w:pPr>
      <w:bookmarkStart w:id="208" w:name="_Toc511143601"/>
      <w:bookmarkStart w:id="209" w:name="_Toc514088729"/>
      <w:bookmarkStart w:id="210" w:name="_Toc37405605"/>
      <w:bookmarkStart w:id="211" w:name="_Toc38974507"/>
      <w:r w:rsidRPr="00075A75">
        <w:rPr>
          <w:rFonts w:asciiTheme="majorHAnsi" w:eastAsiaTheme="majorEastAsia" w:hAnsiTheme="majorHAnsi" w:cstheme="majorBidi"/>
          <w:b/>
          <w:bCs/>
          <w:color w:val="000000" w:themeColor="text1"/>
          <w:szCs w:val="26"/>
        </w:rPr>
        <w:lastRenderedPageBreak/>
        <w:t>12.4 Resultaatbestemming</w:t>
      </w:r>
      <w:bookmarkEnd w:id="208"/>
      <w:bookmarkEnd w:id="209"/>
      <w:bookmarkEnd w:id="210"/>
      <w:bookmarkEnd w:id="211"/>
    </w:p>
    <w:p w14:paraId="65732E45" w14:textId="77777777" w:rsidR="00075A75" w:rsidRPr="00075A75" w:rsidRDefault="00075A75" w:rsidP="00075A75"/>
    <w:p w14:paraId="0EC2E8EF" w14:textId="77777777" w:rsidR="00075A75" w:rsidRPr="00075A75" w:rsidRDefault="00075A75" w:rsidP="00075A75">
      <w:r w:rsidRPr="00075A75">
        <w:t>Het negatief resultaat € 241.000 is onttrokken aan het algemeen deel van het Eigen vermogen. De overige mutaties in de bestemmingsreserves zijn in onderstaand overzicht opgenomen.</w:t>
      </w:r>
    </w:p>
    <w:p w14:paraId="666EC076" w14:textId="77777777" w:rsidR="00075A75" w:rsidRPr="00075A75" w:rsidRDefault="00075A75" w:rsidP="00075A75">
      <w:r w:rsidRPr="00075A75">
        <w:t xml:space="preserve"> </w:t>
      </w:r>
    </w:p>
    <w:p w14:paraId="41DA4C14" w14:textId="77777777" w:rsidR="00075A75" w:rsidRPr="00075A75" w:rsidRDefault="00075A75" w:rsidP="00075A75">
      <w:r w:rsidRPr="00075A75">
        <w:rPr>
          <w:noProof/>
        </w:rPr>
        <w:drawing>
          <wp:inline distT="0" distB="0" distL="0" distR="0" wp14:anchorId="1FC28CE5" wp14:editId="05A3E192">
            <wp:extent cx="5759450" cy="4507557"/>
            <wp:effectExtent l="0" t="0" r="0" b="7620"/>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9450" cy="4507557"/>
                    </a:xfrm>
                    <a:prstGeom prst="rect">
                      <a:avLst/>
                    </a:prstGeom>
                    <a:noFill/>
                    <a:ln>
                      <a:noFill/>
                    </a:ln>
                  </pic:spPr>
                </pic:pic>
              </a:graphicData>
            </a:graphic>
          </wp:inline>
        </w:drawing>
      </w:r>
    </w:p>
    <w:p w14:paraId="6EA5739B" w14:textId="77777777" w:rsidR="00075A75" w:rsidRPr="00075A75" w:rsidRDefault="00075A75" w:rsidP="00075A75"/>
    <w:p w14:paraId="5C50E111" w14:textId="77777777" w:rsidR="00075A75" w:rsidRPr="00075A75" w:rsidRDefault="00075A75" w:rsidP="00075A75">
      <w:r w:rsidRPr="00075A75">
        <w:rPr>
          <w:noProof/>
        </w:rPr>
        <w:drawing>
          <wp:inline distT="0" distB="0" distL="0" distR="0" wp14:anchorId="7B11503D" wp14:editId="624028D2">
            <wp:extent cx="1285875" cy="200025"/>
            <wp:effectExtent l="0" t="0" r="9525" b="9525"/>
            <wp:docPr id="8073" name="Afbeelding 8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85875" cy="200025"/>
                    </a:xfrm>
                    <a:prstGeom prst="rect">
                      <a:avLst/>
                    </a:prstGeom>
                    <a:noFill/>
                    <a:ln>
                      <a:noFill/>
                    </a:ln>
                  </pic:spPr>
                </pic:pic>
              </a:graphicData>
            </a:graphic>
          </wp:inline>
        </w:drawing>
      </w:r>
    </w:p>
    <w:p w14:paraId="25D72869" w14:textId="77777777" w:rsidR="00075A75" w:rsidRPr="00075A75" w:rsidRDefault="00075A75" w:rsidP="00075A75">
      <w:pPr>
        <w:rPr>
          <w:b/>
        </w:rPr>
      </w:pPr>
    </w:p>
    <w:p w14:paraId="4A3618D0" w14:textId="77777777" w:rsidR="00075A75" w:rsidRPr="00075A75" w:rsidRDefault="00075A75" w:rsidP="00075A75">
      <w:pPr>
        <w:rPr>
          <w:b/>
        </w:rPr>
      </w:pPr>
      <w:r w:rsidRPr="00075A75">
        <w:tab/>
      </w:r>
      <w:r w:rsidRPr="00075A75">
        <w:rPr>
          <w:b/>
        </w:rPr>
        <w:tab/>
      </w:r>
      <w:r w:rsidRPr="00075A75">
        <w:rPr>
          <w:b/>
        </w:rPr>
        <w:tab/>
      </w:r>
      <w:r w:rsidRPr="00075A75">
        <w:rPr>
          <w:b/>
        </w:rPr>
        <w:tab/>
      </w:r>
      <w:r w:rsidRPr="00075A75">
        <w:rPr>
          <w:b/>
        </w:rPr>
        <w:br w:type="page"/>
      </w:r>
    </w:p>
    <w:p w14:paraId="1862C725" w14:textId="77777777" w:rsidR="00075A75" w:rsidRPr="00075A75" w:rsidRDefault="00075A75" w:rsidP="00303C7A">
      <w:pPr>
        <w:keepNext/>
        <w:keepLines/>
        <w:pageBreakBefore/>
        <w:numPr>
          <w:ilvl w:val="0"/>
          <w:numId w:val="38"/>
        </w:numPr>
        <w:spacing w:line="360" w:lineRule="auto"/>
        <w:outlineLvl w:val="0"/>
        <w:rPr>
          <w:rFonts w:ascii="Impact" w:eastAsiaTheme="majorEastAsia" w:hAnsi="Impact" w:cstheme="majorBidi"/>
          <w:bCs/>
          <w:color w:val="000000" w:themeColor="text1"/>
          <w:sz w:val="32"/>
          <w:szCs w:val="28"/>
        </w:rPr>
      </w:pPr>
      <w:bookmarkStart w:id="212" w:name="_Toc514088730"/>
      <w:bookmarkStart w:id="213" w:name="_Toc37405606"/>
      <w:bookmarkStart w:id="214" w:name="_Toc38974508"/>
      <w:r w:rsidRPr="00075A75">
        <w:rPr>
          <w:rFonts w:ascii="Impact" w:eastAsiaTheme="majorEastAsia" w:hAnsi="Impact" w:cstheme="majorBidi"/>
          <w:bCs/>
          <w:color w:val="000000" w:themeColor="text1"/>
          <w:sz w:val="32"/>
          <w:szCs w:val="28"/>
        </w:rPr>
        <w:lastRenderedPageBreak/>
        <w:t>Overige gegevens</w:t>
      </w:r>
      <w:bookmarkEnd w:id="212"/>
      <w:bookmarkEnd w:id="213"/>
      <w:bookmarkEnd w:id="214"/>
    </w:p>
    <w:p w14:paraId="207E9948" w14:textId="77777777" w:rsidR="00075A75" w:rsidRPr="00075A75" w:rsidRDefault="00075A75" w:rsidP="00075A75">
      <w:pPr>
        <w:keepNext/>
        <w:keepLines/>
        <w:ind w:left="578" w:hanging="578"/>
        <w:outlineLvl w:val="1"/>
        <w:rPr>
          <w:rFonts w:asciiTheme="majorHAnsi" w:eastAsiaTheme="majorEastAsia" w:hAnsiTheme="majorHAnsi" w:cstheme="majorBidi"/>
          <w:b/>
          <w:bCs/>
          <w:color w:val="000000" w:themeColor="text1"/>
          <w:szCs w:val="26"/>
        </w:rPr>
      </w:pPr>
      <w:bookmarkStart w:id="215" w:name="_Toc37405607"/>
      <w:bookmarkStart w:id="216" w:name="_Toc38974509"/>
      <w:bookmarkStart w:id="217" w:name="_Toc514088731"/>
      <w:r w:rsidRPr="00075A75">
        <w:rPr>
          <w:rFonts w:asciiTheme="majorHAnsi" w:eastAsiaTheme="majorEastAsia" w:hAnsiTheme="majorHAnsi" w:cstheme="majorBidi"/>
          <w:b/>
          <w:bCs/>
          <w:color w:val="000000" w:themeColor="text1"/>
          <w:szCs w:val="26"/>
        </w:rPr>
        <w:t>13.1 Ondertekening</w:t>
      </w:r>
      <w:bookmarkEnd w:id="215"/>
      <w:bookmarkEnd w:id="216"/>
    </w:p>
    <w:p w14:paraId="33CB1388" w14:textId="50A8E246" w:rsidR="00075A75" w:rsidRPr="00075A75" w:rsidRDefault="00075A75" w:rsidP="00075A75">
      <w:pPr>
        <w:ind w:left="578"/>
      </w:pPr>
    </w:p>
    <w:p w14:paraId="10B920FA" w14:textId="6B9F995A" w:rsidR="00075A75" w:rsidRPr="00075A75" w:rsidRDefault="00075A75" w:rsidP="00075A75"/>
    <w:p w14:paraId="2932BEC2" w14:textId="550CB827" w:rsidR="00075A75" w:rsidRPr="00075A75" w:rsidRDefault="00075A75" w:rsidP="00075A75">
      <w:pPr>
        <w:rPr>
          <w:rFonts w:cs="Arial"/>
        </w:rPr>
      </w:pPr>
    </w:p>
    <w:p w14:paraId="1ACCEB33" w14:textId="24BDE6FF" w:rsidR="00075A75" w:rsidRDefault="002516C5" w:rsidP="00075A75">
      <w:pPr>
        <w:rPr>
          <w:rFonts w:cs="Arial"/>
        </w:rPr>
      </w:pPr>
      <w:r>
        <w:rPr>
          <w:rFonts w:cs="Arial"/>
        </w:rPr>
        <w:t>D.J. (Jaap) Boot,</w:t>
      </w:r>
      <w:r>
        <w:rPr>
          <w:rFonts w:cs="Arial"/>
        </w:rPr>
        <w:tab/>
      </w:r>
      <w:r>
        <w:rPr>
          <w:rFonts w:cs="Arial"/>
        </w:rPr>
        <w:tab/>
      </w:r>
      <w:r>
        <w:rPr>
          <w:rFonts w:cs="Arial"/>
        </w:rPr>
        <w:tab/>
      </w:r>
      <w:r>
        <w:rPr>
          <w:rFonts w:cs="Arial"/>
        </w:rPr>
        <w:tab/>
        <w:t>W. (Wendy Beenakker</w:t>
      </w:r>
    </w:p>
    <w:p w14:paraId="521A8049" w14:textId="60502FCA" w:rsidR="002516C5" w:rsidRDefault="002516C5" w:rsidP="00075A75">
      <w:pPr>
        <w:rPr>
          <w:rFonts w:cs="Arial"/>
        </w:rPr>
      </w:pPr>
      <w:r>
        <w:rPr>
          <w:rFonts w:cs="Arial"/>
        </w:rPr>
        <w:t>Voorzitter</w:t>
      </w:r>
      <w:r>
        <w:rPr>
          <w:rFonts w:cs="Arial"/>
        </w:rPr>
        <w:tab/>
      </w:r>
      <w:r>
        <w:rPr>
          <w:rFonts w:cs="Arial"/>
        </w:rPr>
        <w:tab/>
      </w:r>
      <w:r>
        <w:rPr>
          <w:rFonts w:cs="Arial"/>
        </w:rPr>
        <w:tab/>
      </w:r>
      <w:r>
        <w:rPr>
          <w:rFonts w:cs="Arial"/>
        </w:rPr>
        <w:tab/>
      </w:r>
      <w:r>
        <w:rPr>
          <w:rFonts w:cs="Arial"/>
        </w:rPr>
        <w:tab/>
        <w:t>Vicevoorzitter</w:t>
      </w:r>
    </w:p>
    <w:p w14:paraId="490F056E" w14:textId="77777777" w:rsidR="002516C5" w:rsidRDefault="002516C5" w:rsidP="00075A75">
      <w:pPr>
        <w:rPr>
          <w:rFonts w:cs="Arial"/>
        </w:rPr>
      </w:pPr>
    </w:p>
    <w:p w14:paraId="4DCBB76D" w14:textId="77777777" w:rsidR="002516C5" w:rsidRDefault="002516C5" w:rsidP="00075A75">
      <w:pPr>
        <w:rPr>
          <w:rFonts w:cs="Arial"/>
        </w:rPr>
      </w:pPr>
    </w:p>
    <w:p w14:paraId="6868E60C" w14:textId="77777777" w:rsidR="002516C5" w:rsidRDefault="002516C5" w:rsidP="00075A75">
      <w:pPr>
        <w:rPr>
          <w:rFonts w:cs="Arial"/>
        </w:rPr>
      </w:pPr>
    </w:p>
    <w:p w14:paraId="7F46489F" w14:textId="77777777" w:rsidR="002516C5" w:rsidRDefault="002516C5" w:rsidP="00075A75">
      <w:pPr>
        <w:rPr>
          <w:rFonts w:cs="Arial"/>
        </w:rPr>
      </w:pPr>
    </w:p>
    <w:p w14:paraId="2E9A3374" w14:textId="1DC311E1" w:rsidR="002516C5" w:rsidRDefault="002516C5" w:rsidP="00075A75">
      <w:pPr>
        <w:rPr>
          <w:rFonts w:cs="Arial"/>
        </w:rPr>
      </w:pPr>
      <w:r>
        <w:rPr>
          <w:rFonts w:cs="Arial"/>
        </w:rPr>
        <w:t>Ph. (Philip) Komen</w:t>
      </w:r>
      <w:r>
        <w:rPr>
          <w:rFonts w:cs="Arial"/>
        </w:rPr>
        <w:tab/>
      </w:r>
      <w:r>
        <w:rPr>
          <w:rFonts w:cs="Arial"/>
        </w:rPr>
        <w:tab/>
      </w:r>
      <w:r>
        <w:rPr>
          <w:rFonts w:cs="Arial"/>
        </w:rPr>
        <w:tab/>
      </w:r>
      <w:r>
        <w:rPr>
          <w:rFonts w:cs="Arial"/>
        </w:rPr>
        <w:tab/>
        <w:t>W. (Wouter) Zilverberg</w:t>
      </w:r>
    </w:p>
    <w:p w14:paraId="7F34BA05" w14:textId="608DD90E" w:rsidR="002516C5" w:rsidRDefault="002516C5" w:rsidP="00075A75">
      <w:pPr>
        <w:rPr>
          <w:rFonts w:cs="Arial"/>
        </w:rPr>
      </w:pPr>
      <w:r>
        <w:rPr>
          <w:rFonts w:cs="Arial"/>
        </w:rPr>
        <w:t>Secretaris/penningmeester</w:t>
      </w:r>
      <w:r>
        <w:rPr>
          <w:rFonts w:cs="Arial"/>
        </w:rPr>
        <w:tab/>
      </w:r>
      <w:r>
        <w:rPr>
          <w:rFonts w:cs="Arial"/>
        </w:rPr>
        <w:tab/>
      </w:r>
      <w:r>
        <w:rPr>
          <w:rFonts w:cs="Arial"/>
        </w:rPr>
        <w:tab/>
        <w:t>Internationaal Commissaris</w:t>
      </w:r>
    </w:p>
    <w:p w14:paraId="69FE6C4E" w14:textId="77777777" w:rsidR="002516C5" w:rsidRDefault="002516C5" w:rsidP="00075A75">
      <w:pPr>
        <w:rPr>
          <w:rFonts w:cs="Arial"/>
        </w:rPr>
      </w:pPr>
    </w:p>
    <w:p w14:paraId="1B4E5B2A" w14:textId="77777777" w:rsidR="002516C5" w:rsidRDefault="002516C5" w:rsidP="00075A75">
      <w:pPr>
        <w:rPr>
          <w:rFonts w:cs="Arial"/>
        </w:rPr>
      </w:pPr>
    </w:p>
    <w:p w14:paraId="2584E18C" w14:textId="77777777" w:rsidR="002516C5" w:rsidRDefault="002516C5" w:rsidP="00075A75">
      <w:pPr>
        <w:rPr>
          <w:rFonts w:cs="Arial"/>
        </w:rPr>
      </w:pPr>
    </w:p>
    <w:p w14:paraId="280C16F4" w14:textId="77777777" w:rsidR="002516C5" w:rsidRDefault="002516C5" w:rsidP="00075A75">
      <w:pPr>
        <w:rPr>
          <w:rFonts w:cs="Arial"/>
        </w:rPr>
      </w:pPr>
    </w:p>
    <w:p w14:paraId="447E1990" w14:textId="29199764" w:rsidR="002516C5" w:rsidRDefault="002516C5" w:rsidP="00075A75">
      <w:pPr>
        <w:rPr>
          <w:rFonts w:cs="Arial"/>
        </w:rPr>
      </w:pPr>
      <w:r>
        <w:rPr>
          <w:rFonts w:cs="Arial"/>
        </w:rPr>
        <w:t>M.I. (</w:t>
      </w:r>
      <w:proofErr w:type="spellStart"/>
      <w:r>
        <w:rPr>
          <w:rFonts w:cs="Arial"/>
        </w:rPr>
        <w:t>Maam</w:t>
      </w:r>
      <w:proofErr w:type="spellEnd"/>
      <w:r>
        <w:rPr>
          <w:rFonts w:cs="Arial"/>
        </w:rPr>
        <w:t>) van der Blij</w:t>
      </w:r>
      <w:r>
        <w:rPr>
          <w:rFonts w:cs="Arial"/>
        </w:rPr>
        <w:tab/>
      </w:r>
      <w:r>
        <w:rPr>
          <w:rFonts w:cs="Arial"/>
        </w:rPr>
        <w:tab/>
      </w:r>
      <w:r>
        <w:rPr>
          <w:rFonts w:cs="Arial"/>
        </w:rPr>
        <w:tab/>
      </w:r>
      <w:r>
        <w:rPr>
          <w:rFonts w:cs="Arial"/>
        </w:rPr>
        <w:tab/>
        <w:t>S.C. (Saskia) van Dongen</w:t>
      </w:r>
    </w:p>
    <w:p w14:paraId="36E6FF1C" w14:textId="2E06993C" w:rsidR="002516C5" w:rsidRPr="00075A75" w:rsidRDefault="002516C5" w:rsidP="00075A75">
      <w:pPr>
        <w:rPr>
          <w:rFonts w:cs="Arial"/>
        </w:rPr>
      </w:pPr>
      <w:r>
        <w:rPr>
          <w:rFonts w:cs="Arial"/>
        </w:rPr>
        <w:t>Lid</w:t>
      </w:r>
      <w:r>
        <w:rPr>
          <w:rFonts w:cs="Arial"/>
        </w:rPr>
        <w:tab/>
      </w:r>
      <w:r>
        <w:rPr>
          <w:rFonts w:cs="Arial"/>
        </w:rPr>
        <w:tab/>
      </w:r>
      <w:r>
        <w:rPr>
          <w:rFonts w:cs="Arial"/>
        </w:rPr>
        <w:tab/>
      </w:r>
      <w:r>
        <w:rPr>
          <w:rFonts w:cs="Arial"/>
        </w:rPr>
        <w:tab/>
      </w:r>
      <w:r>
        <w:rPr>
          <w:rFonts w:cs="Arial"/>
        </w:rPr>
        <w:tab/>
      </w:r>
      <w:r>
        <w:rPr>
          <w:rFonts w:cs="Arial"/>
        </w:rPr>
        <w:tab/>
      </w:r>
      <w:proofErr w:type="spellStart"/>
      <w:r>
        <w:rPr>
          <w:rFonts w:cs="Arial"/>
        </w:rPr>
        <w:t>Lid</w:t>
      </w:r>
      <w:proofErr w:type="spellEnd"/>
    </w:p>
    <w:p w14:paraId="4267CB62" w14:textId="509EE248" w:rsidR="00075A75" w:rsidRDefault="00075A75" w:rsidP="00075A75">
      <w:pPr>
        <w:rPr>
          <w:rFonts w:cs="Arial"/>
        </w:rPr>
      </w:pPr>
    </w:p>
    <w:p w14:paraId="72D9470F" w14:textId="77777777" w:rsidR="002516C5" w:rsidRDefault="002516C5" w:rsidP="00075A75">
      <w:pPr>
        <w:rPr>
          <w:rFonts w:cs="Arial"/>
        </w:rPr>
      </w:pPr>
    </w:p>
    <w:p w14:paraId="75CD729A" w14:textId="77777777" w:rsidR="002516C5" w:rsidRDefault="002516C5" w:rsidP="00075A75">
      <w:pPr>
        <w:rPr>
          <w:rFonts w:cs="Arial"/>
        </w:rPr>
      </w:pPr>
    </w:p>
    <w:p w14:paraId="1488020A" w14:textId="77777777" w:rsidR="002516C5" w:rsidRPr="00075A75" w:rsidRDefault="002516C5" w:rsidP="00075A75">
      <w:pPr>
        <w:rPr>
          <w:rFonts w:cs="Arial"/>
        </w:rPr>
      </w:pPr>
    </w:p>
    <w:p w14:paraId="22F24FDC" w14:textId="69AEB2C0" w:rsidR="00075A75" w:rsidRDefault="002516C5" w:rsidP="00075A75">
      <w:pPr>
        <w:rPr>
          <w:rFonts w:cs="Arial"/>
        </w:rPr>
      </w:pPr>
      <w:r>
        <w:rPr>
          <w:rFonts w:cs="Arial"/>
        </w:rPr>
        <w:t>A.G. (</w:t>
      </w:r>
      <w:proofErr w:type="spellStart"/>
      <w:r>
        <w:rPr>
          <w:rFonts w:cs="Arial"/>
        </w:rPr>
        <w:t>Arwen</w:t>
      </w:r>
      <w:proofErr w:type="spellEnd"/>
      <w:r>
        <w:rPr>
          <w:rFonts w:cs="Arial"/>
        </w:rPr>
        <w:t>) van der Leeuw</w:t>
      </w:r>
      <w:r>
        <w:rPr>
          <w:rFonts w:cs="Arial"/>
        </w:rPr>
        <w:tab/>
      </w:r>
      <w:r>
        <w:rPr>
          <w:rFonts w:cs="Arial"/>
        </w:rPr>
        <w:tab/>
      </w:r>
      <w:r>
        <w:rPr>
          <w:rFonts w:cs="Arial"/>
        </w:rPr>
        <w:tab/>
        <w:t xml:space="preserve">L.J.M.W. (Laura) </w:t>
      </w:r>
      <w:proofErr w:type="spellStart"/>
      <w:r>
        <w:rPr>
          <w:rFonts w:cs="Arial"/>
        </w:rPr>
        <w:t>Neijenhuis</w:t>
      </w:r>
      <w:proofErr w:type="spellEnd"/>
    </w:p>
    <w:p w14:paraId="24EA57CD" w14:textId="10AAB0B9" w:rsidR="002516C5" w:rsidRDefault="002516C5" w:rsidP="00075A75">
      <w:pPr>
        <w:rPr>
          <w:rFonts w:cs="Arial"/>
        </w:rPr>
      </w:pPr>
      <w:r>
        <w:rPr>
          <w:rFonts w:cs="Arial"/>
        </w:rPr>
        <w:t>Lid</w:t>
      </w:r>
      <w:r>
        <w:rPr>
          <w:rFonts w:cs="Arial"/>
        </w:rPr>
        <w:tab/>
      </w:r>
      <w:r>
        <w:rPr>
          <w:rFonts w:cs="Arial"/>
        </w:rPr>
        <w:tab/>
      </w:r>
      <w:r>
        <w:rPr>
          <w:rFonts w:cs="Arial"/>
        </w:rPr>
        <w:tab/>
      </w:r>
      <w:r>
        <w:rPr>
          <w:rFonts w:cs="Arial"/>
        </w:rPr>
        <w:tab/>
      </w:r>
      <w:r>
        <w:rPr>
          <w:rFonts w:cs="Arial"/>
        </w:rPr>
        <w:tab/>
      </w:r>
      <w:r>
        <w:rPr>
          <w:rFonts w:cs="Arial"/>
        </w:rPr>
        <w:tab/>
      </w:r>
      <w:proofErr w:type="spellStart"/>
      <w:r>
        <w:rPr>
          <w:rFonts w:cs="Arial"/>
        </w:rPr>
        <w:t>Lid</w:t>
      </w:r>
      <w:proofErr w:type="spellEnd"/>
    </w:p>
    <w:p w14:paraId="7F4A514A" w14:textId="77777777" w:rsidR="002516C5" w:rsidRDefault="002516C5" w:rsidP="00075A75">
      <w:pPr>
        <w:rPr>
          <w:rFonts w:cs="Arial"/>
        </w:rPr>
      </w:pPr>
    </w:p>
    <w:p w14:paraId="65B2675E" w14:textId="77777777" w:rsidR="002516C5" w:rsidRDefault="002516C5" w:rsidP="00075A75">
      <w:pPr>
        <w:rPr>
          <w:rFonts w:cs="Arial"/>
        </w:rPr>
      </w:pPr>
    </w:p>
    <w:p w14:paraId="40C2E936" w14:textId="77777777" w:rsidR="002516C5" w:rsidRDefault="002516C5" w:rsidP="00075A75">
      <w:pPr>
        <w:rPr>
          <w:rFonts w:cs="Arial"/>
        </w:rPr>
      </w:pPr>
    </w:p>
    <w:p w14:paraId="1079A392" w14:textId="77777777" w:rsidR="002516C5" w:rsidRDefault="002516C5" w:rsidP="00075A75">
      <w:pPr>
        <w:rPr>
          <w:rFonts w:cs="Arial"/>
        </w:rPr>
      </w:pPr>
    </w:p>
    <w:p w14:paraId="611D8AE7" w14:textId="6DA40769" w:rsidR="002516C5" w:rsidRDefault="002516C5" w:rsidP="00075A75">
      <w:pPr>
        <w:rPr>
          <w:rFonts w:cs="Arial"/>
        </w:rPr>
      </w:pPr>
      <w:r>
        <w:rPr>
          <w:rFonts w:cs="Arial"/>
        </w:rPr>
        <w:t>M.R. (Thijs) Jansen</w:t>
      </w:r>
    </w:p>
    <w:p w14:paraId="67922BB7" w14:textId="1D255896" w:rsidR="002516C5" w:rsidRPr="00075A75" w:rsidRDefault="002516C5" w:rsidP="00075A75">
      <w:pPr>
        <w:rPr>
          <w:rFonts w:cs="Arial"/>
        </w:rPr>
      </w:pPr>
      <w:r>
        <w:rPr>
          <w:rFonts w:cs="Arial"/>
        </w:rPr>
        <w:t>Lid</w:t>
      </w:r>
    </w:p>
    <w:p w14:paraId="1209DEEC" w14:textId="77777777" w:rsidR="00075A75" w:rsidRDefault="00075A75" w:rsidP="00075A75">
      <w:pPr>
        <w:rPr>
          <w:rFonts w:cs="Arial"/>
        </w:rPr>
      </w:pPr>
    </w:p>
    <w:p w14:paraId="61F3C145" w14:textId="77777777" w:rsidR="00303C7A" w:rsidRPr="00075A75" w:rsidRDefault="00303C7A" w:rsidP="00075A75">
      <w:pPr>
        <w:rPr>
          <w:rFonts w:cs="Arial"/>
        </w:rPr>
      </w:pPr>
    </w:p>
    <w:p w14:paraId="1FB9AFCB" w14:textId="77777777" w:rsidR="00075A75" w:rsidRPr="00075A75" w:rsidRDefault="00075A75" w:rsidP="00075A75">
      <w:pPr>
        <w:rPr>
          <w:rFonts w:cs="Arial"/>
        </w:rPr>
      </w:pPr>
    </w:p>
    <w:p w14:paraId="3199D118" w14:textId="77777777" w:rsidR="00075A75" w:rsidRPr="00075A75" w:rsidRDefault="00075A75" w:rsidP="00075A75">
      <w:pPr>
        <w:rPr>
          <w:rFonts w:cs="Arial"/>
        </w:rPr>
      </w:pPr>
    </w:p>
    <w:p w14:paraId="74F75118" w14:textId="77777777" w:rsidR="00075A75" w:rsidRPr="00075A75" w:rsidRDefault="00075A75" w:rsidP="00075A75">
      <w:pPr>
        <w:rPr>
          <w:rFonts w:cs="Arial"/>
        </w:rPr>
      </w:pPr>
    </w:p>
    <w:p w14:paraId="7C270F22" w14:textId="5405F728" w:rsidR="00075A75" w:rsidRPr="00075A75" w:rsidRDefault="00075A75" w:rsidP="00075A75">
      <w:pPr>
        <w:rPr>
          <w:rFonts w:cs="Arial"/>
        </w:rPr>
      </w:pPr>
      <w:r w:rsidRPr="00075A75">
        <w:rPr>
          <w:rFonts w:cs="Arial"/>
        </w:rPr>
        <w:t>In verband met de door de overheid opgelegde quarantainemaa</w:t>
      </w:r>
      <w:r w:rsidR="00F11121">
        <w:rPr>
          <w:rFonts w:cs="Arial"/>
        </w:rPr>
        <w:t>tregelen samenhangend met COVID-</w:t>
      </w:r>
      <w:r w:rsidRPr="00075A75">
        <w:rPr>
          <w:rFonts w:cs="Arial"/>
        </w:rPr>
        <w:t xml:space="preserve">19, waardoor een fysieke bijeenkomst niet mogelijk was, heeft alleen ondertekening plaatsgevonden door de voorzitter en secretaris/penningmeester van het landelijk bestuur. </w:t>
      </w:r>
    </w:p>
    <w:p w14:paraId="017C98D2" w14:textId="77777777" w:rsidR="00075A75" w:rsidRPr="00075A75" w:rsidRDefault="00075A75" w:rsidP="00075A75">
      <w:pPr>
        <w:rPr>
          <w:rFonts w:cs="Arial"/>
        </w:rPr>
      </w:pPr>
    </w:p>
    <w:p w14:paraId="23FF615E" w14:textId="77777777" w:rsidR="00075A75" w:rsidRPr="00075A75" w:rsidRDefault="00075A75" w:rsidP="00075A75">
      <w:pPr>
        <w:spacing w:after="200"/>
        <w:rPr>
          <w:rFonts w:asciiTheme="majorHAnsi" w:eastAsiaTheme="majorEastAsia" w:hAnsiTheme="majorHAnsi" w:cstheme="majorBidi"/>
          <w:b/>
          <w:bCs/>
          <w:color w:val="000000" w:themeColor="text1"/>
          <w:szCs w:val="26"/>
        </w:rPr>
      </w:pPr>
    </w:p>
    <w:p w14:paraId="17472C04" w14:textId="77777777" w:rsidR="00075A75" w:rsidRPr="00075A75" w:rsidRDefault="00075A75" w:rsidP="00075A75">
      <w:pPr>
        <w:spacing w:after="200"/>
        <w:rPr>
          <w:rFonts w:asciiTheme="majorHAnsi" w:eastAsiaTheme="majorEastAsia" w:hAnsiTheme="majorHAnsi" w:cstheme="majorBidi"/>
          <w:b/>
          <w:bCs/>
          <w:color w:val="000000" w:themeColor="text1"/>
          <w:szCs w:val="26"/>
        </w:rPr>
      </w:pPr>
      <w:r w:rsidRPr="00075A75">
        <w:br w:type="page"/>
      </w:r>
    </w:p>
    <w:p w14:paraId="207064C4" w14:textId="77777777" w:rsidR="00075A75" w:rsidRDefault="00075A75" w:rsidP="00075A75">
      <w:pPr>
        <w:keepNext/>
        <w:keepLines/>
        <w:ind w:left="578" w:hanging="578"/>
        <w:outlineLvl w:val="1"/>
        <w:rPr>
          <w:rFonts w:asciiTheme="majorHAnsi" w:eastAsiaTheme="majorEastAsia" w:hAnsiTheme="majorHAnsi" w:cstheme="majorBidi"/>
          <w:b/>
          <w:bCs/>
          <w:color w:val="000000" w:themeColor="text1"/>
          <w:szCs w:val="26"/>
        </w:rPr>
      </w:pPr>
      <w:bookmarkStart w:id="218" w:name="_Toc37405608"/>
      <w:bookmarkStart w:id="219" w:name="_Toc38974510"/>
      <w:r w:rsidRPr="00075A75">
        <w:rPr>
          <w:rFonts w:asciiTheme="majorHAnsi" w:eastAsiaTheme="majorEastAsia" w:hAnsiTheme="majorHAnsi" w:cstheme="majorBidi"/>
          <w:b/>
          <w:bCs/>
          <w:color w:val="000000" w:themeColor="text1"/>
          <w:szCs w:val="26"/>
        </w:rPr>
        <w:lastRenderedPageBreak/>
        <w:t>13.2 Controleverklaring</w:t>
      </w:r>
      <w:bookmarkEnd w:id="217"/>
      <w:bookmarkEnd w:id="218"/>
      <w:bookmarkEnd w:id="219"/>
    </w:p>
    <w:p w14:paraId="02AED5BA" w14:textId="77777777" w:rsidR="002516C5" w:rsidRDefault="002516C5" w:rsidP="00075A75">
      <w:pPr>
        <w:keepNext/>
        <w:keepLines/>
        <w:ind w:left="578" w:hanging="578"/>
        <w:outlineLvl w:val="1"/>
        <w:rPr>
          <w:rFonts w:asciiTheme="majorHAnsi" w:eastAsiaTheme="majorEastAsia" w:hAnsiTheme="majorHAnsi" w:cstheme="majorBidi"/>
          <w:b/>
          <w:bCs/>
          <w:color w:val="000000" w:themeColor="text1"/>
          <w:szCs w:val="26"/>
        </w:rPr>
      </w:pPr>
    </w:p>
    <w:p w14:paraId="0849EFB3" w14:textId="271D545A" w:rsidR="002516C5" w:rsidRPr="00DE2A35" w:rsidRDefault="00A61209" w:rsidP="00075A75">
      <w:pPr>
        <w:keepNext/>
        <w:keepLines/>
        <w:ind w:left="578" w:hanging="578"/>
        <w:outlineLvl w:val="1"/>
        <w:rPr>
          <w:rFonts w:asciiTheme="majorHAnsi" w:eastAsiaTheme="majorEastAsia" w:hAnsiTheme="majorHAnsi" w:cstheme="majorBidi"/>
          <w:bCs/>
          <w:color w:val="000000" w:themeColor="text1"/>
          <w:szCs w:val="26"/>
        </w:rPr>
      </w:pPr>
      <w:r>
        <w:rPr>
          <w:rFonts w:asciiTheme="majorHAnsi" w:eastAsiaTheme="majorEastAsia" w:hAnsiTheme="majorHAnsi" w:cstheme="majorBidi"/>
          <w:bCs/>
          <w:noProof/>
          <w:color w:val="000000" w:themeColor="text1"/>
          <w:szCs w:val="26"/>
        </w:rPr>
        <w:drawing>
          <wp:inline distT="0" distB="0" distL="0" distR="0" wp14:anchorId="2B39D85D" wp14:editId="0E3D7CEB">
            <wp:extent cx="6115050" cy="8545563"/>
            <wp:effectExtent l="0" t="0" r="0" b="825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ntroleverklaring jaarverslag VSN 2019_Pagina_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116398" cy="8547447"/>
                    </a:xfrm>
                    <a:prstGeom prst="rect">
                      <a:avLst/>
                    </a:prstGeom>
                  </pic:spPr>
                </pic:pic>
              </a:graphicData>
            </a:graphic>
          </wp:inline>
        </w:drawing>
      </w:r>
    </w:p>
    <w:p w14:paraId="177D5B8C" w14:textId="77777777" w:rsidR="002516C5" w:rsidRPr="00075A75" w:rsidRDefault="002516C5" w:rsidP="00075A75">
      <w:pPr>
        <w:keepNext/>
        <w:keepLines/>
        <w:ind w:left="578" w:hanging="578"/>
        <w:outlineLvl w:val="1"/>
        <w:rPr>
          <w:rFonts w:asciiTheme="majorHAnsi" w:eastAsiaTheme="majorEastAsia" w:hAnsiTheme="majorHAnsi" w:cstheme="majorBidi"/>
          <w:b/>
          <w:bCs/>
          <w:color w:val="000000" w:themeColor="text1"/>
          <w:szCs w:val="26"/>
        </w:rPr>
      </w:pPr>
    </w:p>
    <w:p w14:paraId="12D68417" w14:textId="2D8E66BE" w:rsidR="00075A75" w:rsidRPr="00075A75" w:rsidRDefault="00A61209" w:rsidP="00075A75">
      <w:r>
        <w:rPr>
          <w:noProof/>
        </w:rPr>
        <w:drawing>
          <wp:inline distT="0" distB="0" distL="0" distR="0" wp14:anchorId="4B083FAB" wp14:editId="0E2F7533">
            <wp:extent cx="6182037" cy="8639175"/>
            <wp:effectExtent l="0" t="0" r="9525"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ontroleverklaring jaarverslag VSN 2019_Pagina_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85285" cy="8643714"/>
                    </a:xfrm>
                    <a:prstGeom prst="rect">
                      <a:avLst/>
                    </a:prstGeom>
                  </pic:spPr>
                </pic:pic>
              </a:graphicData>
            </a:graphic>
          </wp:inline>
        </w:drawing>
      </w:r>
    </w:p>
    <w:p w14:paraId="4A96301F" w14:textId="6DA372DA" w:rsidR="00075A75" w:rsidRPr="00075A75" w:rsidRDefault="00A61209" w:rsidP="00075A75">
      <w:r>
        <w:rPr>
          <w:noProof/>
        </w:rPr>
        <w:lastRenderedPageBreak/>
        <w:drawing>
          <wp:inline distT="0" distB="0" distL="0" distR="0" wp14:anchorId="327A0E95" wp14:editId="1DA1488A">
            <wp:extent cx="6154773" cy="8601075"/>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ntroleverklaring jaarverslag VSN 2019_Pagina_3.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158556" cy="8606362"/>
                    </a:xfrm>
                    <a:prstGeom prst="rect">
                      <a:avLst/>
                    </a:prstGeom>
                  </pic:spPr>
                </pic:pic>
              </a:graphicData>
            </a:graphic>
          </wp:inline>
        </w:drawing>
      </w:r>
    </w:p>
    <w:p w14:paraId="7EC0FB93" w14:textId="77777777" w:rsidR="00075A75" w:rsidRPr="00075A75" w:rsidRDefault="00075A75" w:rsidP="00075A75">
      <w:pPr>
        <w:spacing w:after="200"/>
        <w:rPr>
          <w:rFonts w:asciiTheme="majorHAnsi" w:eastAsiaTheme="majorEastAsia" w:hAnsiTheme="majorHAnsi" w:cstheme="majorBidi"/>
        </w:rPr>
      </w:pPr>
    </w:p>
    <w:p w14:paraId="19A6A4C9" w14:textId="14E890A6" w:rsidR="00E240B1" w:rsidRDefault="00E240B1" w:rsidP="00075A75">
      <w:pPr>
        <w:spacing w:after="200"/>
        <w:rPr>
          <w:rFonts w:ascii="Arial" w:eastAsia="Times New Roman" w:hAnsi="Arial" w:cs="Arial"/>
          <w:szCs w:val="20"/>
          <w:lang w:eastAsia="en-US"/>
        </w:rPr>
        <w:sectPr w:rsidR="00E240B1" w:rsidSect="00E240B1">
          <w:footerReference w:type="default" r:id="rId110"/>
          <w:footerReference w:type="first" r:id="rId111"/>
          <w:pgSz w:w="11906" w:h="16838" w:code="9"/>
          <w:pgMar w:top="1418" w:right="1418" w:bottom="1418" w:left="1418" w:header="709" w:footer="300" w:gutter="0"/>
          <w:cols w:space="708"/>
          <w:titlePg/>
          <w:docGrid w:linePitch="360"/>
        </w:sectPr>
      </w:pPr>
    </w:p>
    <w:p w14:paraId="41D3F57E" w14:textId="7E8D9C00" w:rsidR="00A80572" w:rsidRDefault="00A80572" w:rsidP="00075A75">
      <w:pPr>
        <w:spacing w:after="200"/>
        <w:rPr>
          <w:rFonts w:ascii="Arial" w:eastAsia="Times New Roman" w:hAnsi="Arial" w:cs="Arial"/>
          <w:szCs w:val="20"/>
          <w:lang w:eastAsia="en-US"/>
        </w:rPr>
      </w:pPr>
    </w:p>
    <w:p w14:paraId="290C855E" w14:textId="77777777" w:rsidR="00E240B1" w:rsidRDefault="00E240B1" w:rsidP="00075A75">
      <w:pPr>
        <w:spacing w:after="200"/>
        <w:rPr>
          <w:rFonts w:ascii="Arial" w:eastAsia="Times New Roman" w:hAnsi="Arial" w:cs="Arial"/>
          <w:szCs w:val="20"/>
          <w:lang w:eastAsia="en-US"/>
        </w:rPr>
      </w:pPr>
    </w:p>
    <w:p w14:paraId="60653286" w14:textId="77777777" w:rsidR="00E240B1" w:rsidRDefault="00E240B1" w:rsidP="00075A75">
      <w:pPr>
        <w:spacing w:after="200"/>
        <w:rPr>
          <w:rFonts w:ascii="Arial" w:eastAsia="Times New Roman" w:hAnsi="Arial" w:cs="Arial"/>
          <w:szCs w:val="20"/>
          <w:lang w:eastAsia="en-US"/>
        </w:rPr>
      </w:pPr>
    </w:p>
    <w:p w14:paraId="2550348B" w14:textId="77777777" w:rsidR="00E240B1" w:rsidRDefault="00E240B1" w:rsidP="00075A75">
      <w:pPr>
        <w:spacing w:after="200"/>
        <w:rPr>
          <w:rFonts w:ascii="Arial" w:eastAsia="Times New Roman" w:hAnsi="Arial" w:cs="Arial"/>
          <w:szCs w:val="20"/>
          <w:lang w:eastAsia="en-US"/>
        </w:rPr>
      </w:pPr>
    </w:p>
    <w:p w14:paraId="10FC87A0" w14:textId="77777777" w:rsidR="00E240B1" w:rsidRDefault="00E240B1" w:rsidP="00075A75">
      <w:pPr>
        <w:spacing w:after="200"/>
        <w:rPr>
          <w:rFonts w:ascii="Arial" w:eastAsia="Times New Roman" w:hAnsi="Arial" w:cs="Arial"/>
          <w:szCs w:val="20"/>
          <w:lang w:eastAsia="en-US"/>
        </w:rPr>
      </w:pPr>
    </w:p>
    <w:p w14:paraId="42EBB168" w14:textId="77777777" w:rsidR="00E240B1" w:rsidRDefault="00E240B1" w:rsidP="00075A75">
      <w:pPr>
        <w:spacing w:after="200"/>
        <w:rPr>
          <w:rFonts w:ascii="Arial" w:eastAsia="Times New Roman" w:hAnsi="Arial" w:cs="Arial"/>
          <w:szCs w:val="20"/>
          <w:lang w:eastAsia="en-US"/>
        </w:rPr>
      </w:pPr>
    </w:p>
    <w:p w14:paraId="6701CA08" w14:textId="77777777" w:rsidR="00E240B1" w:rsidRDefault="00E240B1" w:rsidP="00075A75">
      <w:pPr>
        <w:spacing w:after="200"/>
        <w:rPr>
          <w:rFonts w:ascii="Arial" w:eastAsia="Times New Roman" w:hAnsi="Arial" w:cs="Arial"/>
          <w:szCs w:val="20"/>
          <w:lang w:eastAsia="en-US"/>
        </w:rPr>
      </w:pPr>
    </w:p>
    <w:p w14:paraId="4AB07A49" w14:textId="77777777" w:rsidR="00E240B1" w:rsidRDefault="00E240B1" w:rsidP="00075A75">
      <w:pPr>
        <w:spacing w:after="200"/>
        <w:rPr>
          <w:rFonts w:ascii="Arial" w:eastAsia="Times New Roman" w:hAnsi="Arial" w:cs="Arial"/>
          <w:szCs w:val="20"/>
          <w:lang w:eastAsia="en-US"/>
        </w:rPr>
      </w:pPr>
    </w:p>
    <w:p w14:paraId="6F501324" w14:textId="77777777" w:rsidR="00E240B1" w:rsidRDefault="00E240B1" w:rsidP="00075A75">
      <w:pPr>
        <w:spacing w:after="200"/>
        <w:rPr>
          <w:rFonts w:ascii="Arial" w:eastAsia="Times New Roman" w:hAnsi="Arial" w:cs="Arial"/>
          <w:szCs w:val="20"/>
          <w:lang w:eastAsia="en-US"/>
        </w:rPr>
      </w:pPr>
    </w:p>
    <w:p w14:paraId="6DFB3700" w14:textId="77777777" w:rsidR="00E240B1" w:rsidRDefault="00E240B1" w:rsidP="00075A75">
      <w:pPr>
        <w:spacing w:after="200"/>
        <w:rPr>
          <w:rFonts w:ascii="Arial" w:eastAsia="Times New Roman" w:hAnsi="Arial" w:cs="Arial"/>
          <w:szCs w:val="20"/>
          <w:lang w:eastAsia="en-US"/>
        </w:rPr>
      </w:pPr>
    </w:p>
    <w:p w14:paraId="5979DCA1" w14:textId="5DDC0A03" w:rsidR="00E240B1" w:rsidRDefault="00E240B1" w:rsidP="00075A75">
      <w:pPr>
        <w:spacing w:after="200"/>
        <w:rPr>
          <w:rFonts w:ascii="Arial" w:eastAsia="Times New Roman" w:hAnsi="Arial" w:cs="Arial"/>
          <w:szCs w:val="20"/>
          <w:lang w:eastAsia="en-US"/>
        </w:rPr>
      </w:pPr>
    </w:p>
    <w:p w14:paraId="33120067" w14:textId="5D78FC0A" w:rsidR="00E240B1" w:rsidRDefault="00E240B1" w:rsidP="00075A75">
      <w:pPr>
        <w:spacing w:after="200"/>
        <w:rPr>
          <w:rFonts w:ascii="Arial" w:eastAsia="Times New Roman" w:hAnsi="Arial" w:cs="Arial"/>
          <w:szCs w:val="20"/>
          <w:lang w:eastAsia="en-US"/>
        </w:rPr>
      </w:pPr>
      <w:r>
        <w:rPr>
          <w:noProof/>
        </w:rPr>
        <w:drawing>
          <wp:anchor distT="0" distB="0" distL="114300" distR="114300" simplePos="0" relativeHeight="251695104" behindDoc="1" locked="0" layoutInCell="1" allowOverlap="1" wp14:anchorId="24FEF245" wp14:editId="70898363">
            <wp:simplePos x="0" y="0"/>
            <wp:positionH relativeFrom="page">
              <wp:align>left</wp:align>
            </wp:positionH>
            <wp:positionV relativeFrom="paragraph">
              <wp:posOffset>138430</wp:posOffset>
            </wp:positionV>
            <wp:extent cx="7571902" cy="1819093"/>
            <wp:effectExtent l="0" t="0" r="0" b="0"/>
            <wp:wrapNone/>
            <wp:docPr id="8082" name="Afbeelding 8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foblad.jpg"/>
                    <pic:cNvPicPr/>
                  </pic:nvPicPr>
                  <pic:blipFill>
                    <a:blip r:embed="rId60">
                      <a:extLst>
                        <a:ext uri="{28A0092B-C50C-407E-A947-70E740481C1C}">
                          <a14:useLocalDpi xmlns:a14="http://schemas.microsoft.com/office/drawing/2010/main" val="0"/>
                        </a:ext>
                      </a:extLst>
                    </a:blip>
                    <a:stretch>
                      <a:fillRect/>
                    </a:stretch>
                  </pic:blipFill>
                  <pic:spPr>
                    <a:xfrm>
                      <a:off x="0" y="0"/>
                      <a:ext cx="7571902" cy="1819093"/>
                    </a:xfrm>
                    <a:prstGeom prst="rect">
                      <a:avLst/>
                    </a:prstGeom>
                  </pic:spPr>
                </pic:pic>
              </a:graphicData>
            </a:graphic>
            <wp14:sizeRelH relativeFrom="page">
              <wp14:pctWidth>0</wp14:pctWidth>
            </wp14:sizeRelH>
            <wp14:sizeRelV relativeFrom="page">
              <wp14:pctHeight>0</wp14:pctHeight>
            </wp14:sizeRelV>
          </wp:anchor>
        </w:drawing>
      </w:r>
    </w:p>
    <w:p w14:paraId="54A6492E" w14:textId="365ED802" w:rsidR="00E240B1" w:rsidRDefault="00E240B1" w:rsidP="00075A75">
      <w:pPr>
        <w:spacing w:after="200"/>
        <w:rPr>
          <w:rFonts w:ascii="Arial" w:eastAsia="Times New Roman" w:hAnsi="Arial" w:cs="Arial"/>
          <w:szCs w:val="20"/>
          <w:lang w:eastAsia="en-US"/>
        </w:rPr>
      </w:pPr>
      <w:r w:rsidRPr="00E240B1">
        <w:rPr>
          <w:rFonts w:ascii="Arial" w:eastAsia="Times New Roman" w:hAnsi="Arial" w:cs="Arial"/>
          <w:noProof/>
          <w:szCs w:val="20"/>
        </w:rPr>
        <mc:AlternateContent>
          <mc:Choice Requires="wps">
            <w:drawing>
              <wp:anchor distT="45720" distB="45720" distL="114300" distR="114300" simplePos="0" relativeHeight="251699200" behindDoc="0" locked="0" layoutInCell="1" allowOverlap="1" wp14:anchorId="7F4484AE" wp14:editId="4B5FF05D">
                <wp:simplePos x="0" y="0"/>
                <wp:positionH relativeFrom="column">
                  <wp:posOffset>-374015</wp:posOffset>
                </wp:positionH>
                <wp:positionV relativeFrom="paragraph">
                  <wp:posOffset>221615</wp:posOffset>
                </wp:positionV>
                <wp:extent cx="2360930" cy="1404620"/>
                <wp:effectExtent l="0" t="0" r="0" b="1905"/>
                <wp:wrapSquare wrapText="bothSides"/>
                <wp:docPr id="808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568AA49" w14:textId="77777777" w:rsidR="00732BBB" w:rsidRPr="00567F22" w:rsidRDefault="00732BBB" w:rsidP="00E240B1">
                            <w:r w:rsidRPr="00FE535E">
                              <w:rPr>
                                <w:rFonts w:ascii="Impact" w:hAnsi="Impact" w:cs="Arial"/>
                                <w:color w:val="FFFFFF"/>
                                <w:sz w:val="32"/>
                                <w:szCs w:val="32"/>
                              </w:rPr>
                              <w:t>Scouting Nederland</w:t>
                            </w:r>
                            <w:r w:rsidRPr="002F117B">
                              <w:rPr>
                                <w:rFonts w:cs="Arial"/>
                                <w:color w:val="FFFFFF"/>
                                <w:sz w:val="28"/>
                                <w:szCs w:val="28"/>
                              </w:rPr>
                              <w:br/>
                            </w:r>
                            <w:r w:rsidRPr="00FE535E">
                              <w:rPr>
                                <w:rFonts w:ascii="Arial" w:hAnsi="Arial" w:cs="Arial"/>
                                <w:color w:val="FFFFFF"/>
                                <w:szCs w:val="20"/>
                              </w:rPr>
                              <w:t xml:space="preserve">Larikslaan 5 </w:t>
                            </w:r>
                            <w:r>
                              <w:rPr>
                                <w:rFonts w:ascii="Arial" w:hAnsi="Arial" w:cs="Arial"/>
                                <w:color w:val="FFFFFF"/>
                                <w:szCs w:val="20"/>
                              </w:rPr>
                              <w:sym w:font="Symbol" w:char="F0B7"/>
                            </w:r>
                            <w:r w:rsidRPr="00FE535E">
                              <w:rPr>
                                <w:rFonts w:ascii="Arial" w:hAnsi="Arial" w:cs="Arial"/>
                                <w:color w:val="FFFFFF"/>
                                <w:szCs w:val="20"/>
                              </w:rPr>
                              <w:t xml:space="preserve"> 3833 AM Leusden</w:t>
                            </w:r>
                            <w:r w:rsidRPr="00FE535E">
                              <w:rPr>
                                <w:rFonts w:ascii="Arial" w:hAnsi="Arial" w:cs="Arial"/>
                                <w:color w:val="FFFFFF"/>
                                <w:szCs w:val="20"/>
                              </w:rPr>
                              <w:br/>
                            </w:r>
                            <w:r w:rsidRPr="00FE535E">
                              <w:rPr>
                                <w:rFonts w:ascii="Arial" w:hAnsi="Arial" w:cs="Arial"/>
                                <w:b/>
                                <w:color w:val="FFFFFF"/>
                                <w:szCs w:val="20"/>
                              </w:rPr>
                              <w:t>tel</w:t>
                            </w:r>
                            <w:r w:rsidRPr="00FE535E">
                              <w:rPr>
                                <w:rFonts w:ascii="Arial" w:hAnsi="Arial" w:cs="Arial"/>
                                <w:color w:val="FFFFFF"/>
                                <w:szCs w:val="20"/>
                              </w:rPr>
                              <w:t xml:space="preserve"> (033) 496 09 11</w:t>
                            </w:r>
                            <w:r w:rsidRPr="00FE535E">
                              <w:rPr>
                                <w:rFonts w:ascii="Arial" w:hAnsi="Arial" w:cs="Arial"/>
                                <w:color w:val="FFFFFF"/>
                                <w:szCs w:val="20"/>
                              </w:rPr>
                              <w:br/>
                            </w:r>
                            <w:r w:rsidRPr="00FE535E">
                              <w:rPr>
                                <w:rFonts w:ascii="Arial" w:hAnsi="Arial" w:cs="Arial"/>
                                <w:b/>
                                <w:color w:val="FFFFFF"/>
                                <w:szCs w:val="20"/>
                              </w:rPr>
                              <w:t>e-mail</w:t>
                            </w:r>
                            <w:r w:rsidRPr="00FE535E">
                              <w:rPr>
                                <w:rFonts w:ascii="Arial" w:hAnsi="Arial" w:cs="Arial"/>
                                <w:color w:val="FFFFFF"/>
                                <w:szCs w:val="20"/>
                              </w:rPr>
                              <w:t xml:space="preserve"> </w:t>
                            </w:r>
                            <w:hyperlink r:id="rId112" w:history="1">
                              <w:r w:rsidRPr="00172C1C">
                                <w:rPr>
                                  <w:rStyle w:val="Hyperlink"/>
                                  <w:rFonts w:ascii="Arial" w:hAnsi="Arial" w:cs="Arial"/>
                                  <w:color w:val="FFFFFF"/>
                                  <w:szCs w:val="20"/>
                                  <w:u w:val="none"/>
                                </w:rPr>
                                <w:t>lr@scouting.nl</w:t>
                              </w:r>
                            </w:hyperlink>
                            <w:r w:rsidRPr="00FE535E">
                              <w:rPr>
                                <w:rFonts w:ascii="Arial" w:hAnsi="Arial" w:cs="Arial"/>
                                <w:color w:val="FFFFFF"/>
                                <w:szCs w:val="20"/>
                              </w:rPr>
                              <w:br/>
                            </w:r>
                            <w:r w:rsidRPr="00FE535E">
                              <w:rPr>
                                <w:rFonts w:ascii="Arial" w:hAnsi="Arial" w:cs="Arial"/>
                                <w:b/>
                                <w:color w:val="FFFFFF"/>
                                <w:szCs w:val="20"/>
                              </w:rPr>
                              <w:t>web</w:t>
                            </w:r>
                            <w:r w:rsidRPr="00FE535E">
                              <w:rPr>
                                <w:rFonts w:ascii="Arial" w:hAnsi="Arial" w:cs="Arial"/>
                                <w:color w:val="FFFFFF"/>
                                <w:szCs w:val="20"/>
                              </w:rPr>
                              <w:t xml:space="preserve"> </w:t>
                            </w:r>
                            <w:hyperlink r:id="rId113" w:history="1">
                              <w:r w:rsidRPr="00172C1C">
                                <w:rPr>
                                  <w:rStyle w:val="Hyperlink"/>
                                  <w:rFonts w:ascii="Arial" w:hAnsi="Arial" w:cs="Arial"/>
                                  <w:color w:val="FFFFFF"/>
                                  <w:szCs w:val="20"/>
                                  <w:u w:val="none"/>
                                </w:rPr>
                                <w:t>www.scouting.nl</w:t>
                              </w:r>
                            </w:hyperlink>
                          </w:p>
                          <w:p w14:paraId="32BEC8DA" w14:textId="517DE28A" w:rsidR="00732BBB" w:rsidRDefault="00732BBB"/>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4484AE" id="_x0000_s1043" type="#_x0000_t202" style="position:absolute;margin-left:-29.45pt;margin-top:17.45pt;width:185.9pt;height:110.6pt;z-index:2516992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" filled="f" stroked="f">
                <v:textbox style="mso-fit-shape-to-text:t">
                  <w:txbxContent>
                    <w:p w14:paraId="6568AA49" w14:textId="77777777" w:rsidR="00732BBB" w:rsidRPr="00567F22" w:rsidRDefault="00732BBB" w:rsidP="00E240B1">
                      <w:r w:rsidRPr="00FE535E">
                        <w:rPr>
                          <w:rFonts w:ascii="Impact" w:hAnsi="Impact" w:cs="Arial"/>
                          <w:color w:val="FFFFFF"/>
                          <w:sz w:val="32"/>
                          <w:szCs w:val="32"/>
                        </w:rPr>
                        <w:t>Scouting Nederland</w:t>
                      </w:r>
                      <w:r w:rsidRPr="002F117B">
                        <w:rPr>
                          <w:rFonts w:cs="Arial"/>
                          <w:color w:val="FFFFFF"/>
                          <w:sz w:val="28"/>
                          <w:szCs w:val="28"/>
                        </w:rPr>
                        <w:br/>
                      </w:r>
                      <w:r w:rsidRPr="00FE535E">
                        <w:rPr>
                          <w:rFonts w:ascii="Arial" w:hAnsi="Arial" w:cs="Arial"/>
                          <w:color w:val="FFFFFF"/>
                          <w:szCs w:val="20"/>
                        </w:rPr>
                        <w:t xml:space="preserve">Larikslaan 5 </w:t>
                      </w:r>
                      <w:r>
                        <w:rPr>
                          <w:rFonts w:ascii="Arial" w:hAnsi="Arial" w:cs="Arial"/>
                          <w:color w:val="FFFFFF"/>
                          <w:szCs w:val="20"/>
                        </w:rPr>
                        <w:sym w:font="Symbol" w:char="F0B7"/>
                      </w:r>
                      <w:r w:rsidRPr="00FE535E">
                        <w:rPr>
                          <w:rFonts w:ascii="Arial" w:hAnsi="Arial" w:cs="Arial"/>
                          <w:color w:val="FFFFFF"/>
                          <w:szCs w:val="20"/>
                        </w:rPr>
                        <w:t xml:space="preserve"> 3833 AM Leusden</w:t>
                      </w:r>
                      <w:r w:rsidRPr="00FE535E">
                        <w:rPr>
                          <w:rFonts w:ascii="Arial" w:hAnsi="Arial" w:cs="Arial"/>
                          <w:color w:val="FFFFFF"/>
                          <w:szCs w:val="20"/>
                        </w:rPr>
                        <w:br/>
                      </w:r>
                      <w:r w:rsidRPr="00FE535E">
                        <w:rPr>
                          <w:rFonts w:ascii="Arial" w:hAnsi="Arial" w:cs="Arial"/>
                          <w:b/>
                          <w:color w:val="FFFFFF"/>
                          <w:szCs w:val="20"/>
                        </w:rPr>
                        <w:t>tel</w:t>
                      </w:r>
                      <w:r w:rsidRPr="00FE535E">
                        <w:rPr>
                          <w:rFonts w:ascii="Arial" w:hAnsi="Arial" w:cs="Arial"/>
                          <w:color w:val="FFFFFF"/>
                          <w:szCs w:val="20"/>
                        </w:rPr>
                        <w:t xml:space="preserve"> (033) 496 09 11</w:t>
                      </w:r>
                      <w:r w:rsidRPr="00FE535E">
                        <w:rPr>
                          <w:rFonts w:ascii="Arial" w:hAnsi="Arial" w:cs="Arial"/>
                          <w:color w:val="FFFFFF"/>
                          <w:szCs w:val="20"/>
                        </w:rPr>
                        <w:br/>
                      </w:r>
                      <w:r w:rsidRPr="00FE535E">
                        <w:rPr>
                          <w:rFonts w:ascii="Arial" w:hAnsi="Arial" w:cs="Arial"/>
                          <w:b/>
                          <w:color w:val="FFFFFF"/>
                          <w:szCs w:val="20"/>
                        </w:rPr>
                        <w:t>e-mail</w:t>
                      </w:r>
                      <w:r w:rsidRPr="00FE535E">
                        <w:rPr>
                          <w:rFonts w:ascii="Arial" w:hAnsi="Arial" w:cs="Arial"/>
                          <w:color w:val="FFFFFF"/>
                          <w:szCs w:val="20"/>
                        </w:rPr>
                        <w:t xml:space="preserve"> </w:t>
                      </w:r>
                      <w:hyperlink r:id="rId114" w:history="1">
                        <w:r w:rsidRPr="00172C1C">
                          <w:rPr>
                            <w:rStyle w:val="Hyperlink"/>
                            <w:rFonts w:ascii="Arial" w:hAnsi="Arial" w:cs="Arial"/>
                            <w:color w:val="FFFFFF"/>
                            <w:szCs w:val="20"/>
                            <w:u w:val="none"/>
                          </w:rPr>
                          <w:t>lr@scouting.nl</w:t>
                        </w:r>
                      </w:hyperlink>
                      <w:r w:rsidRPr="00FE535E">
                        <w:rPr>
                          <w:rFonts w:ascii="Arial" w:hAnsi="Arial" w:cs="Arial"/>
                          <w:color w:val="FFFFFF"/>
                          <w:szCs w:val="20"/>
                        </w:rPr>
                        <w:br/>
                      </w:r>
                      <w:r w:rsidRPr="00FE535E">
                        <w:rPr>
                          <w:rFonts w:ascii="Arial" w:hAnsi="Arial" w:cs="Arial"/>
                          <w:b/>
                          <w:color w:val="FFFFFF"/>
                          <w:szCs w:val="20"/>
                        </w:rPr>
                        <w:t>web</w:t>
                      </w:r>
                      <w:r w:rsidRPr="00FE535E">
                        <w:rPr>
                          <w:rFonts w:ascii="Arial" w:hAnsi="Arial" w:cs="Arial"/>
                          <w:color w:val="FFFFFF"/>
                          <w:szCs w:val="20"/>
                        </w:rPr>
                        <w:t xml:space="preserve"> </w:t>
                      </w:r>
                      <w:hyperlink r:id="rId115" w:history="1">
                        <w:r w:rsidRPr="00172C1C">
                          <w:rPr>
                            <w:rStyle w:val="Hyperlink"/>
                            <w:rFonts w:ascii="Arial" w:hAnsi="Arial" w:cs="Arial"/>
                            <w:color w:val="FFFFFF"/>
                            <w:szCs w:val="20"/>
                            <w:u w:val="none"/>
                          </w:rPr>
                          <w:t>www.scouting.nl</w:t>
                        </w:r>
                      </w:hyperlink>
                    </w:p>
                    <w:p w14:paraId="32BEC8DA" w14:textId="517DE28A" w:rsidR="00732BBB" w:rsidRDefault="00732BBB"/>
                  </w:txbxContent>
                </v:textbox>
                <w10:wrap type="square"/>
              </v:shape>
            </w:pict>
          </mc:Fallback>
        </mc:AlternateContent>
      </w:r>
      <w:r w:rsidRPr="00E240B1">
        <w:rPr>
          <w:rFonts w:ascii="Arial" w:eastAsia="Times New Roman" w:hAnsi="Arial" w:cs="Arial"/>
          <w:noProof/>
          <w:szCs w:val="20"/>
        </w:rPr>
        <mc:AlternateContent>
          <mc:Choice Requires="wps">
            <w:drawing>
              <wp:anchor distT="45720" distB="45720" distL="114300" distR="114300" simplePos="0" relativeHeight="251697152" behindDoc="0" locked="0" layoutInCell="1" allowOverlap="1" wp14:anchorId="7950C68E" wp14:editId="08620896">
                <wp:simplePos x="0" y="0"/>
                <wp:positionH relativeFrom="column">
                  <wp:posOffset>4357370</wp:posOffset>
                </wp:positionH>
                <wp:positionV relativeFrom="paragraph">
                  <wp:posOffset>87630</wp:posOffset>
                </wp:positionV>
                <wp:extent cx="1891030" cy="1404620"/>
                <wp:effectExtent l="0" t="0" r="0" b="0"/>
                <wp:wrapSquare wrapText="bothSides"/>
                <wp:docPr id="808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030" cy="1404620"/>
                        </a:xfrm>
                        <a:prstGeom prst="rect">
                          <a:avLst/>
                        </a:prstGeom>
                        <a:noFill/>
                        <a:ln w="9525">
                          <a:noFill/>
                          <a:miter lim="800000"/>
                          <a:headEnd/>
                          <a:tailEnd/>
                        </a:ln>
                      </wps:spPr>
                      <wps:txbx>
                        <w:txbxContent>
                          <w:p w14:paraId="3FB396BA" w14:textId="372ED470" w:rsidR="00732BBB" w:rsidRDefault="00732BBB">
                            <w:r>
                              <w:rPr>
                                <w:noProof/>
                              </w:rPr>
                              <w:drawing>
                                <wp:inline distT="0" distB="0" distL="0" distR="0" wp14:anchorId="357CDE4B" wp14:editId="1268B4EC">
                                  <wp:extent cx="1349375" cy="1266825"/>
                                  <wp:effectExtent l="0" t="0" r="3175" b="9525"/>
                                  <wp:docPr id="8086" name="Picture 3"/>
                                  <wp:cNvGraphicFramePr/>
                                  <a:graphic xmlns:a="http://schemas.openxmlformats.org/drawingml/2006/main">
                                    <a:graphicData uri="http://schemas.openxmlformats.org/drawingml/2006/picture">
                                      <pic:pic xmlns:pic="http://schemas.openxmlformats.org/drawingml/2006/picture">
                                        <pic:nvPicPr>
                                          <pic:cNvPr id="252" name="Picture 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349375" cy="126682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50C68E" id="_x0000_s1044" type="#_x0000_t202" style="position:absolute;margin-left:343.1pt;margin-top:6.9pt;width:148.9pt;height:110.6pt;z-index:251697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" filled="f" stroked="f">
                <v:textbox style="mso-fit-shape-to-text:t">
                  <w:txbxContent>
                    <w:p w14:paraId="3FB396BA" w14:textId="372ED470" w:rsidR="00732BBB" w:rsidRDefault="00732BBB">
                      <w:r>
                        <w:rPr>
                          <w:noProof/>
                        </w:rPr>
                        <w:drawing>
                          <wp:inline distT="0" distB="0" distL="0" distR="0" wp14:anchorId="357CDE4B" wp14:editId="1268B4EC">
                            <wp:extent cx="1349375" cy="1266825"/>
                            <wp:effectExtent l="0" t="0" r="3175" b="9525"/>
                            <wp:docPr id="8086" name="Picture 3"/>
                            <wp:cNvGraphicFramePr/>
                            <a:graphic xmlns:a="http://schemas.openxmlformats.org/drawingml/2006/main">
                              <a:graphicData uri="http://schemas.openxmlformats.org/drawingml/2006/picture">
                                <pic:pic xmlns:pic="http://schemas.openxmlformats.org/drawingml/2006/picture">
                                  <pic:nvPicPr>
                                    <pic:cNvPr id="252" name="Picture 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349375" cy="1266825"/>
                                    </a:xfrm>
                                    <a:prstGeom prst="rect">
                                      <a:avLst/>
                                    </a:prstGeom>
                                  </pic:spPr>
                                </pic:pic>
                              </a:graphicData>
                            </a:graphic>
                          </wp:inline>
                        </w:drawing>
                      </w:r>
                    </w:p>
                  </w:txbxContent>
                </v:textbox>
                <w10:wrap type="square"/>
              </v:shape>
            </w:pict>
          </mc:Fallback>
        </mc:AlternateContent>
      </w:r>
    </w:p>
    <w:p w14:paraId="0A525AC8" w14:textId="0BE36B97" w:rsidR="00E240B1" w:rsidRDefault="00E240B1" w:rsidP="00075A75">
      <w:pPr>
        <w:spacing w:after="200"/>
        <w:rPr>
          <w:rFonts w:ascii="Arial" w:eastAsia="Times New Roman" w:hAnsi="Arial" w:cs="Arial"/>
          <w:szCs w:val="20"/>
          <w:lang w:eastAsia="en-US"/>
        </w:rPr>
      </w:pPr>
    </w:p>
    <w:p w14:paraId="147161CE" w14:textId="75583C85" w:rsidR="00E240B1" w:rsidRDefault="00E240B1" w:rsidP="00075A75">
      <w:pPr>
        <w:spacing w:after="200"/>
        <w:rPr>
          <w:rFonts w:ascii="Arial" w:eastAsia="Times New Roman" w:hAnsi="Arial" w:cs="Arial"/>
          <w:szCs w:val="20"/>
          <w:lang w:eastAsia="en-US"/>
        </w:rPr>
      </w:pPr>
    </w:p>
    <w:p w14:paraId="5CC1E9AF" w14:textId="4B3C3764" w:rsidR="00E240B1" w:rsidRDefault="00E240B1" w:rsidP="00075A75">
      <w:pPr>
        <w:spacing w:after="200"/>
        <w:rPr>
          <w:rFonts w:ascii="Arial" w:eastAsia="Times New Roman" w:hAnsi="Arial" w:cs="Arial"/>
          <w:szCs w:val="20"/>
          <w:lang w:eastAsia="en-US"/>
        </w:rPr>
      </w:pPr>
    </w:p>
    <w:p w14:paraId="041FE0E7" w14:textId="77777777" w:rsidR="00E240B1" w:rsidRDefault="00E240B1" w:rsidP="00075A75">
      <w:pPr>
        <w:spacing w:after="200"/>
        <w:rPr>
          <w:rFonts w:ascii="Arial" w:eastAsia="Times New Roman" w:hAnsi="Arial" w:cs="Arial"/>
          <w:szCs w:val="20"/>
          <w:lang w:eastAsia="en-US"/>
        </w:rPr>
        <w:sectPr w:rsidR="00E240B1" w:rsidSect="00E240B1">
          <w:headerReference w:type="first" r:id="rId116"/>
          <w:footerReference w:type="first" r:id="rId117"/>
          <w:pgSz w:w="11906" w:h="16838" w:code="9"/>
          <w:pgMar w:top="1418" w:right="1418" w:bottom="1418" w:left="1418" w:header="709" w:footer="300" w:gutter="0"/>
          <w:cols w:space="708"/>
          <w:titlePg/>
          <w:docGrid w:linePitch="360"/>
        </w:sectPr>
      </w:pPr>
    </w:p>
    <w:p w14:paraId="06CDB7B2" w14:textId="79EF584C" w:rsidR="00075A75" w:rsidRDefault="00385C86" w:rsidP="00E240B1">
      <w:pPr>
        <w:pStyle w:val="Kop1"/>
        <w:numPr>
          <w:ilvl w:val="0"/>
          <w:numId w:val="0"/>
        </w:numPr>
        <w:ind w:left="567" w:hanging="567"/>
        <w:rPr>
          <w:rFonts w:eastAsia="Times New Roman"/>
          <w:lang w:eastAsia="en-US"/>
        </w:rPr>
      </w:pPr>
      <w:bookmarkStart w:id="220" w:name="_Toc38974512"/>
      <w:r>
        <w:rPr>
          <w:rFonts w:eastAsia="Times New Roman"/>
          <w:lang w:eastAsia="en-US"/>
        </w:rPr>
        <w:lastRenderedPageBreak/>
        <w:t>10</w:t>
      </w:r>
      <w:r w:rsidR="00E240B1">
        <w:rPr>
          <w:rFonts w:eastAsia="Times New Roman"/>
          <w:lang w:eastAsia="en-US"/>
        </w:rPr>
        <w:t>c</w:t>
      </w:r>
      <w:r w:rsidR="00E240B1">
        <w:rPr>
          <w:rFonts w:eastAsia="Times New Roman"/>
          <w:lang w:eastAsia="en-US"/>
        </w:rPr>
        <w:tab/>
        <w:t>Advies Financiële com</w:t>
      </w:r>
      <w:r w:rsidR="000B3629">
        <w:rPr>
          <w:rFonts w:eastAsia="Times New Roman"/>
          <w:lang w:eastAsia="en-US"/>
        </w:rPr>
        <w:t>missie over jaarverslag VSN 2019</w:t>
      </w:r>
      <w:bookmarkEnd w:id="220"/>
    </w:p>
    <w:p w14:paraId="47AD207B" w14:textId="3ED0C15C" w:rsidR="00944871" w:rsidRDefault="00944871" w:rsidP="00944871">
      <w:pPr>
        <w:rPr>
          <w:lang w:eastAsia="en-US"/>
        </w:rPr>
      </w:pPr>
      <w:r>
        <w:rPr>
          <w:lang w:eastAsia="en-US"/>
        </w:rPr>
        <w:t xml:space="preserve">Op 15 april </w:t>
      </w:r>
      <w:proofErr w:type="spellStart"/>
      <w:r>
        <w:rPr>
          <w:lang w:eastAsia="en-US"/>
        </w:rPr>
        <w:t>j.l</w:t>
      </w:r>
      <w:proofErr w:type="spellEnd"/>
      <w:r>
        <w:rPr>
          <w:lang w:eastAsia="en-US"/>
        </w:rPr>
        <w:t>. heeft de Financiële Commissie de jaarrekening 2019 van de Vereniging Scouting Nederland met het bestuur en de directie besproken. Geheel in het kader van #</w:t>
      </w:r>
      <w:proofErr w:type="spellStart"/>
      <w:r>
        <w:rPr>
          <w:lang w:eastAsia="en-US"/>
        </w:rPr>
        <w:t>ikscoutthuis</w:t>
      </w:r>
      <w:proofErr w:type="spellEnd"/>
      <w:r>
        <w:rPr>
          <w:lang w:eastAsia="en-US"/>
        </w:rPr>
        <w:t xml:space="preserve"> via een videoverbinding. Het ging in dit gesprek natuurlijk niet alleen ove</w:t>
      </w:r>
      <w:r w:rsidR="00F11121">
        <w:rPr>
          <w:lang w:eastAsia="en-US"/>
        </w:rPr>
        <w:t>r de cijfers van het afgelopen S</w:t>
      </w:r>
      <w:r>
        <w:rPr>
          <w:lang w:eastAsia="en-US"/>
        </w:rPr>
        <w:t>coutingjaar, maar ook over de onzekerheden in het huidige jaar. Over de mogelijke gevolgen van de uitbraak van het COVID-19 virus voor de financiën van de Vereniging Scouting Nederland wordt de Landelijke Raad apart door het bestuur geïnformeerd.</w:t>
      </w:r>
    </w:p>
    <w:p w14:paraId="0CF7B92B" w14:textId="77777777" w:rsidR="00944871" w:rsidRDefault="00944871" w:rsidP="00944871">
      <w:pPr>
        <w:rPr>
          <w:lang w:eastAsia="en-US"/>
        </w:rPr>
      </w:pPr>
    </w:p>
    <w:p w14:paraId="57C3E3E0" w14:textId="77777777" w:rsidR="00944871" w:rsidRDefault="00944871" w:rsidP="00944871">
      <w:pPr>
        <w:rPr>
          <w:lang w:eastAsia="en-US"/>
        </w:rPr>
      </w:pPr>
      <w:r>
        <w:rPr>
          <w:lang w:eastAsia="en-US"/>
        </w:rPr>
        <w:t>Waar wel zekerheid over bestaat, zijn de cijfers in de jaarrekening 2019 van de Vereniging Scouting Nederland. De exploitatie van de vereniging over het jaar 2019 laat wederom een negatief resultaat zien, dit jaar van 241.000 euro na resultaatbestemming. Dit ten opzichte van een begroot negatief resultaat van 87.000 euro.</w:t>
      </w:r>
    </w:p>
    <w:p w14:paraId="1687693C" w14:textId="77777777" w:rsidR="00944871" w:rsidRDefault="00944871" w:rsidP="00944871">
      <w:pPr>
        <w:rPr>
          <w:lang w:eastAsia="en-US"/>
        </w:rPr>
      </w:pPr>
    </w:p>
    <w:p w14:paraId="1109F65F" w14:textId="77777777" w:rsidR="00944871" w:rsidRDefault="00944871" w:rsidP="00944871">
      <w:pPr>
        <w:rPr>
          <w:lang w:eastAsia="en-US"/>
        </w:rPr>
      </w:pPr>
      <w:r>
        <w:rPr>
          <w:lang w:eastAsia="en-US"/>
        </w:rPr>
        <w:t>De belangrijkste oorzaken voor het verlies zijn door het bestuur in de toelichting bij de jaarrekening adequaat toegelicht.</w:t>
      </w:r>
    </w:p>
    <w:p w14:paraId="63DCE8A1" w14:textId="77777777" w:rsidR="00944871" w:rsidRDefault="00944871" w:rsidP="00944871">
      <w:pPr>
        <w:rPr>
          <w:lang w:eastAsia="en-US"/>
        </w:rPr>
      </w:pPr>
    </w:p>
    <w:p w14:paraId="463D66DD" w14:textId="5012DEE2" w:rsidR="00944871" w:rsidRDefault="00F11121" w:rsidP="00944871">
      <w:pPr>
        <w:rPr>
          <w:lang w:eastAsia="en-US"/>
        </w:rPr>
      </w:pPr>
      <w:r>
        <w:rPr>
          <w:lang w:eastAsia="en-US"/>
        </w:rPr>
        <w:t xml:space="preserve">De </w:t>
      </w:r>
      <w:proofErr w:type="spellStart"/>
      <w:r>
        <w:rPr>
          <w:lang w:eastAsia="en-US"/>
        </w:rPr>
        <w:t>ScoutS</w:t>
      </w:r>
      <w:r w:rsidR="00944871">
        <w:rPr>
          <w:lang w:eastAsia="en-US"/>
        </w:rPr>
        <w:t>hop</w:t>
      </w:r>
      <w:proofErr w:type="spellEnd"/>
      <w:r w:rsidR="00944871">
        <w:rPr>
          <w:lang w:eastAsia="en-US"/>
        </w:rPr>
        <w:t xml:space="preserve"> heeft helaas een minder positief resultaat behaald dan begroot door; een lagere winstmarge op verkochte artikelen, hoger uitgevallen portokosten die daardoor niet volledig zijn doorbelast aan de klant, en de verrekening van de consultancy kosten voor de ontwikkeling van de website in de kosten.</w:t>
      </w:r>
    </w:p>
    <w:p w14:paraId="2CD54D6B" w14:textId="77777777" w:rsidR="00944871" w:rsidRDefault="00944871" w:rsidP="00944871">
      <w:pPr>
        <w:rPr>
          <w:lang w:eastAsia="en-US"/>
        </w:rPr>
      </w:pPr>
    </w:p>
    <w:p w14:paraId="3CA009A5" w14:textId="7EFD7072" w:rsidR="00944871" w:rsidRDefault="00944871" w:rsidP="00944871">
      <w:pPr>
        <w:rPr>
          <w:lang w:eastAsia="en-US"/>
        </w:rPr>
      </w:pPr>
      <w:r>
        <w:rPr>
          <w:lang w:eastAsia="en-US"/>
        </w:rPr>
        <w:t>Tevens heeft in 2019 de Scout</w:t>
      </w:r>
      <w:r w:rsidR="00F11121">
        <w:rPr>
          <w:lang w:eastAsia="en-US"/>
        </w:rPr>
        <w:t>-</w:t>
      </w:r>
      <w:r>
        <w:rPr>
          <w:lang w:eastAsia="en-US"/>
        </w:rPr>
        <w:t>In een negatief resultaat gerealiseerd van 40.000 euro. De Vereniging Scouting Nederland heeft ervoor gekozen om het negatieve resultaat van dit evenement deze keer niet te compenseren, maar het negatief saldo mee te nemen naar de volgende editie.</w:t>
      </w:r>
    </w:p>
    <w:p w14:paraId="5C9EDCA5" w14:textId="77777777" w:rsidR="00944871" w:rsidRDefault="00944871" w:rsidP="00944871">
      <w:pPr>
        <w:rPr>
          <w:lang w:eastAsia="en-US"/>
        </w:rPr>
      </w:pPr>
    </w:p>
    <w:p w14:paraId="629EE537" w14:textId="77777777" w:rsidR="00944871" w:rsidRDefault="00944871" w:rsidP="00944871">
      <w:pPr>
        <w:rPr>
          <w:lang w:eastAsia="en-US"/>
        </w:rPr>
      </w:pPr>
      <w:r>
        <w:rPr>
          <w:lang w:eastAsia="en-US"/>
        </w:rPr>
        <w:t>Naast bovenstaande hogere lasten heeft het Scoutinglandgoed Zeewolde in 2019 wederom een negatief resultaat gerealiseerd. Dit resultaat lijkt positief gekleurd door de bijdrage van 1.000.000 euro, die door de Vereniging Scouting Nederland van de Nationale Postcodeloterij in 2019 is ontvangen en doorbetaald moet worden aan het Scoutinglandgoed. Door de Vereniging Scouting Nederland zijn de bedragen die aan het Scoutinglandgoed toekomen gereserveerd via de bestemmingsreserves. De</w:t>
      </w:r>
    </w:p>
    <w:p w14:paraId="04CC6CDD" w14:textId="2FD7FCBC" w:rsidR="00944871" w:rsidRDefault="00944871" w:rsidP="00944871">
      <w:pPr>
        <w:rPr>
          <w:lang w:eastAsia="en-US"/>
        </w:rPr>
      </w:pPr>
      <w:r>
        <w:rPr>
          <w:lang w:eastAsia="en-US"/>
        </w:rPr>
        <w:t>500.00</w:t>
      </w:r>
      <w:r w:rsidR="00351270">
        <w:rPr>
          <w:lang w:eastAsia="en-US"/>
        </w:rPr>
        <w:t>0</w:t>
      </w:r>
      <w:r>
        <w:rPr>
          <w:lang w:eastAsia="en-US"/>
        </w:rPr>
        <w:t xml:space="preserve"> die bij het bedrag hoort staat nog bij de vereniging evenals andere schenkingen voor dit doel. Advies:</w:t>
      </w:r>
    </w:p>
    <w:p w14:paraId="0E07CF0D" w14:textId="77777777" w:rsidR="00944871" w:rsidRDefault="00944871" w:rsidP="00944871">
      <w:pPr>
        <w:rPr>
          <w:lang w:eastAsia="en-US"/>
        </w:rPr>
      </w:pPr>
    </w:p>
    <w:p w14:paraId="317913C2" w14:textId="77777777" w:rsidR="00944871" w:rsidRDefault="00944871" w:rsidP="00944871">
      <w:pPr>
        <w:rPr>
          <w:lang w:eastAsia="en-US"/>
        </w:rPr>
      </w:pPr>
      <w:r>
        <w:rPr>
          <w:lang w:eastAsia="en-US"/>
        </w:rPr>
        <w:t>Wij adviseren de Landelijk Raad om de jaarrekening 2019 van de Vereniging Scouting Nederland goed te keuren. Wij onderschrijven echter het belang dat het bestuur hecht aan een gedegen behandeling van de financiën tijdens de Landelijke Raadsvergadering. In afwachting van de maatregelen met betrekking tot COVID-19, adviseren wij daarom aan de Landelijke Raad om de behandeling van de jaarrekening 2019 uit te stellen naar de vergadering van de Landelijke Raad in december 2020. Dit zodat het bestuur onder de dan geldende maatregelen een gepaste manier kan vinden om de jaarrekening te behandelen.</w:t>
      </w:r>
    </w:p>
    <w:p w14:paraId="071B1995" w14:textId="77777777" w:rsidR="000B3629" w:rsidRDefault="000B3629" w:rsidP="000B3629">
      <w:pPr>
        <w:rPr>
          <w:lang w:eastAsia="en-US"/>
        </w:rPr>
      </w:pPr>
    </w:p>
    <w:p w14:paraId="35B12380" w14:textId="77777777" w:rsidR="000B3629" w:rsidRDefault="000B3629" w:rsidP="000B3629">
      <w:pPr>
        <w:rPr>
          <w:lang w:eastAsia="en-US"/>
        </w:rPr>
      </w:pPr>
    </w:p>
    <w:p w14:paraId="67ABAC15" w14:textId="77777777" w:rsidR="000B3629" w:rsidRDefault="000B3629" w:rsidP="000B3629">
      <w:pPr>
        <w:rPr>
          <w:lang w:eastAsia="en-US"/>
        </w:rPr>
      </w:pPr>
    </w:p>
    <w:p w14:paraId="3FF57F84" w14:textId="77777777" w:rsidR="000B3629" w:rsidRDefault="000B3629" w:rsidP="000B3629">
      <w:pPr>
        <w:rPr>
          <w:lang w:eastAsia="en-US"/>
        </w:rPr>
      </w:pPr>
    </w:p>
    <w:p w14:paraId="2BA3ACB3" w14:textId="43D7C53C" w:rsidR="00902030" w:rsidRDefault="00902030" w:rsidP="00075A75">
      <w:pPr>
        <w:sectPr w:rsidR="00902030" w:rsidSect="00B96A76">
          <w:footerReference w:type="default" r:id="rId118"/>
          <w:footerReference w:type="first" r:id="rId119"/>
          <w:pgSz w:w="11906" w:h="16838" w:code="9"/>
          <w:pgMar w:top="1418" w:right="1418" w:bottom="1418" w:left="1418" w:header="709" w:footer="0" w:gutter="0"/>
          <w:cols w:space="708"/>
          <w:titlePg/>
          <w:docGrid w:linePitch="360"/>
        </w:sectPr>
      </w:pPr>
    </w:p>
    <w:tbl>
      <w:tblPr>
        <w:tblStyle w:val="Tabelraster7"/>
        <w:tblpPr w:leftFromText="141" w:rightFromText="141" w:horzAnchor="margin" w:tblpY="-82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070"/>
      </w:tblGrid>
      <w:tr w:rsidR="00902030" w:rsidRPr="00902030" w14:paraId="7BAF84D6" w14:textId="77777777" w:rsidTr="00283409">
        <w:trPr>
          <w:trHeight w:val="5103"/>
        </w:trPr>
        <w:tc>
          <w:tcPr>
            <w:tcW w:w="9070" w:type="dxa"/>
            <w:shd w:val="clear" w:color="auto" w:fill="auto"/>
          </w:tcPr>
          <w:p w14:paraId="0A72A14E" w14:textId="77777777" w:rsidR="00902030" w:rsidRPr="004749D2" w:rsidRDefault="00902030" w:rsidP="00902030"/>
          <w:p w14:paraId="6AA2F377" w14:textId="77777777" w:rsidR="000B3629" w:rsidRPr="004749D2" w:rsidRDefault="000B3629" w:rsidP="00902030"/>
          <w:p w14:paraId="08631D09" w14:textId="77777777" w:rsidR="000B3629" w:rsidRPr="004749D2" w:rsidRDefault="000B3629" w:rsidP="00902030"/>
          <w:p w14:paraId="317F4CBC" w14:textId="42F5C8FE" w:rsidR="000B3629" w:rsidRPr="004749D2" w:rsidRDefault="00385C86" w:rsidP="000B3629">
            <w:pPr>
              <w:pStyle w:val="Kop1"/>
              <w:numPr>
                <w:ilvl w:val="0"/>
                <w:numId w:val="0"/>
              </w:numPr>
              <w:ind w:left="432" w:hanging="432"/>
              <w:outlineLvl w:val="0"/>
            </w:pPr>
            <w:bookmarkStart w:id="221" w:name="_Toc38974513"/>
            <w:r>
              <w:t>10</w:t>
            </w:r>
            <w:r w:rsidR="000B3629" w:rsidRPr="004749D2">
              <w:t>d  Jaarverslag Scouting Nederland Fonds 2019</w:t>
            </w:r>
            <w:bookmarkEnd w:id="221"/>
          </w:p>
        </w:tc>
      </w:tr>
    </w:tbl>
    <w:p w14:paraId="1787FCF5" w14:textId="77777777" w:rsidR="00902030" w:rsidRPr="00902030" w:rsidRDefault="00902030" w:rsidP="00902030">
      <w:pPr>
        <w:spacing w:line="240" w:lineRule="auto"/>
        <w:contextualSpacing/>
        <w:rPr>
          <w:rFonts w:ascii="Impact" w:eastAsiaTheme="majorEastAsia" w:hAnsi="Impact" w:cstheme="majorBidi"/>
          <w:color w:val="FFFFFF" w:themeColor="background1"/>
          <w:spacing w:val="5"/>
          <w:kern w:val="28"/>
          <w:sz w:val="32"/>
          <w:szCs w:val="52"/>
        </w:rPr>
      </w:pPr>
    </w:p>
    <w:p w14:paraId="56FFF62E" w14:textId="77777777" w:rsidR="00902030" w:rsidRPr="00902030" w:rsidRDefault="00902030" w:rsidP="00902030">
      <w:pPr>
        <w:spacing w:line="240" w:lineRule="auto"/>
        <w:contextualSpacing/>
        <w:rPr>
          <w:rFonts w:ascii="Impact" w:eastAsiaTheme="majorEastAsia" w:hAnsi="Impact" w:cstheme="majorBidi"/>
          <w:color w:val="FFFFFF" w:themeColor="background1"/>
          <w:spacing w:val="5"/>
          <w:kern w:val="28"/>
          <w:sz w:val="32"/>
          <w:szCs w:val="52"/>
        </w:rPr>
      </w:pPr>
    </w:p>
    <w:p w14:paraId="34941EE0" w14:textId="77777777" w:rsidR="00902030" w:rsidRPr="00902030" w:rsidRDefault="00902030" w:rsidP="00902030">
      <w:pPr>
        <w:spacing w:line="240" w:lineRule="auto"/>
        <w:contextualSpacing/>
        <w:rPr>
          <w:rFonts w:ascii="Impact" w:eastAsiaTheme="majorEastAsia" w:hAnsi="Impact" w:cstheme="majorBidi"/>
          <w:color w:val="FFFFFF" w:themeColor="background1"/>
          <w:spacing w:val="5"/>
          <w:kern w:val="28"/>
          <w:sz w:val="32"/>
          <w:szCs w:val="52"/>
        </w:rPr>
      </w:pPr>
    </w:p>
    <w:p w14:paraId="31713AE3" w14:textId="77777777" w:rsidR="00902030" w:rsidRPr="00902030" w:rsidRDefault="00902030" w:rsidP="00902030">
      <w:pPr>
        <w:spacing w:line="240" w:lineRule="auto"/>
        <w:contextualSpacing/>
        <w:rPr>
          <w:rFonts w:ascii="Impact" w:eastAsiaTheme="majorEastAsia" w:hAnsi="Impact" w:cstheme="majorBidi"/>
          <w:color w:val="FFFFFF" w:themeColor="background1"/>
          <w:spacing w:val="5"/>
          <w:kern w:val="28"/>
          <w:sz w:val="32"/>
          <w:szCs w:val="52"/>
        </w:rPr>
      </w:pPr>
      <w:r w:rsidRPr="00902030">
        <w:rPr>
          <w:rFonts w:ascii="Impact" w:eastAsiaTheme="majorEastAsia" w:hAnsi="Impact" w:cstheme="majorBidi"/>
          <w:color w:val="FFFFFF" w:themeColor="background1"/>
          <w:spacing w:val="5"/>
          <w:kern w:val="28"/>
          <w:sz w:val="32"/>
          <w:szCs w:val="52"/>
        </w:rPr>
        <w:t>Jaarverslag 2019</w:t>
      </w:r>
    </w:p>
    <w:p w14:paraId="5FECE331" w14:textId="77777777" w:rsidR="00902030" w:rsidRPr="00902030" w:rsidRDefault="00902030" w:rsidP="00902030">
      <w:pPr>
        <w:numPr>
          <w:ilvl w:val="1"/>
          <w:numId w:val="0"/>
        </w:numPr>
        <w:spacing w:line="240" w:lineRule="auto"/>
        <w:rPr>
          <w:rFonts w:asciiTheme="majorHAnsi" w:eastAsiaTheme="majorEastAsia" w:hAnsiTheme="majorHAnsi" w:cstheme="majorBidi"/>
          <w:i/>
          <w:iCs/>
          <w:color w:val="FFFFFF" w:themeColor="background1"/>
          <w:sz w:val="28"/>
          <w:szCs w:val="24"/>
        </w:rPr>
      </w:pPr>
      <w:r w:rsidRPr="00902030">
        <w:rPr>
          <w:rFonts w:asciiTheme="majorHAnsi" w:eastAsiaTheme="majorEastAsia" w:hAnsiTheme="majorHAnsi" w:cstheme="majorBidi"/>
          <w:i/>
          <w:iCs/>
          <w:color w:val="FFFFFF" w:themeColor="background1"/>
          <w:sz w:val="28"/>
          <w:szCs w:val="24"/>
        </w:rPr>
        <w:t>Stichting Scouting Nederland Fonds</w:t>
      </w:r>
    </w:p>
    <w:p w14:paraId="1DD4A8A4" w14:textId="71C14C19" w:rsidR="00902030" w:rsidRPr="00E74094" w:rsidRDefault="00902030" w:rsidP="00E74094">
      <w:pPr>
        <w:pStyle w:val="Lijstalinea"/>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22" w:name="_Toc37405778"/>
      <w:bookmarkStart w:id="223" w:name="_Toc38974514"/>
      <w:r w:rsidRPr="00E74094">
        <w:rPr>
          <w:rFonts w:ascii="Impact" w:eastAsiaTheme="majorEastAsia" w:hAnsi="Impact" w:cstheme="majorBidi"/>
          <w:bCs/>
          <w:color w:val="000000" w:themeColor="text1"/>
          <w:sz w:val="32"/>
          <w:szCs w:val="28"/>
        </w:rPr>
        <w:lastRenderedPageBreak/>
        <w:t>Inhoudsopgave</w:t>
      </w:r>
      <w:bookmarkEnd w:id="222"/>
      <w:bookmarkEnd w:id="223"/>
    </w:p>
    <w:p w14:paraId="02566D41" w14:textId="77777777" w:rsidR="00902030" w:rsidRPr="00902030" w:rsidRDefault="00902030" w:rsidP="00902030">
      <w:pPr>
        <w:spacing w:line="240" w:lineRule="auto"/>
      </w:pPr>
    </w:p>
    <w:p w14:paraId="48AA09A4" w14:textId="77777777" w:rsidR="00902030" w:rsidRPr="00902030" w:rsidRDefault="00902030" w:rsidP="00902030">
      <w:pPr>
        <w:tabs>
          <w:tab w:val="left" w:pos="851"/>
          <w:tab w:val="right" w:pos="9072"/>
        </w:tabs>
        <w:spacing w:before="200" w:after="100" w:line="240" w:lineRule="auto"/>
        <w:rPr>
          <w:noProof/>
          <w:sz w:val="22"/>
        </w:rPr>
      </w:pPr>
      <w:r w:rsidRPr="00902030">
        <w:rPr>
          <w:lang w:val="en-US"/>
        </w:rPr>
        <w:fldChar w:fldCharType="begin"/>
      </w:r>
      <w:r w:rsidRPr="00902030">
        <w:rPr>
          <w:lang w:val="en-US"/>
        </w:rPr>
        <w:instrText xml:space="preserve"> TOC \o "1-3" \h \z \u </w:instrText>
      </w:r>
      <w:r w:rsidRPr="00902030">
        <w:rPr>
          <w:lang w:val="en-US"/>
        </w:rPr>
        <w:fldChar w:fldCharType="separate"/>
      </w:r>
      <w:hyperlink w:anchor="_Toc37405778" w:history="1">
        <w:r w:rsidRPr="00902030">
          <w:rPr>
            <w:b/>
            <w:noProof/>
            <w:color w:val="1A368D" w:themeColor="hyperlink"/>
            <w:u w:val="single"/>
          </w:rPr>
          <w:t>1</w:t>
        </w:r>
        <w:r w:rsidRPr="00902030">
          <w:rPr>
            <w:noProof/>
            <w:sz w:val="22"/>
          </w:rPr>
          <w:tab/>
        </w:r>
        <w:r w:rsidRPr="00902030">
          <w:rPr>
            <w:b/>
            <w:noProof/>
            <w:color w:val="1A368D" w:themeColor="hyperlink"/>
            <w:u w:val="single"/>
          </w:rPr>
          <w:t>Inhoudsopgave</w:t>
        </w:r>
        <w:r w:rsidRPr="00902030">
          <w:rPr>
            <w:b/>
            <w:noProof/>
            <w:webHidden/>
          </w:rPr>
          <w:tab/>
        </w:r>
        <w:r w:rsidRPr="00902030">
          <w:rPr>
            <w:b/>
            <w:noProof/>
            <w:webHidden/>
          </w:rPr>
          <w:fldChar w:fldCharType="begin"/>
        </w:r>
        <w:r w:rsidRPr="00902030">
          <w:rPr>
            <w:b/>
            <w:noProof/>
            <w:webHidden/>
          </w:rPr>
          <w:instrText xml:space="preserve"> PAGEREF _Toc37405778 \h </w:instrText>
        </w:r>
        <w:r w:rsidRPr="00902030">
          <w:rPr>
            <w:b/>
            <w:noProof/>
            <w:webHidden/>
          </w:rPr>
        </w:r>
        <w:r w:rsidRPr="00902030">
          <w:rPr>
            <w:b/>
            <w:noProof/>
            <w:webHidden/>
          </w:rPr>
          <w:fldChar w:fldCharType="separate"/>
        </w:r>
        <w:r w:rsidR="00732BBB">
          <w:rPr>
            <w:b/>
            <w:noProof/>
            <w:webHidden/>
          </w:rPr>
          <w:t>93</w:t>
        </w:r>
        <w:r w:rsidRPr="00902030">
          <w:rPr>
            <w:b/>
            <w:noProof/>
            <w:webHidden/>
          </w:rPr>
          <w:fldChar w:fldCharType="end"/>
        </w:r>
      </w:hyperlink>
    </w:p>
    <w:p w14:paraId="3E40A6CE" w14:textId="77777777" w:rsidR="00902030" w:rsidRPr="00902030" w:rsidRDefault="00462DCB" w:rsidP="00902030">
      <w:pPr>
        <w:tabs>
          <w:tab w:val="left" w:pos="851"/>
          <w:tab w:val="right" w:pos="9072"/>
        </w:tabs>
        <w:spacing w:before="200" w:after="100" w:line="240" w:lineRule="auto"/>
        <w:rPr>
          <w:noProof/>
          <w:sz w:val="22"/>
        </w:rPr>
      </w:pPr>
      <w:hyperlink w:anchor="_Toc37405779" w:history="1">
        <w:r w:rsidR="00902030" w:rsidRPr="00902030">
          <w:rPr>
            <w:b/>
            <w:noProof/>
            <w:color w:val="1A368D" w:themeColor="hyperlink"/>
            <w:u w:val="single"/>
          </w:rPr>
          <w:t>Bestuursverslag</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_Toc37405779 \h </w:instrText>
        </w:r>
        <w:r w:rsidR="00902030" w:rsidRPr="00902030">
          <w:rPr>
            <w:b/>
            <w:noProof/>
            <w:webHidden/>
          </w:rPr>
        </w:r>
        <w:r w:rsidR="00902030" w:rsidRPr="00902030">
          <w:rPr>
            <w:b/>
            <w:noProof/>
            <w:webHidden/>
          </w:rPr>
          <w:fldChar w:fldCharType="separate"/>
        </w:r>
        <w:r w:rsidR="00732BBB">
          <w:rPr>
            <w:b/>
            <w:noProof/>
            <w:webHidden/>
          </w:rPr>
          <w:t>94</w:t>
        </w:r>
        <w:r w:rsidR="00902030" w:rsidRPr="00902030">
          <w:rPr>
            <w:b/>
            <w:noProof/>
            <w:webHidden/>
          </w:rPr>
          <w:fldChar w:fldCharType="end"/>
        </w:r>
      </w:hyperlink>
    </w:p>
    <w:p w14:paraId="514C0F97" w14:textId="77777777" w:rsidR="00902030" w:rsidRPr="00902030" w:rsidRDefault="00462DCB" w:rsidP="00902030">
      <w:pPr>
        <w:tabs>
          <w:tab w:val="left" w:pos="851"/>
          <w:tab w:val="right" w:pos="9072"/>
        </w:tabs>
        <w:spacing w:before="200" w:after="100" w:line="240" w:lineRule="auto"/>
        <w:rPr>
          <w:noProof/>
          <w:sz w:val="22"/>
        </w:rPr>
      </w:pPr>
      <w:hyperlink w:anchor="_Toc37405780" w:history="1">
        <w:r w:rsidR="00902030" w:rsidRPr="00902030">
          <w:rPr>
            <w:b/>
            <w:noProof/>
            <w:color w:val="1A368D" w:themeColor="hyperlink"/>
            <w:u w:val="single"/>
          </w:rPr>
          <w:t>2</w:t>
        </w:r>
        <w:r w:rsidR="00902030" w:rsidRPr="00902030">
          <w:rPr>
            <w:noProof/>
            <w:sz w:val="22"/>
          </w:rPr>
          <w:tab/>
        </w:r>
        <w:r w:rsidR="00902030" w:rsidRPr="00902030">
          <w:rPr>
            <w:b/>
            <w:noProof/>
            <w:color w:val="1A368D" w:themeColor="hyperlink"/>
            <w:u w:val="single"/>
          </w:rPr>
          <w:t>Inleiding</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_Toc37405780 \h </w:instrText>
        </w:r>
        <w:r w:rsidR="00902030" w:rsidRPr="00902030">
          <w:rPr>
            <w:b/>
            <w:noProof/>
            <w:webHidden/>
          </w:rPr>
        </w:r>
        <w:r w:rsidR="00902030" w:rsidRPr="00902030">
          <w:rPr>
            <w:b/>
            <w:noProof/>
            <w:webHidden/>
          </w:rPr>
          <w:fldChar w:fldCharType="separate"/>
        </w:r>
        <w:r w:rsidR="00732BBB">
          <w:rPr>
            <w:b/>
            <w:noProof/>
            <w:webHidden/>
          </w:rPr>
          <w:t>95</w:t>
        </w:r>
        <w:r w:rsidR="00902030" w:rsidRPr="00902030">
          <w:rPr>
            <w:b/>
            <w:noProof/>
            <w:webHidden/>
          </w:rPr>
          <w:fldChar w:fldCharType="end"/>
        </w:r>
      </w:hyperlink>
    </w:p>
    <w:p w14:paraId="6DFEFD21" w14:textId="77777777" w:rsidR="00902030" w:rsidRPr="00902030" w:rsidRDefault="00462DCB" w:rsidP="00902030">
      <w:pPr>
        <w:tabs>
          <w:tab w:val="left" w:pos="851"/>
          <w:tab w:val="right" w:pos="9072"/>
        </w:tabs>
        <w:spacing w:before="200" w:after="100" w:line="240" w:lineRule="auto"/>
        <w:rPr>
          <w:noProof/>
          <w:sz w:val="22"/>
        </w:rPr>
      </w:pPr>
      <w:hyperlink w:anchor="_Toc37405781" w:history="1">
        <w:r w:rsidR="00902030" w:rsidRPr="00902030">
          <w:rPr>
            <w:rFonts w:eastAsia="Calibri"/>
            <w:b/>
            <w:noProof/>
            <w:color w:val="1A368D" w:themeColor="hyperlink"/>
            <w:u w:val="single"/>
          </w:rPr>
          <w:t>3</w:t>
        </w:r>
        <w:r w:rsidR="00902030" w:rsidRPr="00902030">
          <w:rPr>
            <w:noProof/>
            <w:sz w:val="22"/>
          </w:rPr>
          <w:tab/>
        </w:r>
        <w:r w:rsidR="00902030" w:rsidRPr="00902030">
          <w:rPr>
            <w:rFonts w:eastAsia="Calibri"/>
            <w:b/>
            <w:noProof/>
            <w:color w:val="1A368D" w:themeColor="hyperlink"/>
            <w:u w:val="single"/>
          </w:rPr>
          <w:t>Doelstelling (statutair) van het Scouting Nederland Fonds</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_Toc37405781 \h </w:instrText>
        </w:r>
        <w:r w:rsidR="00902030" w:rsidRPr="00902030">
          <w:rPr>
            <w:b/>
            <w:noProof/>
            <w:webHidden/>
          </w:rPr>
        </w:r>
        <w:r w:rsidR="00902030" w:rsidRPr="00902030">
          <w:rPr>
            <w:b/>
            <w:noProof/>
            <w:webHidden/>
          </w:rPr>
          <w:fldChar w:fldCharType="separate"/>
        </w:r>
        <w:r w:rsidR="00732BBB">
          <w:rPr>
            <w:b/>
            <w:noProof/>
            <w:webHidden/>
          </w:rPr>
          <w:t>96</w:t>
        </w:r>
        <w:r w:rsidR="00902030" w:rsidRPr="00902030">
          <w:rPr>
            <w:b/>
            <w:noProof/>
            <w:webHidden/>
          </w:rPr>
          <w:fldChar w:fldCharType="end"/>
        </w:r>
      </w:hyperlink>
    </w:p>
    <w:p w14:paraId="6A41BCB1" w14:textId="77777777" w:rsidR="00902030" w:rsidRPr="00902030" w:rsidRDefault="00462DCB" w:rsidP="00902030">
      <w:pPr>
        <w:tabs>
          <w:tab w:val="left" w:pos="851"/>
          <w:tab w:val="right" w:pos="9072"/>
        </w:tabs>
        <w:spacing w:before="200" w:after="100" w:line="240" w:lineRule="auto"/>
        <w:rPr>
          <w:noProof/>
          <w:sz w:val="22"/>
        </w:rPr>
      </w:pPr>
      <w:hyperlink w:anchor="_Toc37405782" w:history="1">
        <w:r w:rsidR="00902030" w:rsidRPr="00902030">
          <w:rPr>
            <w:rFonts w:eastAsia="Calibri"/>
            <w:b/>
            <w:noProof/>
            <w:color w:val="1A368D" w:themeColor="hyperlink"/>
            <w:u w:val="single"/>
          </w:rPr>
          <w:t>4</w:t>
        </w:r>
        <w:r w:rsidR="00902030" w:rsidRPr="00902030">
          <w:rPr>
            <w:noProof/>
            <w:sz w:val="22"/>
          </w:rPr>
          <w:tab/>
        </w:r>
        <w:r w:rsidR="00902030" w:rsidRPr="00902030">
          <w:rPr>
            <w:rFonts w:eastAsia="Calibri"/>
            <w:b/>
            <w:noProof/>
            <w:color w:val="1A368D" w:themeColor="hyperlink"/>
            <w:u w:val="single"/>
          </w:rPr>
          <w:t>Samenstelling bestuur per 31 december 2019</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_Toc37405782 \h </w:instrText>
        </w:r>
        <w:r w:rsidR="00902030" w:rsidRPr="00902030">
          <w:rPr>
            <w:b/>
            <w:noProof/>
            <w:webHidden/>
          </w:rPr>
        </w:r>
        <w:r w:rsidR="00902030" w:rsidRPr="00902030">
          <w:rPr>
            <w:b/>
            <w:noProof/>
            <w:webHidden/>
          </w:rPr>
          <w:fldChar w:fldCharType="separate"/>
        </w:r>
        <w:r w:rsidR="00732BBB">
          <w:rPr>
            <w:b/>
            <w:noProof/>
            <w:webHidden/>
          </w:rPr>
          <w:t>97</w:t>
        </w:r>
        <w:r w:rsidR="00902030" w:rsidRPr="00902030">
          <w:rPr>
            <w:b/>
            <w:noProof/>
            <w:webHidden/>
          </w:rPr>
          <w:fldChar w:fldCharType="end"/>
        </w:r>
      </w:hyperlink>
    </w:p>
    <w:p w14:paraId="76F0CD1B" w14:textId="77777777" w:rsidR="00902030" w:rsidRPr="00902030" w:rsidRDefault="00462DCB" w:rsidP="00902030">
      <w:pPr>
        <w:tabs>
          <w:tab w:val="left" w:pos="851"/>
          <w:tab w:val="right" w:pos="9072"/>
        </w:tabs>
        <w:spacing w:before="200" w:after="100" w:line="240" w:lineRule="auto"/>
        <w:rPr>
          <w:noProof/>
          <w:sz w:val="22"/>
        </w:rPr>
      </w:pPr>
      <w:hyperlink w:anchor="_Toc37405783" w:history="1">
        <w:r w:rsidR="00902030" w:rsidRPr="00902030">
          <w:rPr>
            <w:b/>
            <w:noProof/>
            <w:color w:val="1A368D" w:themeColor="hyperlink"/>
            <w:u w:val="single"/>
          </w:rPr>
          <w:t>5</w:t>
        </w:r>
        <w:r w:rsidR="00902030" w:rsidRPr="00902030">
          <w:rPr>
            <w:noProof/>
            <w:sz w:val="22"/>
          </w:rPr>
          <w:tab/>
        </w:r>
        <w:r w:rsidR="00902030" w:rsidRPr="00902030">
          <w:rPr>
            <w:b/>
            <w:noProof/>
            <w:color w:val="1A368D" w:themeColor="hyperlink"/>
            <w:u w:val="single"/>
          </w:rPr>
          <w:t>Wat heeft het Scouting Nederland Fonds in 2019 gedaan?</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_Toc37405783 \h </w:instrText>
        </w:r>
        <w:r w:rsidR="00902030" w:rsidRPr="00902030">
          <w:rPr>
            <w:b/>
            <w:noProof/>
            <w:webHidden/>
          </w:rPr>
        </w:r>
        <w:r w:rsidR="00902030" w:rsidRPr="00902030">
          <w:rPr>
            <w:b/>
            <w:noProof/>
            <w:webHidden/>
          </w:rPr>
          <w:fldChar w:fldCharType="separate"/>
        </w:r>
        <w:r w:rsidR="00732BBB">
          <w:rPr>
            <w:b/>
            <w:noProof/>
            <w:webHidden/>
          </w:rPr>
          <w:t>98</w:t>
        </w:r>
        <w:r w:rsidR="00902030" w:rsidRPr="00902030">
          <w:rPr>
            <w:b/>
            <w:noProof/>
            <w:webHidden/>
          </w:rPr>
          <w:fldChar w:fldCharType="end"/>
        </w:r>
      </w:hyperlink>
    </w:p>
    <w:p w14:paraId="0EF979DA" w14:textId="77777777" w:rsidR="00902030" w:rsidRPr="00902030" w:rsidRDefault="00462DCB" w:rsidP="00902030">
      <w:pPr>
        <w:tabs>
          <w:tab w:val="left" w:pos="851"/>
          <w:tab w:val="right" w:pos="9072"/>
        </w:tabs>
        <w:spacing w:before="200" w:after="100" w:line="240" w:lineRule="auto"/>
        <w:rPr>
          <w:noProof/>
          <w:sz w:val="22"/>
        </w:rPr>
      </w:pPr>
      <w:hyperlink w:anchor="_Toc37405784" w:history="1">
        <w:r w:rsidR="00902030" w:rsidRPr="00902030">
          <w:rPr>
            <w:b/>
            <w:noProof/>
            <w:color w:val="1A368D" w:themeColor="hyperlink"/>
            <w:u w:val="single"/>
          </w:rPr>
          <w:t>6</w:t>
        </w:r>
        <w:r w:rsidR="00902030" w:rsidRPr="00902030">
          <w:rPr>
            <w:noProof/>
            <w:sz w:val="22"/>
          </w:rPr>
          <w:tab/>
        </w:r>
        <w:r w:rsidR="00902030" w:rsidRPr="00902030">
          <w:rPr>
            <w:b/>
            <w:noProof/>
            <w:color w:val="1A368D" w:themeColor="hyperlink"/>
            <w:u w:val="single"/>
          </w:rPr>
          <w:t>Beleidsvoornemens en begroting 2020</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_Toc37405784 \h </w:instrText>
        </w:r>
        <w:r w:rsidR="00902030" w:rsidRPr="00902030">
          <w:rPr>
            <w:b/>
            <w:noProof/>
            <w:webHidden/>
          </w:rPr>
        </w:r>
        <w:r w:rsidR="00902030" w:rsidRPr="00902030">
          <w:rPr>
            <w:b/>
            <w:noProof/>
            <w:webHidden/>
          </w:rPr>
          <w:fldChar w:fldCharType="separate"/>
        </w:r>
        <w:r w:rsidR="00732BBB">
          <w:rPr>
            <w:b/>
            <w:noProof/>
            <w:webHidden/>
          </w:rPr>
          <w:t>99</w:t>
        </w:r>
        <w:r w:rsidR="00902030" w:rsidRPr="00902030">
          <w:rPr>
            <w:b/>
            <w:noProof/>
            <w:webHidden/>
          </w:rPr>
          <w:fldChar w:fldCharType="end"/>
        </w:r>
      </w:hyperlink>
    </w:p>
    <w:p w14:paraId="13C4492F" w14:textId="77777777" w:rsidR="00902030" w:rsidRPr="00902030" w:rsidRDefault="00462DCB" w:rsidP="00902030">
      <w:pPr>
        <w:tabs>
          <w:tab w:val="left" w:pos="851"/>
          <w:tab w:val="right" w:pos="9072"/>
        </w:tabs>
        <w:spacing w:before="200" w:after="100" w:line="240" w:lineRule="auto"/>
        <w:rPr>
          <w:noProof/>
          <w:sz w:val="22"/>
        </w:rPr>
      </w:pPr>
      <w:hyperlink w:anchor="_Toc37405785" w:history="1">
        <w:r w:rsidR="00902030" w:rsidRPr="00902030">
          <w:rPr>
            <w:b/>
            <w:noProof/>
            <w:color w:val="1A368D" w:themeColor="hyperlink"/>
            <w:u w:val="single"/>
          </w:rPr>
          <w:t>7</w:t>
        </w:r>
        <w:r w:rsidR="00902030" w:rsidRPr="00902030">
          <w:rPr>
            <w:noProof/>
            <w:sz w:val="22"/>
          </w:rPr>
          <w:tab/>
        </w:r>
        <w:r w:rsidR="00902030" w:rsidRPr="00902030">
          <w:rPr>
            <w:b/>
            <w:noProof/>
            <w:color w:val="1A368D" w:themeColor="hyperlink"/>
            <w:u w:val="single"/>
          </w:rPr>
          <w:t>Beleggingsbeleid</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_Toc37405785 \h </w:instrText>
        </w:r>
        <w:r w:rsidR="00902030" w:rsidRPr="00902030">
          <w:rPr>
            <w:b/>
            <w:noProof/>
            <w:webHidden/>
          </w:rPr>
        </w:r>
        <w:r w:rsidR="00902030" w:rsidRPr="00902030">
          <w:rPr>
            <w:b/>
            <w:noProof/>
            <w:webHidden/>
          </w:rPr>
          <w:fldChar w:fldCharType="separate"/>
        </w:r>
        <w:r w:rsidR="00732BBB">
          <w:rPr>
            <w:b/>
            <w:noProof/>
            <w:webHidden/>
          </w:rPr>
          <w:t>101</w:t>
        </w:r>
        <w:r w:rsidR="00902030" w:rsidRPr="00902030">
          <w:rPr>
            <w:b/>
            <w:noProof/>
            <w:webHidden/>
          </w:rPr>
          <w:fldChar w:fldCharType="end"/>
        </w:r>
      </w:hyperlink>
    </w:p>
    <w:p w14:paraId="6C385142" w14:textId="77777777" w:rsidR="00902030" w:rsidRPr="00902030" w:rsidRDefault="00462DCB" w:rsidP="00902030">
      <w:pPr>
        <w:tabs>
          <w:tab w:val="left" w:pos="851"/>
          <w:tab w:val="right" w:pos="9072"/>
        </w:tabs>
        <w:spacing w:before="200" w:after="100" w:line="240" w:lineRule="auto"/>
        <w:rPr>
          <w:noProof/>
          <w:sz w:val="22"/>
        </w:rPr>
      </w:pPr>
      <w:hyperlink w:anchor="_Toc37405786" w:history="1">
        <w:r w:rsidR="00902030" w:rsidRPr="00902030">
          <w:rPr>
            <w:b/>
            <w:noProof/>
            <w:color w:val="1A368D" w:themeColor="hyperlink"/>
            <w:u w:val="single"/>
          </w:rPr>
          <w:t>Jaarrekening</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_Toc37405786 \h </w:instrText>
        </w:r>
        <w:r w:rsidR="00902030" w:rsidRPr="00902030">
          <w:rPr>
            <w:b/>
            <w:noProof/>
            <w:webHidden/>
          </w:rPr>
        </w:r>
        <w:r w:rsidR="00902030" w:rsidRPr="00902030">
          <w:rPr>
            <w:b/>
            <w:noProof/>
            <w:webHidden/>
          </w:rPr>
          <w:fldChar w:fldCharType="separate"/>
        </w:r>
        <w:r w:rsidR="00732BBB">
          <w:rPr>
            <w:b/>
            <w:noProof/>
            <w:webHidden/>
          </w:rPr>
          <w:t>102</w:t>
        </w:r>
        <w:r w:rsidR="00902030" w:rsidRPr="00902030">
          <w:rPr>
            <w:b/>
            <w:noProof/>
            <w:webHidden/>
          </w:rPr>
          <w:fldChar w:fldCharType="end"/>
        </w:r>
      </w:hyperlink>
    </w:p>
    <w:p w14:paraId="4792523A" w14:textId="77777777" w:rsidR="00902030" w:rsidRPr="00902030" w:rsidRDefault="00462DCB" w:rsidP="00902030">
      <w:pPr>
        <w:tabs>
          <w:tab w:val="left" w:pos="851"/>
          <w:tab w:val="right" w:pos="9072"/>
        </w:tabs>
        <w:spacing w:before="200" w:after="100" w:line="240" w:lineRule="auto"/>
        <w:rPr>
          <w:noProof/>
          <w:sz w:val="22"/>
        </w:rPr>
      </w:pPr>
      <w:hyperlink w:anchor="_Toc37405787" w:history="1">
        <w:r w:rsidR="00902030" w:rsidRPr="00902030">
          <w:rPr>
            <w:b/>
            <w:noProof/>
            <w:color w:val="1A368D" w:themeColor="hyperlink"/>
            <w:u w:val="single"/>
          </w:rPr>
          <w:t>8</w:t>
        </w:r>
        <w:r w:rsidR="00902030" w:rsidRPr="00902030">
          <w:rPr>
            <w:noProof/>
            <w:sz w:val="22"/>
          </w:rPr>
          <w:tab/>
        </w:r>
        <w:r w:rsidR="00902030" w:rsidRPr="00902030">
          <w:rPr>
            <w:b/>
            <w:noProof/>
            <w:color w:val="1A368D" w:themeColor="hyperlink"/>
            <w:u w:val="single"/>
          </w:rPr>
          <w:t>Jaarrekening Scouting Nederland Fonds 2019</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_Toc37405787 \h </w:instrText>
        </w:r>
        <w:r w:rsidR="00902030" w:rsidRPr="00902030">
          <w:rPr>
            <w:b/>
            <w:noProof/>
            <w:webHidden/>
          </w:rPr>
        </w:r>
        <w:r w:rsidR="00902030" w:rsidRPr="00902030">
          <w:rPr>
            <w:b/>
            <w:noProof/>
            <w:webHidden/>
          </w:rPr>
          <w:fldChar w:fldCharType="separate"/>
        </w:r>
        <w:r w:rsidR="00732BBB">
          <w:rPr>
            <w:b/>
            <w:noProof/>
            <w:webHidden/>
          </w:rPr>
          <w:t>103</w:t>
        </w:r>
        <w:r w:rsidR="00902030" w:rsidRPr="00902030">
          <w:rPr>
            <w:b/>
            <w:noProof/>
            <w:webHidden/>
          </w:rPr>
          <w:fldChar w:fldCharType="end"/>
        </w:r>
      </w:hyperlink>
    </w:p>
    <w:p w14:paraId="536961A5" w14:textId="77777777" w:rsidR="00902030" w:rsidRPr="00902030" w:rsidRDefault="00462DCB" w:rsidP="00902030">
      <w:pPr>
        <w:tabs>
          <w:tab w:val="left" w:pos="851"/>
          <w:tab w:val="right" w:pos="9072"/>
        </w:tabs>
        <w:spacing w:before="200" w:after="100" w:line="240" w:lineRule="auto"/>
        <w:rPr>
          <w:noProof/>
          <w:sz w:val="22"/>
        </w:rPr>
      </w:pPr>
      <w:hyperlink w:anchor="_Toc37405788" w:history="1">
        <w:r w:rsidR="00902030" w:rsidRPr="00902030">
          <w:rPr>
            <w:b/>
            <w:noProof/>
            <w:color w:val="1A368D" w:themeColor="hyperlink"/>
            <w:u w:val="single"/>
          </w:rPr>
          <w:t>9</w:t>
        </w:r>
        <w:r w:rsidR="00902030" w:rsidRPr="00902030">
          <w:rPr>
            <w:noProof/>
            <w:sz w:val="22"/>
          </w:rPr>
          <w:tab/>
        </w:r>
        <w:r w:rsidR="00902030" w:rsidRPr="00902030">
          <w:rPr>
            <w:b/>
            <w:noProof/>
            <w:color w:val="1A368D" w:themeColor="hyperlink"/>
            <w:u w:val="single"/>
          </w:rPr>
          <w:t>Waarderingsgrondslagen</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_Toc37405788 \h </w:instrText>
        </w:r>
        <w:r w:rsidR="00902030" w:rsidRPr="00902030">
          <w:rPr>
            <w:b/>
            <w:noProof/>
            <w:webHidden/>
          </w:rPr>
        </w:r>
        <w:r w:rsidR="00902030" w:rsidRPr="00902030">
          <w:rPr>
            <w:b/>
            <w:noProof/>
            <w:webHidden/>
          </w:rPr>
          <w:fldChar w:fldCharType="separate"/>
        </w:r>
        <w:r w:rsidR="00732BBB">
          <w:rPr>
            <w:b/>
            <w:noProof/>
            <w:webHidden/>
          </w:rPr>
          <w:t>105</w:t>
        </w:r>
        <w:r w:rsidR="00902030" w:rsidRPr="00902030">
          <w:rPr>
            <w:b/>
            <w:noProof/>
            <w:webHidden/>
          </w:rPr>
          <w:fldChar w:fldCharType="end"/>
        </w:r>
      </w:hyperlink>
    </w:p>
    <w:p w14:paraId="0CD3EA56" w14:textId="77777777" w:rsidR="00902030" w:rsidRPr="00902030" w:rsidRDefault="00462DCB" w:rsidP="00902030">
      <w:pPr>
        <w:tabs>
          <w:tab w:val="left" w:pos="851"/>
          <w:tab w:val="right" w:pos="9072"/>
        </w:tabs>
        <w:spacing w:before="200" w:after="100" w:line="240" w:lineRule="auto"/>
        <w:rPr>
          <w:noProof/>
          <w:sz w:val="22"/>
        </w:rPr>
      </w:pPr>
      <w:hyperlink w:anchor="_Toc37405789" w:history="1">
        <w:r w:rsidR="00902030" w:rsidRPr="00902030">
          <w:rPr>
            <w:b/>
            <w:noProof/>
            <w:color w:val="1A368D" w:themeColor="hyperlink"/>
            <w:u w:val="single"/>
          </w:rPr>
          <w:t>10</w:t>
        </w:r>
        <w:r w:rsidR="00902030" w:rsidRPr="00902030">
          <w:rPr>
            <w:noProof/>
            <w:sz w:val="22"/>
          </w:rPr>
          <w:tab/>
        </w:r>
        <w:r w:rsidR="00902030" w:rsidRPr="00902030">
          <w:rPr>
            <w:b/>
            <w:noProof/>
            <w:color w:val="1A368D" w:themeColor="hyperlink"/>
            <w:u w:val="single"/>
          </w:rPr>
          <w:t>Toelichting op de balans per 31 december 2019</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_Toc37405789 \h </w:instrText>
        </w:r>
        <w:r w:rsidR="00902030" w:rsidRPr="00902030">
          <w:rPr>
            <w:b/>
            <w:noProof/>
            <w:webHidden/>
          </w:rPr>
        </w:r>
        <w:r w:rsidR="00902030" w:rsidRPr="00902030">
          <w:rPr>
            <w:b/>
            <w:noProof/>
            <w:webHidden/>
          </w:rPr>
          <w:fldChar w:fldCharType="separate"/>
        </w:r>
        <w:r w:rsidR="00732BBB">
          <w:rPr>
            <w:b/>
            <w:noProof/>
            <w:webHidden/>
          </w:rPr>
          <w:t>107</w:t>
        </w:r>
        <w:r w:rsidR="00902030" w:rsidRPr="00902030">
          <w:rPr>
            <w:b/>
            <w:noProof/>
            <w:webHidden/>
          </w:rPr>
          <w:fldChar w:fldCharType="end"/>
        </w:r>
      </w:hyperlink>
    </w:p>
    <w:p w14:paraId="38D18E3B" w14:textId="77777777" w:rsidR="00902030" w:rsidRPr="00902030" w:rsidRDefault="00462DCB" w:rsidP="00902030">
      <w:pPr>
        <w:tabs>
          <w:tab w:val="left" w:pos="851"/>
          <w:tab w:val="right" w:pos="9072"/>
        </w:tabs>
        <w:spacing w:before="200" w:after="100" w:line="240" w:lineRule="auto"/>
        <w:rPr>
          <w:noProof/>
          <w:sz w:val="22"/>
        </w:rPr>
      </w:pPr>
      <w:hyperlink w:anchor="_Toc37405790" w:history="1">
        <w:r w:rsidR="00902030" w:rsidRPr="00902030">
          <w:rPr>
            <w:b/>
            <w:noProof/>
            <w:color w:val="1A368D" w:themeColor="hyperlink"/>
            <w:u w:val="single"/>
          </w:rPr>
          <w:t>11</w:t>
        </w:r>
        <w:r w:rsidR="00902030" w:rsidRPr="00902030">
          <w:rPr>
            <w:noProof/>
            <w:sz w:val="22"/>
          </w:rPr>
          <w:tab/>
        </w:r>
        <w:r w:rsidR="00902030" w:rsidRPr="00902030">
          <w:rPr>
            <w:b/>
            <w:noProof/>
            <w:color w:val="1A368D" w:themeColor="hyperlink"/>
            <w:u w:val="single"/>
          </w:rPr>
          <w:t>Toelichting op de staat van baten en lasten 2019</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_Toc37405790 \h </w:instrText>
        </w:r>
        <w:r w:rsidR="00902030" w:rsidRPr="00902030">
          <w:rPr>
            <w:b/>
            <w:noProof/>
            <w:webHidden/>
          </w:rPr>
        </w:r>
        <w:r w:rsidR="00902030" w:rsidRPr="00902030">
          <w:rPr>
            <w:b/>
            <w:noProof/>
            <w:webHidden/>
          </w:rPr>
          <w:fldChar w:fldCharType="separate"/>
        </w:r>
        <w:r w:rsidR="00732BBB">
          <w:rPr>
            <w:b/>
            <w:noProof/>
            <w:webHidden/>
          </w:rPr>
          <w:t>111</w:t>
        </w:r>
        <w:r w:rsidR="00902030" w:rsidRPr="00902030">
          <w:rPr>
            <w:b/>
            <w:noProof/>
            <w:webHidden/>
          </w:rPr>
          <w:fldChar w:fldCharType="end"/>
        </w:r>
      </w:hyperlink>
    </w:p>
    <w:p w14:paraId="5A4A2E9F" w14:textId="77777777" w:rsidR="00902030" w:rsidRPr="00902030" w:rsidRDefault="00462DCB" w:rsidP="00902030">
      <w:pPr>
        <w:tabs>
          <w:tab w:val="left" w:pos="851"/>
          <w:tab w:val="right" w:pos="9072"/>
        </w:tabs>
        <w:spacing w:before="200" w:after="100" w:line="240" w:lineRule="auto"/>
        <w:rPr>
          <w:noProof/>
          <w:sz w:val="22"/>
        </w:rPr>
      </w:pPr>
      <w:hyperlink w:anchor="_Toc37405791" w:history="1">
        <w:r w:rsidR="00902030" w:rsidRPr="00902030">
          <w:rPr>
            <w:b/>
            <w:noProof/>
            <w:color w:val="1A368D" w:themeColor="hyperlink"/>
            <w:u w:val="single"/>
          </w:rPr>
          <w:t>12</w:t>
        </w:r>
        <w:r w:rsidR="00902030" w:rsidRPr="00902030">
          <w:rPr>
            <w:noProof/>
            <w:sz w:val="22"/>
          </w:rPr>
          <w:tab/>
        </w:r>
        <w:r w:rsidR="00902030" w:rsidRPr="00902030">
          <w:rPr>
            <w:b/>
            <w:noProof/>
            <w:color w:val="1A368D" w:themeColor="hyperlink"/>
            <w:u w:val="single"/>
          </w:rPr>
          <w:t>Ondertekening</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_Toc37405791 \h </w:instrText>
        </w:r>
        <w:r w:rsidR="00902030" w:rsidRPr="00902030">
          <w:rPr>
            <w:b/>
            <w:noProof/>
            <w:webHidden/>
          </w:rPr>
        </w:r>
        <w:r w:rsidR="00902030" w:rsidRPr="00902030">
          <w:rPr>
            <w:b/>
            <w:noProof/>
            <w:webHidden/>
          </w:rPr>
          <w:fldChar w:fldCharType="separate"/>
        </w:r>
        <w:r w:rsidR="00732BBB">
          <w:rPr>
            <w:b/>
            <w:noProof/>
            <w:webHidden/>
          </w:rPr>
          <w:t>113</w:t>
        </w:r>
        <w:r w:rsidR="00902030" w:rsidRPr="00902030">
          <w:rPr>
            <w:b/>
            <w:noProof/>
            <w:webHidden/>
          </w:rPr>
          <w:fldChar w:fldCharType="end"/>
        </w:r>
      </w:hyperlink>
    </w:p>
    <w:p w14:paraId="6AEB64A6" w14:textId="77777777" w:rsidR="00902030" w:rsidRPr="00902030" w:rsidRDefault="00462DCB" w:rsidP="00902030">
      <w:pPr>
        <w:tabs>
          <w:tab w:val="left" w:pos="851"/>
          <w:tab w:val="right" w:pos="9072"/>
        </w:tabs>
        <w:spacing w:before="200" w:after="100" w:line="240" w:lineRule="auto"/>
        <w:rPr>
          <w:noProof/>
          <w:sz w:val="22"/>
        </w:rPr>
      </w:pPr>
      <w:hyperlink w:anchor="_Toc37405792" w:history="1">
        <w:r w:rsidR="00902030" w:rsidRPr="00902030">
          <w:rPr>
            <w:b/>
            <w:noProof/>
            <w:color w:val="1A368D" w:themeColor="hyperlink"/>
            <w:u w:val="single"/>
          </w:rPr>
          <w:t>13</w:t>
        </w:r>
        <w:r w:rsidR="00902030" w:rsidRPr="00902030">
          <w:rPr>
            <w:noProof/>
            <w:sz w:val="22"/>
          </w:rPr>
          <w:tab/>
        </w:r>
        <w:r w:rsidR="00902030" w:rsidRPr="00902030">
          <w:rPr>
            <w:b/>
            <w:noProof/>
            <w:color w:val="1A368D" w:themeColor="hyperlink"/>
            <w:u w:val="single"/>
          </w:rPr>
          <w:t>Controleverklaring</w:t>
        </w:r>
        <w:r w:rsidR="00902030" w:rsidRPr="00902030">
          <w:rPr>
            <w:b/>
            <w:noProof/>
            <w:webHidden/>
          </w:rPr>
          <w:tab/>
        </w:r>
        <w:r w:rsidR="00902030" w:rsidRPr="00902030">
          <w:rPr>
            <w:b/>
            <w:noProof/>
            <w:webHidden/>
          </w:rPr>
          <w:fldChar w:fldCharType="begin"/>
        </w:r>
        <w:r w:rsidR="00902030" w:rsidRPr="00902030">
          <w:rPr>
            <w:b/>
            <w:noProof/>
            <w:webHidden/>
          </w:rPr>
          <w:instrText xml:space="preserve"> PAGEREF _Toc37405792 \h </w:instrText>
        </w:r>
        <w:r w:rsidR="00902030" w:rsidRPr="00902030">
          <w:rPr>
            <w:b/>
            <w:noProof/>
            <w:webHidden/>
          </w:rPr>
        </w:r>
        <w:r w:rsidR="00902030" w:rsidRPr="00902030">
          <w:rPr>
            <w:b/>
            <w:noProof/>
            <w:webHidden/>
          </w:rPr>
          <w:fldChar w:fldCharType="separate"/>
        </w:r>
        <w:r w:rsidR="00732BBB">
          <w:rPr>
            <w:b/>
            <w:noProof/>
            <w:webHidden/>
          </w:rPr>
          <w:t>114</w:t>
        </w:r>
        <w:r w:rsidR="00902030" w:rsidRPr="00902030">
          <w:rPr>
            <w:b/>
            <w:noProof/>
            <w:webHidden/>
          </w:rPr>
          <w:fldChar w:fldCharType="end"/>
        </w:r>
      </w:hyperlink>
    </w:p>
    <w:p w14:paraId="63811ACE" w14:textId="77777777" w:rsidR="00902030" w:rsidRPr="00902030" w:rsidRDefault="00902030" w:rsidP="00902030">
      <w:pPr>
        <w:spacing w:line="240" w:lineRule="auto"/>
      </w:pPr>
      <w:r w:rsidRPr="00902030">
        <w:rPr>
          <w:b/>
          <w:lang w:val="en-US"/>
        </w:rPr>
        <w:fldChar w:fldCharType="end"/>
      </w:r>
    </w:p>
    <w:p w14:paraId="6AEE3D41" w14:textId="77777777" w:rsidR="00902030" w:rsidRPr="00902030" w:rsidRDefault="00902030" w:rsidP="00902030">
      <w:pPr>
        <w:spacing w:line="240" w:lineRule="auto"/>
        <w:rPr>
          <w:rFonts w:ascii="Impact" w:eastAsiaTheme="majorEastAsia" w:hAnsi="Impact" w:cstheme="majorBidi"/>
          <w:bCs/>
          <w:color w:val="000000" w:themeColor="text1"/>
          <w:sz w:val="32"/>
          <w:szCs w:val="28"/>
        </w:rPr>
      </w:pPr>
      <w:r w:rsidRPr="00902030">
        <w:br w:type="page"/>
      </w:r>
    </w:p>
    <w:p w14:paraId="50B0E072" w14:textId="77777777" w:rsidR="00902030" w:rsidRPr="00902030" w:rsidRDefault="00902030" w:rsidP="00902030">
      <w:pPr>
        <w:keepNext/>
        <w:keepLines/>
        <w:pageBreakBefore/>
        <w:spacing w:line="360" w:lineRule="auto"/>
        <w:ind w:left="432" w:hanging="432"/>
        <w:jc w:val="center"/>
        <w:outlineLvl w:val="0"/>
        <w:rPr>
          <w:rFonts w:ascii="Impact" w:eastAsiaTheme="majorEastAsia" w:hAnsi="Impact" w:cstheme="majorBidi"/>
          <w:bCs/>
          <w:color w:val="000000" w:themeColor="text1"/>
          <w:sz w:val="32"/>
          <w:szCs w:val="28"/>
        </w:rPr>
      </w:pPr>
      <w:bookmarkStart w:id="224" w:name="_Toc512767522"/>
      <w:bookmarkStart w:id="225" w:name="_Toc37405779"/>
      <w:bookmarkStart w:id="226" w:name="_Toc38974515"/>
      <w:proofErr w:type="spellStart"/>
      <w:r w:rsidRPr="00902030">
        <w:rPr>
          <w:rFonts w:ascii="Impact" w:eastAsiaTheme="majorEastAsia" w:hAnsi="Impact" w:cstheme="majorBidi"/>
          <w:bCs/>
          <w:color w:val="000000" w:themeColor="text1"/>
          <w:sz w:val="32"/>
          <w:szCs w:val="28"/>
        </w:rPr>
        <w:lastRenderedPageBreak/>
        <w:t>Bestuursverslag</w:t>
      </w:r>
      <w:bookmarkEnd w:id="224"/>
      <w:bookmarkEnd w:id="225"/>
      <w:bookmarkEnd w:id="226"/>
      <w:proofErr w:type="spellEnd"/>
    </w:p>
    <w:p w14:paraId="2C9F5CBE" w14:textId="37FFA55F" w:rsidR="00902030" w:rsidRPr="00E74094" w:rsidRDefault="00902030" w:rsidP="00E74094">
      <w:pPr>
        <w:pStyle w:val="Lijstalinea"/>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27" w:name="_Toc512767523"/>
      <w:bookmarkStart w:id="228" w:name="_Toc37405780"/>
      <w:bookmarkStart w:id="229" w:name="_Toc38974516"/>
      <w:r w:rsidRPr="00E74094">
        <w:rPr>
          <w:rFonts w:ascii="Impact" w:eastAsiaTheme="majorEastAsia" w:hAnsi="Impact" w:cstheme="majorBidi"/>
          <w:bCs/>
          <w:color w:val="000000" w:themeColor="text1"/>
          <w:sz w:val="32"/>
          <w:szCs w:val="28"/>
        </w:rPr>
        <w:lastRenderedPageBreak/>
        <w:t>Inleiding</w:t>
      </w:r>
      <w:bookmarkEnd w:id="227"/>
      <w:bookmarkEnd w:id="228"/>
      <w:bookmarkEnd w:id="229"/>
    </w:p>
    <w:p w14:paraId="78B5AB01" w14:textId="77777777" w:rsidR="00902030" w:rsidRPr="00902030" w:rsidRDefault="00902030" w:rsidP="00902030">
      <w:pPr>
        <w:spacing w:line="240" w:lineRule="auto"/>
        <w:rPr>
          <w:rFonts w:cs="Arial"/>
          <w:b/>
        </w:rPr>
      </w:pPr>
    </w:p>
    <w:p w14:paraId="6C6E383A" w14:textId="3ABC5C17" w:rsidR="00902030" w:rsidRPr="00902030" w:rsidRDefault="00902030" w:rsidP="00902030">
      <w:pPr>
        <w:spacing w:line="240" w:lineRule="auto"/>
        <w:rPr>
          <w:rFonts w:ascii="Arial" w:eastAsia="Calibri" w:hAnsi="Arial" w:cs="Arial"/>
          <w:szCs w:val="20"/>
        </w:rPr>
      </w:pPr>
      <w:r w:rsidRPr="00902030">
        <w:rPr>
          <w:rFonts w:ascii="Arial" w:eastAsia="Calibri" w:hAnsi="Arial" w:cs="Arial"/>
          <w:szCs w:val="20"/>
        </w:rPr>
        <w:t xml:space="preserve">Met genoegen biedt het Scouting Nederland Fonds hierbij het </w:t>
      </w:r>
      <w:proofErr w:type="spellStart"/>
      <w:r w:rsidRPr="00902030">
        <w:rPr>
          <w:rFonts w:ascii="Arial" w:eastAsia="Calibri" w:hAnsi="Arial" w:cs="Arial"/>
          <w:szCs w:val="20"/>
        </w:rPr>
        <w:t>bestuursverslag</w:t>
      </w:r>
      <w:proofErr w:type="spellEnd"/>
      <w:r w:rsidRPr="00902030">
        <w:rPr>
          <w:rFonts w:ascii="Arial" w:eastAsia="Calibri" w:hAnsi="Arial" w:cs="Arial"/>
          <w:szCs w:val="20"/>
        </w:rPr>
        <w:t xml:space="preserve"> en het jaarverslag over 2</w:t>
      </w:r>
      <w:r w:rsidR="00F11121">
        <w:rPr>
          <w:rFonts w:ascii="Arial" w:eastAsia="Calibri" w:hAnsi="Arial" w:cs="Arial"/>
          <w:szCs w:val="20"/>
        </w:rPr>
        <w:t>019 aan, dat in overeenstemming</w:t>
      </w:r>
      <w:r w:rsidRPr="00902030">
        <w:rPr>
          <w:rFonts w:ascii="Arial" w:eastAsia="Calibri" w:hAnsi="Arial" w:cs="Arial"/>
          <w:szCs w:val="20"/>
        </w:rPr>
        <w:t xml:space="preserve"> met de Richtlijn voor de Jaarverslaggeving C1 voor kleine organisaties (RJK C1) 'Kleine organisaties zonder winststreven' is opgesteld, waarbij het bieden van transparantie gewaarborgd is.</w:t>
      </w:r>
    </w:p>
    <w:p w14:paraId="5B6FF471" w14:textId="77777777" w:rsidR="00902030" w:rsidRPr="00902030" w:rsidRDefault="00902030" w:rsidP="00902030">
      <w:pPr>
        <w:spacing w:line="240" w:lineRule="auto"/>
        <w:rPr>
          <w:rFonts w:ascii="Arial" w:eastAsia="Calibri" w:hAnsi="Arial" w:cs="Arial"/>
          <w:szCs w:val="20"/>
        </w:rPr>
      </w:pPr>
    </w:p>
    <w:p w14:paraId="71017820" w14:textId="77777777" w:rsidR="00902030" w:rsidRPr="00902030" w:rsidRDefault="00902030" w:rsidP="00E74094">
      <w:pPr>
        <w:keepNext/>
        <w:keepLines/>
        <w:pageBreakBefore/>
        <w:numPr>
          <w:ilvl w:val="0"/>
          <w:numId w:val="48"/>
        </w:numPr>
        <w:spacing w:line="360" w:lineRule="auto"/>
        <w:ind w:left="426" w:hanging="426"/>
        <w:outlineLvl w:val="0"/>
        <w:rPr>
          <w:rFonts w:ascii="Impact" w:eastAsia="Calibri" w:hAnsi="Impact" w:cstheme="majorBidi"/>
          <w:bCs/>
          <w:color w:val="000000" w:themeColor="text1"/>
          <w:sz w:val="32"/>
          <w:szCs w:val="28"/>
        </w:rPr>
      </w:pPr>
      <w:bookmarkStart w:id="230" w:name="_Toc512767524"/>
      <w:bookmarkStart w:id="231" w:name="_Toc37405781"/>
      <w:bookmarkStart w:id="232" w:name="_Toc38974517"/>
      <w:r w:rsidRPr="00902030">
        <w:rPr>
          <w:rFonts w:ascii="Impact" w:eastAsia="Calibri" w:hAnsi="Impact" w:cstheme="majorBidi"/>
          <w:bCs/>
          <w:color w:val="000000" w:themeColor="text1"/>
          <w:sz w:val="32"/>
          <w:szCs w:val="28"/>
        </w:rPr>
        <w:lastRenderedPageBreak/>
        <w:t>Doelstelling (statutair) van het Scouting Nederland Fonds</w:t>
      </w:r>
      <w:bookmarkEnd w:id="230"/>
      <w:bookmarkEnd w:id="231"/>
      <w:bookmarkEnd w:id="232"/>
    </w:p>
    <w:p w14:paraId="606A6519" w14:textId="77777777" w:rsidR="00902030" w:rsidRPr="00902030" w:rsidRDefault="00902030" w:rsidP="00902030">
      <w:pPr>
        <w:spacing w:line="240" w:lineRule="auto"/>
      </w:pPr>
    </w:p>
    <w:p w14:paraId="6CB56B7D" w14:textId="77777777" w:rsidR="00902030" w:rsidRPr="00902030" w:rsidRDefault="00902030" w:rsidP="00902030">
      <w:pPr>
        <w:spacing w:line="240" w:lineRule="auto"/>
        <w:rPr>
          <w:rFonts w:ascii="Arial" w:eastAsia="Calibri" w:hAnsi="Arial" w:cs="Arial"/>
          <w:szCs w:val="20"/>
        </w:rPr>
      </w:pPr>
      <w:r w:rsidRPr="00902030">
        <w:rPr>
          <w:rFonts w:ascii="Arial" w:eastAsia="Calibri" w:hAnsi="Arial" w:cs="Arial"/>
          <w:szCs w:val="20"/>
        </w:rPr>
        <w:t xml:space="preserve">De Stichting Scouting Nederland Fonds heeft geen winstdoelstelling en stelt zich ten doel het Scoutingspel in Nederland in de ruimste zin van het woord te bevorderen en ondersteunen. </w:t>
      </w:r>
    </w:p>
    <w:p w14:paraId="06E97A79" w14:textId="77777777" w:rsidR="00902030" w:rsidRPr="00902030" w:rsidRDefault="00902030" w:rsidP="00902030">
      <w:pPr>
        <w:spacing w:line="240" w:lineRule="auto"/>
        <w:rPr>
          <w:rFonts w:ascii="Arial" w:eastAsia="Calibri" w:hAnsi="Arial" w:cs="Arial"/>
          <w:szCs w:val="20"/>
        </w:rPr>
      </w:pPr>
    </w:p>
    <w:p w14:paraId="460C2256" w14:textId="77777777" w:rsidR="00902030" w:rsidRPr="00902030" w:rsidRDefault="00902030" w:rsidP="00902030">
      <w:pPr>
        <w:spacing w:line="240" w:lineRule="auto"/>
        <w:rPr>
          <w:rFonts w:ascii="Arial" w:hAnsi="Arial" w:cs="Arial"/>
          <w:szCs w:val="20"/>
        </w:rPr>
      </w:pPr>
      <w:r w:rsidRPr="00902030">
        <w:rPr>
          <w:rFonts w:ascii="Arial" w:eastAsia="Calibri" w:hAnsi="Arial" w:cs="Arial"/>
          <w:szCs w:val="20"/>
        </w:rPr>
        <w:t xml:space="preserve">Het Scouting Nederland Fonds is een Algemeen Nut Beogende Instelling (ANBI). Meer informatie hierover is te vinden op </w:t>
      </w:r>
      <w:hyperlink r:id="rId120" w:history="1">
        <w:r w:rsidRPr="00902030">
          <w:rPr>
            <w:rFonts w:ascii="Arial" w:eastAsia="Calibri" w:hAnsi="Arial" w:cs="Arial"/>
            <w:color w:val="1A368D" w:themeColor="hyperlink"/>
            <w:szCs w:val="20"/>
            <w:u w:val="single"/>
          </w:rPr>
          <w:t>https://www.scouting.nl/over-scouting/steun-scouting/anbi-informatie</w:t>
        </w:r>
      </w:hyperlink>
      <w:r w:rsidRPr="00902030">
        <w:rPr>
          <w:rFonts w:ascii="Arial" w:eastAsia="Calibri" w:hAnsi="Arial" w:cs="Arial"/>
          <w:szCs w:val="20"/>
        </w:rPr>
        <w:t>.</w:t>
      </w:r>
    </w:p>
    <w:p w14:paraId="5A8E27CA" w14:textId="77777777" w:rsidR="00902030" w:rsidRPr="00902030" w:rsidRDefault="00902030" w:rsidP="00902030">
      <w:pPr>
        <w:spacing w:line="240" w:lineRule="auto"/>
        <w:rPr>
          <w:rFonts w:ascii="Arial" w:eastAsia="Calibri" w:hAnsi="Arial" w:cs="Arial"/>
          <w:szCs w:val="20"/>
          <w:u w:val="single"/>
        </w:rPr>
      </w:pPr>
    </w:p>
    <w:p w14:paraId="1A995577" w14:textId="77777777" w:rsidR="00902030" w:rsidRPr="00902030" w:rsidRDefault="00902030" w:rsidP="00902030">
      <w:pPr>
        <w:spacing w:line="240" w:lineRule="auto"/>
        <w:rPr>
          <w:rFonts w:ascii="Arial" w:eastAsia="Calibri" w:hAnsi="Arial" w:cs="Arial"/>
          <w:szCs w:val="20"/>
        </w:rPr>
      </w:pPr>
      <w:r w:rsidRPr="00902030">
        <w:rPr>
          <w:rFonts w:ascii="Arial" w:eastAsia="Calibri" w:hAnsi="Arial" w:cs="Arial"/>
          <w:szCs w:val="20"/>
        </w:rPr>
        <w:t>Deze doelstelling krijgt vorm in een tweetal statutaire functies:</w:t>
      </w:r>
    </w:p>
    <w:p w14:paraId="07706AFC" w14:textId="77777777" w:rsidR="00902030" w:rsidRPr="00902030" w:rsidRDefault="00902030" w:rsidP="00902030">
      <w:pPr>
        <w:spacing w:line="240" w:lineRule="auto"/>
        <w:rPr>
          <w:rFonts w:ascii="Arial" w:eastAsia="Calibri" w:hAnsi="Arial" w:cs="Arial"/>
          <w:szCs w:val="20"/>
        </w:rPr>
      </w:pPr>
    </w:p>
    <w:p w14:paraId="7EC4F439" w14:textId="77777777" w:rsidR="00902030" w:rsidRPr="00902030" w:rsidRDefault="00902030" w:rsidP="00902030">
      <w:pPr>
        <w:numPr>
          <w:ilvl w:val="0"/>
          <w:numId w:val="43"/>
        </w:numPr>
        <w:spacing w:line="240" w:lineRule="auto"/>
        <w:contextualSpacing/>
        <w:rPr>
          <w:rFonts w:ascii="Arial" w:eastAsia="Calibri" w:hAnsi="Arial" w:cs="Arial"/>
          <w:szCs w:val="20"/>
        </w:rPr>
      </w:pPr>
      <w:r w:rsidRPr="00902030">
        <w:rPr>
          <w:rFonts w:ascii="Arial" w:eastAsia="Calibri" w:hAnsi="Arial" w:cs="Arial"/>
          <w:szCs w:val="20"/>
        </w:rPr>
        <w:t>Aanwending van het vermogen: het Scouting Nederland Fonds ondersteunt actief de meerjarenbeleidsdoelstellingen van de Vereniging Scouting Nederland. Zo wordt bijgedragen aan landelijke projecten met een sleutelfunctie, zoals de ontwikkeling van nieuwe spelmaterialen, het voor de continuïteit van Scouting Nederland belangrijke programma Groepsontwikkeling en de ontwikkeling van een nieuw landelijk Scoutingkampeerterrein in Zeewolde. Groepen en regio's is een apart fonds, gevormd door donateurs en de jaarlijkse opbrengsten van de Nationale Scoutingloterij. Groepen en regio’s kunnen individueel een aanvraag indienen voor vernieuwende projecten, bij calamiteiten en voor nieuw- of verbouw van Scoutinggebouwen en wachtschepen. Ook heeft Scouting een internationale dimensie, daarom heeft het fonds ook aandacht voor internationale samenwerking, ontwikkeling en uitwisseling.</w:t>
      </w:r>
    </w:p>
    <w:p w14:paraId="64DA3520" w14:textId="77777777" w:rsidR="00902030" w:rsidRPr="00902030" w:rsidRDefault="00902030" w:rsidP="00902030">
      <w:pPr>
        <w:numPr>
          <w:ilvl w:val="0"/>
          <w:numId w:val="43"/>
        </w:numPr>
        <w:spacing w:line="240" w:lineRule="auto"/>
        <w:contextualSpacing/>
        <w:rPr>
          <w:rFonts w:ascii="Arial" w:eastAsia="Calibri" w:hAnsi="Arial" w:cs="Arial"/>
          <w:szCs w:val="20"/>
        </w:rPr>
      </w:pPr>
      <w:r w:rsidRPr="00902030">
        <w:rPr>
          <w:rFonts w:ascii="Arial" w:eastAsia="Calibri" w:hAnsi="Arial" w:cs="Arial"/>
          <w:szCs w:val="20"/>
        </w:rPr>
        <w:t>Aanhouden van weerstandsvermogen voor Scouting Nederland: het Scouting Nederland Fonds beheert verder een weerstandsvermogen om (financiële) calamiteiten, onvoorziene of onverwachte gebeurtenissen binnen de Vereniging Scouting Nederland op te kunnen vangen. Het beschikbare weerstandsvermogen bedraagt per 31 december 2019 € 3.856.458 en wordt – om de waarde in stand te houden – jaarlijks geïndexeerd met de consumentenprijsindex.</w:t>
      </w:r>
    </w:p>
    <w:p w14:paraId="223507BC" w14:textId="77777777" w:rsidR="00902030" w:rsidRPr="00902030" w:rsidRDefault="00902030" w:rsidP="00902030">
      <w:pPr>
        <w:spacing w:line="240" w:lineRule="auto"/>
        <w:ind w:left="720"/>
        <w:contextualSpacing/>
        <w:rPr>
          <w:rFonts w:ascii="Arial" w:eastAsia="Calibri" w:hAnsi="Arial" w:cs="Arial"/>
          <w:szCs w:val="20"/>
        </w:rPr>
      </w:pPr>
    </w:p>
    <w:p w14:paraId="67767B7B" w14:textId="77777777" w:rsidR="00902030" w:rsidRPr="00902030" w:rsidRDefault="00902030" w:rsidP="00902030">
      <w:pPr>
        <w:spacing w:after="200" w:line="240" w:lineRule="auto"/>
        <w:rPr>
          <w:rFonts w:ascii="Arial" w:eastAsia="Calibri" w:hAnsi="Arial" w:cs="Arial"/>
          <w:szCs w:val="20"/>
        </w:rPr>
      </w:pPr>
      <w:r w:rsidRPr="00902030">
        <w:rPr>
          <w:rFonts w:ascii="Arial" w:eastAsia="Calibri" w:hAnsi="Arial" w:cs="Arial"/>
          <w:szCs w:val="20"/>
        </w:rPr>
        <w:t xml:space="preserve">De statutaire doelstelling is in het verslagjaar niet gewijzigd. </w:t>
      </w:r>
    </w:p>
    <w:p w14:paraId="476C02C3" w14:textId="77777777" w:rsidR="00902030" w:rsidRPr="00902030" w:rsidRDefault="00902030" w:rsidP="00902030">
      <w:pPr>
        <w:spacing w:line="240" w:lineRule="auto"/>
        <w:rPr>
          <w:rFonts w:ascii="Arial" w:eastAsia="Calibri" w:hAnsi="Arial" w:cs="Arial"/>
          <w:szCs w:val="20"/>
        </w:rPr>
      </w:pPr>
    </w:p>
    <w:p w14:paraId="15B2CDF5" w14:textId="77777777" w:rsidR="00902030" w:rsidRPr="00902030" w:rsidRDefault="00902030" w:rsidP="00902030">
      <w:pPr>
        <w:spacing w:line="240" w:lineRule="auto"/>
        <w:rPr>
          <w:rFonts w:ascii="Arial" w:eastAsia="Calibri" w:hAnsi="Arial" w:cs="Arial"/>
          <w:szCs w:val="20"/>
        </w:rPr>
      </w:pPr>
    </w:p>
    <w:p w14:paraId="0793DEB0" w14:textId="77777777" w:rsidR="00902030" w:rsidRPr="00902030" w:rsidRDefault="00902030" w:rsidP="00E74094">
      <w:pPr>
        <w:keepNext/>
        <w:keepLines/>
        <w:pageBreakBefore/>
        <w:numPr>
          <w:ilvl w:val="0"/>
          <w:numId w:val="48"/>
        </w:numPr>
        <w:spacing w:line="360" w:lineRule="auto"/>
        <w:ind w:left="426" w:hanging="426"/>
        <w:outlineLvl w:val="0"/>
        <w:rPr>
          <w:rFonts w:ascii="Impact" w:eastAsia="Calibri" w:hAnsi="Impact" w:cstheme="majorBidi"/>
          <w:bCs/>
          <w:color w:val="000000" w:themeColor="text1"/>
          <w:sz w:val="32"/>
          <w:szCs w:val="28"/>
        </w:rPr>
      </w:pPr>
      <w:bookmarkStart w:id="233" w:name="_Toc512767525"/>
      <w:bookmarkStart w:id="234" w:name="_Toc37405782"/>
      <w:bookmarkStart w:id="235" w:name="_Toc38974518"/>
      <w:r w:rsidRPr="00902030">
        <w:rPr>
          <w:rFonts w:ascii="Impact" w:eastAsia="Calibri" w:hAnsi="Impact" w:cstheme="majorBidi"/>
          <w:bCs/>
          <w:color w:val="000000" w:themeColor="text1"/>
          <w:sz w:val="32"/>
          <w:szCs w:val="28"/>
        </w:rPr>
        <w:lastRenderedPageBreak/>
        <w:t>Samenstelling bestuur per 31 december 2019</w:t>
      </w:r>
      <w:bookmarkEnd w:id="233"/>
      <w:bookmarkEnd w:id="234"/>
      <w:bookmarkEnd w:id="235"/>
    </w:p>
    <w:p w14:paraId="4ED2BFA2" w14:textId="77777777" w:rsidR="00902030" w:rsidRPr="00902030" w:rsidRDefault="00902030" w:rsidP="00902030">
      <w:pPr>
        <w:spacing w:line="240" w:lineRule="auto"/>
      </w:pPr>
    </w:p>
    <w:p w14:paraId="060E7E73" w14:textId="77777777" w:rsidR="00902030" w:rsidRPr="00902030" w:rsidRDefault="00902030" w:rsidP="00902030">
      <w:pPr>
        <w:autoSpaceDE w:val="0"/>
        <w:autoSpaceDN w:val="0"/>
        <w:adjustRightInd w:val="0"/>
        <w:spacing w:line="240" w:lineRule="auto"/>
        <w:rPr>
          <w:rFonts w:eastAsia="Calibri"/>
        </w:rPr>
      </w:pPr>
      <w:r w:rsidRPr="00902030">
        <w:rPr>
          <w:rFonts w:eastAsia="Calibri"/>
        </w:rPr>
        <w:t xml:space="preserve">De Stichting Scouting Nederland Fonds is geregistreerd bij de Kamer van Koophandel onder nummer </w:t>
      </w:r>
      <w:hyperlink r:id="rId121" w:tgtFrame="_blank" w:history="1">
        <w:r w:rsidRPr="00902030">
          <w:rPr>
            <w:rFonts w:eastAsia="Calibri"/>
            <w:color w:val="000000"/>
          </w:rPr>
          <w:t>41189958</w:t>
        </w:r>
      </w:hyperlink>
      <w:r w:rsidRPr="00902030">
        <w:rPr>
          <w:rFonts w:eastAsia="Calibri"/>
          <w:color w:val="000000"/>
        </w:rPr>
        <w:t xml:space="preserve">. </w:t>
      </w:r>
      <w:r w:rsidRPr="00902030">
        <w:rPr>
          <w:rFonts w:eastAsia="Calibri"/>
        </w:rPr>
        <w:t>Het bestuur van het Scouting Nederland Fonds bestaat volledig uit vrijwilligers die deze functie onbezoldigd uitoefenen. Voor bestuursleden gelden voor de gemaakte onkosten de reguliere declaratierichtlijnen. Het bestuur vergadert minimaal tweemaal per jaar.</w:t>
      </w:r>
    </w:p>
    <w:p w14:paraId="7515B806" w14:textId="77777777" w:rsidR="00902030" w:rsidRPr="00902030" w:rsidRDefault="00902030" w:rsidP="00902030">
      <w:pPr>
        <w:spacing w:line="240" w:lineRule="auto"/>
        <w:rPr>
          <w:rFonts w:eastAsia="Calibri"/>
        </w:rPr>
      </w:pPr>
    </w:p>
    <w:p w14:paraId="5D41AB80" w14:textId="77777777" w:rsidR="00902030" w:rsidRPr="00902030" w:rsidRDefault="00902030" w:rsidP="00902030">
      <w:pPr>
        <w:spacing w:line="240" w:lineRule="auto"/>
        <w:rPr>
          <w:rFonts w:eastAsia="Calibri"/>
        </w:rPr>
      </w:pPr>
      <w:r w:rsidRPr="00902030">
        <w:rPr>
          <w:rFonts w:eastAsia="Calibri"/>
        </w:rPr>
        <w:t>Het bestuur van het Scouting Nederland Fonds is per 31 december 2019 als volgt samengesteld, zoals b</w:t>
      </w:r>
      <w:r w:rsidRPr="00902030">
        <w:rPr>
          <w:rFonts w:eastAsia="Calibri" w:cs="Arial"/>
        </w:rPr>
        <w:t xml:space="preserve">ekend bij Kamer van Koophandel: </w:t>
      </w:r>
    </w:p>
    <w:p w14:paraId="3B5D27F0" w14:textId="77777777" w:rsidR="00902030" w:rsidRPr="00902030" w:rsidRDefault="00902030" w:rsidP="00902030">
      <w:pPr>
        <w:spacing w:line="240" w:lineRule="auto"/>
        <w:rPr>
          <w:rFonts w:eastAsia="Calibri"/>
        </w:rPr>
      </w:pPr>
    </w:p>
    <w:p w14:paraId="7FD2053D" w14:textId="77777777" w:rsidR="00902030" w:rsidRPr="00902030" w:rsidRDefault="00902030" w:rsidP="00902030">
      <w:pPr>
        <w:spacing w:line="240" w:lineRule="auto"/>
        <w:rPr>
          <w:rFonts w:cs="Arial"/>
        </w:rPr>
      </w:pPr>
      <w:r w:rsidRPr="00902030">
        <w:rPr>
          <w:rFonts w:cs="Arial"/>
        </w:rPr>
        <w:t>D.J. (Jaap) Boot</w:t>
      </w:r>
      <w:r w:rsidRPr="00902030">
        <w:rPr>
          <w:rFonts w:cs="Arial"/>
        </w:rPr>
        <w:tab/>
        <w:t xml:space="preserve">  </w:t>
      </w:r>
      <w:r w:rsidRPr="00902030">
        <w:rPr>
          <w:rFonts w:cs="Arial"/>
        </w:rPr>
        <w:tab/>
      </w:r>
      <w:r w:rsidRPr="00902030">
        <w:rPr>
          <w:rFonts w:cs="Arial"/>
        </w:rPr>
        <w:tab/>
        <w:t xml:space="preserve">Voorzitter </w:t>
      </w:r>
    </w:p>
    <w:p w14:paraId="371FFA4F" w14:textId="77777777" w:rsidR="00902030" w:rsidRPr="00902030" w:rsidRDefault="00902030" w:rsidP="00902030">
      <w:pPr>
        <w:spacing w:line="240" w:lineRule="auto"/>
        <w:rPr>
          <w:rFonts w:cs="Arial"/>
        </w:rPr>
      </w:pPr>
    </w:p>
    <w:p w14:paraId="60D279FF" w14:textId="77777777" w:rsidR="00902030" w:rsidRPr="00902030" w:rsidRDefault="00902030" w:rsidP="00902030">
      <w:pPr>
        <w:spacing w:line="240" w:lineRule="auto"/>
        <w:rPr>
          <w:rFonts w:cs="Arial"/>
        </w:rPr>
      </w:pPr>
      <w:r w:rsidRPr="00902030">
        <w:rPr>
          <w:rFonts w:cs="Arial"/>
        </w:rPr>
        <w:t>W. (Wendy) Beenakker</w:t>
      </w:r>
      <w:r w:rsidRPr="00902030">
        <w:rPr>
          <w:rFonts w:cs="Arial"/>
        </w:rPr>
        <w:tab/>
      </w:r>
      <w:r w:rsidRPr="00902030">
        <w:rPr>
          <w:rFonts w:cs="Arial"/>
        </w:rPr>
        <w:tab/>
      </w:r>
      <w:r w:rsidRPr="00902030">
        <w:rPr>
          <w:rFonts w:cs="Arial"/>
        </w:rPr>
        <w:tab/>
        <w:t>Vicevoorzitter</w:t>
      </w:r>
    </w:p>
    <w:p w14:paraId="059F088D" w14:textId="77777777" w:rsidR="00902030" w:rsidRPr="00902030" w:rsidRDefault="00902030" w:rsidP="00902030">
      <w:pPr>
        <w:spacing w:line="240" w:lineRule="auto"/>
        <w:rPr>
          <w:rFonts w:cs="Arial"/>
        </w:rPr>
      </w:pPr>
    </w:p>
    <w:p w14:paraId="4117C5B1" w14:textId="77777777" w:rsidR="00902030" w:rsidRPr="00902030" w:rsidRDefault="00902030" w:rsidP="00902030">
      <w:pPr>
        <w:spacing w:line="240" w:lineRule="auto"/>
        <w:rPr>
          <w:rFonts w:cs="Arial"/>
        </w:rPr>
      </w:pPr>
      <w:r w:rsidRPr="00902030">
        <w:rPr>
          <w:rFonts w:cs="Arial"/>
        </w:rPr>
        <w:t>Ph. (Philip) Komen</w:t>
      </w:r>
      <w:r w:rsidRPr="00902030">
        <w:rPr>
          <w:rFonts w:cs="Arial"/>
        </w:rPr>
        <w:tab/>
      </w:r>
      <w:r w:rsidRPr="00902030">
        <w:rPr>
          <w:rFonts w:cs="Arial"/>
        </w:rPr>
        <w:tab/>
      </w:r>
      <w:r w:rsidRPr="00902030">
        <w:rPr>
          <w:rFonts w:cs="Arial"/>
        </w:rPr>
        <w:tab/>
        <w:t xml:space="preserve">Secretaris/penningmeester </w:t>
      </w:r>
    </w:p>
    <w:p w14:paraId="4807E12E" w14:textId="77777777" w:rsidR="00902030" w:rsidRPr="00902030" w:rsidRDefault="00902030" w:rsidP="00902030">
      <w:pPr>
        <w:spacing w:line="240" w:lineRule="auto"/>
        <w:rPr>
          <w:rFonts w:cs="Arial"/>
        </w:rPr>
      </w:pPr>
    </w:p>
    <w:p w14:paraId="71567F4B" w14:textId="77777777" w:rsidR="00902030" w:rsidRPr="00902030" w:rsidRDefault="00902030" w:rsidP="00902030">
      <w:pPr>
        <w:spacing w:line="240" w:lineRule="auto"/>
        <w:rPr>
          <w:rFonts w:cs="Arial"/>
        </w:rPr>
      </w:pPr>
      <w:r w:rsidRPr="00902030">
        <w:rPr>
          <w:rFonts w:cs="Arial"/>
        </w:rPr>
        <w:t>W. (Wouter) Zilverberg</w:t>
      </w:r>
      <w:r w:rsidRPr="00902030">
        <w:rPr>
          <w:rFonts w:cs="Arial"/>
        </w:rPr>
        <w:tab/>
      </w:r>
      <w:r w:rsidRPr="00902030">
        <w:rPr>
          <w:rFonts w:cs="Arial"/>
        </w:rPr>
        <w:tab/>
      </w:r>
      <w:r w:rsidRPr="00902030">
        <w:rPr>
          <w:rFonts w:cs="Arial"/>
        </w:rPr>
        <w:tab/>
        <w:t>Lid</w:t>
      </w:r>
    </w:p>
    <w:p w14:paraId="1E5E5B6E" w14:textId="77777777" w:rsidR="00902030" w:rsidRPr="00902030" w:rsidRDefault="00902030" w:rsidP="00902030">
      <w:pPr>
        <w:spacing w:line="240" w:lineRule="auto"/>
        <w:rPr>
          <w:rFonts w:cs="Arial"/>
        </w:rPr>
      </w:pPr>
    </w:p>
    <w:p w14:paraId="24E6561E" w14:textId="77777777" w:rsidR="00902030" w:rsidRPr="00902030" w:rsidRDefault="00902030" w:rsidP="00902030">
      <w:pPr>
        <w:spacing w:line="240" w:lineRule="auto"/>
        <w:rPr>
          <w:rFonts w:cs="Arial"/>
        </w:rPr>
      </w:pPr>
      <w:r w:rsidRPr="00902030">
        <w:rPr>
          <w:rFonts w:cs="Arial"/>
        </w:rPr>
        <w:t>B.J.S. (Sanne) Hekman</w:t>
      </w:r>
      <w:r w:rsidRPr="00902030">
        <w:rPr>
          <w:rFonts w:cs="Arial"/>
        </w:rPr>
        <w:tab/>
      </w:r>
      <w:r w:rsidRPr="00902030">
        <w:rPr>
          <w:rFonts w:cs="Arial"/>
        </w:rPr>
        <w:tab/>
      </w:r>
      <w:r w:rsidRPr="00902030">
        <w:rPr>
          <w:rFonts w:cs="Arial"/>
        </w:rPr>
        <w:tab/>
        <w:t>Lid</w:t>
      </w:r>
    </w:p>
    <w:p w14:paraId="3382777E" w14:textId="77777777" w:rsidR="00902030" w:rsidRPr="00902030" w:rsidRDefault="00902030" w:rsidP="00902030">
      <w:pPr>
        <w:spacing w:line="240" w:lineRule="auto"/>
        <w:rPr>
          <w:rFonts w:cs="Arial"/>
        </w:rPr>
      </w:pPr>
    </w:p>
    <w:p w14:paraId="2F2EF843" w14:textId="77777777" w:rsidR="00902030" w:rsidRPr="00902030" w:rsidRDefault="00902030" w:rsidP="00902030">
      <w:pPr>
        <w:spacing w:line="240" w:lineRule="auto"/>
        <w:contextualSpacing/>
        <w:rPr>
          <w:rFonts w:ascii="Arial" w:eastAsia="Calibri" w:hAnsi="Arial" w:cs="Arial"/>
          <w:szCs w:val="20"/>
          <w:lang w:eastAsia="en-US"/>
        </w:rPr>
      </w:pPr>
      <w:r w:rsidRPr="00902030">
        <w:rPr>
          <w:rFonts w:ascii="Arial" w:eastAsia="Calibri" w:hAnsi="Arial" w:cs="Arial"/>
          <w:szCs w:val="20"/>
          <w:lang w:eastAsia="en-US"/>
        </w:rPr>
        <w:t>A.G. (</w:t>
      </w:r>
      <w:proofErr w:type="spellStart"/>
      <w:r w:rsidRPr="00902030">
        <w:rPr>
          <w:rFonts w:ascii="Arial" w:eastAsia="Calibri" w:hAnsi="Arial" w:cs="Arial"/>
          <w:szCs w:val="20"/>
          <w:lang w:eastAsia="en-US"/>
        </w:rPr>
        <w:t>Arwen</w:t>
      </w:r>
      <w:proofErr w:type="spellEnd"/>
      <w:r w:rsidRPr="00902030">
        <w:rPr>
          <w:rFonts w:ascii="Arial" w:eastAsia="Calibri" w:hAnsi="Arial" w:cs="Arial"/>
          <w:szCs w:val="20"/>
          <w:lang w:eastAsia="en-US"/>
        </w:rPr>
        <w:t>) van der Leeuw</w:t>
      </w:r>
      <w:r w:rsidRPr="00902030">
        <w:rPr>
          <w:rFonts w:ascii="Arial" w:eastAsia="Calibri" w:hAnsi="Arial" w:cs="Arial"/>
          <w:szCs w:val="20"/>
          <w:lang w:eastAsia="en-US"/>
        </w:rPr>
        <w:tab/>
      </w:r>
      <w:r w:rsidRPr="00902030">
        <w:rPr>
          <w:rFonts w:ascii="Arial" w:eastAsia="Calibri" w:hAnsi="Arial" w:cs="Arial"/>
          <w:szCs w:val="20"/>
          <w:lang w:eastAsia="en-US"/>
        </w:rPr>
        <w:tab/>
        <w:t>Lid</w:t>
      </w:r>
    </w:p>
    <w:p w14:paraId="37F6F3DD" w14:textId="77777777" w:rsidR="00902030" w:rsidRPr="00902030" w:rsidRDefault="00902030" w:rsidP="00902030">
      <w:pPr>
        <w:spacing w:line="240" w:lineRule="auto"/>
        <w:ind w:left="284"/>
        <w:contextualSpacing/>
        <w:rPr>
          <w:rFonts w:ascii="Calibri" w:eastAsia="Calibri" w:hAnsi="Calibri" w:cs="Arial"/>
          <w:sz w:val="22"/>
          <w:lang w:eastAsia="en-US"/>
        </w:rPr>
      </w:pPr>
    </w:p>
    <w:p w14:paraId="17F630BE" w14:textId="77777777" w:rsidR="00902030" w:rsidRPr="00902030" w:rsidRDefault="00902030" w:rsidP="00902030">
      <w:pPr>
        <w:spacing w:line="240" w:lineRule="auto"/>
        <w:rPr>
          <w:rFonts w:cs="Arial"/>
        </w:rPr>
      </w:pPr>
      <w:r w:rsidRPr="00902030">
        <w:rPr>
          <w:rFonts w:cs="Arial"/>
        </w:rPr>
        <w:t xml:space="preserve">L.J.M.W. (Laura) </w:t>
      </w:r>
      <w:proofErr w:type="spellStart"/>
      <w:r w:rsidRPr="00902030">
        <w:rPr>
          <w:rFonts w:cs="Arial"/>
        </w:rPr>
        <w:t>Neijenhuis</w:t>
      </w:r>
      <w:proofErr w:type="spellEnd"/>
      <w:r w:rsidRPr="00902030">
        <w:rPr>
          <w:rFonts w:cs="Arial"/>
        </w:rPr>
        <w:tab/>
      </w:r>
      <w:r w:rsidRPr="00902030">
        <w:rPr>
          <w:rFonts w:cs="Arial"/>
        </w:rPr>
        <w:tab/>
        <w:t>Lid</w:t>
      </w:r>
    </w:p>
    <w:p w14:paraId="5AB89920" w14:textId="77777777" w:rsidR="00902030" w:rsidRPr="00902030" w:rsidRDefault="00902030" w:rsidP="00902030">
      <w:pPr>
        <w:spacing w:line="240" w:lineRule="auto"/>
        <w:rPr>
          <w:rFonts w:cs="Arial"/>
        </w:rPr>
      </w:pPr>
    </w:p>
    <w:p w14:paraId="76D751FD" w14:textId="77777777" w:rsidR="00902030" w:rsidRPr="00902030" w:rsidRDefault="00902030" w:rsidP="00902030">
      <w:pPr>
        <w:spacing w:line="240" w:lineRule="auto"/>
        <w:rPr>
          <w:rFonts w:cs="Arial"/>
        </w:rPr>
      </w:pPr>
      <w:r w:rsidRPr="00902030">
        <w:rPr>
          <w:rFonts w:cs="Arial"/>
        </w:rPr>
        <w:t>M.R. (Thijs) Jansen</w:t>
      </w:r>
      <w:r w:rsidRPr="00902030">
        <w:rPr>
          <w:rFonts w:cs="Arial"/>
        </w:rPr>
        <w:tab/>
      </w:r>
      <w:r w:rsidRPr="00902030">
        <w:rPr>
          <w:rFonts w:cs="Arial"/>
        </w:rPr>
        <w:tab/>
      </w:r>
      <w:r w:rsidRPr="00902030">
        <w:rPr>
          <w:rFonts w:cs="Arial"/>
        </w:rPr>
        <w:tab/>
        <w:t>Lid</w:t>
      </w:r>
    </w:p>
    <w:p w14:paraId="3D71504B" w14:textId="77777777" w:rsidR="00902030" w:rsidRPr="00902030" w:rsidRDefault="00902030" w:rsidP="00902030">
      <w:pPr>
        <w:spacing w:line="240" w:lineRule="auto"/>
        <w:rPr>
          <w:rFonts w:cs="Arial"/>
        </w:rPr>
      </w:pPr>
    </w:p>
    <w:p w14:paraId="3F2230FA" w14:textId="77777777" w:rsidR="00902030" w:rsidRPr="00902030" w:rsidRDefault="00902030" w:rsidP="00902030">
      <w:pPr>
        <w:spacing w:line="240" w:lineRule="auto"/>
        <w:rPr>
          <w:rFonts w:cs="Arial"/>
        </w:rPr>
      </w:pPr>
      <w:r w:rsidRPr="00902030">
        <w:rPr>
          <w:rFonts w:cs="Arial"/>
        </w:rPr>
        <w:t>M.I. (</w:t>
      </w:r>
      <w:proofErr w:type="spellStart"/>
      <w:r w:rsidRPr="00902030">
        <w:rPr>
          <w:rFonts w:cs="Arial"/>
        </w:rPr>
        <w:t>Maam</w:t>
      </w:r>
      <w:proofErr w:type="spellEnd"/>
      <w:r w:rsidRPr="00902030">
        <w:rPr>
          <w:rFonts w:cs="Arial"/>
        </w:rPr>
        <w:t>) van der Blij</w:t>
      </w:r>
      <w:r w:rsidRPr="00902030">
        <w:rPr>
          <w:rFonts w:cs="Arial"/>
        </w:rPr>
        <w:tab/>
      </w:r>
      <w:r w:rsidRPr="00902030">
        <w:rPr>
          <w:rFonts w:cs="Arial"/>
        </w:rPr>
        <w:tab/>
      </w:r>
      <w:r w:rsidRPr="00902030">
        <w:rPr>
          <w:rFonts w:cs="Arial"/>
        </w:rPr>
        <w:tab/>
        <w:t>Lid</w:t>
      </w:r>
    </w:p>
    <w:p w14:paraId="1DBDB798" w14:textId="77777777" w:rsidR="00902030" w:rsidRPr="00902030" w:rsidRDefault="00902030" w:rsidP="00902030">
      <w:pPr>
        <w:spacing w:line="240" w:lineRule="auto"/>
        <w:rPr>
          <w:rFonts w:cs="Arial"/>
        </w:rPr>
      </w:pPr>
    </w:p>
    <w:p w14:paraId="123914B8" w14:textId="77777777" w:rsidR="00902030" w:rsidRPr="00902030" w:rsidRDefault="00902030" w:rsidP="00902030">
      <w:pPr>
        <w:spacing w:line="240" w:lineRule="auto"/>
        <w:rPr>
          <w:rFonts w:cs="Arial"/>
        </w:rPr>
      </w:pPr>
      <w:r w:rsidRPr="00902030">
        <w:rPr>
          <w:rFonts w:cs="Arial"/>
        </w:rPr>
        <w:t>S.C. (Saskia) van Dongen</w:t>
      </w:r>
      <w:r w:rsidRPr="00902030">
        <w:rPr>
          <w:rFonts w:cs="Arial"/>
        </w:rPr>
        <w:tab/>
      </w:r>
      <w:r w:rsidRPr="00902030">
        <w:rPr>
          <w:rFonts w:cs="Arial"/>
        </w:rPr>
        <w:tab/>
        <w:t>Lid</w:t>
      </w:r>
    </w:p>
    <w:p w14:paraId="32DC89CC" w14:textId="77777777" w:rsidR="00902030" w:rsidRPr="00902030" w:rsidRDefault="00902030" w:rsidP="00902030">
      <w:pPr>
        <w:spacing w:line="240" w:lineRule="auto"/>
        <w:rPr>
          <w:rFonts w:cs="Arial"/>
        </w:rPr>
      </w:pPr>
    </w:p>
    <w:p w14:paraId="519F1E5E" w14:textId="77777777" w:rsidR="00902030" w:rsidRPr="00902030" w:rsidRDefault="00902030" w:rsidP="00902030">
      <w:pPr>
        <w:spacing w:after="200" w:line="240" w:lineRule="auto"/>
        <w:rPr>
          <w:rFonts w:cs="Arial"/>
          <w:b/>
        </w:rPr>
      </w:pPr>
      <w:r w:rsidRPr="00902030">
        <w:rPr>
          <w:rFonts w:cs="Arial"/>
          <w:b/>
        </w:rPr>
        <w:br w:type="page"/>
      </w:r>
    </w:p>
    <w:p w14:paraId="605CCC05" w14:textId="77777777" w:rsidR="00902030" w:rsidRPr="00902030" w:rsidRDefault="00902030" w:rsidP="00E74094">
      <w:pPr>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36" w:name="_Toc512767526"/>
      <w:bookmarkStart w:id="237" w:name="_Toc37405783"/>
      <w:bookmarkStart w:id="238" w:name="_Toc38974519"/>
      <w:r w:rsidRPr="00902030">
        <w:rPr>
          <w:rFonts w:ascii="Impact" w:eastAsiaTheme="majorEastAsia" w:hAnsi="Impact" w:cstheme="majorBidi"/>
          <w:bCs/>
          <w:color w:val="000000" w:themeColor="text1"/>
          <w:sz w:val="32"/>
          <w:szCs w:val="28"/>
        </w:rPr>
        <w:lastRenderedPageBreak/>
        <w:t>Wat heeft het Scouting Nederland Fonds in 2019 gedaan?</w:t>
      </w:r>
      <w:bookmarkEnd w:id="236"/>
      <w:bookmarkEnd w:id="237"/>
      <w:bookmarkEnd w:id="238"/>
    </w:p>
    <w:p w14:paraId="630BCDC8" w14:textId="77777777" w:rsidR="00902030" w:rsidRPr="00902030" w:rsidRDefault="00902030" w:rsidP="00902030">
      <w:pPr>
        <w:autoSpaceDE w:val="0"/>
        <w:autoSpaceDN w:val="0"/>
        <w:adjustRightInd w:val="0"/>
        <w:spacing w:line="240" w:lineRule="auto"/>
        <w:rPr>
          <w:rFonts w:ascii="Arial" w:hAnsi="Arial" w:cs="Arial"/>
          <w:b/>
          <w:bCs/>
          <w:color w:val="000000"/>
          <w:szCs w:val="20"/>
        </w:rPr>
      </w:pPr>
    </w:p>
    <w:p w14:paraId="56E2560F" w14:textId="77777777" w:rsidR="00902030" w:rsidRPr="00902030" w:rsidRDefault="00902030" w:rsidP="00902030">
      <w:pPr>
        <w:spacing w:line="240" w:lineRule="auto"/>
        <w:rPr>
          <w:rFonts w:eastAsiaTheme="majorEastAsia"/>
          <w:b/>
        </w:rPr>
      </w:pPr>
      <w:r w:rsidRPr="00902030">
        <w:rPr>
          <w:rFonts w:eastAsiaTheme="majorEastAsia"/>
          <w:b/>
        </w:rPr>
        <w:t>Algemeen</w:t>
      </w:r>
    </w:p>
    <w:p w14:paraId="440C6693"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In 2019 heeft het fonds opnieuw een grote bijdrage geleverd aan de projecten van Scouting Nederland,  een deel van het resultaat – namelijk de opbrengst donateurs en de opbrengst van de Nationale Scouting Loterij – was bestemd voor de realisatie van de toekomstvisie van de vereniging.</w:t>
      </w:r>
    </w:p>
    <w:p w14:paraId="2AC7E92C" w14:textId="77777777" w:rsidR="00902030" w:rsidRPr="00902030" w:rsidRDefault="00902030" w:rsidP="00902030">
      <w:pPr>
        <w:spacing w:line="240" w:lineRule="auto"/>
        <w:rPr>
          <w:rFonts w:asciiTheme="majorHAnsi" w:eastAsiaTheme="majorEastAsia" w:hAnsiTheme="majorHAnsi" w:cstheme="majorBidi"/>
          <w:b/>
          <w:bCs/>
          <w:color w:val="000000" w:themeColor="text1"/>
          <w:szCs w:val="26"/>
        </w:rPr>
      </w:pPr>
      <w:r w:rsidRPr="00902030">
        <w:rPr>
          <w:rFonts w:ascii="Arial" w:hAnsi="Arial" w:cs="Arial"/>
          <w:bCs/>
          <w:szCs w:val="20"/>
        </w:rPr>
        <w:t xml:space="preserve"> </w:t>
      </w:r>
    </w:p>
    <w:p w14:paraId="524919AB" w14:textId="77777777" w:rsidR="00902030" w:rsidRPr="00902030" w:rsidRDefault="00902030" w:rsidP="00902030">
      <w:pPr>
        <w:spacing w:line="240" w:lineRule="auto"/>
        <w:rPr>
          <w:rFonts w:eastAsiaTheme="majorEastAsia"/>
          <w:b/>
        </w:rPr>
      </w:pPr>
      <w:r w:rsidRPr="00902030">
        <w:rPr>
          <w:rFonts w:eastAsiaTheme="majorEastAsia"/>
          <w:b/>
        </w:rPr>
        <w:t xml:space="preserve">Landelijke projecten </w:t>
      </w:r>
    </w:p>
    <w:p w14:paraId="596AA969" w14:textId="77777777" w:rsidR="00902030" w:rsidRPr="00902030" w:rsidRDefault="00902030" w:rsidP="00902030">
      <w:pPr>
        <w:autoSpaceDE w:val="0"/>
        <w:autoSpaceDN w:val="0"/>
        <w:adjustRightInd w:val="0"/>
        <w:spacing w:line="240" w:lineRule="auto"/>
        <w:rPr>
          <w:rFonts w:ascii="Arial" w:hAnsi="Arial" w:cs="Arial"/>
          <w:color w:val="000000"/>
          <w:szCs w:val="20"/>
        </w:rPr>
      </w:pPr>
      <w:r w:rsidRPr="00902030">
        <w:rPr>
          <w:rFonts w:ascii="Arial" w:hAnsi="Arial" w:cs="Arial"/>
          <w:color w:val="000000"/>
          <w:szCs w:val="20"/>
        </w:rPr>
        <w:t xml:space="preserve">In 2019 heeft het Scouting Nederland Fonds voor het realiseren van de toekomstvisie de vereniging een bijdrage van € 160.000 gegeven. </w:t>
      </w:r>
    </w:p>
    <w:p w14:paraId="6BF1F762" w14:textId="77777777" w:rsidR="00902030" w:rsidRPr="00902030" w:rsidRDefault="00902030" w:rsidP="00902030">
      <w:pPr>
        <w:autoSpaceDE w:val="0"/>
        <w:autoSpaceDN w:val="0"/>
        <w:adjustRightInd w:val="0"/>
        <w:spacing w:line="240" w:lineRule="auto"/>
        <w:rPr>
          <w:rFonts w:ascii="Arial" w:hAnsi="Arial" w:cs="Arial"/>
          <w:color w:val="000000"/>
          <w:szCs w:val="20"/>
        </w:rPr>
      </w:pPr>
    </w:p>
    <w:p w14:paraId="3CAC6D6D" w14:textId="77777777" w:rsidR="00902030" w:rsidRPr="00902030" w:rsidRDefault="00902030" w:rsidP="00902030">
      <w:pPr>
        <w:spacing w:line="240" w:lineRule="auto"/>
        <w:rPr>
          <w:rFonts w:eastAsiaTheme="majorEastAsia"/>
          <w:b/>
        </w:rPr>
      </w:pPr>
      <w:r w:rsidRPr="00902030">
        <w:rPr>
          <w:rFonts w:eastAsiaTheme="majorEastAsia"/>
          <w:b/>
        </w:rPr>
        <w:t xml:space="preserve">Regionale en lokale projecten </w:t>
      </w:r>
    </w:p>
    <w:p w14:paraId="3DEECE22" w14:textId="77777777" w:rsidR="00902030" w:rsidRPr="00902030" w:rsidRDefault="00902030" w:rsidP="00902030">
      <w:pPr>
        <w:spacing w:line="240" w:lineRule="auto"/>
      </w:pPr>
      <w:r w:rsidRPr="00902030">
        <w:t>Naast landelijke projecten ondersteunt het Scouting Nederland Fonds ook regionale en lokale Scoutingprojecten. Scoutinggroepen en -regio’s kunnen bij het Scouting Nederland Fonds een aanvraag indienen voor vernieuwde projecten, ondersteuning bij calamiteiten of voor een bouwproject. Het gaat daarbij om projecten die niet in de reguliere begroting van het organisatieonderdeel zelf passen. De volgende groepen zijn in 2019 ondersteund:</w:t>
      </w:r>
    </w:p>
    <w:p w14:paraId="0D66B889" w14:textId="77777777" w:rsidR="00902030" w:rsidRPr="00902030" w:rsidRDefault="00902030" w:rsidP="00902030">
      <w:pPr>
        <w:spacing w:line="240" w:lineRule="auto"/>
      </w:pPr>
    </w:p>
    <w:tbl>
      <w:tblPr>
        <w:tblW w:w="8440" w:type="dxa"/>
        <w:tblCellMar>
          <w:left w:w="70" w:type="dxa"/>
          <w:right w:w="70" w:type="dxa"/>
        </w:tblCellMar>
        <w:tblLook w:val="04A0" w:firstRow="1" w:lastRow="0" w:firstColumn="1" w:lastColumn="0" w:noHBand="0" w:noVBand="1"/>
      </w:tblPr>
      <w:tblGrid>
        <w:gridCol w:w="2547"/>
        <w:gridCol w:w="1453"/>
        <w:gridCol w:w="4440"/>
      </w:tblGrid>
      <w:tr w:rsidR="00902030" w:rsidRPr="00902030" w14:paraId="3919A195" w14:textId="77777777" w:rsidTr="00283409">
        <w:trPr>
          <w:trHeight w:val="288"/>
        </w:trPr>
        <w:tc>
          <w:tcPr>
            <w:tcW w:w="2547" w:type="dxa"/>
            <w:tcBorders>
              <w:top w:val="single" w:sz="4" w:space="0" w:color="auto"/>
              <w:left w:val="single" w:sz="4" w:space="0" w:color="auto"/>
              <w:bottom w:val="single" w:sz="4" w:space="0" w:color="auto"/>
              <w:right w:val="single" w:sz="4" w:space="0" w:color="auto"/>
            </w:tcBorders>
            <w:shd w:val="clear" w:color="000000" w:fill="D6DCE4"/>
            <w:hideMark/>
          </w:tcPr>
          <w:p w14:paraId="38C20C81" w14:textId="77777777" w:rsidR="00902030" w:rsidRPr="00902030" w:rsidRDefault="00902030" w:rsidP="00902030">
            <w:pPr>
              <w:spacing w:line="240" w:lineRule="auto"/>
              <w:rPr>
                <w:rFonts w:ascii="Arial" w:eastAsia="Times New Roman" w:hAnsi="Arial" w:cs="Arial"/>
                <w:b/>
                <w:bCs/>
                <w:szCs w:val="20"/>
              </w:rPr>
            </w:pPr>
            <w:r w:rsidRPr="00902030">
              <w:rPr>
                <w:rFonts w:ascii="Arial" w:eastAsia="Times New Roman" w:hAnsi="Arial" w:cs="Arial"/>
                <w:b/>
                <w:bCs/>
                <w:szCs w:val="20"/>
              </w:rPr>
              <w:t>Groep</w:t>
            </w:r>
          </w:p>
        </w:tc>
        <w:tc>
          <w:tcPr>
            <w:tcW w:w="1453" w:type="dxa"/>
            <w:tcBorders>
              <w:top w:val="single" w:sz="4" w:space="0" w:color="auto"/>
              <w:left w:val="nil"/>
              <w:bottom w:val="single" w:sz="4" w:space="0" w:color="auto"/>
              <w:right w:val="single" w:sz="4" w:space="0" w:color="auto"/>
            </w:tcBorders>
            <w:shd w:val="clear" w:color="000000" w:fill="D6DCE4"/>
            <w:hideMark/>
          </w:tcPr>
          <w:p w14:paraId="07667534" w14:textId="77777777" w:rsidR="00902030" w:rsidRPr="00902030" w:rsidRDefault="00902030" w:rsidP="00902030">
            <w:pPr>
              <w:spacing w:line="240" w:lineRule="auto"/>
              <w:rPr>
                <w:rFonts w:ascii="Arial" w:eastAsia="Times New Roman" w:hAnsi="Arial" w:cs="Arial"/>
                <w:b/>
                <w:bCs/>
                <w:szCs w:val="20"/>
              </w:rPr>
            </w:pPr>
            <w:r w:rsidRPr="00902030">
              <w:rPr>
                <w:rFonts w:ascii="Arial" w:eastAsia="Times New Roman" w:hAnsi="Arial" w:cs="Arial"/>
                <w:b/>
                <w:bCs/>
                <w:szCs w:val="20"/>
              </w:rPr>
              <w:t>Plaats</w:t>
            </w:r>
          </w:p>
        </w:tc>
        <w:tc>
          <w:tcPr>
            <w:tcW w:w="4440" w:type="dxa"/>
            <w:tcBorders>
              <w:top w:val="single" w:sz="4" w:space="0" w:color="auto"/>
              <w:left w:val="nil"/>
              <w:bottom w:val="single" w:sz="4" w:space="0" w:color="auto"/>
              <w:right w:val="single" w:sz="4" w:space="0" w:color="auto"/>
            </w:tcBorders>
            <w:shd w:val="clear" w:color="000000" w:fill="D6DCE4"/>
            <w:hideMark/>
          </w:tcPr>
          <w:p w14:paraId="00AAF22F" w14:textId="77777777" w:rsidR="00902030" w:rsidRPr="00902030" w:rsidRDefault="00902030" w:rsidP="00902030">
            <w:pPr>
              <w:spacing w:line="240" w:lineRule="auto"/>
              <w:rPr>
                <w:rFonts w:ascii="Arial" w:eastAsia="Times New Roman" w:hAnsi="Arial" w:cs="Arial"/>
                <w:b/>
                <w:bCs/>
                <w:szCs w:val="20"/>
              </w:rPr>
            </w:pPr>
            <w:r w:rsidRPr="00902030">
              <w:rPr>
                <w:rFonts w:ascii="Arial" w:eastAsia="Times New Roman" w:hAnsi="Arial" w:cs="Arial"/>
                <w:b/>
                <w:bCs/>
                <w:szCs w:val="20"/>
              </w:rPr>
              <w:t>Aanvraag voor</w:t>
            </w:r>
          </w:p>
        </w:tc>
      </w:tr>
      <w:tr w:rsidR="00902030" w:rsidRPr="00902030" w14:paraId="20DEB0C5"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758A6ED"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Scouting Nijkerk</w:t>
            </w:r>
          </w:p>
        </w:tc>
        <w:tc>
          <w:tcPr>
            <w:tcW w:w="1453" w:type="dxa"/>
            <w:tcBorders>
              <w:top w:val="nil"/>
              <w:left w:val="nil"/>
              <w:bottom w:val="single" w:sz="4" w:space="0" w:color="auto"/>
              <w:right w:val="single" w:sz="4" w:space="0" w:color="auto"/>
            </w:tcBorders>
            <w:shd w:val="clear" w:color="auto" w:fill="auto"/>
            <w:noWrap/>
            <w:vAlign w:val="bottom"/>
            <w:hideMark/>
          </w:tcPr>
          <w:p w14:paraId="0F089037"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Nijkerk</w:t>
            </w:r>
          </w:p>
        </w:tc>
        <w:tc>
          <w:tcPr>
            <w:tcW w:w="4440" w:type="dxa"/>
            <w:tcBorders>
              <w:top w:val="nil"/>
              <w:left w:val="nil"/>
              <w:bottom w:val="single" w:sz="4" w:space="0" w:color="auto"/>
              <w:right w:val="single" w:sz="4" w:space="0" w:color="auto"/>
            </w:tcBorders>
            <w:shd w:val="clear" w:color="auto" w:fill="auto"/>
            <w:vAlign w:val="bottom"/>
            <w:hideMark/>
          </w:tcPr>
          <w:p w14:paraId="569157B5"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nieuw clubhuis</w:t>
            </w:r>
          </w:p>
        </w:tc>
      </w:tr>
      <w:tr w:rsidR="00902030" w:rsidRPr="00902030" w14:paraId="5F111988"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vAlign w:val="bottom"/>
            <w:hideMark/>
          </w:tcPr>
          <w:p w14:paraId="1A302C44"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 xml:space="preserve">Scouting Menno </w:t>
            </w:r>
            <w:proofErr w:type="spellStart"/>
            <w:r w:rsidRPr="00902030">
              <w:rPr>
                <w:rFonts w:ascii="Calibri" w:eastAsia="Times New Roman" w:hAnsi="Calibri" w:cs="Calibri"/>
                <w:color w:val="000000"/>
                <w:sz w:val="22"/>
              </w:rPr>
              <w:t>Simonsz</w:t>
            </w:r>
            <w:proofErr w:type="spellEnd"/>
          </w:p>
        </w:tc>
        <w:tc>
          <w:tcPr>
            <w:tcW w:w="1453" w:type="dxa"/>
            <w:tcBorders>
              <w:top w:val="nil"/>
              <w:left w:val="nil"/>
              <w:bottom w:val="single" w:sz="4" w:space="0" w:color="auto"/>
              <w:right w:val="single" w:sz="4" w:space="0" w:color="auto"/>
            </w:tcBorders>
            <w:shd w:val="clear" w:color="auto" w:fill="auto"/>
            <w:vAlign w:val="bottom"/>
            <w:hideMark/>
          </w:tcPr>
          <w:p w14:paraId="451EF71B"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Haarlem</w:t>
            </w:r>
          </w:p>
        </w:tc>
        <w:tc>
          <w:tcPr>
            <w:tcW w:w="4440" w:type="dxa"/>
            <w:tcBorders>
              <w:top w:val="nil"/>
              <w:left w:val="nil"/>
              <w:bottom w:val="single" w:sz="4" w:space="0" w:color="auto"/>
              <w:right w:val="single" w:sz="4" w:space="0" w:color="auto"/>
            </w:tcBorders>
            <w:shd w:val="clear" w:color="auto" w:fill="auto"/>
            <w:vAlign w:val="bottom"/>
            <w:hideMark/>
          </w:tcPr>
          <w:p w14:paraId="4FFAAECF"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nieuw clubhuis</w:t>
            </w:r>
          </w:p>
        </w:tc>
      </w:tr>
      <w:tr w:rsidR="00902030" w:rsidRPr="00902030" w14:paraId="40AFFC00"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vAlign w:val="bottom"/>
            <w:hideMark/>
          </w:tcPr>
          <w:p w14:paraId="2E0D6A8C"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De Damherten</w:t>
            </w:r>
          </w:p>
        </w:tc>
        <w:tc>
          <w:tcPr>
            <w:tcW w:w="1453" w:type="dxa"/>
            <w:tcBorders>
              <w:top w:val="nil"/>
              <w:left w:val="nil"/>
              <w:bottom w:val="single" w:sz="4" w:space="0" w:color="auto"/>
              <w:right w:val="single" w:sz="4" w:space="0" w:color="auto"/>
            </w:tcBorders>
            <w:shd w:val="clear" w:color="auto" w:fill="auto"/>
            <w:vAlign w:val="bottom"/>
            <w:hideMark/>
          </w:tcPr>
          <w:p w14:paraId="53BD452A"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Leidschendam</w:t>
            </w:r>
          </w:p>
        </w:tc>
        <w:tc>
          <w:tcPr>
            <w:tcW w:w="4440" w:type="dxa"/>
            <w:tcBorders>
              <w:top w:val="nil"/>
              <w:left w:val="nil"/>
              <w:bottom w:val="single" w:sz="4" w:space="0" w:color="auto"/>
              <w:right w:val="single" w:sz="4" w:space="0" w:color="auto"/>
            </w:tcBorders>
            <w:shd w:val="clear" w:color="auto" w:fill="auto"/>
            <w:vAlign w:val="bottom"/>
            <w:hideMark/>
          </w:tcPr>
          <w:p w14:paraId="1F1340F7"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verbouwing / aanbouw clubhuis</w:t>
            </w:r>
          </w:p>
        </w:tc>
      </w:tr>
      <w:tr w:rsidR="00902030" w:rsidRPr="00902030" w14:paraId="5DC94B95" w14:textId="77777777" w:rsidTr="00283409">
        <w:trPr>
          <w:trHeight w:val="576"/>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A6375A6"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Nassaugroep</w:t>
            </w:r>
          </w:p>
        </w:tc>
        <w:tc>
          <w:tcPr>
            <w:tcW w:w="1453" w:type="dxa"/>
            <w:tcBorders>
              <w:top w:val="nil"/>
              <w:left w:val="nil"/>
              <w:bottom w:val="single" w:sz="4" w:space="0" w:color="auto"/>
              <w:right w:val="single" w:sz="4" w:space="0" w:color="auto"/>
            </w:tcBorders>
            <w:shd w:val="clear" w:color="auto" w:fill="auto"/>
            <w:vAlign w:val="bottom"/>
            <w:hideMark/>
          </w:tcPr>
          <w:p w14:paraId="14A53F7E"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Strijen</w:t>
            </w:r>
          </w:p>
        </w:tc>
        <w:tc>
          <w:tcPr>
            <w:tcW w:w="4440" w:type="dxa"/>
            <w:tcBorders>
              <w:top w:val="nil"/>
              <w:left w:val="nil"/>
              <w:bottom w:val="single" w:sz="4" w:space="0" w:color="auto"/>
              <w:right w:val="single" w:sz="4" w:space="0" w:color="auto"/>
            </w:tcBorders>
            <w:shd w:val="clear" w:color="auto" w:fill="auto"/>
            <w:vAlign w:val="bottom"/>
            <w:hideMark/>
          </w:tcPr>
          <w:p w14:paraId="2281849D"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verbouwing zodat onderhoud  boten en training binnen kunnen plaatsvinden</w:t>
            </w:r>
          </w:p>
        </w:tc>
      </w:tr>
      <w:tr w:rsidR="00902030" w:rsidRPr="00902030" w14:paraId="08F067D2"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vAlign w:val="bottom"/>
            <w:hideMark/>
          </w:tcPr>
          <w:p w14:paraId="0E657716"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Rijswijkse Meeuwen</w:t>
            </w:r>
          </w:p>
        </w:tc>
        <w:tc>
          <w:tcPr>
            <w:tcW w:w="1453" w:type="dxa"/>
            <w:tcBorders>
              <w:top w:val="nil"/>
              <w:left w:val="nil"/>
              <w:bottom w:val="single" w:sz="4" w:space="0" w:color="auto"/>
              <w:right w:val="single" w:sz="4" w:space="0" w:color="auto"/>
            </w:tcBorders>
            <w:shd w:val="clear" w:color="auto" w:fill="auto"/>
            <w:vAlign w:val="bottom"/>
            <w:hideMark/>
          </w:tcPr>
          <w:p w14:paraId="6596464E"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Rijswijk</w:t>
            </w:r>
          </w:p>
        </w:tc>
        <w:tc>
          <w:tcPr>
            <w:tcW w:w="4440" w:type="dxa"/>
            <w:tcBorders>
              <w:top w:val="nil"/>
              <w:left w:val="nil"/>
              <w:bottom w:val="single" w:sz="4" w:space="0" w:color="auto"/>
              <w:right w:val="single" w:sz="4" w:space="0" w:color="auto"/>
            </w:tcBorders>
            <w:shd w:val="clear" w:color="auto" w:fill="auto"/>
            <w:vAlign w:val="bottom"/>
            <w:hideMark/>
          </w:tcPr>
          <w:p w14:paraId="51140AD5"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nieuw clubhuis</w:t>
            </w:r>
          </w:p>
        </w:tc>
      </w:tr>
      <w:tr w:rsidR="00902030" w:rsidRPr="00902030" w14:paraId="1E26D65F"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vAlign w:val="bottom"/>
            <w:hideMark/>
          </w:tcPr>
          <w:p w14:paraId="09CB9FFC"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 xml:space="preserve">Scouting </w:t>
            </w:r>
            <w:proofErr w:type="spellStart"/>
            <w:r w:rsidRPr="00902030">
              <w:rPr>
                <w:rFonts w:ascii="Calibri" w:eastAsia="Times New Roman" w:hAnsi="Calibri" w:cs="Calibri"/>
                <w:color w:val="000000"/>
                <w:sz w:val="22"/>
              </w:rPr>
              <w:t>Esjeeka</w:t>
            </w:r>
            <w:proofErr w:type="spellEnd"/>
          </w:p>
        </w:tc>
        <w:tc>
          <w:tcPr>
            <w:tcW w:w="1453" w:type="dxa"/>
            <w:tcBorders>
              <w:top w:val="nil"/>
              <w:left w:val="nil"/>
              <w:bottom w:val="single" w:sz="4" w:space="0" w:color="auto"/>
              <w:right w:val="single" w:sz="4" w:space="0" w:color="auto"/>
            </w:tcBorders>
            <w:shd w:val="clear" w:color="auto" w:fill="auto"/>
            <w:vAlign w:val="bottom"/>
            <w:hideMark/>
          </w:tcPr>
          <w:p w14:paraId="63C53EF7"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Tilburg</w:t>
            </w:r>
          </w:p>
        </w:tc>
        <w:tc>
          <w:tcPr>
            <w:tcW w:w="4440" w:type="dxa"/>
            <w:tcBorders>
              <w:top w:val="nil"/>
              <w:left w:val="nil"/>
              <w:bottom w:val="single" w:sz="4" w:space="0" w:color="auto"/>
              <w:right w:val="single" w:sz="4" w:space="0" w:color="auto"/>
            </w:tcBorders>
            <w:shd w:val="clear" w:color="auto" w:fill="auto"/>
            <w:vAlign w:val="bottom"/>
            <w:hideMark/>
          </w:tcPr>
          <w:p w14:paraId="210D8151"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nieuw clubhuis</w:t>
            </w:r>
          </w:p>
        </w:tc>
      </w:tr>
      <w:tr w:rsidR="00902030" w:rsidRPr="00902030" w14:paraId="51B21D06"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2FABB19"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Scouting Den Hoorn</w:t>
            </w:r>
          </w:p>
        </w:tc>
        <w:tc>
          <w:tcPr>
            <w:tcW w:w="1453" w:type="dxa"/>
            <w:tcBorders>
              <w:top w:val="nil"/>
              <w:left w:val="nil"/>
              <w:bottom w:val="single" w:sz="4" w:space="0" w:color="auto"/>
              <w:right w:val="single" w:sz="4" w:space="0" w:color="auto"/>
            </w:tcBorders>
            <w:shd w:val="clear" w:color="auto" w:fill="auto"/>
            <w:noWrap/>
            <w:vAlign w:val="bottom"/>
            <w:hideMark/>
          </w:tcPr>
          <w:p w14:paraId="77E89DF2"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Den Hoorn</w:t>
            </w:r>
          </w:p>
        </w:tc>
        <w:tc>
          <w:tcPr>
            <w:tcW w:w="4440" w:type="dxa"/>
            <w:tcBorders>
              <w:top w:val="nil"/>
              <w:left w:val="nil"/>
              <w:bottom w:val="single" w:sz="4" w:space="0" w:color="auto"/>
              <w:right w:val="single" w:sz="4" w:space="0" w:color="auto"/>
            </w:tcBorders>
            <w:shd w:val="clear" w:color="auto" w:fill="auto"/>
            <w:vAlign w:val="bottom"/>
            <w:hideMark/>
          </w:tcPr>
          <w:p w14:paraId="32005463"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nieuw clubhuis</w:t>
            </w:r>
          </w:p>
        </w:tc>
      </w:tr>
      <w:tr w:rsidR="00902030" w:rsidRPr="00902030" w14:paraId="5768BBB4"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9105ED3"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 xml:space="preserve">Scouting Graaf </w:t>
            </w:r>
            <w:proofErr w:type="spellStart"/>
            <w:r w:rsidRPr="00902030">
              <w:rPr>
                <w:rFonts w:ascii="Calibri" w:eastAsia="Times New Roman" w:hAnsi="Calibri" w:cs="Calibri"/>
                <w:color w:val="000000"/>
                <w:sz w:val="22"/>
              </w:rPr>
              <w:t>Bernadotte</w:t>
            </w:r>
            <w:proofErr w:type="spellEnd"/>
          </w:p>
        </w:tc>
        <w:tc>
          <w:tcPr>
            <w:tcW w:w="1453" w:type="dxa"/>
            <w:tcBorders>
              <w:top w:val="nil"/>
              <w:left w:val="nil"/>
              <w:bottom w:val="single" w:sz="4" w:space="0" w:color="auto"/>
              <w:right w:val="single" w:sz="4" w:space="0" w:color="auto"/>
            </w:tcBorders>
            <w:shd w:val="clear" w:color="auto" w:fill="auto"/>
            <w:noWrap/>
            <w:vAlign w:val="bottom"/>
            <w:hideMark/>
          </w:tcPr>
          <w:p w14:paraId="441290DB"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Heemstede</w:t>
            </w:r>
          </w:p>
        </w:tc>
        <w:tc>
          <w:tcPr>
            <w:tcW w:w="4440" w:type="dxa"/>
            <w:tcBorders>
              <w:top w:val="nil"/>
              <w:left w:val="nil"/>
              <w:bottom w:val="single" w:sz="4" w:space="0" w:color="auto"/>
              <w:right w:val="single" w:sz="4" w:space="0" w:color="auto"/>
            </w:tcBorders>
            <w:shd w:val="clear" w:color="auto" w:fill="auto"/>
            <w:vAlign w:val="bottom"/>
            <w:hideMark/>
          </w:tcPr>
          <w:p w14:paraId="174BF0FC"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verbouwing</w:t>
            </w:r>
          </w:p>
        </w:tc>
      </w:tr>
      <w:tr w:rsidR="00902030" w:rsidRPr="00902030" w14:paraId="31204671"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vAlign w:val="bottom"/>
            <w:hideMark/>
          </w:tcPr>
          <w:p w14:paraId="67F5BF28"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 xml:space="preserve">Andreas </w:t>
            </w:r>
            <w:proofErr w:type="spellStart"/>
            <w:r w:rsidRPr="00902030">
              <w:rPr>
                <w:rFonts w:ascii="Calibri" w:eastAsia="Times New Roman" w:hAnsi="Calibri" w:cs="Calibri"/>
                <w:color w:val="000000"/>
                <w:sz w:val="22"/>
              </w:rPr>
              <w:t>Zijlmansgroep</w:t>
            </w:r>
            <w:proofErr w:type="spellEnd"/>
          </w:p>
        </w:tc>
        <w:tc>
          <w:tcPr>
            <w:tcW w:w="1453" w:type="dxa"/>
            <w:tcBorders>
              <w:top w:val="nil"/>
              <w:left w:val="nil"/>
              <w:bottom w:val="single" w:sz="4" w:space="0" w:color="auto"/>
              <w:right w:val="single" w:sz="4" w:space="0" w:color="auto"/>
            </w:tcBorders>
            <w:shd w:val="clear" w:color="auto" w:fill="auto"/>
            <w:noWrap/>
            <w:vAlign w:val="bottom"/>
            <w:hideMark/>
          </w:tcPr>
          <w:p w14:paraId="59B34868"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Waalwijk</w:t>
            </w:r>
          </w:p>
        </w:tc>
        <w:tc>
          <w:tcPr>
            <w:tcW w:w="4440" w:type="dxa"/>
            <w:tcBorders>
              <w:top w:val="nil"/>
              <w:left w:val="nil"/>
              <w:bottom w:val="single" w:sz="4" w:space="0" w:color="auto"/>
              <w:right w:val="single" w:sz="4" w:space="0" w:color="auto"/>
            </w:tcBorders>
            <w:shd w:val="clear" w:color="auto" w:fill="auto"/>
            <w:noWrap/>
            <w:vAlign w:val="bottom"/>
            <w:hideMark/>
          </w:tcPr>
          <w:p w14:paraId="4DEDA6AE"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nieuw clubhuis</w:t>
            </w:r>
          </w:p>
        </w:tc>
      </w:tr>
      <w:tr w:rsidR="00902030" w:rsidRPr="00902030" w14:paraId="43069F66"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vAlign w:val="bottom"/>
            <w:hideMark/>
          </w:tcPr>
          <w:p w14:paraId="3E3B1FBD"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Scouting Oostburg</w:t>
            </w:r>
          </w:p>
        </w:tc>
        <w:tc>
          <w:tcPr>
            <w:tcW w:w="1453" w:type="dxa"/>
            <w:tcBorders>
              <w:top w:val="nil"/>
              <w:left w:val="nil"/>
              <w:bottom w:val="single" w:sz="4" w:space="0" w:color="auto"/>
              <w:right w:val="single" w:sz="4" w:space="0" w:color="auto"/>
            </w:tcBorders>
            <w:shd w:val="clear" w:color="auto" w:fill="auto"/>
            <w:vAlign w:val="bottom"/>
            <w:hideMark/>
          </w:tcPr>
          <w:p w14:paraId="7D3D6275"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Oostburg</w:t>
            </w:r>
          </w:p>
        </w:tc>
        <w:tc>
          <w:tcPr>
            <w:tcW w:w="4440" w:type="dxa"/>
            <w:tcBorders>
              <w:top w:val="nil"/>
              <w:left w:val="nil"/>
              <w:bottom w:val="single" w:sz="4" w:space="0" w:color="auto"/>
              <w:right w:val="single" w:sz="4" w:space="0" w:color="auto"/>
            </w:tcBorders>
            <w:shd w:val="clear" w:color="auto" w:fill="auto"/>
            <w:vAlign w:val="bottom"/>
            <w:hideMark/>
          </w:tcPr>
          <w:p w14:paraId="36F729AD"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nieuw clubhuis</w:t>
            </w:r>
          </w:p>
        </w:tc>
      </w:tr>
      <w:tr w:rsidR="00902030" w:rsidRPr="00902030" w14:paraId="16D330BE" w14:textId="77777777" w:rsidTr="00283409">
        <w:trPr>
          <w:trHeight w:val="288"/>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01DE5D1"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 xml:space="preserve">Scouting </w:t>
            </w:r>
            <w:proofErr w:type="spellStart"/>
            <w:r w:rsidRPr="00902030">
              <w:rPr>
                <w:rFonts w:ascii="Calibri" w:eastAsia="Times New Roman" w:hAnsi="Calibri" w:cs="Calibri"/>
                <w:color w:val="000000"/>
                <w:sz w:val="22"/>
              </w:rPr>
              <w:t>Maggy</w:t>
            </w:r>
            <w:proofErr w:type="spellEnd"/>
            <w:r w:rsidRPr="00902030">
              <w:rPr>
                <w:rFonts w:ascii="Calibri" w:eastAsia="Times New Roman" w:hAnsi="Calibri" w:cs="Calibri"/>
                <w:color w:val="000000"/>
                <w:sz w:val="22"/>
              </w:rPr>
              <w:t xml:space="preserve"> </w:t>
            </w:r>
            <w:proofErr w:type="spellStart"/>
            <w:r w:rsidRPr="00902030">
              <w:rPr>
                <w:rFonts w:ascii="Calibri" w:eastAsia="Times New Roman" w:hAnsi="Calibri" w:cs="Calibri"/>
                <w:color w:val="000000"/>
                <w:sz w:val="22"/>
              </w:rPr>
              <w:t>Lekeux</w:t>
            </w:r>
            <w:proofErr w:type="spellEnd"/>
          </w:p>
        </w:tc>
        <w:tc>
          <w:tcPr>
            <w:tcW w:w="1453" w:type="dxa"/>
            <w:tcBorders>
              <w:top w:val="nil"/>
              <w:left w:val="nil"/>
              <w:bottom w:val="single" w:sz="4" w:space="0" w:color="auto"/>
              <w:right w:val="single" w:sz="4" w:space="0" w:color="auto"/>
            </w:tcBorders>
            <w:shd w:val="clear" w:color="auto" w:fill="auto"/>
            <w:noWrap/>
            <w:vAlign w:val="bottom"/>
            <w:hideMark/>
          </w:tcPr>
          <w:p w14:paraId="460673FE"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Laren Eemnes</w:t>
            </w:r>
          </w:p>
        </w:tc>
        <w:tc>
          <w:tcPr>
            <w:tcW w:w="4440" w:type="dxa"/>
            <w:tcBorders>
              <w:top w:val="nil"/>
              <w:left w:val="nil"/>
              <w:bottom w:val="single" w:sz="4" w:space="0" w:color="auto"/>
              <w:right w:val="single" w:sz="4" w:space="0" w:color="auto"/>
            </w:tcBorders>
            <w:shd w:val="clear" w:color="auto" w:fill="auto"/>
            <w:vAlign w:val="bottom"/>
            <w:hideMark/>
          </w:tcPr>
          <w:p w14:paraId="009CB4DD" w14:textId="77777777" w:rsidR="00902030" w:rsidRPr="00902030" w:rsidRDefault="00902030" w:rsidP="00902030">
            <w:pPr>
              <w:spacing w:line="240" w:lineRule="auto"/>
              <w:rPr>
                <w:rFonts w:ascii="Calibri" w:eastAsia="Times New Roman" w:hAnsi="Calibri" w:cs="Calibri"/>
                <w:color w:val="000000"/>
                <w:sz w:val="22"/>
              </w:rPr>
            </w:pPr>
            <w:r w:rsidRPr="00902030">
              <w:rPr>
                <w:rFonts w:ascii="Calibri" w:eastAsia="Times New Roman" w:hAnsi="Calibri" w:cs="Calibri"/>
                <w:color w:val="000000"/>
                <w:sz w:val="22"/>
              </w:rPr>
              <w:t>bijdrage nieuw clubhuis</w:t>
            </w:r>
          </w:p>
        </w:tc>
      </w:tr>
    </w:tbl>
    <w:p w14:paraId="3F01B42E" w14:textId="77777777" w:rsidR="00902030" w:rsidRPr="00902030" w:rsidRDefault="00902030" w:rsidP="00902030">
      <w:pPr>
        <w:spacing w:line="240" w:lineRule="auto"/>
      </w:pPr>
    </w:p>
    <w:p w14:paraId="3F6A0ECF" w14:textId="77777777" w:rsidR="00902030" w:rsidRPr="00902030" w:rsidRDefault="00902030" w:rsidP="00902030">
      <w:pPr>
        <w:spacing w:line="240" w:lineRule="auto"/>
      </w:pPr>
    </w:p>
    <w:p w14:paraId="62C6DEEF" w14:textId="77777777" w:rsidR="00902030" w:rsidRPr="00902030" w:rsidRDefault="00902030" w:rsidP="00902030">
      <w:pPr>
        <w:spacing w:line="240" w:lineRule="auto"/>
      </w:pPr>
    </w:p>
    <w:p w14:paraId="02635876" w14:textId="77777777" w:rsidR="00902030" w:rsidRPr="00902030" w:rsidRDefault="00902030" w:rsidP="00902030">
      <w:pPr>
        <w:spacing w:line="240" w:lineRule="auto"/>
      </w:pPr>
    </w:p>
    <w:tbl>
      <w:tblPr>
        <w:tblW w:w="11944" w:type="dxa"/>
        <w:tblCellMar>
          <w:left w:w="70" w:type="dxa"/>
          <w:right w:w="70" w:type="dxa"/>
        </w:tblCellMar>
        <w:tblLook w:val="04A0" w:firstRow="1" w:lastRow="0" w:firstColumn="1" w:lastColumn="0" w:noHBand="0" w:noVBand="1"/>
      </w:tblPr>
      <w:tblGrid>
        <w:gridCol w:w="8950"/>
        <w:gridCol w:w="146"/>
        <w:gridCol w:w="146"/>
        <w:gridCol w:w="1278"/>
        <w:gridCol w:w="146"/>
        <w:gridCol w:w="1278"/>
      </w:tblGrid>
      <w:tr w:rsidR="00902030" w:rsidRPr="00902030" w14:paraId="3F457878" w14:textId="77777777" w:rsidTr="00283409">
        <w:trPr>
          <w:trHeight w:val="5641"/>
        </w:trPr>
        <w:tc>
          <w:tcPr>
            <w:tcW w:w="8950" w:type="dxa"/>
            <w:tcBorders>
              <w:top w:val="nil"/>
              <w:left w:val="nil"/>
              <w:bottom w:val="nil"/>
              <w:right w:val="nil"/>
            </w:tcBorders>
            <w:shd w:val="clear" w:color="auto" w:fill="auto"/>
            <w:noWrap/>
            <w:vAlign w:val="bottom"/>
          </w:tcPr>
          <w:p w14:paraId="38454DFB" w14:textId="77777777" w:rsidR="00902030" w:rsidRPr="00902030" w:rsidRDefault="00902030" w:rsidP="00902030">
            <w:pPr>
              <w:spacing w:line="240" w:lineRule="auto"/>
              <w:rPr>
                <w:rFonts w:cs="Arial"/>
                <w:b/>
              </w:rPr>
            </w:pPr>
          </w:p>
          <w:p w14:paraId="55CD68FB" w14:textId="77777777" w:rsidR="00902030" w:rsidRPr="00902030" w:rsidRDefault="00902030" w:rsidP="00902030">
            <w:pPr>
              <w:spacing w:line="240" w:lineRule="auto"/>
              <w:rPr>
                <w:rFonts w:cs="Arial"/>
                <w:b/>
              </w:rPr>
            </w:pPr>
          </w:p>
          <w:p w14:paraId="44414B03" w14:textId="77777777" w:rsidR="00902030" w:rsidRPr="00902030" w:rsidRDefault="00902030" w:rsidP="00902030">
            <w:pPr>
              <w:spacing w:line="240" w:lineRule="auto"/>
              <w:rPr>
                <w:rFonts w:cs="Arial"/>
                <w:b/>
              </w:rPr>
            </w:pPr>
            <w:r w:rsidRPr="00902030">
              <w:rPr>
                <w:rFonts w:cs="Arial"/>
                <w:b/>
              </w:rPr>
              <w:t>De belangrijkste genomen besluiten Scouting Nederland Fonds in 2019</w:t>
            </w:r>
          </w:p>
          <w:p w14:paraId="17E7862A" w14:textId="77777777" w:rsidR="00902030" w:rsidRPr="00902030" w:rsidRDefault="00902030" w:rsidP="00902030">
            <w:pPr>
              <w:spacing w:line="240" w:lineRule="auto"/>
              <w:rPr>
                <w:rFonts w:cs="Arial"/>
              </w:rPr>
            </w:pPr>
          </w:p>
          <w:p w14:paraId="2812A518" w14:textId="77777777" w:rsidR="00902030" w:rsidRPr="00902030" w:rsidRDefault="00902030" w:rsidP="00902030">
            <w:pPr>
              <w:spacing w:line="240" w:lineRule="auto"/>
              <w:rPr>
                <w:rFonts w:eastAsia="Calibri"/>
                <w:u w:val="single"/>
              </w:rPr>
            </w:pPr>
            <w:r w:rsidRPr="00902030">
              <w:rPr>
                <w:rFonts w:eastAsia="Calibri"/>
                <w:u w:val="single"/>
              </w:rPr>
              <w:t>10-04-2019</w:t>
            </w:r>
          </w:p>
          <w:p w14:paraId="6E544728" w14:textId="77777777" w:rsidR="00902030" w:rsidRPr="00902030" w:rsidRDefault="00902030" w:rsidP="00902030">
            <w:pPr>
              <w:numPr>
                <w:ilvl w:val="0"/>
                <w:numId w:val="46"/>
              </w:numPr>
              <w:spacing w:line="240" w:lineRule="auto"/>
              <w:ind w:left="567"/>
              <w:rPr>
                <w:rFonts w:eastAsia="Calibri" w:cs="Arial"/>
                <w:bCs/>
              </w:rPr>
            </w:pPr>
            <w:r w:rsidRPr="00902030">
              <w:rPr>
                <w:rFonts w:eastAsia="Calibri"/>
              </w:rPr>
              <w:t>Het bestuur neemt kennis van het Jaarverslag 2018 Scouting Nederland Fonds, in afwachting van een goedkeurende verklaring van de accountant.</w:t>
            </w:r>
          </w:p>
          <w:p w14:paraId="323AC7A3" w14:textId="77777777" w:rsidR="00902030" w:rsidRPr="00902030" w:rsidRDefault="00902030" w:rsidP="00902030">
            <w:pPr>
              <w:numPr>
                <w:ilvl w:val="0"/>
                <w:numId w:val="46"/>
              </w:numPr>
              <w:spacing w:line="240" w:lineRule="auto"/>
              <w:ind w:left="567"/>
              <w:contextualSpacing/>
            </w:pPr>
            <w:r w:rsidRPr="00902030">
              <w:t xml:space="preserve">Het bestuur neemt kennis van het Jaarverslag 2018 Scoutinglandgoed BV en besluit haar vertegenwoordiger te mandateren het jaarverslag in de AVA Scoutinglandgoed BV te bespreken en van goedkeuring te voorzien, onder voorbehoud van een goedkeurende accountantsverklaring. </w:t>
            </w:r>
          </w:p>
          <w:p w14:paraId="140986AB" w14:textId="77777777" w:rsidR="00902030" w:rsidRPr="00902030" w:rsidRDefault="00902030" w:rsidP="00902030">
            <w:pPr>
              <w:spacing w:line="240" w:lineRule="auto"/>
            </w:pPr>
          </w:p>
          <w:p w14:paraId="4C80086A" w14:textId="77777777" w:rsidR="00902030" w:rsidRPr="00902030" w:rsidRDefault="00902030" w:rsidP="00902030">
            <w:pPr>
              <w:spacing w:line="240" w:lineRule="auto"/>
              <w:rPr>
                <w:u w:val="single"/>
              </w:rPr>
            </w:pPr>
            <w:r w:rsidRPr="00902030">
              <w:rPr>
                <w:u w:val="single"/>
              </w:rPr>
              <w:t>12-06-2019</w:t>
            </w:r>
          </w:p>
          <w:p w14:paraId="66CFB07C" w14:textId="77777777" w:rsidR="00902030" w:rsidRPr="00902030" w:rsidRDefault="00902030" w:rsidP="00902030">
            <w:pPr>
              <w:numPr>
                <w:ilvl w:val="0"/>
                <w:numId w:val="46"/>
              </w:numPr>
              <w:spacing w:line="240" w:lineRule="auto"/>
              <w:ind w:left="567"/>
              <w:rPr>
                <w:rFonts w:eastAsia="Calibri" w:cs="Arial"/>
                <w:bCs/>
              </w:rPr>
            </w:pPr>
            <w:r w:rsidRPr="00902030">
              <w:rPr>
                <w:rFonts w:eastAsia="Calibri"/>
              </w:rPr>
              <w:t xml:space="preserve">Het bestuur stelt het Jaarverslag 2018 Scouting Nederland Fonds vast. </w:t>
            </w:r>
          </w:p>
          <w:p w14:paraId="48B2670E" w14:textId="77777777" w:rsidR="00902030" w:rsidRPr="00902030" w:rsidRDefault="00902030" w:rsidP="00902030">
            <w:pPr>
              <w:spacing w:line="240" w:lineRule="auto"/>
            </w:pPr>
          </w:p>
          <w:p w14:paraId="7F284E09" w14:textId="77777777" w:rsidR="00902030" w:rsidRPr="00902030" w:rsidRDefault="00902030" w:rsidP="00902030">
            <w:pPr>
              <w:spacing w:line="240" w:lineRule="auto"/>
              <w:rPr>
                <w:u w:val="single"/>
              </w:rPr>
            </w:pPr>
            <w:r w:rsidRPr="00902030">
              <w:rPr>
                <w:u w:val="single"/>
              </w:rPr>
              <w:t>02-10-2019</w:t>
            </w:r>
          </w:p>
          <w:p w14:paraId="4846BA30" w14:textId="77777777" w:rsidR="00902030" w:rsidRPr="00902030" w:rsidRDefault="00902030" w:rsidP="00902030">
            <w:pPr>
              <w:numPr>
                <w:ilvl w:val="0"/>
                <w:numId w:val="47"/>
              </w:numPr>
              <w:spacing w:line="240" w:lineRule="auto"/>
              <w:ind w:left="567"/>
            </w:pPr>
            <w:r w:rsidRPr="00902030">
              <w:t xml:space="preserve">Het bestuur stemt in met de begroting SNF 2020. </w:t>
            </w:r>
          </w:p>
          <w:p w14:paraId="5C619449" w14:textId="77777777" w:rsidR="00902030" w:rsidRPr="00902030" w:rsidRDefault="00902030" w:rsidP="00902030">
            <w:pPr>
              <w:numPr>
                <w:ilvl w:val="0"/>
                <w:numId w:val="47"/>
              </w:numPr>
              <w:spacing w:line="240" w:lineRule="auto"/>
              <w:ind w:left="567"/>
            </w:pPr>
            <w:r w:rsidRPr="00902030">
              <w:t xml:space="preserve">Het bestuur stemt in met het verzoek </w:t>
            </w:r>
            <w:r w:rsidRPr="00902030">
              <w:rPr>
                <w:rFonts w:cs="Arial"/>
              </w:rPr>
              <w:t>om voor het jaar 2020 wederom een bijdrage van € 160.000 beschikbaar te stellen aan de vereniging Scouting Nederland voor de realisatie van de toekomstvisie en € 48.000 voor de extra inzet die de vereniging Scouting Nederland zal doen rond het thema Partnerships en Sponsoring (€ 208.000 in totaal).</w:t>
            </w:r>
          </w:p>
          <w:p w14:paraId="26828DFC" w14:textId="77777777" w:rsidR="00902030" w:rsidRPr="00902030" w:rsidRDefault="00902030" w:rsidP="00902030">
            <w:pPr>
              <w:numPr>
                <w:ilvl w:val="0"/>
                <w:numId w:val="47"/>
              </w:numPr>
              <w:spacing w:line="240" w:lineRule="auto"/>
              <w:ind w:left="567"/>
            </w:pPr>
            <w:r w:rsidRPr="00902030">
              <w:rPr>
                <w:rFonts w:cs="Arial"/>
              </w:rPr>
              <w:t xml:space="preserve">Het bestuur mandateert de vertegenwoordigers in de AVA de begroting Scoutinglandgoed BV 2020 goed te keuren. </w:t>
            </w:r>
          </w:p>
          <w:p w14:paraId="798DD1BD" w14:textId="77777777" w:rsidR="00902030" w:rsidRPr="00902030" w:rsidRDefault="00902030" w:rsidP="00902030">
            <w:pPr>
              <w:spacing w:line="240" w:lineRule="auto"/>
            </w:pPr>
          </w:p>
          <w:p w14:paraId="50B42DA7" w14:textId="77777777" w:rsidR="00902030" w:rsidRPr="00902030" w:rsidRDefault="00902030" w:rsidP="00902030">
            <w:pPr>
              <w:spacing w:line="240" w:lineRule="auto"/>
              <w:rPr>
                <w:u w:val="single"/>
              </w:rPr>
            </w:pPr>
            <w:r w:rsidRPr="00902030">
              <w:rPr>
                <w:u w:val="single"/>
              </w:rPr>
              <w:t>27-11-2019</w:t>
            </w:r>
          </w:p>
          <w:p w14:paraId="2B485263" w14:textId="77777777" w:rsidR="00902030" w:rsidRPr="00902030" w:rsidRDefault="00902030" w:rsidP="00902030">
            <w:pPr>
              <w:numPr>
                <w:ilvl w:val="0"/>
                <w:numId w:val="47"/>
              </w:numPr>
              <w:spacing w:line="240" w:lineRule="auto"/>
              <w:ind w:left="567"/>
              <w:rPr>
                <w:rFonts w:eastAsia="Calibri" w:cs="Arial"/>
              </w:rPr>
            </w:pPr>
            <w:r w:rsidRPr="00902030">
              <w:rPr>
                <w:rFonts w:eastAsia="Calibri" w:cs="Arial"/>
              </w:rPr>
              <w:t>Het SNF-bestuur neemt de meerjarenraming en – begroting SLZ BV 2020-2024 voor kennisgeving aan.</w:t>
            </w:r>
          </w:p>
          <w:p w14:paraId="108D56F7" w14:textId="77777777" w:rsidR="00902030" w:rsidRPr="00902030" w:rsidRDefault="00902030" w:rsidP="00902030">
            <w:pPr>
              <w:spacing w:line="240" w:lineRule="auto"/>
              <w:ind w:left="207"/>
              <w:rPr>
                <w:rFonts w:eastAsia="Calibri" w:cs="Arial"/>
              </w:rPr>
            </w:pPr>
          </w:p>
          <w:p w14:paraId="194E01A6" w14:textId="77777777" w:rsidR="00902030" w:rsidRPr="00902030" w:rsidRDefault="00902030" w:rsidP="00902030">
            <w:pPr>
              <w:ind w:left="356"/>
              <w:contextualSpacing/>
              <w:rPr>
                <w:rFonts w:cs="Arial"/>
              </w:rPr>
            </w:pPr>
          </w:p>
          <w:p w14:paraId="60A1EE75" w14:textId="77777777" w:rsidR="00902030" w:rsidRPr="00902030" w:rsidRDefault="00902030" w:rsidP="00E74094">
            <w:pPr>
              <w:keepNext/>
              <w:keepLines/>
              <w:pageBreakBefore/>
              <w:numPr>
                <w:ilvl w:val="0"/>
                <w:numId w:val="48"/>
              </w:numPr>
              <w:spacing w:line="360" w:lineRule="auto"/>
              <w:ind w:left="497" w:hanging="425"/>
              <w:outlineLvl w:val="0"/>
              <w:rPr>
                <w:rFonts w:ascii="Impact" w:eastAsiaTheme="majorEastAsia" w:hAnsi="Impact" w:cstheme="majorBidi"/>
                <w:bCs/>
                <w:color w:val="000000" w:themeColor="text1"/>
                <w:sz w:val="32"/>
                <w:szCs w:val="28"/>
              </w:rPr>
            </w:pPr>
            <w:bookmarkStart w:id="239" w:name="_Toc512767527"/>
            <w:bookmarkStart w:id="240" w:name="_Toc37405784"/>
            <w:bookmarkStart w:id="241" w:name="_Toc38974520"/>
            <w:r w:rsidRPr="00902030">
              <w:rPr>
                <w:rFonts w:ascii="Impact" w:eastAsiaTheme="majorEastAsia" w:hAnsi="Impact" w:cstheme="majorBidi"/>
                <w:bCs/>
                <w:color w:val="000000" w:themeColor="text1"/>
                <w:sz w:val="32"/>
                <w:szCs w:val="28"/>
              </w:rPr>
              <w:t>Beleidsvoornemens en begroting 20</w:t>
            </w:r>
            <w:bookmarkEnd w:id="239"/>
            <w:r w:rsidRPr="00902030">
              <w:rPr>
                <w:rFonts w:ascii="Impact" w:eastAsiaTheme="majorEastAsia" w:hAnsi="Impact" w:cstheme="majorBidi"/>
                <w:bCs/>
                <w:color w:val="000000" w:themeColor="text1"/>
                <w:sz w:val="32"/>
                <w:szCs w:val="28"/>
              </w:rPr>
              <w:t>20</w:t>
            </w:r>
            <w:bookmarkEnd w:id="240"/>
            <w:bookmarkEnd w:id="241"/>
          </w:p>
          <w:p w14:paraId="3F45DE56" w14:textId="77777777" w:rsidR="00902030" w:rsidRPr="00902030" w:rsidRDefault="00902030" w:rsidP="00902030">
            <w:pPr>
              <w:spacing w:line="240" w:lineRule="auto"/>
              <w:rPr>
                <w:rFonts w:cs="Arial"/>
              </w:rPr>
            </w:pPr>
            <w:r w:rsidRPr="00902030">
              <w:rPr>
                <w:rFonts w:cs="Arial"/>
              </w:rPr>
              <w:t xml:space="preserve">Het bestuur van het Scouting Nederland Fonds zet ook in 2020 het vastgestelde beleid voort. </w:t>
            </w:r>
          </w:p>
          <w:p w14:paraId="766F6F4B" w14:textId="77777777" w:rsidR="00902030" w:rsidRPr="00902030" w:rsidRDefault="00902030" w:rsidP="00902030">
            <w:pPr>
              <w:spacing w:line="240" w:lineRule="auto"/>
              <w:rPr>
                <w:rFonts w:cs="Arial"/>
              </w:rPr>
            </w:pPr>
          </w:p>
          <w:p w14:paraId="2C0D7939" w14:textId="77777777" w:rsidR="00902030" w:rsidRPr="00902030" w:rsidRDefault="00902030" w:rsidP="00902030">
            <w:pPr>
              <w:spacing w:line="240" w:lineRule="auto"/>
              <w:rPr>
                <w:rFonts w:cs="Arial"/>
              </w:rPr>
            </w:pPr>
            <w:r w:rsidRPr="00902030">
              <w:rPr>
                <w:rFonts w:cs="Arial"/>
              </w:rPr>
              <w:t xml:space="preserve">Het beheer van het vermogen heeft bij het Scouting Nederland Fonds primair als doel de (financiële) continuïteit en daarmee het beheersen van risico’s en secundair het optimaliseren van de financieringsbaten. Risicobeheersing is hierbij leidend. De huidige duurzaamheidscriteria en de bandbreedte zorgen ervoor dat de beleggingen een lager rendement hebben dan gewoon is in het portefeuilleprofiel Defensief. De beperkingen in rating zorgt ervoor dat de keuze uit het aantal obligaties lager is. In 2020 is het bestuur daarom voornemens om de bandbreedte van de beleggingsportefeuille te herijken. </w:t>
            </w:r>
          </w:p>
          <w:p w14:paraId="1BF0459E" w14:textId="77777777" w:rsidR="00902030" w:rsidRPr="00902030" w:rsidRDefault="00902030" w:rsidP="00902030">
            <w:pPr>
              <w:spacing w:line="240" w:lineRule="auto"/>
              <w:rPr>
                <w:rFonts w:cs="Arial"/>
              </w:rPr>
            </w:pPr>
            <w:r w:rsidRPr="00902030">
              <w:rPr>
                <w:noProof/>
              </w:rPr>
              <w:lastRenderedPageBreak/>
              <w:drawing>
                <wp:inline distT="0" distB="0" distL="0" distR="0" wp14:anchorId="1D7CDE08" wp14:editId="5A5E9513">
                  <wp:extent cx="5399875" cy="7941945"/>
                  <wp:effectExtent l="0" t="0" r="0" b="1905"/>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1867" cy="7944875"/>
                          </a:xfrm>
                          <a:prstGeom prst="rect">
                            <a:avLst/>
                          </a:prstGeom>
                          <a:noFill/>
                          <a:ln>
                            <a:noFill/>
                          </a:ln>
                        </pic:spPr>
                      </pic:pic>
                    </a:graphicData>
                  </a:graphic>
                </wp:inline>
              </w:drawing>
            </w:r>
          </w:p>
          <w:p w14:paraId="6BAB83EE" w14:textId="77777777" w:rsidR="00902030" w:rsidRPr="00902030" w:rsidRDefault="00902030" w:rsidP="00902030">
            <w:pPr>
              <w:autoSpaceDE w:val="0"/>
              <w:autoSpaceDN w:val="0"/>
              <w:adjustRightInd w:val="0"/>
              <w:spacing w:line="240" w:lineRule="auto"/>
              <w:rPr>
                <w:rFonts w:ascii="Arial" w:hAnsi="Arial" w:cs="Arial"/>
                <w:bCs/>
                <w:szCs w:val="20"/>
              </w:rPr>
            </w:pPr>
          </w:p>
          <w:p w14:paraId="2DF130E1" w14:textId="77777777" w:rsidR="00902030" w:rsidRPr="00902030" w:rsidRDefault="00902030" w:rsidP="00902030">
            <w:pPr>
              <w:autoSpaceDE w:val="0"/>
              <w:autoSpaceDN w:val="0"/>
              <w:adjustRightInd w:val="0"/>
              <w:spacing w:line="240" w:lineRule="auto"/>
              <w:rPr>
                <w:rFonts w:ascii="Arial" w:hAnsi="Arial" w:cs="Arial"/>
                <w:bCs/>
                <w:szCs w:val="20"/>
              </w:rPr>
            </w:pPr>
          </w:p>
          <w:p w14:paraId="18ED057A" w14:textId="77777777" w:rsidR="00902030" w:rsidRPr="00902030" w:rsidRDefault="00902030" w:rsidP="00E74094">
            <w:pPr>
              <w:keepNext/>
              <w:keepLines/>
              <w:pageBreakBefore/>
              <w:numPr>
                <w:ilvl w:val="0"/>
                <w:numId w:val="48"/>
              </w:numPr>
              <w:spacing w:line="360" w:lineRule="auto"/>
              <w:ind w:left="497" w:hanging="497"/>
              <w:outlineLvl w:val="0"/>
              <w:rPr>
                <w:rFonts w:ascii="Impact" w:eastAsiaTheme="majorEastAsia" w:hAnsi="Impact" w:cstheme="majorBidi"/>
                <w:bCs/>
                <w:color w:val="000000" w:themeColor="text1"/>
                <w:sz w:val="32"/>
                <w:szCs w:val="28"/>
              </w:rPr>
            </w:pPr>
            <w:bookmarkStart w:id="242" w:name="_Toc512767528"/>
            <w:bookmarkStart w:id="243" w:name="_Toc37405785"/>
            <w:bookmarkStart w:id="244" w:name="_Toc38974521"/>
            <w:r w:rsidRPr="00902030">
              <w:rPr>
                <w:rFonts w:ascii="Impact" w:eastAsiaTheme="majorEastAsia" w:hAnsi="Impact" w:cstheme="majorBidi"/>
                <w:bCs/>
                <w:color w:val="000000" w:themeColor="text1"/>
                <w:sz w:val="32"/>
                <w:szCs w:val="28"/>
              </w:rPr>
              <w:lastRenderedPageBreak/>
              <w:t>Beleggingsbeleid</w:t>
            </w:r>
            <w:bookmarkEnd w:id="242"/>
            <w:bookmarkEnd w:id="243"/>
            <w:bookmarkEnd w:id="244"/>
          </w:p>
          <w:p w14:paraId="57F7D5B6" w14:textId="77777777" w:rsidR="00902030" w:rsidRPr="00902030" w:rsidRDefault="00902030" w:rsidP="00902030">
            <w:pPr>
              <w:spacing w:line="240" w:lineRule="auto"/>
              <w:ind w:left="-70"/>
              <w:rPr>
                <w:rFonts w:cs="Arial"/>
              </w:rPr>
            </w:pPr>
            <w:r w:rsidRPr="00902030">
              <w:rPr>
                <w:rFonts w:cs="Arial"/>
              </w:rPr>
              <w:t>Met de beleggingen wordt gestreefd naar behoud van het vermogen. Daarvoor wordt een conservatieve belegging strategie beoogd en voornamelijk belegd in solide obligatie beleggingen. De doelstellingen hebben geen betrekking op vermogensgroei of inkomsten uit vermogen. Bij de spreiding van beleggingen over de categorieën gelden onderstaande bandbreedtes:</w:t>
            </w:r>
          </w:p>
          <w:p w14:paraId="59CE9064" w14:textId="77777777" w:rsidR="00902030" w:rsidRPr="00902030" w:rsidRDefault="00902030" w:rsidP="00902030">
            <w:pPr>
              <w:spacing w:line="240" w:lineRule="auto"/>
              <w:ind w:left="-70"/>
              <w:rPr>
                <w:rFonts w:cs="Arial"/>
              </w:rPr>
            </w:pPr>
          </w:p>
          <w:p w14:paraId="64862E08" w14:textId="77777777" w:rsidR="00902030" w:rsidRPr="00902030" w:rsidRDefault="00902030" w:rsidP="00902030">
            <w:pPr>
              <w:spacing w:line="240" w:lineRule="auto"/>
              <w:ind w:left="-70"/>
              <w:rPr>
                <w:rFonts w:cs="Arial"/>
              </w:rPr>
            </w:pPr>
            <w:r w:rsidRPr="00902030">
              <w:rPr>
                <w:rFonts w:cs="Arial"/>
              </w:rPr>
              <w:t>Aandelen 15 – 25 %</w:t>
            </w:r>
          </w:p>
          <w:p w14:paraId="0AA0E3B8" w14:textId="77777777" w:rsidR="00902030" w:rsidRPr="00902030" w:rsidRDefault="00902030" w:rsidP="00902030">
            <w:pPr>
              <w:spacing w:line="240" w:lineRule="auto"/>
              <w:ind w:left="-70"/>
              <w:rPr>
                <w:rFonts w:cs="Arial"/>
              </w:rPr>
            </w:pPr>
            <w:r w:rsidRPr="00902030">
              <w:rPr>
                <w:rFonts w:cs="Arial"/>
              </w:rPr>
              <w:t>Obligaties 75 – 85%</w:t>
            </w:r>
          </w:p>
          <w:p w14:paraId="594CB227" w14:textId="77777777" w:rsidR="00902030" w:rsidRPr="00902030" w:rsidRDefault="00902030" w:rsidP="00902030">
            <w:pPr>
              <w:spacing w:line="240" w:lineRule="auto"/>
              <w:ind w:left="-70"/>
              <w:rPr>
                <w:rFonts w:cs="Arial"/>
              </w:rPr>
            </w:pPr>
          </w:p>
          <w:p w14:paraId="6E5B77BA" w14:textId="77777777" w:rsidR="00902030" w:rsidRPr="00902030" w:rsidRDefault="00902030" w:rsidP="00902030">
            <w:pPr>
              <w:spacing w:line="240" w:lineRule="auto"/>
              <w:ind w:left="-70"/>
              <w:rPr>
                <w:rFonts w:cs="Arial"/>
              </w:rPr>
            </w:pPr>
            <w:r w:rsidRPr="00902030">
              <w:rPr>
                <w:rFonts w:cs="Arial"/>
              </w:rPr>
              <w:t xml:space="preserve">Het doelrisicoprofiel is defensief. Rabo institutioneel vermogensbeheer is belast met het beheer van de portefeuille. </w:t>
            </w:r>
          </w:p>
          <w:p w14:paraId="460D1A8C" w14:textId="77777777" w:rsidR="00902030" w:rsidRPr="00902030" w:rsidRDefault="00902030" w:rsidP="00902030">
            <w:pPr>
              <w:spacing w:line="240" w:lineRule="auto"/>
              <w:ind w:left="-70"/>
              <w:rPr>
                <w:rFonts w:cs="Arial"/>
              </w:rPr>
            </w:pPr>
          </w:p>
          <w:p w14:paraId="7FC04FFC" w14:textId="77777777" w:rsidR="00902030" w:rsidRPr="00902030" w:rsidRDefault="00902030" w:rsidP="00902030">
            <w:pPr>
              <w:spacing w:line="240" w:lineRule="auto"/>
              <w:ind w:left="-70"/>
              <w:rPr>
                <w:rFonts w:cs="Arial"/>
              </w:rPr>
            </w:pPr>
            <w:r w:rsidRPr="00902030">
              <w:rPr>
                <w:rFonts w:cs="Arial"/>
              </w:rPr>
              <w:t>Criteria voor vermogensbeheer:</w:t>
            </w:r>
          </w:p>
          <w:p w14:paraId="0FC982AB" w14:textId="77777777" w:rsidR="00902030" w:rsidRPr="00902030" w:rsidRDefault="00902030" w:rsidP="00902030">
            <w:pPr>
              <w:numPr>
                <w:ilvl w:val="0"/>
                <w:numId w:val="44"/>
              </w:numPr>
              <w:spacing w:line="240" w:lineRule="auto"/>
              <w:contextualSpacing/>
              <w:rPr>
                <w:rFonts w:cs="Arial"/>
              </w:rPr>
            </w:pPr>
            <w:r w:rsidRPr="00902030">
              <w:rPr>
                <w:rFonts w:cs="Arial"/>
              </w:rPr>
              <w:t>Het Scouting Nederland Fonds heeft met haar risicomijdende beleggingen een beleggingshorizon van minimaal vijf jaar.</w:t>
            </w:r>
          </w:p>
          <w:p w14:paraId="40A68102" w14:textId="77777777" w:rsidR="00902030" w:rsidRPr="00902030" w:rsidRDefault="00902030" w:rsidP="00902030">
            <w:pPr>
              <w:numPr>
                <w:ilvl w:val="0"/>
                <w:numId w:val="44"/>
              </w:numPr>
              <w:spacing w:line="240" w:lineRule="auto"/>
              <w:contextualSpacing/>
              <w:rPr>
                <w:rFonts w:cs="Arial"/>
              </w:rPr>
            </w:pPr>
            <w:r w:rsidRPr="00902030">
              <w:rPr>
                <w:rFonts w:cs="Arial"/>
              </w:rPr>
              <w:t>Het Scouting Nederland Fonds wenst niet te beleggen in:</w:t>
            </w:r>
          </w:p>
          <w:p w14:paraId="4EB00DFB" w14:textId="77777777" w:rsidR="00902030" w:rsidRPr="00902030" w:rsidRDefault="00902030" w:rsidP="00902030">
            <w:pPr>
              <w:numPr>
                <w:ilvl w:val="1"/>
                <w:numId w:val="44"/>
              </w:numPr>
              <w:spacing w:line="240" w:lineRule="auto"/>
              <w:contextualSpacing/>
              <w:rPr>
                <w:rFonts w:cs="Arial"/>
              </w:rPr>
            </w:pPr>
            <w:r w:rsidRPr="00902030">
              <w:rPr>
                <w:rFonts w:cs="Arial"/>
              </w:rPr>
              <w:t xml:space="preserve">Bedrijven en organisaties die </w:t>
            </w:r>
            <w:proofErr w:type="spellStart"/>
            <w:r w:rsidRPr="00902030">
              <w:rPr>
                <w:rFonts w:cs="Arial"/>
              </w:rPr>
              <w:t>tabaks</w:t>
            </w:r>
            <w:proofErr w:type="spellEnd"/>
            <w:r w:rsidRPr="00902030">
              <w:rPr>
                <w:rFonts w:cs="Arial"/>
              </w:rPr>
              <w:t>,- wapen-, seks en/of alcoholproducten fabriceren,</w:t>
            </w:r>
          </w:p>
          <w:p w14:paraId="5315315F" w14:textId="77777777" w:rsidR="00902030" w:rsidRPr="00902030" w:rsidRDefault="00902030" w:rsidP="00902030">
            <w:pPr>
              <w:numPr>
                <w:ilvl w:val="1"/>
                <w:numId w:val="44"/>
              </w:numPr>
              <w:spacing w:line="240" w:lineRule="auto"/>
              <w:contextualSpacing/>
              <w:rPr>
                <w:rFonts w:cs="Arial"/>
              </w:rPr>
            </w:pPr>
            <w:r w:rsidRPr="00902030">
              <w:rPr>
                <w:rFonts w:cs="Arial"/>
              </w:rPr>
              <w:t>Bedrijven en organisaties die te maken hebben met kinderarbeid,</w:t>
            </w:r>
          </w:p>
          <w:p w14:paraId="6F13E585" w14:textId="77777777" w:rsidR="00902030" w:rsidRPr="00902030" w:rsidRDefault="00902030" w:rsidP="00902030">
            <w:pPr>
              <w:numPr>
                <w:ilvl w:val="1"/>
                <w:numId w:val="44"/>
              </w:numPr>
              <w:spacing w:line="240" w:lineRule="auto"/>
              <w:contextualSpacing/>
              <w:rPr>
                <w:rFonts w:cs="Arial"/>
              </w:rPr>
            </w:pPr>
            <w:r w:rsidRPr="00902030">
              <w:rPr>
                <w:rFonts w:cs="Arial"/>
              </w:rPr>
              <w:t>De seksindustrie zelf,</w:t>
            </w:r>
          </w:p>
          <w:p w14:paraId="6959219D" w14:textId="77777777" w:rsidR="00902030" w:rsidRPr="00902030" w:rsidRDefault="00902030" w:rsidP="00902030">
            <w:pPr>
              <w:numPr>
                <w:ilvl w:val="1"/>
                <w:numId w:val="44"/>
              </w:numPr>
              <w:spacing w:line="240" w:lineRule="auto"/>
              <w:contextualSpacing/>
              <w:rPr>
                <w:rFonts w:cs="Arial"/>
              </w:rPr>
            </w:pPr>
            <w:r w:rsidRPr="00902030">
              <w:rPr>
                <w:rFonts w:cs="Arial"/>
              </w:rPr>
              <w:t>Politiek of politiek getinte organisaties,</w:t>
            </w:r>
          </w:p>
          <w:p w14:paraId="1B6B7F72" w14:textId="77777777" w:rsidR="00902030" w:rsidRPr="00902030" w:rsidRDefault="00902030" w:rsidP="00902030">
            <w:pPr>
              <w:numPr>
                <w:ilvl w:val="1"/>
                <w:numId w:val="44"/>
              </w:numPr>
              <w:spacing w:line="240" w:lineRule="auto"/>
              <w:contextualSpacing/>
              <w:rPr>
                <w:rFonts w:cs="Arial"/>
              </w:rPr>
            </w:pPr>
            <w:r w:rsidRPr="00902030">
              <w:rPr>
                <w:rFonts w:cs="Arial"/>
              </w:rPr>
              <w:t>Landen waar Scouting verboden is.</w:t>
            </w:r>
          </w:p>
        </w:tc>
        <w:tc>
          <w:tcPr>
            <w:tcW w:w="146" w:type="dxa"/>
            <w:tcBorders>
              <w:top w:val="nil"/>
              <w:left w:val="nil"/>
              <w:bottom w:val="nil"/>
              <w:right w:val="nil"/>
            </w:tcBorders>
          </w:tcPr>
          <w:p w14:paraId="0604F21D" w14:textId="77777777" w:rsidR="00902030" w:rsidRPr="00902030" w:rsidRDefault="00902030" w:rsidP="00902030">
            <w:pPr>
              <w:spacing w:line="240" w:lineRule="auto"/>
              <w:rPr>
                <w:rFonts w:cs="Arial"/>
              </w:rPr>
            </w:pPr>
          </w:p>
        </w:tc>
        <w:tc>
          <w:tcPr>
            <w:tcW w:w="146" w:type="dxa"/>
            <w:tcBorders>
              <w:top w:val="nil"/>
              <w:left w:val="nil"/>
              <w:bottom w:val="nil"/>
              <w:right w:val="nil"/>
            </w:tcBorders>
          </w:tcPr>
          <w:p w14:paraId="06C8F0C5" w14:textId="77777777" w:rsidR="00902030" w:rsidRPr="00902030" w:rsidRDefault="00902030" w:rsidP="00902030">
            <w:pPr>
              <w:spacing w:line="240" w:lineRule="auto"/>
              <w:rPr>
                <w:rFonts w:cs="Arial"/>
              </w:rPr>
            </w:pPr>
          </w:p>
        </w:tc>
        <w:tc>
          <w:tcPr>
            <w:tcW w:w="1278" w:type="dxa"/>
            <w:tcBorders>
              <w:top w:val="nil"/>
              <w:left w:val="nil"/>
              <w:bottom w:val="nil"/>
              <w:right w:val="nil"/>
            </w:tcBorders>
            <w:shd w:val="clear" w:color="auto" w:fill="auto"/>
            <w:noWrap/>
            <w:vAlign w:val="bottom"/>
          </w:tcPr>
          <w:p w14:paraId="65C96BD0" w14:textId="77777777" w:rsidR="00902030" w:rsidRPr="00902030" w:rsidRDefault="00902030" w:rsidP="00902030">
            <w:pPr>
              <w:spacing w:line="240" w:lineRule="auto"/>
              <w:rPr>
                <w:rFonts w:cs="Arial"/>
              </w:rPr>
            </w:pPr>
          </w:p>
        </w:tc>
        <w:tc>
          <w:tcPr>
            <w:tcW w:w="146" w:type="dxa"/>
            <w:tcBorders>
              <w:top w:val="nil"/>
              <w:left w:val="nil"/>
              <w:bottom w:val="nil"/>
              <w:right w:val="nil"/>
            </w:tcBorders>
          </w:tcPr>
          <w:p w14:paraId="7B39F7E1" w14:textId="77777777" w:rsidR="00902030" w:rsidRPr="00902030" w:rsidRDefault="00902030" w:rsidP="00902030">
            <w:pPr>
              <w:spacing w:line="240" w:lineRule="auto"/>
              <w:rPr>
                <w:rFonts w:cs="Arial"/>
              </w:rPr>
            </w:pPr>
          </w:p>
        </w:tc>
        <w:tc>
          <w:tcPr>
            <w:tcW w:w="1278" w:type="dxa"/>
            <w:tcBorders>
              <w:top w:val="nil"/>
              <w:left w:val="nil"/>
              <w:bottom w:val="nil"/>
              <w:right w:val="nil"/>
            </w:tcBorders>
            <w:shd w:val="clear" w:color="auto" w:fill="auto"/>
            <w:noWrap/>
            <w:vAlign w:val="bottom"/>
          </w:tcPr>
          <w:p w14:paraId="79E77376" w14:textId="77777777" w:rsidR="00902030" w:rsidRPr="00902030" w:rsidRDefault="00902030" w:rsidP="00902030">
            <w:pPr>
              <w:spacing w:line="240" w:lineRule="auto"/>
              <w:rPr>
                <w:rFonts w:cs="Arial"/>
              </w:rPr>
            </w:pPr>
          </w:p>
        </w:tc>
      </w:tr>
    </w:tbl>
    <w:p w14:paraId="672B5E25" w14:textId="77777777" w:rsidR="00902030" w:rsidRPr="00902030" w:rsidRDefault="00902030" w:rsidP="00902030">
      <w:pPr>
        <w:spacing w:line="240" w:lineRule="auto"/>
        <w:rPr>
          <w:rFonts w:cs="Arial"/>
        </w:rPr>
      </w:pPr>
    </w:p>
    <w:p w14:paraId="05C7A762" w14:textId="77777777" w:rsidR="00902030" w:rsidRPr="00902030" w:rsidRDefault="00902030" w:rsidP="00902030">
      <w:pPr>
        <w:autoSpaceDE w:val="0"/>
        <w:autoSpaceDN w:val="0"/>
        <w:adjustRightInd w:val="0"/>
        <w:spacing w:line="240" w:lineRule="auto"/>
        <w:rPr>
          <w:rFonts w:cs="Arial"/>
        </w:rPr>
      </w:pPr>
    </w:p>
    <w:p w14:paraId="576D0A54" w14:textId="77777777" w:rsidR="00902030" w:rsidRPr="00902030" w:rsidRDefault="00902030" w:rsidP="00902030">
      <w:pPr>
        <w:autoSpaceDE w:val="0"/>
        <w:autoSpaceDN w:val="0"/>
        <w:adjustRightInd w:val="0"/>
        <w:spacing w:line="240" w:lineRule="auto"/>
        <w:rPr>
          <w:rFonts w:cs="Arial"/>
        </w:rPr>
      </w:pPr>
    </w:p>
    <w:p w14:paraId="0D322D68" w14:textId="77777777" w:rsidR="00902030" w:rsidRPr="00902030" w:rsidRDefault="00902030" w:rsidP="00902030">
      <w:pPr>
        <w:autoSpaceDE w:val="0"/>
        <w:autoSpaceDN w:val="0"/>
        <w:adjustRightInd w:val="0"/>
        <w:spacing w:line="240" w:lineRule="auto"/>
        <w:rPr>
          <w:rFonts w:cs="Arial"/>
        </w:rPr>
      </w:pPr>
    </w:p>
    <w:p w14:paraId="5904B00B" w14:textId="77777777" w:rsidR="00902030" w:rsidRPr="00902030" w:rsidRDefault="00902030" w:rsidP="00902030">
      <w:pPr>
        <w:spacing w:line="240" w:lineRule="auto"/>
        <w:rPr>
          <w:rFonts w:cs="Arial"/>
        </w:rPr>
      </w:pPr>
      <w:r w:rsidRPr="00902030">
        <w:rPr>
          <w:rFonts w:cs="Arial"/>
        </w:rPr>
        <w:br w:type="page"/>
      </w:r>
    </w:p>
    <w:p w14:paraId="23E277DB" w14:textId="77777777" w:rsidR="00902030" w:rsidRPr="00902030" w:rsidRDefault="00902030" w:rsidP="00902030">
      <w:pPr>
        <w:keepNext/>
        <w:keepLines/>
        <w:pageBreakBefore/>
        <w:spacing w:line="360" w:lineRule="auto"/>
        <w:ind w:left="432" w:hanging="432"/>
        <w:jc w:val="center"/>
        <w:outlineLvl w:val="0"/>
        <w:rPr>
          <w:rFonts w:ascii="Impact" w:eastAsiaTheme="majorEastAsia" w:hAnsi="Impact" w:cstheme="majorBidi"/>
          <w:bCs/>
          <w:color w:val="000000" w:themeColor="text1"/>
          <w:sz w:val="32"/>
          <w:szCs w:val="28"/>
        </w:rPr>
      </w:pPr>
      <w:bookmarkStart w:id="245" w:name="_Toc512767529"/>
      <w:bookmarkStart w:id="246" w:name="_Toc37405786"/>
      <w:bookmarkStart w:id="247" w:name="_Toc38974522"/>
      <w:r w:rsidRPr="00902030">
        <w:rPr>
          <w:rFonts w:ascii="Impact" w:eastAsiaTheme="majorEastAsia" w:hAnsi="Impact" w:cstheme="majorBidi"/>
          <w:bCs/>
          <w:color w:val="000000" w:themeColor="text1"/>
          <w:sz w:val="32"/>
          <w:szCs w:val="28"/>
        </w:rPr>
        <w:lastRenderedPageBreak/>
        <w:t>Jaarrekening</w:t>
      </w:r>
      <w:bookmarkEnd w:id="245"/>
      <w:bookmarkEnd w:id="246"/>
      <w:bookmarkEnd w:id="247"/>
    </w:p>
    <w:p w14:paraId="421CC894" w14:textId="77777777" w:rsidR="00902030" w:rsidRPr="00902030" w:rsidRDefault="00902030" w:rsidP="00E74094">
      <w:pPr>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48" w:name="_Toc512767530"/>
      <w:bookmarkStart w:id="249" w:name="_Toc37405787"/>
      <w:bookmarkStart w:id="250" w:name="_Toc38974523"/>
      <w:r w:rsidRPr="00902030">
        <w:rPr>
          <w:rFonts w:ascii="Impact" w:eastAsiaTheme="majorEastAsia" w:hAnsi="Impact" w:cstheme="majorBidi"/>
          <w:bCs/>
          <w:color w:val="000000" w:themeColor="text1"/>
          <w:sz w:val="32"/>
          <w:szCs w:val="28"/>
        </w:rPr>
        <w:lastRenderedPageBreak/>
        <w:t xml:space="preserve">Jaarrekening Scouting Nederland Fonds </w:t>
      </w:r>
      <w:bookmarkEnd w:id="248"/>
      <w:r w:rsidRPr="00902030">
        <w:rPr>
          <w:rFonts w:ascii="Impact" w:eastAsiaTheme="majorEastAsia" w:hAnsi="Impact" w:cstheme="majorBidi"/>
          <w:bCs/>
          <w:color w:val="000000" w:themeColor="text1"/>
          <w:sz w:val="32"/>
          <w:szCs w:val="28"/>
        </w:rPr>
        <w:t>2019</w:t>
      </w:r>
      <w:bookmarkEnd w:id="249"/>
      <w:bookmarkEnd w:id="250"/>
    </w:p>
    <w:p w14:paraId="65479C32" w14:textId="77777777" w:rsidR="00902030" w:rsidRPr="00902030" w:rsidRDefault="00902030" w:rsidP="00902030">
      <w:pPr>
        <w:spacing w:line="240" w:lineRule="auto"/>
      </w:pPr>
      <w:r w:rsidRPr="00902030">
        <w:rPr>
          <w:noProof/>
        </w:rPr>
        <w:drawing>
          <wp:inline distT="0" distB="0" distL="0" distR="0" wp14:anchorId="7989CE45" wp14:editId="36BB1B23">
            <wp:extent cx="5759450" cy="7906874"/>
            <wp:effectExtent l="0" t="0" r="0" b="0"/>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59450" cy="7906874"/>
                    </a:xfrm>
                    <a:prstGeom prst="rect">
                      <a:avLst/>
                    </a:prstGeom>
                    <a:noFill/>
                    <a:ln>
                      <a:noFill/>
                    </a:ln>
                  </pic:spPr>
                </pic:pic>
              </a:graphicData>
            </a:graphic>
          </wp:inline>
        </w:drawing>
      </w:r>
    </w:p>
    <w:p w14:paraId="0740207B" w14:textId="77777777" w:rsidR="00902030" w:rsidRPr="00902030" w:rsidRDefault="00902030" w:rsidP="00902030">
      <w:pPr>
        <w:spacing w:line="240" w:lineRule="auto"/>
      </w:pPr>
    </w:p>
    <w:p w14:paraId="422ABAE4" w14:textId="77777777" w:rsidR="00902030" w:rsidRPr="00902030" w:rsidRDefault="00902030" w:rsidP="00902030">
      <w:pPr>
        <w:spacing w:line="240" w:lineRule="auto"/>
        <w:rPr>
          <w:rFonts w:ascii="Arial" w:hAnsi="Arial" w:cs="Arial"/>
          <w:b/>
          <w:bCs/>
          <w:sz w:val="22"/>
        </w:rPr>
      </w:pPr>
    </w:p>
    <w:p w14:paraId="7C509D1C" w14:textId="77777777" w:rsidR="00902030" w:rsidRPr="00902030" w:rsidRDefault="00902030" w:rsidP="00902030">
      <w:pPr>
        <w:spacing w:line="240" w:lineRule="auto"/>
        <w:rPr>
          <w:rFonts w:ascii="Arial" w:hAnsi="Arial" w:cs="Arial"/>
          <w:b/>
          <w:bCs/>
          <w:sz w:val="22"/>
        </w:rPr>
      </w:pPr>
    </w:p>
    <w:p w14:paraId="3BA824AC" w14:textId="77777777" w:rsidR="00902030" w:rsidRPr="00902030" w:rsidRDefault="00902030" w:rsidP="00902030">
      <w:pPr>
        <w:spacing w:line="240" w:lineRule="auto"/>
        <w:rPr>
          <w:rFonts w:ascii="Arial" w:hAnsi="Arial" w:cs="Arial"/>
          <w:bCs/>
          <w:szCs w:val="20"/>
        </w:rPr>
      </w:pPr>
      <w:r w:rsidRPr="00902030">
        <w:rPr>
          <w:noProof/>
        </w:rPr>
        <w:lastRenderedPageBreak/>
        <w:drawing>
          <wp:inline distT="0" distB="0" distL="0" distR="0" wp14:anchorId="430CE11C" wp14:editId="6024CF61">
            <wp:extent cx="5759450" cy="7570411"/>
            <wp:effectExtent l="0" t="0" r="0" b="0"/>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9450" cy="7570411"/>
                    </a:xfrm>
                    <a:prstGeom prst="rect">
                      <a:avLst/>
                    </a:prstGeom>
                    <a:noFill/>
                    <a:ln>
                      <a:noFill/>
                    </a:ln>
                  </pic:spPr>
                </pic:pic>
              </a:graphicData>
            </a:graphic>
          </wp:inline>
        </w:drawing>
      </w:r>
    </w:p>
    <w:p w14:paraId="3C93AABC" w14:textId="77777777" w:rsidR="00902030" w:rsidRPr="00902030" w:rsidRDefault="00902030" w:rsidP="00902030">
      <w:pPr>
        <w:spacing w:line="240" w:lineRule="auto"/>
        <w:rPr>
          <w:rFonts w:ascii="Arial" w:hAnsi="Arial" w:cs="Arial"/>
          <w:bCs/>
          <w:szCs w:val="20"/>
        </w:rPr>
      </w:pPr>
    </w:p>
    <w:p w14:paraId="0809B662"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Op de begroting is geen accountantscontrole toegepast.</w:t>
      </w:r>
    </w:p>
    <w:p w14:paraId="77A67709" w14:textId="77777777" w:rsidR="00902030" w:rsidRPr="00902030" w:rsidRDefault="00902030" w:rsidP="00E74094">
      <w:pPr>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51" w:name="_Toc512767531"/>
      <w:bookmarkStart w:id="252" w:name="_Toc37405788"/>
      <w:bookmarkStart w:id="253" w:name="_Toc38974524"/>
      <w:r w:rsidRPr="00902030">
        <w:rPr>
          <w:rFonts w:ascii="Impact" w:eastAsiaTheme="majorEastAsia" w:hAnsi="Impact" w:cstheme="majorBidi"/>
          <w:bCs/>
          <w:color w:val="000000" w:themeColor="text1"/>
          <w:sz w:val="32"/>
          <w:szCs w:val="28"/>
        </w:rPr>
        <w:lastRenderedPageBreak/>
        <w:t>Waarderingsgrondslagen</w:t>
      </w:r>
      <w:bookmarkEnd w:id="251"/>
      <w:bookmarkEnd w:id="252"/>
      <w:bookmarkEnd w:id="253"/>
    </w:p>
    <w:p w14:paraId="48317F44" w14:textId="77777777" w:rsidR="00902030" w:rsidRPr="00902030" w:rsidRDefault="00902030" w:rsidP="00902030">
      <w:pPr>
        <w:spacing w:line="240" w:lineRule="auto"/>
      </w:pPr>
      <w:r w:rsidRPr="00902030">
        <w:t xml:space="preserve">De Jaarrekening is op 22 april 2020 opgesteld in overeenstemming met de Richtlijn voor de Jaarverslaggeving C1 voor kleine organisaties (RJK C1) ‘Kleine organisaties zonder winststreven’. De stichting is statutair gevestigd op Larikslaan 5 te Leusden en is ingeschreven bij het Handelsregister Kamer van Koophandel onder nummer: </w:t>
      </w:r>
      <w:r w:rsidRPr="00902030">
        <w:rPr>
          <w:bdr w:val="none" w:sz="0" w:space="0" w:color="auto" w:frame="1"/>
        </w:rPr>
        <w:t>41189958</w:t>
      </w:r>
      <w:r w:rsidRPr="00902030">
        <w:t xml:space="preserve"> onder de naam Stichting Scouting Nederland Fonds.</w:t>
      </w:r>
    </w:p>
    <w:p w14:paraId="2DEC3C3B" w14:textId="77777777" w:rsidR="00902030" w:rsidRPr="00902030" w:rsidRDefault="00902030" w:rsidP="00902030">
      <w:pPr>
        <w:spacing w:line="240" w:lineRule="auto"/>
      </w:pPr>
    </w:p>
    <w:p w14:paraId="5ACF65D2" w14:textId="77777777" w:rsidR="00902030" w:rsidRPr="00902030" w:rsidRDefault="00902030" w:rsidP="00902030">
      <w:pPr>
        <w:spacing w:line="240" w:lineRule="auto"/>
        <w:rPr>
          <w:rFonts w:asciiTheme="majorHAnsi" w:eastAsiaTheme="majorEastAsia" w:hAnsiTheme="majorHAnsi" w:cstheme="majorBidi"/>
          <w:b/>
          <w:bCs/>
          <w:color w:val="000000" w:themeColor="text1"/>
          <w:szCs w:val="26"/>
        </w:rPr>
      </w:pPr>
      <w:r w:rsidRPr="00902030">
        <w:rPr>
          <w:rFonts w:asciiTheme="majorHAnsi" w:eastAsiaTheme="majorEastAsia" w:hAnsiTheme="majorHAnsi" w:cstheme="majorBidi"/>
          <w:b/>
          <w:bCs/>
          <w:color w:val="000000" w:themeColor="text1"/>
          <w:szCs w:val="26"/>
        </w:rPr>
        <w:t>Continuïteit</w:t>
      </w:r>
    </w:p>
    <w:p w14:paraId="61820094" w14:textId="77777777" w:rsidR="00902030" w:rsidRPr="00902030" w:rsidRDefault="00902030" w:rsidP="00902030">
      <w:pPr>
        <w:spacing w:line="240" w:lineRule="auto"/>
      </w:pPr>
      <w:r w:rsidRPr="00902030">
        <w:t xml:space="preserve">Bij de waardering van activa en passiva is van de continuïteitsveronderstelling uitgegaan. </w:t>
      </w:r>
    </w:p>
    <w:p w14:paraId="535D1F0E" w14:textId="77777777" w:rsidR="00902030" w:rsidRPr="00902030" w:rsidRDefault="00902030" w:rsidP="00902030">
      <w:pPr>
        <w:spacing w:line="240" w:lineRule="auto"/>
      </w:pPr>
    </w:p>
    <w:p w14:paraId="367D4E81" w14:textId="77777777" w:rsidR="00902030" w:rsidRPr="00902030" w:rsidRDefault="00902030" w:rsidP="00902030">
      <w:pPr>
        <w:spacing w:line="240" w:lineRule="auto"/>
        <w:rPr>
          <w:b/>
        </w:rPr>
      </w:pPr>
      <w:r w:rsidRPr="00902030">
        <w:rPr>
          <w:b/>
        </w:rPr>
        <w:t>Saldering</w:t>
      </w:r>
    </w:p>
    <w:p w14:paraId="00396C5B" w14:textId="77777777" w:rsidR="00902030" w:rsidRPr="00902030" w:rsidRDefault="00902030" w:rsidP="00902030">
      <w:pPr>
        <w:spacing w:line="240" w:lineRule="auto"/>
      </w:pPr>
      <w:r w:rsidRPr="00902030">
        <w:t xml:space="preserve">Saldering van vorderingen en schulden is toegepast in de gevallen dat wettelijk verrekening mogelijk is en afwikkeling op hetzelfde moment plaatsvindt. </w:t>
      </w:r>
    </w:p>
    <w:p w14:paraId="35FE8918" w14:textId="77777777" w:rsidR="00902030" w:rsidRPr="00902030" w:rsidRDefault="00902030" w:rsidP="00902030">
      <w:pPr>
        <w:spacing w:line="240" w:lineRule="auto"/>
      </w:pPr>
    </w:p>
    <w:p w14:paraId="00DE33BE" w14:textId="77777777" w:rsidR="00902030" w:rsidRPr="00902030" w:rsidRDefault="00902030" w:rsidP="00902030">
      <w:pPr>
        <w:spacing w:line="240" w:lineRule="auto"/>
        <w:rPr>
          <w:b/>
        </w:rPr>
      </w:pPr>
      <w:r w:rsidRPr="00902030">
        <w:rPr>
          <w:b/>
        </w:rPr>
        <w:t>Schattingen</w:t>
      </w:r>
    </w:p>
    <w:p w14:paraId="6773AF9A" w14:textId="77777777" w:rsidR="00902030" w:rsidRPr="00902030" w:rsidRDefault="00902030" w:rsidP="00902030">
      <w:pPr>
        <w:spacing w:line="240" w:lineRule="auto"/>
      </w:pPr>
      <w:r w:rsidRPr="00902030">
        <w:t xml:space="preserve">Bij het maken van schattingen is zo goed mogelijk rekening gehouden met alle beschikbare relevante informatie. </w:t>
      </w:r>
    </w:p>
    <w:p w14:paraId="5C248DE6" w14:textId="77777777" w:rsidR="00902030" w:rsidRPr="00902030" w:rsidRDefault="00902030" w:rsidP="00902030">
      <w:pPr>
        <w:spacing w:line="240" w:lineRule="auto"/>
        <w:rPr>
          <w:b/>
        </w:rPr>
      </w:pPr>
      <w:r w:rsidRPr="00902030">
        <w:tab/>
      </w:r>
      <w:r w:rsidRPr="00902030">
        <w:tab/>
      </w:r>
      <w:r w:rsidRPr="00902030">
        <w:tab/>
      </w:r>
    </w:p>
    <w:p w14:paraId="01648587" w14:textId="77777777" w:rsidR="00902030" w:rsidRPr="00902030" w:rsidRDefault="00902030" w:rsidP="00902030">
      <w:pPr>
        <w:spacing w:line="240" w:lineRule="auto"/>
        <w:rPr>
          <w:b/>
        </w:rPr>
      </w:pPr>
      <w:r w:rsidRPr="00902030">
        <w:rPr>
          <w:b/>
        </w:rPr>
        <w:t>Financiële vaste activa</w:t>
      </w:r>
    </w:p>
    <w:p w14:paraId="08633EC6" w14:textId="77777777" w:rsidR="00902030" w:rsidRPr="00902030" w:rsidRDefault="00902030" w:rsidP="00902030">
      <w:pPr>
        <w:spacing w:line="240" w:lineRule="auto"/>
        <w:rPr>
          <w:i/>
        </w:rPr>
      </w:pPr>
      <w:r w:rsidRPr="00902030">
        <w:rPr>
          <w:i/>
        </w:rPr>
        <w:t>Deelneming Scoutinglandgoed</w:t>
      </w:r>
      <w:r w:rsidRPr="00902030">
        <w:rPr>
          <w:i/>
        </w:rPr>
        <w:tab/>
      </w:r>
      <w:r w:rsidRPr="00902030">
        <w:rPr>
          <w:i/>
        </w:rPr>
        <w:tab/>
      </w:r>
      <w:r w:rsidRPr="00902030">
        <w:rPr>
          <w:i/>
        </w:rPr>
        <w:tab/>
      </w:r>
      <w:r w:rsidRPr="00902030">
        <w:rPr>
          <w:i/>
        </w:rPr>
        <w:tab/>
      </w:r>
      <w:r w:rsidRPr="00902030">
        <w:rPr>
          <w:i/>
        </w:rPr>
        <w:tab/>
      </w:r>
      <w:r w:rsidRPr="00902030">
        <w:rPr>
          <w:i/>
        </w:rPr>
        <w:tab/>
      </w:r>
    </w:p>
    <w:p w14:paraId="626BE448" w14:textId="77777777" w:rsidR="00902030" w:rsidRPr="00902030" w:rsidRDefault="00902030" w:rsidP="00902030">
      <w:pPr>
        <w:spacing w:line="240" w:lineRule="auto"/>
      </w:pPr>
      <w:r w:rsidRPr="00902030">
        <w:t>Onder vaste activa is sinds juni 2015 de deelneming in Scoutinglandgoed BV opgenomen. Het betreft hier een niet geconsolideerde deelneming waarin invloed van betekenis wordt uitgeoefend en die tegen de vermogensmutatiemethode is gewaardeerd. Overeenkomstig deze methode is deze deelneming in de balans opgenomen tegen het aandeel in de nettovermogenswaarde rekening houdend met haar aandeel in het aanloopverlies van de deelneming en haar aandeel in de directe mutaties in het eigen vermogen van de deelnemingen vanaf het moment van verwerving. De meerjarenbegroting 2020-2024 van Scoutinglandgoed BV laat een afname van het negatief resultaat zien, al blijven met name de hoge rentelasten een knelpunt. Deze rentelasten komen ten bate van het Scouting Nederland Fonds.</w:t>
      </w:r>
      <w:r w:rsidRPr="00902030">
        <w:tab/>
      </w:r>
    </w:p>
    <w:p w14:paraId="602185E5" w14:textId="77777777" w:rsidR="00902030" w:rsidRPr="00902030" w:rsidRDefault="00902030" w:rsidP="00902030">
      <w:pPr>
        <w:spacing w:line="240" w:lineRule="auto"/>
      </w:pPr>
    </w:p>
    <w:p w14:paraId="011A7B5C" w14:textId="77777777" w:rsidR="00902030" w:rsidRPr="00902030" w:rsidRDefault="00902030" w:rsidP="00902030">
      <w:pPr>
        <w:spacing w:line="240" w:lineRule="auto"/>
        <w:rPr>
          <w:i/>
        </w:rPr>
      </w:pPr>
      <w:r w:rsidRPr="00902030">
        <w:rPr>
          <w:i/>
        </w:rPr>
        <w:t>Lening (Hypotheek) Scoutinglandgoed BV en rekening courant Scoutinglandgoed BV</w:t>
      </w:r>
    </w:p>
    <w:p w14:paraId="6FFB31BD" w14:textId="77777777" w:rsidR="00902030" w:rsidRPr="00902030" w:rsidRDefault="00902030" w:rsidP="00902030">
      <w:pPr>
        <w:spacing w:line="240" w:lineRule="auto"/>
      </w:pPr>
      <w:r w:rsidRPr="00902030">
        <w:t xml:space="preserve">De lening en rekening courant zijn opgenomen tegen nominale waarden. </w:t>
      </w:r>
    </w:p>
    <w:p w14:paraId="12B01E25" w14:textId="77777777" w:rsidR="00902030" w:rsidRPr="00902030" w:rsidRDefault="00902030" w:rsidP="00902030">
      <w:pPr>
        <w:spacing w:line="240" w:lineRule="auto"/>
      </w:pPr>
    </w:p>
    <w:p w14:paraId="09812179" w14:textId="77777777" w:rsidR="00902030" w:rsidRPr="00902030" w:rsidRDefault="00902030" w:rsidP="00902030">
      <w:pPr>
        <w:spacing w:line="240" w:lineRule="auto"/>
        <w:rPr>
          <w:i/>
        </w:rPr>
      </w:pPr>
      <w:r w:rsidRPr="00902030">
        <w:rPr>
          <w:i/>
        </w:rPr>
        <w:t>Leningen verenigingsterreinen Scouting Nederland</w:t>
      </w:r>
    </w:p>
    <w:p w14:paraId="39EDE2FE" w14:textId="77777777" w:rsidR="00902030" w:rsidRPr="00902030" w:rsidRDefault="00902030" w:rsidP="00902030">
      <w:pPr>
        <w:spacing w:line="240" w:lineRule="auto"/>
      </w:pPr>
      <w:r w:rsidRPr="00902030">
        <w:t xml:space="preserve">De leningen zijn opgenomen tegen nominale waarden. </w:t>
      </w:r>
      <w:r w:rsidRPr="00902030">
        <w:tab/>
      </w:r>
      <w:r w:rsidRPr="00902030">
        <w:tab/>
      </w:r>
    </w:p>
    <w:p w14:paraId="762A0169" w14:textId="77777777" w:rsidR="00902030" w:rsidRPr="00902030" w:rsidRDefault="00902030" w:rsidP="00902030">
      <w:pPr>
        <w:spacing w:line="240" w:lineRule="auto"/>
        <w:rPr>
          <w:b/>
        </w:rPr>
      </w:pPr>
    </w:p>
    <w:p w14:paraId="448522DD" w14:textId="77777777" w:rsidR="00902030" w:rsidRPr="00902030" w:rsidRDefault="00902030" w:rsidP="00902030">
      <w:pPr>
        <w:spacing w:line="240" w:lineRule="auto"/>
        <w:rPr>
          <w:i/>
        </w:rPr>
      </w:pPr>
      <w:r w:rsidRPr="00902030">
        <w:rPr>
          <w:i/>
        </w:rPr>
        <w:t>Beleggingen</w:t>
      </w:r>
    </w:p>
    <w:p w14:paraId="42974CBB" w14:textId="77777777" w:rsidR="00902030" w:rsidRPr="00902030" w:rsidRDefault="00902030" w:rsidP="00902030">
      <w:pPr>
        <w:tabs>
          <w:tab w:val="center" w:pos="4536"/>
          <w:tab w:val="right" w:pos="9072"/>
        </w:tabs>
        <w:spacing w:line="240" w:lineRule="auto"/>
        <w:rPr>
          <w:rFonts w:ascii="Arial" w:hAnsi="Arial" w:cs="Arial"/>
          <w:bCs/>
          <w:szCs w:val="20"/>
        </w:rPr>
      </w:pPr>
      <w:r w:rsidRPr="00902030">
        <w:rPr>
          <w:rFonts w:ascii="Arial" w:hAnsi="Arial" w:cs="Arial"/>
          <w:bCs/>
          <w:szCs w:val="20"/>
        </w:rPr>
        <w:t xml:space="preserve">Sinds 2010 bestaat een deel van de portefeuille uit aandelen en een deel uit vastrentende waarden (obligaties). </w:t>
      </w:r>
    </w:p>
    <w:p w14:paraId="4167709C" w14:textId="77777777" w:rsidR="00902030" w:rsidRPr="00902030" w:rsidRDefault="00902030" w:rsidP="00902030">
      <w:pPr>
        <w:tabs>
          <w:tab w:val="center" w:pos="4536"/>
          <w:tab w:val="right" w:pos="9072"/>
        </w:tabs>
        <w:spacing w:line="240" w:lineRule="auto"/>
        <w:rPr>
          <w:rFonts w:ascii="Arial" w:hAnsi="Arial" w:cs="Arial"/>
          <w:bCs/>
          <w:szCs w:val="20"/>
        </w:rPr>
      </w:pPr>
    </w:p>
    <w:p w14:paraId="3857DFDF" w14:textId="77777777" w:rsidR="00902030" w:rsidRPr="00902030" w:rsidRDefault="00902030" w:rsidP="00902030">
      <w:pPr>
        <w:tabs>
          <w:tab w:val="center" w:pos="4536"/>
          <w:tab w:val="right" w:pos="9072"/>
        </w:tabs>
        <w:spacing w:line="240" w:lineRule="auto"/>
        <w:ind w:left="708"/>
        <w:rPr>
          <w:rFonts w:ascii="Arial" w:hAnsi="Arial" w:cs="Arial"/>
          <w:bCs/>
          <w:szCs w:val="20"/>
        </w:rPr>
      </w:pPr>
      <w:r w:rsidRPr="00902030">
        <w:rPr>
          <w:rFonts w:ascii="Arial" w:hAnsi="Arial" w:cs="Arial"/>
          <w:bCs/>
          <w:szCs w:val="20"/>
        </w:rPr>
        <w:t>Obligaties tegen reële waarde</w:t>
      </w:r>
    </w:p>
    <w:p w14:paraId="1E3447A1" w14:textId="77777777" w:rsidR="00902030" w:rsidRPr="00902030" w:rsidRDefault="00902030" w:rsidP="00902030">
      <w:pPr>
        <w:tabs>
          <w:tab w:val="center" w:pos="4536"/>
          <w:tab w:val="right" w:pos="9072"/>
        </w:tabs>
        <w:spacing w:line="240" w:lineRule="auto"/>
        <w:ind w:left="708"/>
        <w:rPr>
          <w:rFonts w:ascii="Arial" w:hAnsi="Arial" w:cs="Arial"/>
          <w:bCs/>
          <w:szCs w:val="20"/>
        </w:rPr>
      </w:pPr>
      <w:r w:rsidRPr="00902030">
        <w:rPr>
          <w:rFonts w:ascii="Arial" w:hAnsi="Arial" w:cs="Arial"/>
          <w:bCs/>
          <w:szCs w:val="20"/>
        </w:rPr>
        <w:t>De obligaties worden bij de eerste waardering op grond van RJ 226.201 gewaardeerd tegen reële waarde waarbij de reële waarde gelijk is aan de kostprijs. De stichting heeft niet de doelstelling om de obligaties aan te houden tot einde looptijd. Om die reden worden de obligaties ook na de eerste verwerking op grond van RJ 226.203 gewaardeerd tegen de reële waarde. De reële waarde wordt vastgesteld aan de hand van de beurskoersen per 31 december van het betreffende boekjaar. De waardeveranderingen worden in de winst-en-verliesrekening verwerkt.</w:t>
      </w:r>
    </w:p>
    <w:p w14:paraId="56ACA841" w14:textId="77777777" w:rsidR="00902030" w:rsidRPr="00902030" w:rsidRDefault="00902030" w:rsidP="00902030">
      <w:pPr>
        <w:tabs>
          <w:tab w:val="center" w:pos="4536"/>
          <w:tab w:val="right" w:pos="9072"/>
        </w:tabs>
        <w:spacing w:line="240" w:lineRule="auto"/>
        <w:ind w:left="708"/>
        <w:rPr>
          <w:rFonts w:ascii="Arial" w:hAnsi="Arial" w:cs="Arial"/>
          <w:bCs/>
          <w:szCs w:val="20"/>
          <w:u w:val="single"/>
        </w:rPr>
      </w:pPr>
    </w:p>
    <w:p w14:paraId="38BFAB5E" w14:textId="77777777" w:rsidR="00902030" w:rsidRPr="00902030" w:rsidRDefault="00902030" w:rsidP="00902030">
      <w:pPr>
        <w:tabs>
          <w:tab w:val="center" w:pos="4536"/>
          <w:tab w:val="right" w:pos="9072"/>
        </w:tabs>
        <w:spacing w:line="240" w:lineRule="auto"/>
        <w:ind w:left="708"/>
        <w:rPr>
          <w:rFonts w:ascii="Arial" w:hAnsi="Arial" w:cs="Arial"/>
          <w:bCs/>
          <w:szCs w:val="20"/>
        </w:rPr>
      </w:pPr>
      <w:r w:rsidRPr="00902030">
        <w:rPr>
          <w:rFonts w:ascii="Arial" w:hAnsi="Arial" w:cs="Arial"/>
          <w:bCs/>
          <w:szCs w:val="20"/>
        </w:rPr>
        <w:t>Aandelen</w:t>
      </w:r>
    </w:p>
    <w:p w14:paraId="2C1E0240" w14:textId="77777777" w:rsidR="00902030" w:rsidRPr="00902030" w:rsidRDefault="00902030" w:rsidP="00902030">
      <w:pPr>
        <w:tabs>
          <w:tab w:val="center" w:pos="4536"/>
          <w:tab w:val="right" w:pos="9072"/>
        </w:tabs>
        <w:spacing w:line="240" w:lineRule="auto"/>
        <w:ind w:left="708"/>
        <w:rPr>
          <w:rFonts w:ascii="Arial" w:hAnsi="Arial" w:cs="Arial"/>
          <w:bCs/>
          <w:szCs w:val="20"/>
        </w:rPr>
      </w:pPr>
      <w:r w:rsidRPr="00902030">
        <w:rPr>
          <w:rFonts w:ascii="Arial" w:hAnsi="Arial" w:cs="Arial"/>
          <w:bCs/>
          <w:szCs w:val="20"/>
        </w:rPr>
        <w:t>Aandelen worden na de eerste waardering gewaardeerd tegen de reële waarde. De reële waarde van de effecten is bepaald met behulp van de beschikbare marktinformatie. De balanswaardering van de aandelen is op basis van de beurskoersen per 31 december 2019. Baten en lasten die voortvloeien uit veranderingen in de reële waarde worden verwerkt in de winst-en-verliesrekening.</w:t>
      </w:r>
    </w:p>
    <w:p w14:paraId="16492792" w14:textId="77777777" w:rsidR="00902030" w:rsidRPr="00902030" w:rsidRDefault="00902030" w:rsidP="00902030">
      <w:pPr>
        <w:spacing w:line="240" w:lineRule="auto"/>
        <w:rPr>
          <w:b/>
        </w:rPr>
      </w:pPr>
    </w:p>
    <w:p w14:paraId="0F7FC91C" w14:textId="77777777" w:rsidR="00902030" w:rsidRPr="00902030" w:rsidRDefault="00902030" w:rsidP="00902030">
      <w:pPr>
        <w:spacing w:line="240" w:lineRule="auto"/>
        <w:rPr>
          <w:b/>
        </w:rPr>
      </w:pPr>
    </w:p>
    <w:p w14:paraId="3452EC13" w14:textId="77777777" w:rsidR="00902030" w:rsidRPr="00902030" w:rsidRDefault="00902030" w:rsidP="00902030">
      <w:pPr>
        <w:spacing w:line="240" w:lineRule="auto"/>
        <w:rPr>
          <w:b/>
        </w:rPr>
      </w:pPr>
    </w:p>
    <w:p w14:paraId="6C375184" w14:textId="77777777" w:rsidR="00902030" w:rsidRPr="00902030" w:rsidRDefault="00902030" w:rsidP="00902030">
      <w:pPr>
        <w:spacing w:line="240" w:lineRule="auto"/>
        <w:rPr>
          <w:b/>
        </w:rPr>
      </w:pPr>
    </w:p>
    <w:p w14:paraId="213F3322" w14:textId="77777777" w:rsidR="00902030" w:rsidRPr="00902030" w:rsidRDefault="00902030" w:rsidP="00902030">
      <w:pPr>
        <w:spacing w:line="240" w:lineRule="auto"/>
        <w:rPr>
          <w:b/>
        </w:rPr>
      </w:pPr>
    </w:p>
    <w:p w14:paraId="109974B3" w14:textId="77777777" w:rsidR="00902030" w:rsidRPr="00902030" w:rsidRDefault="00902030" w:rsidP="00902030">
      <w:pPr>
        <w:spacing w:line="240" w:lineRule="auto"/>
        <w:rPr>
          <w:b/>
        </w:rPr>
      </w:pPr>
    </w:p>
    <w:p w14:paraId="6A1EA63B" w14:textId="77777777" w:rsidR="00902030" w:rsidRPr="00902030" w:rsidRDefault="00902030" w:rsidP="00902030">
      <w:pPr>
        <w:spacing w:line="240" w:lineRule="auto"/>
        <w:rPr>
          <w:b/>
        </w:rPr>
      </w:pPr>
      <w:r w:rsidRPr="00902030">
        <w:rPr>
          <w:b/>
        </w:rPr>
        <w:t>Vorderingen en overlopende activa</w:t>
      </w:r>
    </w:p>
    <w:p w14:paraId="34DC0FE8" w14:textId="77777777" w:rsidR="00902030" w:rsidRPr="00902030" w:rsidRDefault="00902030" w:rsidP="00902030">
      <w:pPr>
        <w:spacing w:line="240" w:lineRule="auto"/>
      </w:pPr>
      <w:r w:rsidRPr="00902030">
        <w:t xml:space="preserve">De vorderingen en overlopende activa zijn gewaardeerd tegen nominale waarde onder aftrek van een voorziening voor oninbaarheid.  </w:t>
      </w:r>
    </w:p>
    <w:p w14:paraId="795B1563" w14:textId="77777777" w:rsidR="00902030" w:rsidRPr="00902030" w:rsidRDefault="00902030" w:rsidP="00902030">
      <w:pPr>
        <w:spacing w:line="240" w:lineRule="auto"/>
      </w:pPr>
    </w:p>
    <w:p w14:paraId="36507C90" w14:textId="77777777" w:rsidR="00902030" w:rsidRPr="00902030" w:rsidRDefault="00902030" w:rsidP="00902030">
      <w:pPr>
        <w:spacing w:line="240" w:lineRule="auto"/>
        <w:rPr>
          <w:b/>
        </w:rPr>
      </w:pPr>
      <w:r w:rsidRPr="00902030">
        <w:rPr>
          <w:b/>
        </w:rPr>
        <w:t>Liquide middelen</w:t>
      </w:r>
      <w:r w:rsidRPr="00902030">
        <w:rPr>
          <w:b/>
        </w:rPr>
        <w:tab/>
      </w:r>
      <w:r w:rsidRPr="00902030">
        <w:rPr>
          <w:b/>
        </w:rPr>
        <w:tab/>
      </w:r>
      <w:r w:rsidRPr="00902030">
        <w:rPr>
          <w:b/>
        </w:rPr>
        <w:tab/>
      </w:r>
      <w:r w:rsidRPr="00902030">
        <w:rPr>
          <w:b/>
        </w:rPr>
        <w:tab/>
      </w:r>
      <w:r w:rsidRPr="00902030">
        <w:rPr>
          <w:b/>
        </w:rPr>
        <w:tab/>
      </w:r>
      <w:r w:rsidRPr="00902030">
        <w:rPr>
          <w:b/>
        </w:rPr>
        <w:tab/>
      </w:r>
    </w:p>
    <w:p w14:paraId="48C7750E" w14:textId="77777777" w:rsidR="00902030" w:rsidRPr="00902030" w:rsidRDefault="00902030" w:rsidP="00902030">
      <w:pPr>
        <w:spacing w:line="240" w:lineRule="auto"/>
      </w:pPr>
      <w:r w:rsidRPr="00902030">
        <w:t>De geldmiddelen zijn vermeld op basis van de nominale waarde. Alle liquide middelen staan ter vrije beschikking.</w:t>
      </w:r>
      <w:r w:rsidRPr="00902030">
        <w:tab/>
      </w:r>
    </w:p>
    <w:p w14:paraId="26E284A3" w14:textId="77777777" w:rsidR="00902030" w:rsidRPr="00902030" w:rsidRDefault="00902030" w:rsidP="00902030">
      <w:pPr>
        <w:spacing w:line="240" w:lineRule="auto"/>
      </w:pPr>
    </w:p>
    <w:p w14:paraId="5B071FEE" w14:textId="77777777" w:rsidR="00902030" w:rsidRPr="00902030" w:rsidRDefault="00902030" w:rsidP="00902030">
      <w:pPr>
        <w:spacing w:line="240" w:lineRule="auto"/>
        <w:rPr>
          <w:b/>
        </w:rPr>
      </w:pPr>
      <w:r w:rsidRPr="00902030">
        <w:rPr>
          <w:b/>
        </w:rPr>
        <w:t>Bestemmingsreserves</w:t>
      </w:r>
      <w:r w:rsidRPr="00902030">
        <w:rPr>
          <w:b/>
        </w:rPr>
        <w:tab/>
      </w:r>
      <w:r w:rsidRPr="00902030">
        <w:rPr>
          <w:b/>
        </w:rPr>
        <w:tab/>
      </w:r>
      <w:r w:rsidRPr="00902030">
        <w:rPr>
          <w:b/>
        </w:rPr>
        <w:tab/>
      </w:r>
      <w:r w:rsidRPr="00902030">
        <w:rPr>
          <w:b/>
        </w:rPr>
        <w:tab/>
      </w:r>
      <w:r w:rsidRPr="00902030">
        <w:rPr>
          <w:b/>
        </w:rPr>
        <w:tab/>
      </w:r>
      <w:r w:rsidRPr="00902030">
        <w:rPr>
          <w:b/>
        </w:rPr>
        <w:tab/>
      </w:r>
    </w:p>
    <w:p w14:paraId="3B60C893" w14:textId="77777777" w:rsidR="00902030" w:rsidRPr="00902030" w:rsidRDefault="00902030" w:rsidP="00902030">
      <w:pPr>
        <w:spacing w:line="240" w:lineRule="auto"/>
      </w:pPr>
      <w:r w:rsidRPr="00902030">
        <w:t xml:space="preserve">De bestemmingsreserves worden tegen nominale waarde gewaardeerd. Per bestemmingsreserve is aangegeven wat het oormerk is. In de jaarrekening wordt het voorstel voor mutaties van de bestemmingsreserves opgenomen en het bestuur besluit met het vaststellen van de jaarrekening over deze mutaties. </w:t>
      </w:r>
    </w:p>
    <w:p w14:paraId="0AFB8473" w14:textId="77777777" w:rsidR="00902030" w:rsidRPr="00902030" w:rsidRDefault="00902030" w:rsidP="00902030">
      <w:pPr>
        <w:spacing w:line="240" w:lineRule="auto"/>
      </w:pPr>
    </w:p>
    <w:p w14:paraId="6E14E978" w14:textId="77777777" w:rsidR="00902030" w:rsidRPr="00902030" w:rsidRDefault="00902030" w:rsidP="00902030">
      <w:pPr>
        <w:spacing w:line="240" w:lineRule="auto"/>
        <w:rPr>
          <w:b/>
        </w:rPr>
      </w:pPr>
      <w:r w:rsidRPr="00902030">
        <w:rPr>
          <w:b/>
        </w:rPr>
        <w:t>Bestemmingsfonds</w:t>
      </w:r>
    </w:p>
    <w:p w14:paraId="334D9B8D" w14:textId="77777777" w:rsidR="00902030" w:rsidRPr="00902030" w:rsidRDefault="00902030" w:rsidP="00902030">
      <w:pPr>
        <w:spacing w:line="240" w:lineRule="auto"/>
      </w:pPr>
      <w:r w:rsidRPr="00902030">
        <w:t xml:space="preserve">Het bestemmingsfonds betreft een donatie met een geoormerkt bestedingsdoel. Het bestedingsdoel is onderdeel van de donatie en door de gever bepaald. </w:t>
      </w:r>
      <w:r w:rsidRPr="00902030">
        <w:tab/>
      </w:r>
      <w:r w:rsidRPr="00902030">
        <w:tab/>
      </w:r>
      <w:r w:rsidRPr="00902030">
        <w:tab/>
      </w:r>
    </w:p>
    <w:p w14:paraId="43554CE9" w14:textId="77777777" w:rsidR="00902030" w:rsidRPr="00902030" w:rsidRDefault="00902030" w:rsidP="00902030">
      <w:pPr>
        <w:spacing w:line="240" w:lineRule="auto"/>
        <w:rPr>
          <w:b/>
        </w:rPr>
      </w:pPr>
    </w:p>
    <w:p w14:paraId="3A745492" w14:textId="77777777" w:rsidR="00902030" w:rsidRPr="00902030" w:rsidRDefault="00902030" w:rsidP="00902030">
      <w:pPr>
        <w:spacing w:line="240" w:lineRule="auto"/>
        <w:rPr>
          <w:b/>
        </w:rPr>
      </w:pPr>
      <w:r w:rsidRPr="00902030">
        <w:rPr>
          <w:b/>
        </w:rPr>
        <w:t>Schulden op lange termijn</w:t>
      </w:r>
      <w:r w:rsidRPr="00902030">
        <w:rPr>
          <w:b/>
        </w:rPr>
        <w:tab/>
      </w:r>
      <w:r w:rsidRPr="00902030">
        <w:rPr>
          <w:b/>
        </w:rPr>
        <w:tab/>
      </w:r>
      <w:r w:rsidRPr="00902030">
        <w:rPr>
          <w:b/>
        </w:rPr>
        <w:tab/>
      </w:r>
      <w:r w:rsidRPr="00902030">
        <w:rPr>
          <w:b/>
        </w:rPr>
        <w:tab/>
      </w:r>
      <w:r w:rsidRPr="00902030">
        <w:rPr>
          <w:b/>
        </w:rPr>
        <w:tab/>
      </w:r>
      <w:r w:rsidRPr="00902030">
        <w:rPr>
          <w:b/>
        </w:rPr>
        <w:tab/>
      </w:r>
    </w:p>
    <w:p w14:paraId="1BDD3B49" w14:textId="77777777" w:rsidR="00902030" w:rsidRPr="00902030" w:rsidRDefault="00902030" w:rsidP="00902030">
      <w:pPr>
        <w:spacing w:line="240" w:lineRule="auto"/>
      </w:pPr>
      <w:r w:rsidRPr="00902030">
        <w:t>De schulden op lange termijn kennen een waardering tegen nominale waarde. Het betreft een garantstelling voor de ontwikkelkosten van spelmaterialen van Scouting Nederland.</w:t>
      </w:r>
      <w:r w:rsidRPr="00902030">
        <w:tab/>
      </w:r>
      <w:r w:rsidRPr="00902030">
        <w:tab/>
      </w:r>
      <w:r w:rsidRPr="00902030">
        <w:tab/>
      </w:r>
    </w:p>
    <w:p w14:paraId="1138159F" w14:textId="77777777" w:rsidR="00902030" w:rsidRPr="00902030" w:rsidRDefault="00902030" w:rsidP="00902030">
      <w:pPr>
        <w:spacing w:line="240" w:lineRule="auto"/>
        <w:rPr>
          <w:b/>
        </w:rPr>
      </w:pPr>
      <w:r w:rsidRPr="00902030">
        <w:rPr>
          <w:b/>
        </w:rPr>
        <w:t>Schulden op korte termijn</w:t>
      </w:r>
    </w:p>
    <w:p w14:paraId="2FA22DC9" w14:textId="77777777" w:rsidR="00902030" w:rsidRPr="00902030" w:rsidRDefault="00902030" w:rsidP="00902030">
      <w:pPr>
        <w:spacing w:line="240" w:lineRule="auto"/>
        <w:rPr>
          <w:i/>
        </w:rPr>
      </w:pPr>
      <w:r w:rsidRPr="00902030">
        <w:rPr>
          <w:i/>
        </w:rPr>
        <w:t>Rekening courant vereniging Scouting Nederland</w:t>
      </w:r>
    </w:p>
    <w:p w14:paraId="7BC33442" w14:textId="77777777" w:rsidR="00902030" w:rsidRPr="00902030" w:rsidRDefault="00902030" w:rsidP="00902030">
      <w:pPr>
        <w:spacing w:line="240" w:lineRule="auto"/>
        <w:rPr>
          <w:b/>
        </w:rPr>
      </w:pPr>
      <w:r w:rsidRPr="00902030">
        <w:t>De rekening courant is opgenomen tegen nominale waarde.</w:t>
      </w:r>
    </w:p>
    <w:p w14:paraId="0AB8C9AE" w14:textId="77777777" w:rsidR="00902030" w:rsidRPr="00902030" w:rsidRDefault="00902030" w:rsidP="00902030">
      <w:pPr>
        <w:spacing w:line="240" w:lineRule="auto"/>
        <w:rPr>
          <w:i/>
        </w:rPr>
      </w:pPr>
    </w:p>
    <w:p w14:paraId="6E1DDBDE" w14:textId="77777777" w:rsidR="00902030" w:rsidRPr="00902030" w:rsidRDefault="00902030" w:rsidP="00902030">
      <w:pPr>
        <w:spacing w:line="240" w:lineRule="auto"/>
        <w:rPr>
          <w:rFonts w:ascii="Arial" w:hAnsi="Arial" w:cs="Arial"/>
          <w:b/>
          <w:bCs/>
          <w:szCs w:val="20"/>
        </w:rPr>
      </w:pPr>
    </w:p>
    <w:p w14:paraId="0A88D4AE" w14:textId="77777777" w:rsidR="00902030" w:rsidRPr="00902030" w:rsidRDefault="00902030" w:rsidP="00902030">
      <w:pPr>
        <w:spacing w:line="240" w:lineRule="auto"/>
        <w:rPr>
          <w:rFonts w:ascii="Arial" w:hAnsi="Arial" w:cs="Arial"/>
          <w:bCs/>
          <w:szCs w:val="20"/>
        </w:rPr>
      </w:pPr>
    </w:p>
    <w:p w14:paraId="3E53C298" w14:textId="77777777" w:rsidR="00902030" w:rsidRPr="00902030" w:rsidRDefault="00902030" w:rsidP="00E74094">
      <w:pPr>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54" w:name="_Toc512767532"/>
      <w:bookmarkStart w:id="255" w:name="_Toc37405789"/>
      <w:bookmarkStart w:id="256" w:name="_Toc38974525"/>
      <w:r w:rsidRPr="00902030">
        <w:rPr>
          <w:rFonts w:ascii="Impact" w:eastAsiaTheme="majorEastAsia" w:hAnsi="Impact" w:cstheme="majorBidi"/>
          <w:bCs/>
          <w:color w:val="000000" w:themeColor="text1"/>
          <w:sz w:val="32"/>
          <w:szCs w:val="28"/>
        </w:rPr>
        <w:lastRenderedPageBreak/>
        <w:t xml:space="preserve">Toelichting op de balans per 31 december </w:t>
      </w:r>
      <w:bookmarkEnd w:id="254"/>
      <w:r w:rsidRPr="00902030">
        <w:rPr>
          <w:rFonts w:ascii="Impact" w:eastAsiaTheme="majorEastAsia" w:hAnsi="Impact" w:cstheme="majorBidi"/>
          <w:bCs/>
          <w:color w:val="000000" w:themeColor="text1"/>
          <w:sz w:val="32"/>
          <w:szCs w:val="28"/>
        </w:rPr>
        <w:t>2019</w:t>
      </w:r>
      <w:bookmarkEnd w:id="255"/>
      <w:bookmarkEnd w:id="256"/>
    </w:p>
    <w:p w14:paraId="2E5D2194" w14:textId="77777777" w:rsidR="00902030" w:rsidRPr="00902030" w:rsidRDefault="00902030" w:rsidP="00902030">
      <w:pPr>
        <w:spacing w:line="240" w:lineRule="auto"/>
        <w:rPr>
          <w:szCs w:val="20"/>
        </w:rPr>
      </w:pPr>
    </w:p>
    <w:p w14:paraId="45DDF4DF" w14:textId="77777777" w:rsidR="00902030" w:rsidRPr="00902030" w:rsidRDefault="00902030" w:rsidP="00902030">
      <w:pPr>
        <w:spacing w:line="240" w:lineRule="auto"/>
        <w:rPr>
          <w:rFonts w:ascii="Arial" w:hAnsi="Arial" w:cs="Arial"/>
          <w:b/>
          <w:bCs/>
          <w:szCs w:val="20"/>
        </w:rPr>
      </w:pPr>
      <w:r w:rsidRPr="00902030">
        <w:rPr>
          <w:rFonts w:ascii="Arial" w:hAnsi="Arial" w:cs="Arial"/>
          <w:b/>
          <w:bCs/>
          <w:szCs w:val="20"/>
        </w:rPr>
        <w:t>Activa</w:t>
      </w:r>
    </w:p>
    <w:p w14:paraId="6F07DB23" w14:textId="77777777" w:rsidR="00902030" w:rsidRPr="00902030" w:rsidRDefault="00902030" w:rsidP="00902030">
      <w:pPr>
        <w:spacing w:line="240" w:lineRule="auto"/>
        <w:rPr>
          <w:rFonts w:ascii="Arial" w:hAnsi="Arial" w:cs="Arial"/>
          <w:b/>
          <w:bCs/>
          <w:szCs w:val="20"/>
        </w:rPr>
      </w:pPr>
      <w:r w:rsidRPr="00902030">
        <w:rPr>
          <w:rFonts w:ascii="Arial" w:hAnsi="Arial" w:cs="Arial"/>
          <w:b/>
          <w:bCs/>
          <w:szCs w:val="20"/>
        </w:rPr>
        <w:t>Financiële vaste activa</w:t>
      </w:r>
    </w:p>
    <w:p w14:paraId="1B6EBC89" w14:textId="77777777" w:rsidR="00902030" w:rsidRPr="00902030" w:rsidRDefault="00902030" w:rsidP="00902030">
      <w:pPr>
        <w:spacing w:line="240" w:lineRule="auto"/>
        <w:rPr>
          <w:rFonts w:ascii="Arial" w:hAnsi="Arial" w:cs="Arial"/>
          <w:b/>
          <w:bCs/>
          <w:szCs w:val="20"/>
        </w:rPr>
      </w:pPr>
    </w:p>
    <w:p w14:paraId="0243A020" w14:textId="77777777" w:rsidR="00902030" w:rsidRPr="00902030" w:rsidRDefault="00902030" w:rsidP="00902030">
      <w:pPr>
        <w:spacing w:line="240" w:lineRule="auto"/>
        <w:rPr>
          <w:rFonts w:ascii="Arial" w:hAnsi="Arial" w:cs="Arial"/>
          <w:bCs/>
          <w:szCs w:val="20"/>
          <w:u w:val="single"/>
        </w:rPr>
      </w:pPr>
      <w:r w:rsidRPr="00902030">
        <w:rPr>
          <w:rFonts w:ascii="Arial" w:hAnsi="Arial" w:cs="Arial"/>
          <w:bCs/>
          <w:szCs w:val="20"/>
          <w:u w:val="single"/>
        </w:rPr>
        <w:t>1a. Deelneming Scoutinglandgoed B.V.</w:t>
      </w:r>
    </w:p>
    <w:p w14:paraId="7762A29F" w14:textId="77777777" w:rsidR="00902030" w:rsidRPr="00902030" w:rsidRDefault="00902030" w:rsidP="00902030">
      <w:pPr>
        <w:spacing w:line="240" w:lineRule="auto"/>
        <w:rPr>
          <w:rFonts w:ascii="Arial" w:hAnsi="Arial" w:cs="Arial"/>
          <w:bCs/>
          <w:szCs w:val="20"/>
        </w:rPr>
      </w:pPr>
      <w:r w:rsidRPr="00902030">
        <w:t xml:space="preserve">Onder vaste activa is sinds juni 2015 de deelneming in Scoutinglandgoed BV opgenomen. </w:t>
      </w:r>
    </w:p>
    <w:p w14:paraId="1E05940B" w14:textId="77777777" w:rsidR="00902030" w:rsidRPr="00902030" w:rsidRDefault="00902030" w:rsidP="00902030">
      <w:pPr>
        <w:spacing w:line="240" w:lineRule="auto"/>
        <w:rPr>
          <w:rFonts w:ascii="Arial" w:hAnsi="Arial" w:cs="Arial"/>
          <w:bCs/>
          <w:szCs w:val="20"/>
        </w:rPr>
      </w:pPr>
      <w:r w:rsidRPr="00902030">
        <w:t xml:space="preserve">De deelneming bestond uit een in 2015 ingebracht 50 % aandeel van € 600.000 en de inbreng van Agio van € 47.437. De reguliere exploitatie 2019 van Scoutinglandgoed BV heeft geleid tot een tekort van € 277.418, dit ligt in de lijn van de prognose van € 274.345. In 2019 is door de vereniging Scouting Nederland het eerste deel van de bijdrage voor het Avonturenhuis van 1 miljoen euro gedoneerd. Omdat deze donatie via het resultaat loopt, is het resultaat van Scoutinglandgoed BV voor bestemming € 722.582 positief waarvan de helft als resultaat deelneming ten gunste van het Scouting Nederland Fons komt. </w:t>
      </w:r>
    </w:p>
    <w:p w14:paraId="570D3227" w14:textId="77777777" w:rsidR="00902030" w:rsidRPr="00902030" w:rsidRDefault="00902030" w:rsidP="00902030">
      <w:pPr>
        <w:spacing w:line="240" w:lineRule="auto"/>
        <w:rPr>
          <w:rFonts w:ascii="Arial" w:hAnsi="Arial" w:cs="Arial"/>
          <w:bCs/>
          <w:szCs w:val="20"/>
        </w:rPr>
      </w:pPr>
    </w:p>
    <w:p w14:paraId="3049D8F0" w14:textId="77777777" w:rsidR="00902030" w:rsidRPr="00902030" w:rsidRDefault="00902030" w:rsidP="00902030">
      <w:pPr>
        <w:spacing w:line="240" w:lineRule="auto"/>
        <w:rPr>
          <w:rFonts w:ascii="Arial" w:hAnsi="Arial" w:cs="Arial"/>
          <w:bCs/>
          <w:szCs w:val="20"/>
          <w:u w:val="single"/>
        </w:rPr>
      </w:pPr>
      <w:r w:rsidRPr="00902030">
        <w:rPr>
          <w:rFonts w:ascii="Arial" w:hAnsi="Arial" w:cs="Arial"/>
          <w:bCs/>
          <w:szCs w:val="20"/>
          <w:u w:val="single"/>
        </w:rPr>
        <w:t>1b. Lening Scoutinglandgoed B.V.</w:t>
      </w:r>
    </w:p>
    <w:p w14:paraId="1C142FB4"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Op 31 december 2019 bedroeg het saldo van de hypothecaire lening € 1.800.000 (maximaal) tegen een rente van 3%, deze rente is vast voor een periode van 5 jaar. De eerste 5 jaar vanaf 12-12-2015 behoeft er niet te worden afgelost, de einddatum van de lening is 14 december 2045. </w:t>
      </w:r>
    </w:p>
    <w:p w14:paraId="4D76CEED" w14:textId="77777777" w:rsidR="00902030" w:rsidRPr="00902030" w:rsidRDefault="00902030" w:rsidP="00902030">
      <w:pPr>
        <w:spacing w:line="240" w:lineRule="auto"/>
        <w:rPr>
          <w:rFonts w:ascii="Arial" w:hAnsi="Arial" w:cs="Arial"/>
          <w:bCs/>
          <w:szCs w:val="20"/>
        </w:rPr>
      </w:pPr>
    </w:p>
    <w:p w14:paraId="61ED3F53" w14:textId="77777777" w:rsidR="00902030" w:rsidRPr="00902030" w:rsidRDefault="00902030" w:rsidP="00902030">
      <w:pPr>
        <w:spacing w:line="240" w:lineRule="auto"/>
        <w:rPr>
          <w:rFonts w:ascii="Arial" w:hAnsi="Arial" w:cs="Arial"/>
          <w:bCs/>
          <w:szCs w:val="20"/>
          <w:u w:val="single"/>
          <w:lang w:val="en-US"/>
        </w:rPr>
      </w:pPr>
      <w:r w:rsidRPr="00902030">
        <w:rPr>
          <w:rFonts w:ascii="Arial" w:hAnsi="Arial" w:cs="Arial"/>
          <w:bCs/>
          <w:szCs w:val="20"/>
          <w:u w:val="single"/>
          <w:lang w:val="en-US"/>
        </w:rPr>
        <w:t xml:space="preserve">1c.  RC </w:t>
      </w:r>
      <w:proofErr w:type="spellStart"/>
      <w:r w:rsidRPr="00902030">
        <w:rPr>
          <w:rFonts w:ascii="Arial" w:hAnsi="Arial" w:cs="Arial"/>
          <w:bCs/>
          <w:szCs w:val="20"/>
          <w:u w:val="single"/>
          <w:lang w:val="en-US"/>
        </w:rPr>
        <w:t>Scoutinglandgoed</w:t>
      </w:r>
      <w:proofErr w:type="spellEnd"/>
      <w:r w:rsidRPr="00902030">
        <w:rPr>
          <w:rFonts w:ascii="Arial" w:hAnsi="Arial" w:cs="Arial"/>
          <w:bCs/>
          <w:szCs w:val="20"/>
          <w:u w:val="single"/>
          <w:lang w:val="en-US"/>
        </w:rPr>
        <w:t xml:space="preserve"> B.V.</w:t>
      </w:r>
    </w:p>
    <w:p w14:paraId="65A33C33"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Op 6 december 2017 is er een Rekening-courant lening met het Scoutinglandgoed B.V. aangegaan met een looptijd van 10 jaar. Het maximale bedrag bedraagt € 350.000,--. Op 31 december 2019 is er een bedrag van € 300.000,-- als opgenomen liquiditeit geboekt. De rente op deze rekening-courant verhouding bedraagt 3%.</w:t>
      </w:r>
    </w:p>
    <w:p w14:paraId="424963B1" w14:textId="77777777" w:rsidR="00902030" w:rsidRPr="00902030" w:rsidRDefault="00902030" w:rsidP="00902030">
      <w:pPr>
        <w:spacing w:line="240" w:lineRule="auto"/>
        <w:rPr>
          <w:rFonts w:ascii="Arial" w:hAnsi="Arial" w:cs="Arial"/>
          <w:bCs/>
          <w:szCs w:val="20"/>
        </w:rPr>
      </w:pPr>
    </w:p>
    <w:p w14:paraId="14825E1C" w14:textId="77777777" w:rsidR="00902030" w:rsidRPr="00902030" w:rsidRDefault="00902030" w:rsidP="00902030">
      <w:pPr>
        <w:numPr>
          <w:ilvl w:val="0"/>
          <w:numId w:val="45"/>
        </w:numPr>
        <w:spacing w:line="240" w:lineRule="auto"/>
        <w:contextualSpacing/>
        <w:rPr>
          <w:rFonts w:ascii="Arial" w:hAnsi="Arial" w:cs="Arial"/>
          <w:bCs/>
          <w:color w:val="000000" w:themeColor="text1"/>
          <w:szCs w:val="20"/>
          <w:u w:val="single"/>
        </w:rPr>
      </w:pPr>
      <w:r w:rsidRPr="00902030">
        <w:rPr>
          <w:rFonts w:ascii="Arial" w:hAnsi="Arial" w:cs="Arial"/>
          <w:bCs/>
          <w:color w:val="000000" w:themeColor="text1"/>
          <w:szCs w:val="20"/>
          <w:u w:val="single"/>
        </w:rPr>
        <w:t>Leningen</w:t>
      </w:r>
    </w:p>
    <w:p w14:paraId="686125B8"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Van alle aan terreinen van Scouting Nederland verstrekte leningen is de looptijd van € 106.667 korter dan 5 jaar en van € 21.104 langer. </w:t>
      </w:r>
    </w:p>
    <w:p w14:paraId="71F103F8" w14:textId="77777777" w:rsidR="00902030" w:rsidRPr="00902030" w:rsidRDefault="00902030" w:rsidP="00902030">
      <w:pPr>
        <w:spacing w:line="240" w:lineRule="auto"/>
        <w:rPr>
          <w:rFonts w:ascii="Arial" w:hAnsi="Arial" w:cs="Arial"/>
          <w:bCs/>
          <w:szCs w:val="20"/>
        </w:rPr>
      </w:pPr>
    </w:p>
    <w:p w14:paraId="46323229" w14:textId="77777777" w:rsidR="00902030" w:rsidRPr="00902030" w:rsidRDefault="00902030" w:rsidP="00902030">
      <w:pPr>
        <w:spacing w:line="240" w:lineRule="auto"/>
        <w:rPr>
          <w:rFonts w:ascii="Arial" w:hAnsi="Arial" w:cs="Arial"/>
          <w:bCs/>
          <w:szCs w:val="20"/>
          <w:u w:val="single"/>
        </w:rPr>
      </w:pPr>
      <w:r w:rsidRPr="00902030">
        <w:rPr>
          <w:rFonts w:ascii="Arial" w:hAnsi="Arial" w:cs="Arial"/>
          <w:bCs/>
          <w:szCs w:val="20"/>
          <w:u w:val="single"/>
        </w:rPr>
        <w:t>2a. Lening Dwingeloo</w:t>
      </w:r>
    </w:p>
    <w:p w14:paraId="0EBB2C7C"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Op 1 maart 2015 is er een lening verstrekt aan de Vereniging Scouting Nederland van € 80.000 ter financiering van de nieuwbouw van een stafhuis op Scoutingkampeerterrein Dwingeloo. De in 2019 vervallende termijn groot € 5.333 is opgenomen onder de post ‘’Nog te ontvangen’’. </w:t>
      </w:r>
    </w:p>
    <w:p w14:paraId="3DA63F81" w14:textId="77777777" w:rsidR="00902030" w:rsidRPr="00902030" w:rsidRDefault="00902030" w:rsidP="00902030">
      <w:pPr>
        <w:spacing w:line="240" w:lineRule="auto"/>
        <w:rPr>
          <w:rFonts w:ascii="Arial" w:hAnsi="Arial" w:cs="Arial"/>
          <w:bCs/>
          <w:szCs w:val="20"/>
        </w:rPr>
      </w:pPr>
    </w:p>
    <w:p w14:paraId="2DDF0305" w14:textId="77777777" w:rsidR="00902030" w:rsidRPr="00902030" w:rsidRDefault="00902030" w:rsidP="00902030">
      <w:pPr>
        <w:spacing w:line="240" w:lineRule="auto"/>
        <w:rPr>
          <w:rFonts w:ascii="Arial" w:hAnsi="Arial" w:cs="Arial"/>
          <w:bCs/>
          <w:szCs w:val="20"/>
          <w:u w:val="single"/>
        </w:rPr>
      </w:pPr>
      <w:r w:rsidRPr="00902030">
        <w:rPr>
          <w:rFonts w:ascii="Arial" w:hAnsi="Arial" w:cs="Arial"/>
          <w:bCs/>
          <w:szCs w:val="20"/>
          <w:u w:val="single"/>
        </w:rPr>
        <w:t>2b. Lening Harderhaven</w:t>
      </w:r>
    </w:p>
    <w:p w14:paraId="5F839169"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Op 1 maart 2015 is er een lening verstrekt aan de Vereniging Scouting Nederland van € 100.000 ter financiering van noodzakelijke renovatie van het kampeergebouw op </w:t>
      </w:r>
      <w:proofErr w:type="spellStart"/>
      <w:r w:rsidRPr="00902030">
        <w:rPr>
          <w:rFonts w:ascii="Arial" w:hAnsi="Arial" w:cs="Arial"/>
          <w:bCs/>
          <w:szCs w:val="20"/>
        </w:rPr>
        <w:t>Scoutcentrum</w:t>
      </w:r>
      <w:proofErr w:type="spellEnd"/>
      <w:r w:rsidRPr="00902030">
        <w:rPr>
          <w:rFonts w:ascii="Arial" w:hAnsi="Arial" w:cs="Arial"/>
          <w:bCs/>
          <w:szCs w:val="20"/>
        </w:rPr>
        <w:t xml:space="preserve"> Harderhaven. De in 2019 vervallende termijn groot € 10.000 is opgenomen onder de post ‘’Nog te ontvangen’’</w:t>
      </w:r>
    </w:p>
    <w:p w14:paraId="556E44A2" w14:textId="77777777" w:rsidR="00902030" w:rsidRPr="00902030" w:rsidRDefault="00902030" w:rsidP="00902030">
      <w:pPr>
        <w:spacing w:line="240" w:lineRule="auto"/>
        <w:rPr>
          <w:rFonts w:ascii="Arial" w:hAnsi="Arial" w:cs="Arial"/>
          <w:bCs/>
          <w:szCs w:val="20"/>
        </w:rPr>
      </w:pPr>
    </w:p>
    <w:p w14:paraId="024BCC61" w14:textId="77777777" w:rsidR="00902030" w:rsidRPr="00902030" w:rsidRDefault="00902030" w:rsidP="00902030">
      <w:pPr>
        <w:spacing w:line="240" w:lineRule="auto"/>
        <w:rPr>
          <w:rFonts w:ascii="Arial" w:hAnsi="Arial" w:cs="Arial"/>
          <w:bCs/>
          <w:szCs w:val="20"/>
          <w:u w:val="single"/>
        </w:rPr>
      </w:pPr>
      <w:r w:rsidRPr="00902030">
        <w:rPr>
          <w:rFonts w:ascii="Arial" w:hAnsi="Arial" w:cs="Arial"/>
          <w:bCs/>
          <w:szCs w:val="20"/>
          <w:u w:val="single"/>
        </w:rPr>
        <w:t>2c. Lening Naaldenveld</w:t>
      </w:r>
    </w:p>
    <w:p w14:paraId="30EC4A54"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Op 18 oktober 2016 is er een lening verstrekt aan Vereniging Scouting Nederland van € 130.000 ter financiering van noodzakelijke renovatie van de sanitaire voorzieningen op kampeerterrein Naaldenveld. Najaar 2017 en 2018 zijn er extra aflossingen van ieder € 40.000 gedaan.</w:t>
      </w:r>
    </w:p>
    <w:p w14:paraId="73EC4EFB" w14:textId="77777777" w:rsidR="00902030" w:rsidRPr="00902030" w:rsidRDefault="00902030" w:rsidP="00902030">
      <w:pPr>
        <w:spacing w:line="240" w:lineRule="auto"/>
        <w:rPr>
          <w:rFonts w:ascii="Arial" w:hAnsi="Arial" w:cs="Arial"/>
          <w:bCs/>
          <w:szCs w:val="20"/>
        </w:rPr>
      </w:pPr>
    </w:p>
    <w:p w14:paraId="4B9EFB8D"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Beleggingen</w:t>
      </w:r>
    </w:p>
    <w:p w14:paraId="2D25408B"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Sinds 2010 bestaat een deel van de portefeuille uit aandelen en een deel uit vastrentende waarden (obligaties). De bandbreedte van de verdeling is 15 – 25% aandelen en 85 – 75% obligaties. </w:t>
      </w:r>
    </w:p>
    <w:p w14:paraId="0929D2B1"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Beursjaar 2019 liet in december een stijging van de koersen zien, hierdoor was de koerswinst op aandelen significant hoger dan in 2018. </w:t>
      </w:r>
    </w:p>
    <w:p w14:paraId="24847AA3" w14:textId="77777777" w:rsidR="00902030" w:rsidRPr="00902030" w:rsidRDefault="00902030" w:rsidP="00902030">
      <w:pPr>
        <w:spacing w:line="240" w:lineRule="auto"/>
        <w:rPr>
          <w:rFonts w:ascii="Arial" w:hAnsi="Arial" w:cs="Arial"/>
          <w:bCs/>
          <w:szCs w:val="20"/>
        </w:rPr>
      </w:pPr>
    </w:p>
    <w:p w14:paraId="09618ABF"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Middelenverdeling per einde verslagperiode:</w:t>
      </w:r>
    </w:p>
    <w:p w14:paraId="7E147875"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Aandelen</w:t>
      </w:r>
      <w:r w:rsidRPr="00902030">
        <w:rPr>
          <w:rFonts w:ascii="Arial" w:hAnsi="Arial" w:cs="Arial"/>
          <w:bCs/>
          <w:szCs w:val="20"/>
        </w:rPr>
        <w:tab/>
      </w:r>
      <w:r w:rsidRPr="00902030">
        <w:rPr>
          <w:rFonts w:ascii="Arial" w:hAnsi="Arial" w:cs="Arial"/>
          <w:bCs/>
          <w:szCs w:val="20"/>
        </w:rPr>
        <w:tab/>
        <w:t>22%</w:t>
      </w:r>
    </w:p>
    <w:p w14:paraId="725E0DBF"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Vastrentend</w:t>
      </w:r>
      <w:r w:rsidRPr="00902030">
        <w:rPr>
          <w:rFonts w:ascii="Arial" w:hAnsi="Arial" w:cs="Arial"/>
          <w:bCs/>
          <w:szCs w:val="20"/>
        </w:rPr>
        <w:tab/>
      </w:r>
      <w:r w:rsidRPr="00902030">
        <w:rPr>
          <w:rFonts w:ascii="Arial" w:hAnsi="Arial" w:cs="Arial"/>
          <w:bCs/>
          <w:szCs w:val="20"/>
        </w:rPr>
        <w:tab/>
        <w:t>73%</w:t>
      </w:r>
      <w:r w:rsidRPr="00902030">
        <w:rPr>
          <w:rFonts w:ascii="Arial" w:hAnsi="Arial" w:cs="Arial"/>
          <w:bCs/>
          <w:szCs w:val="20"/>
        </w:rPr>
        <w:tab/>
      </w:r>
    </w:p>
    <w:p w14:paraId="1D42524C"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Liquiditeiten</w:t>
      </w:r>
      <w:r w:rsidRPr="00902030">
        <w:rPr>
          <w:rFonts w:ascii="Arial" w:hAnsi="Arial" w:cs="Arial"/>
          <w:bCs/>
          <w:szCs w:val="20"/>
        </w:rPr>
        <w:tab/>
      </w:r>
      <w:r w:rsidRPr="00902030">
        <w:rPr>
          <w:rFonts w:ascii="Arial" w:hAnsi="Arial" w:cs="Arial"/>
          <w:bCs/>
          <w:szCs w:val="20"/>
        </w:rPr>
        <w:tab/>
        <w:t xml:space="preserve"> 5%</w:t>
      </w:r>
    </w:p>
    <w:p w14:paraId="145BF578" w14:textId="77777777" w:rsidR="00902030" w:rsidRPr="00902030" w:rsidRDefault="00902030" w:rsidP="00902030">
      <w:pPr>
        <w:spacing w:line="240" w:lineRule="auto"/>
        <w:rPr>
          <w:rFonts w:ascii="Arial" w:hAnsi="Arial" w:cs="Arial"/>
          <w:bCs/>
          <w:szCs w:val="20"/>
        </w:rPr>
      </w:pPr>
    </w:p>
    <w:p w14:paraId="26E4B77D" w14:textId="77777777" w:rsidR="00902030" w:rsidRPr="00902030" w:rsidRDefault="00902030" w:rsidP="00902030">
      <w:pPr>
        <w:spacing w:line="240" w:lineRule="auto"/>
        <w:rPr>
          <w:rFonts w:ascii="Arial" w:hAnsi="Arial" w:cs="Arial"/>
          <w:bCs/>
          <w:szCs w:val="20"/>
        </w:rPr>
      </w:pPr>
      <w:r w:rsidRPr="00902030">
        <w:rPr>
          <w:noProof/>
        </w:rPr>
        <w:lastRenderedPageBreak/>
        <w:drawing>
          <wp:inline distT="0" distB="0" distL="0" distR="0" wp14:anchorId="7F349EC4" wp14:editId="20BBBFF0">
            <wp:extent cx="3487038" cy="820147"/>
            <wp:effectExtent l="0" t="0" r="0" b="0"/>
            <wp:docPr id="244"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516515" cy="827080"/>
                    </a:xfrm>
                    <a:prstGeom prst="rect">
                      <a:avLst/>
                    </a:prstGeom>
                    <a:noFill/>
                    <a:ln>
                      <a:noFill/>
                    </a:ln>
                  </pic:spPr>
                </pic:pic>
              </a:graphicData>
            </a:graphic>
          </wp:inline>
        </w:drawing>
      </w:r>
    </w:p>
    <w:p w14:paraId="2F600769" w14:textId="77777777" w:rsidR="00902030" w:rsidRPr="00902030" w:rsidRDefault="00902030" w:rsidP="00902030">
      <w:pPr>
        <w:spacing w:line="240" w:lineRule="auto"/>
        <w:rPr>
          <w:rFonts w:ascii="Arial" w:hAnsi="Arial" w:cs="Arial"/>
          <w:bCs/>
          <w:szCs w:val="20"/>
        </w:rPr>
      </w:pPr>
    </w:p>
    <w:p w14:paraId="1209082F"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Vorderingen/ Overlopende activa</w:t>
      </w:r>
    </w:p>
    <w:p w14:paraId="7F8BC006"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Hieronder zijn de nog te ontvangen rentebaten van de diverse bankrekeningen en deposito’s opgenomen alsmede de rente op de uitgegeven leningen en de vervallen termijnen van de verstrekte leningen. </w:t>
      </w:r>
    </w:p>
    <w:p w14:paraId="2F5294ED" w14:textId="77777777" w:rsidR="00902030" w:rsidRPr="00902030" w:rsidRDefault="00902030" w:rsidP="00902030">
      <w:pPr>
        <w:spacing w:line="240" w:lineRule="auto"/>
        <w:rPr>
          <w:rFonts w:ascii="Arial" w:hAnsi="Arial" w:cs="Arial"/>
          <w:bCs/>
          <w:szCs w:val="20"/>
        </w:rPr>
      </w:pPr>
    </w:p>
    <w:p w14:paraId="0E280D8F"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Liquide middelen</w:t>
      </w:r>
    </w:p>
    <w:p w14:paraId="319CE90A"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Het betreft de saldi van de diverse ING en RABO bankrekeningen en deposito’s op 31 december 2019. </w:t>
      </w:r>
      <w:r w:rsidRPr="00902030">
        <w:rPr>
          <w:rFonts w:ascii="Arial" w:hAnsi="Arial" w:cs="Arial"/>
          <w:szCs w:val="20"/>
        </w:rPr>
        <w:t xml:space="preserve">De liquide middelen en de deposito’s staan ter vrije beschikking. </w:t>
      </w:r>
      <w:r w:rsidRPr="00902030">
        <w:rPr>
          <w:rFonts w:ascii="Arial" w:hAnsi="Arial" w:cs="Arial"/>
          <w:bCs/>
          <w:szCs w:val="20"/>
        </w:rPr>
        <w:t xml:space="preserve"> </w:t>
      </w:r>
    </w:p>
    <w:p w14:paraId="6BA4E00C" w14:textId="77777777" w:rsidR="00902030" w:rsidRPr="00902030" w:rsidRDefault="00902030" w:rsidP="00902030">
      <w:pPr>
        <w:keepNext/>
        <w:keepLines/>
        <w:spacing w:line="240" w:lineRule="auto"/>
        <w:ind w:left="864" w:hanging="864"/>
        <w:outlineLvl w:val="3"/>
        <w:rPr>
          <w:rFonts w:asciiTheme="majorHAnsi" w:eastAsiaTheme="majorEastAsia" w:hAnsiTheme="majorHAnsi" w:cstheme="majorBidi"/>
          <w:b/>
          <w:bCs/>
          <w:i/>
          <w:iCs/>
          <w:color w:val="000000" w:themeColor="text1"/>
          <w:szCs w:val="20"/>
        </w:rPr>
      </w:pPr>
    </w:p>
    <w:p w14:paraId="2F342E23" w14:textId="77777777" w:rsidR="00902030" w:rsidRPr="00902030" w:rsidRDefault="00902030" w:rsidP="00902030">
      <w:pPr>
        <w:keepNext/>
        <w:keepLines/>
        <w:spacing w:line="240" w:lineRule="auto"/>
        <w:ind w:left="864" w:hanging="864"/>
        <w:outlineLvl w:val="3"/>
        <w:rPr>
          <w:rFonts w:asciiTheme="majorHAnsi" w:eastAsiaTheme="majorEastAsia" w:hAnsiTheme="majorHAnsi" w:cstheme="majorBidi"/>
          <w:b/>
          <w:bCs/>
          <w:iCs/>
          <w:color w:val="000000" w:themeColor="text1"/>
          <w:szCs w:val="20"/>
        </w:rPr>
      </w:pPr>
      <w:r w:rsidRPr="00902030">
        <w:rPr>
          <w:rFonts w:asciiTheme="majorHAnsi" w:eastAsiaTheme="majorEastAsia" w:hAnsiTheme="majorHAnsi" w:cstheme="majorBidi"/>
          <w:b/>
          <w:bCs/>
          <w:iCs/>
          <w:color w:val="000000" w:themeColor="text1"/>
          <w:szCs w:val="20"/>
        </w:rPr>
        <w:t>Passiva</w:t>
      </w:r>
    </w:p>
    <w:p w14:paraId="7FDABF44" w14:textId="77777777" w:rsidR="00902030" w:rsidRPr="00902030" w:rsidRDefault="00902030" w:rsidP="00902030">
      <w:pPr>
        <w:keepNext/>
        <w:keepLines/>
        <w:spacing w:line="240" w:lineRule="auto"/>
        <w:ind w:left="864" w:hanging="864"/>
        <w:outlineLvl w:val="3"/>
        <w:rPr>
          <w:rFonts w:asciiTheme="majorHAnsi" w:eastAsiaTheme="majorEastAsia" w:hAnsiTheme="majorHAnsi" w:cstheme="majorBidi"/>
          <w:iCs/>
          <w:color w:val="000000" w:themeColor="text1"/>
          <w:szCs w:val="20"/>
        </w:rPr>
      </w:pPr>
    </w:p>
    <w:p w14:paraId="05E889A5"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Algemene reserve</w:t>
      </w:r>
    </w:p>
    <w:p w14:paraId="44F52ED2" w14:textId="77777777" w:rsidR="00902030" w:rsidRPr="00902030" w:rsidRDefault="00902030" w:rsidP="00902030">
      <w:pPr>
        <w:spacing w:line="240" w:lineRule="auto"/>
        <w:rPr>
          <w:rFonts w:ascii="Arial" w:hAnsi="Arial" w:cs="Arial"/>
          <w:bCs/>
          <w:szCs w:val="20"/>
          <w:u w:val="single"/>
        </w:rPr>
      </w:pPr>
    </w:p>
    <w:p w14:paraId="0D120AC1"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Onderdeel van de algemene reserve is het weerstandsvermogen. Het weerstandsvermogen is bestemd om calamiteiten binnen Scouting Nederland te kunnen opvangen. Het weerstandsvermogen wordt jaarlijks geïndexeerd met het consumenten prijsindexcijfer (2019: 1,6%) om de waarde in stand te houden. </w:t>
      </w:r>
    </w:p>
    <w:p w14:paraId="08334723" w14:textId="77777777" w:rsidR="00902030" w:rsidRPr="00902030" w:rsidRDefault="00902030" w:rsidP="00902030">
      <w:pPr>
        <w:spacing w:line="240" w:lineRule="auto"/>
        <w:rPr>
          <w:rFonts w:ascii="Arial" w:hAnsi="Arial" w:cs="Arial"/>
          <w:bCs/>
          <w:szCs w:val="20"/>
        </w:rPr>
      </w:pPr>
    </w:p>
    <w:p w14:paraId="323CC5F5" w14:textId="77777777" w:rsidR="00902030" w:rsidRPr="00902030" w:rsidRDefault="00902030" w:rsidP="00902030">
      <w:pPr>
        <w:spacing w:line="240" w:lineRule="auto"/>
        <w:rPr>
          <w:rFonts w:ascii="Arial" w:hAnsi="Arial" w:cs="Arial"/>
          <w:bCs/>
          <w:szCs w:val="20"/>
        </w:rPr>
      </w:pPr>
      <w:r w:rsidRPr="00902030">
        <w:rPr>
          <w:noProof/>
        </w:rPr>
        <w:drawing>
          <wp:inline distT="0" distB="0" distL="0" distR="0" wp14:anchorId="5DBF220B" wp14:editId="0889E142">
            <wp:extent cx="3814011" cy="244953"/>
            <wp:effectExtent l="0" t="0" r="0" b="3175"/>
            <wp:docPr id="245"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059833" cy="260741"/>
                    </a:xfrm>
                    <a:prstGeom prst="rect">
                      <a:avLst/>
                    </a:prstGeom>
                    <a:noFill/>
                    <a:ln>
                      <a:noFill/>
                    </a:ln>
                  </pic:spPr>
                </pic:pic>
              </a:graphicData>
            </a:graphic>
          </wp:inline>
        </w:drawing>
      </w:r>
    </w:p>
    <w:p w14:paraId="60832357" w14:textId="77777777" w:rsidR="00902030" w:rsidRPr="00902030" w:rsidRDefault="00902030" w:rsidP="00902030">
      <w:pPr>
        <w:spacing w:line="240" w:lineRule="auto"/>
        <w:rPr>
          <w:rFonts w:ascii="Arial" w:hAnsi="Arial" w:cs="Arial"/>
          <w:bCs/>
          <w:szCs w:val="20"/>
        </w:rPr>
      </w:pPr>
    </w:p>
    <w:p w14:paraId="21EFAA8E" w14:textId="77777777" w:rsidR="00902030" w:rsidRPr="00902030" w:rsidRDefault="00902030" w:rsidP="00902030">
      <w:pPr>
        <w:spacing w:line="240" w:lineRule="auto"/>
        <w:rPr>
          <w:rFonts w:cstheme="minorHAnsi"/>
          <w:bCs/>
          <w:szCs w:val="20"/>
        </w:rPr>
      </w:pPr>
      <w:r w:rsidRPr="00902030">
        <w:rPr>
          <w:rFonts w:cstheme="minorHAnsi"/>
          <w:bCs/>
          <w:szCs w:val="20"/>
        </w:rPr>
        <w:t xml:space="preserve">Aan de algemene reserve werd daarnaast door het hoge beleggingsresultaat van dit jaar per saldo een bedrag toegevoegd van € 339.949 (2018: negatief € 174.904).   </w:t>
      </w:r>
    </w:p>
    <w:p w14:paraId="026EDD49" w14:textId="77777777" w:rsidR="00902030" w:rsidRPr="00902030" w:rsidRDefault="00902030" w:rsidP="00902030">
      <w:pPr>
        <w:spacing w:line="240" w:lineRule="auto"/>
        <w:rPr>
          <w:rFonts w:ascii="Arial" w:hAnsi="Arial" w:cs="Arial"/>
          <w:bCs/>
          <w:szCs w:val="20"/>
        </w:rPr>
      </w:pPr>
    </w:p>
    <w:p w14:paraId="722BE8DF" w14:textId="77777777" w:rsidR="00902030" w:rsidRPr="00902030" w:rsidRDefault="00902030" w:rsidP="00902030">
      <w:pPr>
        <w:spacing w:line="240" w:lineRule="auto"/>
        <w:rPr>
          <w:rFonts w:cstheme="minorHAnsi"/>
          <w:bCs/>
          <w:szCs w:val="20"/>
        </w:rPr>
      </w:pPr>
    </w:p>
    <w:p w14:paraId="1991AB6D"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Bestemmingsfondsen</w:t>
      </w:r>
    </w:p>
    <w:p w14:paraId="046A3B1C" w14:textId="77777777" w:rsidR="00902030" w:rsidRPr="00902030" w:rsidRDefault="00902030" w:rsidP="00902030">
      <w:pPr>
        <w:spacing w:line="240" w:lineRule="auto"/>
        <w:rPr>
          <w:rFonts w:cstheme="minorHAnsi"/>
          <w:bCs/>
          <w:szCs w:val="20"/>
          <w:u w:val="single"/>
        </w:rPr>
      </w:pPr>
    </w:p>
    <w:p w14:paraId="7A6A51B9" w14:textId="77777777" w:rsidR="00902030" w:rsidRPr="00902030" w:rsidRDefault="00902030" w:rsidP="00902030">
      <w:pPr>
        <w:spacing w:line="240" w:lineRule="auto"/>
        <w:rPr>
          <w:rFonts w:cstheme="minorHAnsi"/>
          <w:bCs/>
          <w:szCs w:val="20"/>
          <w:u w:val="single"/>
        </w:rPr>
      </w:pPr>
      <w:r w:rsidRPr="00902030">
        <w:rPr>
          <w:noProof/>
        </w:rPr>
        <w:drawing>
          <wp:inline distT="0" distB="0" distL="0" distR="0" wp14:anchorId="2C934B9D" wp14:editId="29C88713">
            <wp:extent cx="4643067" cy="601980"/>
            <wp:effectExtent l="0" t="0" r="5715" b="7620"/>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53593" cy="616310"/>
                    </a:xfrm>
                    <a:prstGeom prst="rect">
                      <a:avLst/>
                    </a:prstGeom>
                    <a:noFill/>
                    <a:ln>
                      <a:noFill/>
                    </a:ln>
                  </pic:spPr>
                </pic:pic>
              </a:graphicData>
            </a:graphic>
          </wp:inline>
        </w:drawing>
      </w:r>
    </w:p>
    <w:p w14:paraId="5BCE1B05" w14:textId="77777777" w:rsidR="00902030" w:rsidRPr="00902030" w:rsidRDefault="00902030" w:rsidP="00902030">
      <w:pPr>
        <w:spacing w:line="240" w:lineRule="auto"/>
        <w:rPr>
          <w:rFonts w:cstheme="minorHAnsi"/>
          <w:bCs/>
          <w:szCs w:val="20"/>
          <w:u w:val="single"/>
        </w:rPr>
      </w:pPr>
    </w:p>
    <w:p w14:paraId="0CEF6F8D" w14:textId="77777777" w:rsidR="00902030" w:rsidRPr="00902030" w:rsidRDefault="00902030" w:rsidP="00902030">
      <w:pPr>
        <w:spacing w:line="240" w:lineRule="auto"/>
        <w:rPr>
          <w:rFonts w:cstheme="minorHAnsi"/>
          <w:bCs/>
          <w:szCs w:val="20"/>
        </w:rPr>
      </w:pPr>
      <w:r w:rsidRPr="00902030">
        <w:rPr>
          <w:rFonts w:cstheme="minorHAnsi"/>
          <w:bCs/>
          <w:szCs w:val="20"/>
        </w:rPr>
        <w:t>7a. Bestemmingsfonds Pelt</w:t>
      </w:r>
    </w:p>
    <w:p w14:paraId="58973ACE"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Er is in 2019 een nieuw fonds ontstaan door een legaat van wijlen de heer Pelt. Dit fonds dient ter ondersteuning van kinderen waarvan ouders onvoldoende financiën hebben om hun kinderen deel te laten nemen aan Scouting. </w:t>
      </w:r>
      <w:r w:rsidRPr="00902030">
        <w:rPr>
          <w:rFonts w:cstheme="minorHAnsi"/>
          <w:bCs/>
          <w:szCs w:val="20"/>
        </w:rPr>
        <w:t xml:space="preserve">In 2019 werden geen uitkeringen gedaan. </w:t>
      </w:r>
      <w:r w:rsidRPr="00902030">
        <w:rPr>
          <w:rFonts w:ascii="Arial" w:hAnsi="Arial" w:cs="Arial"/>
          <w:bCs/>
          <w:szCs w:val="20"/>
        </w:rPr>
        <w:t xml:space="preserve">  </w:t>
      </w:r>
    </w:p>
    <w:p w14:paraId="3CB7CEB9" w14:textId="77777777" w:rsidR="00902030" w:rsidRPr="00902030" w:rsidRDefault="00902030" w:rsidP="00902030">
      <w:pPr>
        <w:spacing w:line="240" w:lineRule="auto"/>
        <w:rPr>
          <w:rFonts w:cstheme="minorHAnsi"/>
          <w:bCs/>
          <w:szCs w:val="20"/>
        </w:rPr>
      </w:pPr>
    </w:p>
    <w:p w14:paraId="72825988" w14:textId="77777777" w:rsidR="00902030" w:rsidRPr="00902030" w:rsidRDefault="00902030" w:rsidP="00902030">
      <w:pPr>
        <w:spacing w:line="240" w:lineRule="auto"/>
        <w:rPr>
          <w:rFonts w:cstheme="minorHAnsi"/>
          <w:bCs/>
          <w:szCs w:val="20"/>
        </w:rPr>
      </w:pPr>
      <w:r w:rsidRPr="00902030">
        <w:rPr>
          <w:rFonts w:cstheme="minorHAnsi"/>
          <w:bCs/>
          <w:szCs w:val="20"/>
        </w:rPr>
        <w:t xml:space="preserve">7b. Bestemmingsfonds </w:t>
      </w:r>
      <w:proofErr w:type="spellStart"/>
      <w:r w:rsidRPr="00902030">
        <w:rPr>
          <w:rFonts w:cstheme="minorHAnsi"/>
          <w:bCs/>
          <w:szCs w:val="20"/>
        </w:rPr>
        <w:t>Gout</w:t>
      </w:r>
      <w:proofErr w:type="spellEnd"/>
    </w:p>
    <w:p w14:paraId="0DB1BDCE" w14:textId="2AD941B4" w:rsidR="00902030" w:rsidRPr="00902030" w:rsidRDefault="00902030" w:rsidP="00902030">
      <w:pPr>
        <w:spacing w:line="240" w:lineRule="auto"/>
        <w:rPr>
          <w:rFonts w:cstheme="minorHAnsi"/>
          <w:bCs/>
          <w:szCs w:val="20"/>
        </w:rPr>
      </w:pPr>
      <w:r w:rsidRPr="00902030">
        <w:rPr>
          <w:rFonts w:cstheme="minorHAnsi"/>
          <w:bCs/>
          <w:szCs w:val="20"/>
        </w:rPr>
        <w:t>De de</w:t>
      </w:r>
      <w:r w:rsidR="00F11121">
        <w:rPr>
          <w:rFonts w:cstheme="minorHAnsi"/>
          <w:bCs/>
          <w:szCs w:val="20"/>
        </w:rPr>
        <w:t>finitie van fondsen en reserves</w:t>
      </w:r>
      <w:r w:rsidRPr="00902030">
        <w:rPr>
          <w:rFonts w:cstheme="minorHAnsi"/>
          <w:bCs/>
          <w:szCs w:val="20"/>
        </w:rPr>
        <w:t xml:space="preserve"> worden genoemd in de waarderingsgrondslagen. Eerdere jaren werd het </w:t>
      </w:r>
      <w:proofErr w:type="spellStart"/>
      <w:r w:rsidRPr="00902030">
        <w:rPr>
          <w:rFonts w:cstheme="minorHAnsi"/>
          <w:bCs/>
          <w:szCs w:val="20"/>
        </w:rPr>
        <w:t>Gout</w:t>
      </w:r>
      <w:proofErr w:type="spellEnd"/>
      <w:r w:rsidRPr="00902030">
        <w:rPr>
          <w:rFonts w:cstheme="minorHAnsi"/>
          <w:bCs/>
          <w:szCs w:val="20"/>
        </w:rPr>
        <w:t xml:space="preserve"> Fonds onder bestemmingsreserves verantwoord. Volgens de definitie valt deze bestemming echter onder de bestemmingsfondsen en is deze hernoemd. Dit fonds is gevormd uit een legaat van Els </w:t>
      </w:r>
      <w:proofErr w:type="spellStart"/>
      <w:r w:rsidRPr="00902030">
        <w:rPr>
          <w:rFonts w:cstheme="minorHAnsi"/>
          <w:bCs/>
          <w:szCs w:val="20"/>
        </w:rPr>
        <w:t>Gout</w:t>
      </w:r>
      <w:proofErr w:type="spellEnd"/>
      <w:r w:rsidRPr="00902030">
        <w:rPr>
          <w:rFonts w:cstheme="minorHAnsi"/>
          <w:bCs/>
          <w:szCs w:val="20"/>
        </w:rPr>
        <w:t xml:space="preserve"> - van Eek. Jaarlijks mag het bedrag van de indexatie met het consumentenprijsindexcijfer (2019: 1,6 %) worden aangewend voor een speciaal doel: uitwisseling van scouts met het buitenland. Het saldo blijft in principe in stand. In 2019 werden geen uitkeringen gedaan. </w:t>
      </w:r>
    </w:p>
    <w:p w14:paraId="76CB4400" w14:textId="77777777" w:rsidR="00902030" w:rsidRPr="00902030" w:rsidRDefault="00902030" w:rsidP="00902030">
      <w:pPr>
        <w:spacing w:line="240" w:lineRule="auto"/>
        <w:rPr>
          <w:rFonts w:cstheme="minorHAnsi"/>
          <w:bCs/>
          <w:szCs w:val="20"/>
          <w:u w:val="single"/>
        </w:rPr>
      </w:pPr>
    </w:p>
    <w:p w14:paraId="6EFCAEBB" w14:textId="77777777" w:rsidR="00902030" w:rsidRPr="00902030" w:rsidRDefault="00902030" w:rsidP="00902030">
      <w:pPr>
        <w:spacing w:line="240" w:lineRule="auto"/>
        <w:rPr>
          <w:rFonts w:cstheme="minorHAnsi"/>
          <w:bCs/>
          <w:szCs w:val="20"/>
          <w:u w:val="single"/>
        </w:rPr>
      </w:pPr>
      <w:r w:rsidRPr="00902030">
        <w:rPr>
          <w:rFonts w:cstheme="minorHAnsi"/>
          <w:bCs/>
          <w:szCs w:val="20"/>
        </w:rPr>
        <w:t>7c Bestemmingsfonds mobiliteit Scouts met een beperking</w:t>
      </w:r>
    </w:p>
    <w:p w14:paraId="6EC82A27" w14:textId="77777777" w:rsidR="00902030" w:rsidRPr="00902030" w:rsidRDefault="00902030" w:rsidP="00902030">
      <w:pPr>
        <w:spacing w:line="240" w:lineRule="auto"/>
        <w:rPr>
          <w:rFonts w:cstheme="minorHAnsi"/>
          <w:bCs/>
          <w:szCs w:val="20"/>
        </w:rPr>
      </w:pPr>
      <w:r w:rsidRPr="00902030">
        <w:rPr>
          <w:rFonts w:cstheme="minorHAnsi"/>
          <w:bCs/>
          <w:szCs w:val="20"/>
        </w:rPr>
        <w:t xml:space="preserve">In mei 2017 werd een bijdrage ontvangen met als bestemming mobiliteit Scouts met een beperking. In 2019 stond nog een deel van deze donatie open om de kosten voor het beheer van de voorzieningen te dekken (onderhoud en verzekering). In 2019 is hiervoor een bedrag van € 941 gebruikt. </w:t>
      </w:r>
    </w:p>
    <w:p w14:paraId="1005FB81" w14:textId="77777777" w:rsidR="00902030" w:rsidRPr="00902030" w:rsidRDefault="00902030" w:rsidP="00902030">
      <w:pPr>
        <w:spacing w:line="240" w:lineRule="auto"/>
        <w:rPr>
          <w:rFonts w:cstheme="minorHAnsi"/>
          <w:bCs/>
          <w:szCs w:val="20"/>
        </w:rPr>
      </w:pPr>
    </w:p>
    <w:p w14:paraId="508E358A" w14:textId="77777777" w:rsidR="00902030" w:rsidRPr="00902030" w:rsidRDefault="00902030" w:rsidP="00902030">
      <w:pPr>
        <w:spacing w:line="240" w:lineRule="auto"/>
        <w:rPr>
          <w:rFonts w:cstheme="minorHAnsi"/>
          <w:bCs/>
          <w:szCs w:val="20"/>
        </w:rPr>
      </w:pPr>
    </w:p>
    <w:p w14:paraId="7AA8D961" w14:textId="77777777" w:rsidR="00902030" w:rsidRPr="00902030" w:rsidRDefault="00902030" w:rsidP="00902030">
      <w:pPr>
        <w:spacing w:line="240" w:lineRule="auto"/>
        <w:rPr>
          <w:rFonts w:cstheme="minorHAnsi"/>
          <w:bCs/>
          <w:szCs w:val="20"/>
        </w:rPr>
      </w:pPr>
    </w:p>
    <w:p w14:paraId="3AA84DCF" w14:textId="77777777" w:rsidR="00902030" w:rsidRPr="00902030" w:rsidRDefault="00902030" w:rsidP="00902030">
      <w:pPr>
        <w:spacing w:line="240" w:lineRule="auto"/>
        <w:rPr>
          <w:rFonts w:cstheme="minorHAnsi"/>
          <w:bCs/>
          <w:szCs w:val="20"/>
        </w:rPr>
      </w:pPr>
    </w:p>
    <w:p w14:paraId="65BDC382"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lastRenderedPageBreak/>
        <w:t>Bestemmingsreserves</w:t>
      </w:r>
    </w:p>
    <w:p w14:paraId="3C022CBE" w14:textId="77777777" w:rsidR="00902030" w:rsidRPr="00902030" w:rsidRDefault="00902030" w:rsidP="00902030">
      <w:pPr>
        <w:spacing w:line="240" w:lineRule="auto"/>
        <w:ind w:left="360"/>
        <w:contextualSpacing/>
        <w:rPr>
          <w:rFonts w:ascii="Arial" w:hAnsi="Arial" w:cs="Arial"/>
          <w:bCs/>
          <w:i/>
          <w:szCs w:val="20"/>
          <w:u w:val="single"/>
        </w:rPr>
      </w:pPr>
    </w:p>
    <w:p w14:paraId="3A7B38AF" w14:textId="77777777" w:rsidR="00902030" w:rsidRPr="00902030" w:rsidRDefault="00902030" w:rsidP="00902030">
      <w:pPr>
        <w:spacing w:line="240" w:lineRule="auto"/>
        <w:rPr>
          <w:rFonts w:ascii="Arial" w:hAnsi="Arial" w:cs="Arial"/>
          <w:b/>
          <w:bCs/>
          <w:sz w:val="22"/>
        </w:rPr>
      </w:pPr>
      <w:r w:rsidRPr="00902030">
        <w:rPr>
          <w:noProof/>
        </w:rPr>
        <w:drawing>
          <wp:inline distT="0" distB="0" distL="0" distR="0" wp14:anchorId="0CF2B0DB" wp14:editId="557789F0">
            <wp:extent cx="5112111" cy="1012519"/>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40823" cy="1018206"/>
                    </a:xfrm>
                    <a:prstGeom prst="rect">
                      <a:avLst/>
                    </a:prstGeom>
                    <a:noFill/>
                    <a:ln>
                      <a:noFill/>
                    </a:ln>
                  </pic:spPr>
                </pic:pic>
              </a:graphicData>
            </a:graphic>
          </wp:inline>
        </w:drawing>
      </w:r>
    </w:p>
    <w:p w14:paraId="243A6C3D" w14:textId="77777777" w:rsidR="00902030" w:rsidRPr="00902030" w:rsidRDefault="00902030" w:rsidP="00902030">
      <w:pPr>
        <w:spacing w:line="240" w:lineRule="auto"/>
        <w:rPr>
          <w:rFonts w:cstheme="minorHAnsi"/>
          <w:bCs/>
          <w:szCs w:val="20"/>
        </w:rPr>
      </w:pPr>
      <w:r w:rsidRPr="00902030">
        <w:rPr>
          <w:rFonts w:cstheme="minorHAnsi"/>
          <w:bCs/>
          <w:szCs w:val="20"/>
        </w:rPr>
        <w:t>8a. Bestemmingsreserve Rente</w:t>
      </w:r>
    </w:p>
    <w:p w14:paraId="705731C1" w14:textId="77777777" w:rsidR="00902030" w:rsidRPr="00902030" w:rsidRDefault="00902030" w:rsidP="00902030">
      <w:pPr>
        <w:spacing w:line="240" w:lineRule="auto"/>
        <w:rPr>
          <w:rFonts w:cstheme="minorHAnsi"/>
          <w:bCs/>
          <w:szCs w:val="20"/>
        </w:rPr>
      </w:pPr>
      <w:r w:rsidRPr="00902030">
        <w:rPr>
          <w:rFonts w:cstheme="minorHAnsi"/>
          <w:bCs/>
          <w:szCs w:val="20"/>
        </w:rPr>
        <w:t>Om deze Bestemmingsreserve in stand te houden wordt deze jaarlijks met het consumentenprijs-indexcijfer (2019: 1,6%) geïndexeerd.</w:t>
      </w:r>
    </w:p>
    <w:p w14:paraId="5C1CB1E5" w14:textId="77777777" w:rsidR="00902030" w:rsidRPr="00902030" w:rsidRDefault="00902030" w:rsidP="00902030">
      <w:pPr>
        <w:spacing w:line="240" w:lineRule="auto"/>
        <w:rPr>
          <w:rFonts w:cstheme="minorHAnsi"/>
          <w:bCs/>
          <w:szCs w:val="20"/>
          <w:u w:val="single"/>
        </w:rPr>
      </w:pPr>
      <w:r w:rsidRPr="00902030">
        <w:rPr>
          <w:rFonts w:cstheme="minorHAnsi"/>
          <w:bCs/>
          <w:szCs w:val="20"/>
        </w:rPr>
        <w:t xml:space="preserve"> </w:t>
      </w:r>
    </w:p>
    <w:p w14:paraId="53E196E6" w14:textId="77777777" w:rsidR="00902030" w:rsidRPr="00902030" w:rsidRDefault="00902030" w:rsidP="00902030">
      <w:pPr>
        <w:spacing w:line="240" w:lineRule="auto"/>
        <w:rPr>
          <w:rFonts w:cstheme="minorHAnsi"/>
          <w:bCs/>
          <w:szCs w:val="20"/>
        </w:rPr>
      </w:pPr>
      <w:r w:rsidRPr="00902030">
        <w:rPr>
          <w:rFonts w:cstheme="minorHAnsi"/>
          <w:bCs/>
          <w:szCs w:val="20"/>
        </w:rPr>
        <w:t>8b. Bestemmingsreserve Duurzame investeringen</w:t>
      </w:r>
    </w:p>
    <w:p w14:paraId="1066E74D" w14:textId="77777777" w:rsidR="00902030" w:rsidRPr="00902030" w:rsidRDefault="00902030" w:rsidP="00902030">
      <w:pPr>
        <w:spacing w:line="240" w:lineRule="auto"/>
        <w:rPr>
          <w:rFonts w:cstheme="minorHAnsi"/>
          <w:bCs/>
          <w:szCs w:val="20"/>
        </w:rPr>
      </w:pPr>
      <w:r w:rsidRPr="00902030">
        <w:rPr>
          <w:rFonts w:cstheme="minorHAnsi"/>
          <w:bCs/>
          <w:szCs w:val="20"/>
        </w:rPr>
        <w:t>Deze Bestemmingsreserve is bestemd voor de financiering van duurzame investeringen in vaste activa, zoals in het Scoutinglandgoed, met een technische levensduur van minimaal 10 jaar.</w:t>
      </w:r>
    </w:p>
    <w:p w14:paraId="56C41E1B" w14:textId="77777777" w:rsidR="00902030" w:rsidRPr="00902030" w:rsidRDefault="00902030" w:rsidP="00902030">
      <w:pPr>
        <w:spacing w:line="240" w:lineRule="auto"/>
        <w:rPr>
          <w:rFonts w:cstheme="minorHAnsi"/>
          <w:bCs/>
          <w:szCs w:val="20"/>
          <w:u w:val="single"/>
        </w:rPr>
      </w:pPr>
    </w:p>
    <w:p w14:paraId="3CC3E74C" w14:textId="77777777" w:rsidR="00902030" w:rsidRPr="00902030" w:rsidRDefault="00902030" w:rsidP="00902030">
      <w:pPr>
        <w:spacing w:line="240" w:lineRule="auto"/>
        <w:rPr>
          <w:rFonts w:cstheme="minorHAnsi"/>
          <w:bCs/>
          <w:szCs w:val="20"/>
        </w:rPr>
      </w:pPr>
      <w:r w:rsidRPr="00902030">
        <w:rPr>
          <w:rFonts w:cstheme="minorHAnsi"/>
          <w:bCs/>
          <w:szCs w:val="20"/>
        </w:rPr>
        <w:t>8c. Bestemmingsreserve Groepen en regio’s (donateurs)</w:t>
      </w:r>
    </w:p>
    <w:p w14:paraId="428D2141" w14:textId="77777777" w:rsidR="00902030" w:rsidRPr="00902030" w:rsidRDefault="00902030" w:rsidP="00902030">
      <w:pPr>
        <w:spacing w:line="240" w:lineRule="auto"/>
        <w:rPr>
          <w:rFonts w:cstheme="minorHAnsi"/>
          <w:bCs/>
          <w:szCs w:val="20"/>
        </w:rPr>
      </w:pPr>
      <w:r w:rsidRPr="00902030">
        <w:rPr>
          <w:rFonts w:cstheme="minorHAnsi"/>
          <w:bCs/>
          <w:szCs w:val="20"/>
        </w:rPr>
        <w:t>Aan deze Bestemmingsreserve worden de volledige netto opbrengsten van de donateurs en van de Nationale Scouting Loterij toegevoegd. Ditmaal kon een bedrag van € 181.418 aan deze bestemmingsreserve worden toegevoegd. Gedurende 2019 werd voor een bedrag van</w:t>
      </w:r>
    </w:p>
    <w:p w14:paraId="3B41A1DD" w14:textId="77777777" w:rsidR="00902030" w:rsidRPr="00902030" w:rsidRDefault="00902030" w:rsidP="00902030">
      <w:pPr>
        <w:spacing w:line="240" w:lineRule="auto"/>
        <w:rPr>
          <w:rFonts w:cstheme="minorHAnsi"/>
          <w:bCs/>
          <w:szCs w:val="20"/>
        </w:rPr>
      </w:pPr>
      <w:r w:rsidRPr="00902030">
        <w:rPr>
          <w:rFonts w:cstheme="minorHAnsi"/>
          <w:bCs/>
          <w:szCs w:val="20"/>
        </w:rPr>
        <w:t>€ 53.000 (2018: € 41.600) aan uitkeringen aan groepen en regio’s gedaan. In 2019 werd een bijdrage van € 160.000 geleverd aan het realiseren van de toekomstvisie van Scouting Nederland. Ook dat bedrag werd aan deze bestemmingsreserve onttrokken.</w:t>
      </w:r>
    </w:p>
    <w:p w14:paraId="5FEB80A9" w14:textId="77777777" w:rsidR="00902030" w:rsidRPr="00902030" w:rsidRDefault="00902030" w:rsidP="00902030">
      <w:pPr>
        <w:spacing w:line="240" w:lineRule="auto"/>
        <w:rPr>
          <w:rFonts w:cstheme="minorHAnsi"/>
          <w:bCs/>
          <w:szCs w:val="20"/>
          <w:u w:val="single"/>
        </w:rPr>
      </w:pPr>
    </w:p>
    <w:p w14:paraId="68B3CA61" w14:textId="77777777" w:rsidR="00902030" w:rsidRPr="00902030" w:rsidRDefault="00902030" w:rsidP="00902030">
      <w:pPr>
        <w:spacing w:line="240" w:lineRule="auto"/>
        <w:rPr>
          <w:rFonts w:cstheme="minorHAnsi"/>
          <w:bCs/>
          <w:szCs w:val="20"/>
        </w:rPr>
      </w:pPr>
      <w:r w:rsidRPr="00902030">
        <w:rPr>
          <w:rFonts w:cstheme="minorHAnsi"/>
          <w:bCs/>
          <w:szCs w:val="20"/>
        </w:rPr>
        <w:t xml:space="preserve">8d. Bestemmingsreserve Fonds ontwikkelingssamenwerking  </w:t>
      </w:r>
    </w:p>
    <w:p w14:paraId="5467D629" w14:textId="77777777" w:rsidR="00902030" w:rsidRPr="00902030" w:rsidRDefault="00902030" w:rsidP="00902030">
      <w:pPr>
        <w:spacing w:line="240" w:lineRule="auto"/>
        <w:rPr>
          <w:rFonts w:cstheme="minorHAnsi"/>
          <w:bCs/>
          <w:szCs w:val="20"/>
        </w:rPr>
      </w:pPr>
      <w:r w:rsidRPr="00902030">
        <w:rPr>
          <w:rFonts w:cstheme="minorHAnsi"/>
          <w:bCs/>
          <w:szCs w:val="20"/>
        </w:rPr>
        <w:t>Jaarlijks is het bedrag van de indexatie met het consumentenprijsindexcijfer (2019: 1,6 %) beschikbaar voor een speciaal doel: Internationale uitwisselingsprogramma’s van Nederlandse scouts. In 2019 werden geen uitkeringen gedaan.</w:t>
      </w:r>
    </w:p>
    <w:p w14:paraId="2E8FC474" w14:textId="77777777" w:rsidR="00902030" w:rsidRPr="00902030" w:rsidRDefault="00902030" w:rsidP="00902030">
      <w:pPr>
        <w:spacing w:line="240" w:lineRule="auto"/>
        <w:rPr>
          <w:rFonts w:cstheme="minorHAnsi"/>
          <w:bCs/>
          <w:szCs w:val="20"/>
        </w:rPr>
      </w:pPr>
    </w:p>
    <w:p w14:paraId="5C705CA6" w14:textId="77777777" w:rsidR="00902030" w:rsidRPr="00902030" w:rsidRDefault="00902030" w:rsidP="00902030">
      <w:pPr>
        <w:spacing w:line="240" w:lineRule="auto"/>
        <w:rPr>
          <w:rFonts w:cstheme="minorHAnsi"/>
          <w:bCs/>
          <w:szCs w:val="20"/>
        </w:rPr>
      </w:pPr>
      <w:r w:rsidRPr="00902030">
        <w:rPr>
          <w:rFonts w:cstheme="minorHAnsi"/>
          <w:bCs/>
          <w:szCs w:val="20"/>
        </w:rPr>
        <w:t>8e Bestemmingsreserve aanloopverlies Scoutinglandgoed</w:t>
      </w:r>
    </w:p>
    <w:p w14:paraId="5D9F2338" w14:textId="77777777" w:rsidR="00902030" w:rsidRPr="00902030" w:rsidRDefault="00902030" w:rsidP="00902030">
      <w:pPr>
        <w:spacing w:line="240" w:lineRule="auto"/>
        <w:rPr>
          <w:color w:val="FF0000"/>
        </w:rPr>
      </w:pPr>
      <w:r w:rsidRPr="00902030">
        <w:t xml:space="preserve">De reguliere exploitatie 2019 van Scoutinglandgoed BV heeft geleid tot een tekort van € 277.418. In 2019 is door de vereniging Scouting Nederland het eerste deel van de bijdrage voor het Avonturenhuis van 1 miljoen euro gedoneerd. Omdat deze donatie via het resultaat loopt, is het resultaat van Scoutinglandgoed BV voor bestemming € 722.582 positief waarvan de helft als resultaat deelneming ten gunste van het Scouting Nederland Fonds komt.  Er wordt een bestemmingsreserve ter grootte van dit resultaat gevormd (€ 361.000) om daarmee de voorziene toekomstige verliezen van Scoutinglandgoed op te kunnen vangen. </w:t>
      </w:r>
    </w:p>
    <w:p w14:paraId="3D171028" w14:textId="77777777" w:rsidR="00902030" w:rsidRPr="00902030" w:rsidRDefault="00902030" w:rsidP="00902030">
      <w:pPr>
        <w:spacing w:line="240" w:lineRule="auto"/>
        <w:rPr>
          <w:rFonts w:cstheme="minorHAnsi"/>
          <w:bCs/>
          <w:szCs w:val="20"/>
          <w:u w:val="single"/>
        </w:rPr>
      </w:pPr>
    </w:p>
    <w:p w14:paraId="38D3AF31" w14:textId="77777777" w:rsidR="00902030" w:rsidRPr="00902030" w:rsidRDefault="00902030" w:rsidP="00902030">
      <w:pPr>
        <w:spacing w:line="240" w:lineRule="auto"/>
        <w:rPr>
          <w:rFonts w:cstheme="minorHAnsi"/>
          <w:b/>
          <w:bCs/>
          <w:i/>
          <w:szCs w:val="20"/>
        </w:rPr>
      </w:pPr>
    </w:p>
    <w:p w14:paraId="2BF4AA6B" w14:textId="77777777" w:rsidR="00902030" w:rsidRPr="00902030" w:rsidRDefault="00902030" w:rsidP="00902030">
      <w:pPr>
        <w:spacing w:line="240" w:lineRule="auto"/>
        <w:rPr>
          <w:rFonts w:cstheme="minorHAnsi"/>
          <w:b/>
          <w:bCs/>
          <w:i/>
          <w:szCs w:val="20"/>
        </w:rPr>
      </w:pPr>
      <w:r w:rsidRPr="00902030">
        <w:rPr>
          <w:rFonts w:cstheme="minorHAnsi"/>
          <w:b/>
          <w:bCs/>
          <w:i/>
          <w:szCs w:val="20"/>
        </w:rPr>
        <w:t>Schulden op lange termijn</w:t>
      </w:r>
    </w:p>
    <w:p w14:paraId="643A8683" w14:textId="77777777" w:rsidR="00902030" w:rsidRPr="00902030" w:rsidRDefault="00902030" w:rsidP="00902030">
      <w:pPr>
        <w:spacing w:line="240" w:lineRule="auto"/>
        <w:rPr>
          <w:rFonts w:cstheme="minorHAnsi"/>
          <w:bCs/>
          <w:szCs w:val="20"/>
        </w:rPr>
      </w:pPr>
    </w:p>
    <w:p w14:paraId="34473FE9"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Garantstelling ontwikkelkosten spelmaterialen Scouting Nederland</w:t>
      </w:r>
    </w:p>
    <w:p w14:paraId="2C6B8BD6" w14:textId="77777777" w:rsidR="00902030" w:rsidRPr="00902030" w:rsidRDefault="00902030" w:rsidP="00902030">
      <w:pPr>
        <w:spacing w:line="240" w:lineRule="auto"/>
        <w:rPr>
          <w:rFonts w:cstheme="minorHAnsi"/>
          <w:bCs/>
          <w:szCs w:val="20"/>
        </w:rPr>
      </w:pPr>
      <w:r w:rsidRPr="00902030">
        <w:rPr>
          <w:rFonts w:cstheme="minorHAnsi"/>
          <w:bCs/>
          <w:szCs w:val="20"/>
        </w:rPr>
        <w:t xml:space="preserve">Dit betreft de garantstelling conform de toezegging van het Scouting Nederland Fonds uit april 2011 voor de ontwikkelkosten van de spelmaterialen van Scouting Nederland voor zover deze kosten niet konden worden gedekt uit verkopen. </w:t>
      </w:r>
    </w:p>
    <w:p w14:paraId="34E06171" w14:textId="77777777" w:rsidR="00902030" w:rsidRPr="00902030" w:rsidRDefault="00902030" w:rsidP="00902030">
      <w:pPr>
        <w:spacing w:line="240" w:lineRule="auto"/>
        <w:rPr>
          <w:rFonts w:cstheme="minorHAnsi"/>
          <w:b/>
          <w:bCs/>
          <w:i/>
          <w:szCs w:val="20"/>
        </w:rPr>
      </w:pPr>
    </w:p>
    <w:p w14:paraId="1F06F795" w14:textId="77777777" w:rsidR="00902030" w:rsidRPr="00902030" w:rsidRDefault="00902030" w:rsidP="00902030">
      <w:pPr>
        <w:spacing w:line="240" w:lineRule="auto"/>
        <w:rPr>
          <w:rFonts w:cstheme="minorHAnsi"/>
          <w:b/>
          <w:bCs/>
          <w:i/>
          <w:szCs w:val="20"/>
        </w:rPr>
      </w:pPr>
      <w:r w:rsidRPr="00902030">
        <w:rPr>
          <w:rFonts w:cstheme="minorHAnsi"/>
          <w:b/>
          <w:bCs/>
          <w:i/>
          <w:szCs w:val="20"/>
        </w:rPr>
        <w:t>Schulden op korte termijn</w:t>
      </w:r>
    </w:p>
    <w:p w14:paraId="6954C633" w14:textId="77777777" w:rsidR="00902030" w:rsidRPr="00902030" w:rsidRDefault="00902030" w:rsidP="00902030">
      <w:pPr>
        <w:spacing w:line="240" w:lineRule="auto"/>
        <w:rPr>
          <w:rFonts w:cstheme="minorHAnsi"/>
          <w:b/>
          <w:bCs/>
          <w:szCs w:val="20"/>
        </w:rPr>
      </w:pPr>
    </w:p>
    <w:p w14:paraId="74447FC5"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 xml:space="preserve">Overige schulden/nog te betalen posten </w:t>
      </w:r>
    </w:p>
    <w:p w14:paraId="02E6A254" w14:textId="77777777" w:rsidR="00902030" w:rsidRPr="00902030" w:rsidRDefault="00902030" w:rsidP="00902030">
      <w:pPr>
        <w:spacing w:line="240" w:lineRule="auto"/>
        <w:rPr>
          <w:rFonts w:cstheme="minorHAnsi"/>
          <w:bCs/>
          <w:szCs w:val="20"/>
        </w:rPr>
      </w:pPr>
      <w:r w:rsidRPr="00902030">
        <w:rPr>
          <w:rFonts w:cstheme="minorHAnsi"/>
          <w:bCs/>
          <w:szCs w:val="20"/>
        </w:rPr>
        <w:t>Dit ziet op crediteurenposten en nog te betalen rente- en bankkosten per 31-12-2019.</w:t>
      </w:r>
    </w:p>
    <w:p w14:paraId="64EE2A6F" w14:textId="77777777" w:rsidR="00902030" w:rsidRPr="00902030" w:rsidRDefault="00902030" w:rsidP="00902030">
      <w:pPr>
        <w:spacing w:line="240" w:lineRule="auto"/>
        <w:rPr>
          <w:rFonts w:cstheme="minorHAnsi"/>
          <w:bCs/>
          <w:szCs w:val="20"/>
        </w:rPr>
      </w:pPr>
    </w:p>
    <w:p w14:paraId="1FDECDD4"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Rekening courant Vereniging Scouting Nederland</w:t>
      </w:r>
    </w:p>
    <w:p w14:paraId="418AFEE7" w14:textId="77777777" w:rsidR="00902030" w:rsidRPr="00902030" w:rsidRDefault="00902030" w:rsidP="00902030">
      <w:pPr>
        <w:spacing w:line="240" w:lineRule="auto"/>
        <w:rPr>
          <w:rFonts w:cstheme="minorHAnsi"/>
          <w:bCs/>
          <w:szCs w:val="20"/>
        </w:rPr>
      </w:pPr>
      <w:r w:rsidRPr="00902030">
        <w:rPr>
          <w:rFonts w:cstheme="minorHAnsi"/>
          <w:bCs/>
          <w:szCs w:val="20"/>
        </w:rPr>
        <w:t xml:space="preserve">Het Scouting Nederlandfonds onderhoudt een rekening courant relatie met de vereniging Scouting Nederland. Het fonds heeft een schuld aan de vereniging Scouting Nederland.    </w:t>
      </w:r>
    </w:p>
    <w:p w14:paraId="0C61C94D" w14:textId="77777777" w:rsidR="00902030" w:rsidRPr="00902030" w:rsidRDefault="00902030" w:rsidP="00902030">
      <w:pPr>
        <w:spacing w:line="240" w:lineRule="auto"/>
        <w:rPr>
          <w:rFonts w:cstheme="minorHAnsi"/>
          <w:bCs/>
          <w:szCs w:val="20"/>
        </w:rPr>
      </w:pPr>
    </w:p>
    <w:p w14:paraId="1E74393C" w14:textId="77777777" w:rsidR="00902030" w:rsidRPr="00902030" w:rsidRDefault="00902030" w:rsidP="00902030">
      <w:pPr>
        <w:spacing w:line="240" w:lineRule="auto"/>
        <w:rPr>
          <w:b/>
        </w:rPr>
      </w:pPr>
      <w:r w:rsidRPr="00902030">
        <w:rPr>
          <w:b/>
        </w:rPr>
        <w:t>Niet uit de balans blijkende verplichtingen</w:t>
      </w:r>
    </w:p>
    <w:p w14:paraId="6BC4775B" w14:textId="77777777" w:rsidR="00902030" w:rsidRPr="00902030" w:rsidRDefault="00902030" w:rsidP="00902030">
      <w:pPr>
        <w:spacing w:line="240" w:lineRule="auto"/>
        <w:rPr>
          <w:rFonts w:eastAsia="Calibri"/>
          <w:u w:color="000000"/>
          <w:bdr w:val="nil"/>
        </w:rPr>
      </w:pPr>
      <w:r w:rsidRPr="00902030">
        <w:rPr>
          <w:rFonts w:eastAsia="Calibri"/>
          <w:u w:color="000000"/>
          <w:bdr w:val="nil"/>
        </w:rPr>
        <w:t xml:space="preserve">Ter versterking van de continuïteit en de noodzakelijke liquiditeit van Scoutinglandgoed BV heeft het Scouting Nederland Fonds eind 2017 een rekening courant krediet verstrekt voor een bedrag van maximaal € 350.000. Verder heeft het Scouting Nederland Fonds op 13 april 2020 per brief bevestigd </w:t>
      </w:r>
      <w:r w:rsidRPr="00902030">
        <w:rPr>
          <w:rFonts w:eastAsia="Calibri"/>
          <w:u w:color="000000"/>
          <w:bdr w:val="nil"/>
        </w:rPr>
        <w:lastRenderedPageBreak/>
        <w:t xml:space="preserve">dat de komende 12 maanden garant wordt gestaan voor de continuïteit. Deze brief moet gezien worden in relatie tot de statuten van Scoutinglandgoed BV, het mandaat van de directeur/bestuurder en het daarin opgenomen punt dat er moet worden gehandeld binnen de kaders van een vastgestelde begroting. </w:t>
      </w:r>
    </w:p>
    <w:p w14:paraId="6B23BF9D" w14:textId="77777777" w:rsidR="00902030" w:rsidRPr="00902030" w:rsidRDefault="00902030" w:rsidP="00902030">
      <w:pPr>
        <w:spacing w:line="240" w:lineRule="auto"/>
        <w:rPr>
          <w:rFonts w:eastAsia="Calibri"/>
          <w:u w:color="000000"/>
          <w:bdr w:val="nil"/>
        </w:rPr>
      </w:pPr>
    </w:p>
    <w:p w14:paraId="557AD70E" w14:textId="77777777" w:rsidR="00902030" w:rsidRPr="00902030" w:rsidRDefault="00902030" w:rsidP="00902030">
      <w:pPr>
        <w:spacing w:line="240" w:lineRule="auto"/>
        <w:rPr>
          <w:rFonts w:eastAsia="Calibri"/>
          <w:u w:color="000000"/>
          <w:bdr w:val="nil"/>
        </w:rPr>
      </w:pPr>
      <w:r w:rsidRPr="00902030">
        <w:rPr>
          <w:rFonts w:eastAsia="Calibri"/>
          <w:u w:color="000000"/>
          <w:bdr w:val="nil"/>
        </w:rPr>
        <w:t xml:space="preserve">In 2019 is een legaat ontvangen onder voorwaarden. Het betreft een bijdrage in de realisatie van kampeervoorzieningen voor scouts. Uitbetaling vindt plaats nadat aan de voorwaarden is voldaan. </w:t>
      </w:r>
    </w:p>
    <w:p w14:paraId="64991903" w14:textId="77777777" w:rsidR="00902030" w:rsidRPr="00902030" w:rsidRDefault="00902030" w:rsidP="00902030">
      <w:pPr>
        <w:spacing w:line="240" w:lineRule="auto"/>
        <w:rPr>
          <w:rFonts w:cstheme="minorHAnsi"/>
          <w:bCs/>
          <w:szCs w:val="20"/>
        </w:rPr>
      </w:pPr>
    </w:p>
    <w:p w14:paraId="60617BA1" w14:textId="77777777" w:rsidR="00902030" w:rsidRPr="00902030" w:rsidRDefault="00902030" w:rsidP="00902030">
      <w:pPr>
        <w:spacing w:line="240" w:lineRule="auto"/>
        <w:rPr>
          <w:b/>
        </w:rPr>
      </w:pPr>
      <w:r w:rsidRPr="00902030">
        <w:rPr>
          <w:b/>
        </w:rPr>
        <w:t>Gebeurtenissen na balansdatum</w:t>
      </w:r>
    </w:p>
    <w:p w14:paraId="16D0ACC7" w14:textId="77777777" w:rsidR="00902030" w:rsidRPr="00902030" w:rsidRDefault="00902030" w:rsidP="00902030">
      <w:pPr>
        <w:spacing w:line="240" w:lineRule="auto"/>
        <w:rPr>
          <w:rFonts w:cstheme="minorHAnsi"/>
          <w:bCs/>
          <w:szCs w:val="20"/>
        </w:rPr>
      </w:pPr>
      <w:r w:rsidRPr="00902030">
        <w:rPr>
          <w:rFonts w:cstheme="minorHAnsi"/>
          <w:bCs/>
          <w:szCs w:val="20"/>
        </w:rPr>
        <w:t>Er hebben zich geen gebeurtenissen voorgedaan met invloed op de cijfers per balansdatum.</w:t>
      </w:r>
    </w:p>
    <w:p w14:paraId="5E81073D" w14:textId="77777777" w:rsidR="00902030" w:rsidRPr="00902030" w:rsidRDefault="00902030" w:rsidP="00902030">
      <w:pPr>
        <w:spacing w:line="240" w:lineRule="auto"/>
        <w:rPr>
          <w:rFonts w:cstheme="minorHAnsi"/>
          <w:bCs/>
          <w:szCs w:val="20"/>
        </w:rPr>
      </w:pPr>
    </w:p>
    <w:p w14:paraId="16FF8ACD" w14:textId="77967F64" w:rsidR="00902030" w:rsidRPr="00902030" w:rsidRDefault="00902030" w:rsidP="00902030">
      <w:pPr>
        <w:spacing w:line="240" w:lineRule="auto"/>
      </w:pPr>
      <w:r w:rsidRPr="00902030">
        <w:t>In 2020 is Nederland opgesch</w:t>
      </w:r>
      <w:r w:rsidR="004B7482">
        <w:t>rikt door het coronavirus (COVID</w:t>
      </w:r>
      <w:r w:rsidRPr="00902030">
        <w:t xml:space="preserve">-19). Ook voor de vereniging Scouting Nederland heeft dit grote gevolgen. Bij het opstellen van de jaarrekening 2019 werd duidelijk dat alle Scoutingactiviteiten in het voorjaar tot nader order stilgelegd worden, zowel lokaal, regionaal als landelijk. Ook is een groot aantal evenementen afgelast (HIT, LSW, Jungle </w:t>
      </w:r>
      <w:proofErr w:type="spellStart"/>
      <w:r w:rsidRPr="00902030">
        <w:t>Experience</w:t>
      </w:r>
      <w:proofErr w:type="spellEnd"/>
      <w:r w:rsidRPr="00902030">
        <w:t xml:space="preserve">, deelname European Scout Jamboree). De gevormde reserves voor calamiteiten bij evenementen zijn afdoende om de reeds gemaakte kosten te dekken. Eventuele andere gevolgen, op bijvoorbeeld de ledenontwikkeling en de zomerovernachtingen op de </w:t>
      </w:r>
      <w:proofErr w:type="spellStart"/>
      <w:r w:rsidRPr="00902030">
        <w:t>vereningsterreinen</w:t>
      </w:r>
      <w:proofErr w:type="spellEnd"/>
      <w:r w:rsidRPr="00902030">
        <w:t xml:space="preserve"> zijn bij het vaststellen van de jaarrekening nog niet duidelijk. </w:t>
      </w:r>
    </w:p>
    <w:p w14:paraId="647C9391" w14:textId="77777777" w:rsidR="00902030" w:rsidRPr="00902030" w:rsidRDefault="00902030" w:rsidP="00902030">
      <w:pPr>
        <w:spacing w:line="240" w:lineRule="auto"/>
      </w:pPr>
    </w:p>
    <w:p w14:paraId="1A360B41" w14:textId="77777777" w:rsidR="00902030" w:rsidRPr="00902030" w:rsidRDefault="00902030" w:rsidP="00902030">
      <w:pPr>
        <w:spacing w:line="240" w:lineRule="auto"/>
      </w:pPr>
      <w:r w:rsidRPr="00902030">
        <w:t>Mogelijk dat er door de vereniging in 2020 een beroep op het Scouting Nederland Fonds gedaan wordt.</w:t>
      </w:r>
    </w:p>
    <w:p w14:paraId="265A6D78" w14:textId="77777777" w:rsidR="00902030" w:rsidRPr="00902030" w:rsidRDefault="00902030" w:rsidP="00902030">
      <w:pPr>
        <w:spacing w:line="240" w:lineRule="auto"/>
        <w:rPr>
          <w:rFonts w:cstheme="minorHAnsi"/>
          <w:bCs/>
          <w:szCs w:val="20"/>
        </w:rPr>
      </w:pPr>
    </w:p>
    <w:p w14:paraId="7626588D" w14:textId="77777777" w:rsidR="00902030" w:rsidRPr="00902030" w:rsidRDefault="00902030" w:rsidP="00902030">
      <w:pPr>
        <w:spacing w:line="240" w:lineRule="auto"/>
        <w:rPr>
          <w:rFonts w:cstheme="minorHAnsi"/>
          <w:bCs/>
          <w:szCs w:val="20"/>
        </w:rPr>
      </w:pPr>
    </w:p>
    <w:p w14:paraId="38200FC3" w14:textId="77777777" w:rsidR="00902030" w:rsidRPr="00902030" w:rsidRDefault="00902030" w:rsidP="00E74094">
      <w:pPr>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57" w:name="_Toc512767533"/>
      <w:bookmarkStart w:id="258" w:name="_Toc37405790"/>
      <w:bookmarkStart w:id="259" w:name="_Toc38974526"/>
      <w:r w:rsidRPr="00902030">
        <w:rPr>
          <w:rFonts w:ascii="Impact" w:eastAsiaTheme="majorEastAsia" w:hAnsi="Impact" w:cstheme="majorBidi"/>
          <w:bCs/>
          <w:color w:val="000000" w:themeColor="text1"/>
          <w:sz w:val="32"/>
          <w:szCs w:val="28"/>
        </w:rPr>
        <w:lastRenderedPageBreak/>
        <w:t xml:space="preserve">Toelichting op de staat van baten en lasten </w:t>
      </w:r>
      <w:bookmarkEnd w:id="257"/>
      <w:r w:rsidRPr="00902030">
        <w:rPr>
          <w:rFonts w:ascii="Impact" w:eastAsiaTheme="majorEastAsia" w:hAnsi="Impact" w:cstheme="majorBidi"/>
          <w:bCs/>
          <w:color w:val="000000" w:themeColor="text1"/>
          <w:sz w:val="32"/>
          <w:szCs w:val="28"/>
        </w:rPr>
        <w:t>2019</w:t>
      </w:r>
      <w:bookmarkEnd w:id="258"/>
      <w:bookmarkEnd w:id="259"/>
    </w:p>
    <w:p w14:paraId="41096D1A" w14:textId="77777777" w:rsidR="00902030" w:rsidRPr="00902030" w:rsidRDefault="00902030" w:rsidP="00902030">
      <w:pPr>
        <w:spacing w:line="240" w:lineRule="auto"/>
        <w:rPr>
          <w:rFonts w:cstheme="minorHAnsi"/>
          <w:bCs/>
          <w:szCs w:val="20"/>
        </w:rPr>
      </w:pPr>
    </w:p>
    <w:p w14:paraId="21AB604E" w14:textId="77777777" w:rsidR="00902030" w:rsidRPr="00902030" w:rsidRDefault="00902030" w:rsidP="00902030">
      <w:pPr>
        <w:spacing w:line="240" w:lineRule="auto"/>
        <w:rPr>
          <w:rFonts w:cstheme="minorHAnsi"/>
          <w:b/>
          <w:bCs/>
          <w:szCs w:val="20"/>
        </w:rPr>
      </w:pPr>
      <w:r w:rsidRPr="00902030">
        <w:rPr>
          <w:rFonts w:cstheme="minorHAnsi"/>
          <w:b/>
          <w:bCs/>
          <w:szCs w:val="20"/>
        </w:rPr>
        <w:t>Baten</w:t>
      </w:r>
    </w:p>
    <w:p w14:paraId="469A4C5A" w14:textId="77777777" w:rsidR="00902030" w:rsidRPr="00902030" w:rsidRDefault="00902030" w:rsidP="00902030">
      <w:pPr>
        <w:spacing w:line="240" w:lineRule="auto"/>
        <w:rPr>
          <w:rFonts w:cstheme="minorHAnsi"/>
          <w:b/>
          <w:bCs/>
          <w:szCs w:val="20"/>
        </w:rPr>
      </w:pPr>
    </w:p>
    <w:p w14:paraId="2870057E"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Donaties</w:t>
      </w:r>
    </w:p>
    <w:p w14:paraId="6C8F82B8" w14:textId="77777777" w:rsidR="00902030" w:rsidRPr="00902030" w:rsidRDefault="00902030" w:rsidP="00902030">
      <w:pPr>
        <w:spacing w:line="240" w:lineRule="auto"/>
        <w:rPr>
          <w:rFonts w:cstheme="minorHAnsi"/>
          <w:bCs/>
          <w:szCs w:val="20"/>
          <w:u w:val="single"/>
        </w:rPr>
      </w:pPr>
      <w:r w:rsidRPr="00902030">
        <w:rPr>
          <w:rFonts w:cstheme="minorHAnsi"/>
          <w:bCs/>
          <w:szCs w:val="20"/>
        </w:rPr>
        <w:t>Het betreft hier de bijdragen van donateurs van het fonds. Deze opbrengsten komen ten goede aan de Bestemmingsreserve Groepen en regio’s. Een aantal donateurs heeft gekozen de donatie als periodieke gift te doen. Helaas loopt het aantal donateurs wel jaarlijks terug.</w:t>
      </w:r>
    </w:p>
    <w:p w14:paraId="5896C5C7" w14:textId="77777777" w:rsidR="00902030" w:rsidRPr="00902030" w:rsidRDefault="00902030" w:rsidP="00902030">
      <w:pPr>
        <w:spacing w:line="240" w:lineRule="auto"/>
        <w:rPr>
          <w:rFonts w:cstheme="minorHAnsi"/>
          <w:bCs/>
          <w:szCs w:val="20"/>
        </w:rPr>
      </w:pPr>
      <w:r w:rsidRPr="00902030">
        <w:rPr>
          <w:rFonts w:cstheme="minorHAnsi"/>
          <w:bCs/>
          <w:szCs w:val="20"/>
        </w:rPr>
        <w:t xml:space="preserve"> </w:t>
      </w:r>
    </w:p>
    <w:p w14:paraId="2B2E43BA" w14:textId="77777777" w:rsidR="00902030" w:rsidRPr="00902030" w:rsidRDefault="00902030" w:rsidP="00902030">
      <w:pPr>
        <w:numPr>
          <w:ilvl w:val="0"/>
          <w:numId w:val="45"/>
        </w:numPr>
        <w:spacing w:line="240" w:lineRule="auto"/>
        <w:contextualSpacing/>
        <w:rPr>
          <w:rFonts w:ascii="Arial" w:hAnsi="Arial" w:cs="Arial"/>
          <w:bCs/>
          <w:szCs w:val="20"/>
          <w:u w:val="single"/>
        </w:rPr>
      </w:pPr>
      <w:r w:rsidRPr="00902030">
        <w:rPr>
          <w:rFonts w:ascii="Arial" w:hAnsi="Arial" w:cs="Arial"/>
          <w:bCs/>
          <w:szCs w:val="20"/>
          <w:u w:val="single"/>
        </w:rPr>
        <w:t>Rente</w:t>
      </w:r>
    </w:p>
    <w:p w14:paraId="28E907A5" w14:textId="77777777" w:rsidR="00902030" w:rsidRPr="00902030" w:rsidRDefault="00902030" w:rsidP="00902030">
      <w:pPr>
        <w:spacing w:line="240" w:lineRule="auto"/>
        <w:rPr>
          <w:rFonts w:cstheme="minorHAnsi"/>
          <w:bCs/>
          <w:szCs w:val="20"/>
        </w:rPr>
      </w:pPr>
      <w:r w:rsidRPr="00902030">
        <w:rPr>
          <w:rFonts w:cstheme="minorHAnsi"/>
          <w:bCs/>
          <w:szCs w:val="20"/>
        </w:rPr>
        <w:t>Dit zijn de renteopbrengsten  van de bankrekeningen, leningen en deposito’s van het fonds</w:t>
      </w:r>
    </w:p>
    <w:p w14:paraId="0ED70CF3" w14:textId="77777777" w:rsidR="00902030" w:rsidRPr="00902030" w:rsidRDefault="00902030" w:rsidP="00902030">
      <w:pPr>
        <w:spacing w:line="240" w:lineRule="auto"/>
        <w:rPr>
          <w:rFonts w:cstheme="minorHAnsi"/>
          <w:bCs/>
          <w:szCs w:val="20"/>
          <w:u w:val="single"/>
        </w:rPr>
      </w:pPr>
    </w:p>
    <w:p w14:paraId="6B188F1B"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14.Opbrengst Scouting Loterij</w:t>
      </w:r>
    </w:p>
    <w:p w14:paraId="2836EDEE" w14:textId="77777777" w:rsidR="00902030" w:rsidRPr="00902030" w:rsidRDefault="00902030" w:rsidP="00902030">
      <w:pPr>
        <w:spacing w:line="240" w:lineRule="auto"/>
        <w:rPr>
          <w:rFonts w:cstheme="minorHAnsi"/>
          <w:bCs/>
          <w:szCs w:val="20"/>
        </w:rPr>
      </w:pPr>
      <w:r w:rsidRPr="00902030">
        <w:rPr>
          <w:rFonts w:cstheme="minorHAnsi"/>
          <w:bCs/>
          <w:szCs w:val="20"/>
        </w:rPr>
        <w:t xml:space="preserve">Dit betreft het nettoresultaat over 2019 van de Scouting Loterij en de vrijgevallen prijzengelden uit voorgaande jaren.  </w:t>
      </w:r>
    </w:p>
    <w:p w14:paraId="5E528552" w14:textId="77777777" w:rsidR="00902030" w:rsidRPr="00902030" w:rsidRDefault="00902030" w:rsidP="00902030">
      <w:pPr>
        <w:spacing w:line="240" w:lineRule="auto"/>
        <w:rPr>
          <w:rFonts w:cstheme="minorHAnsi"/>
          <w:bCs/>
          <w:szCs w:val="20"/>
        </w:rPr>
      </w:pPr>
    </w:p>
    <w:p w14:paraId="1ED18E08"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15. Opbrengst Fondswerving Landgoed</w:t>
      </w:r>
    </w:p>
    <w:p w14:paraId="68428A51" w14:textId="77777777" w:rsidR="00902030" w:rsidRPr="00902030" w:rsidRDefault="00902030" w:rsidP="00902030">
      <w:pPr>
        <w:spacing w:line="240" w:lineRule="auto"/>
        <w:rPr>
          <w:rFonts w:cstheme="minorHAnsi"/>
          <w:bCs/>
          <w:szCs w:val="20"/>
        </w:rPr>
      </w:pPr>
      <w:r w:rsidRPr="00902030">
        <w:rPr>
          <w:rFonts w:cstheme="minorHAnsi"/>
          <w:bCs/>
          <w:szCs w:val="20"/>
        </w:rPr>
        <w:t>Er zijn geen aanvullende opbrengsten in 2019 ontvangen</w:t>
      </w:r>
    </w:p>
    <w:p w14:paraId="5BC13538" w14:textId="77777777" w:rsidR="00902030" w:rsidRPr="00902030" w:rsidRDefault="00902030" w:rsidP="00902030">
      <w:pPr>
        <w:spacing w:line="240" w:lineRule="auto"/>
        <w:rPr>
          <w:rFonts w:cstheme="minorHAnsi"/>
          <w:bCs/>
          <w:szCs w:val="20"/>
        </w:rPr>
      </w:pPr>
    </w:p>
    <w:p w14:paraId="1E237F7C"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16. Bruto renteopbrengst</w:t>
      </w:r>
    </w:p>
    <w:p w14:paraId="52DE7F3A" w14:textId="77777777" w:rsidR="00902030" w:rsidRPr="00902030" w:rsidRDefault="00902030" w:rsidP="00902030">
      <w:pPr>
        <w:spacing w:line="240" w:lineRule="auto"/>
        <w:rPr>
          <w:rFonts w:cstheme="minorHAnsi"/>
          <w:bCs/>
          <w:szCs w:val="20"/>
        </w:rPr>
      </w:pPr>
      <w:r w:rsidRPr="00902030">
        <w:rPr>
          <w:rFonts w:cstheme="minorHAnsi"/>
          <w:bCs/>
          <w:szCs w:val="20"/>
        </w:rPr>
        <w:t>Hieronder zijn alle renteopbrengsten van de aangehouden obligaties opgenomen.</w:t>
      </w:r>
    </w:p>
    <w:p w14:paraId="3CC3C357" w14:textId="77777777" w:rsidR="00902030" w:rsidRPr="00902030" w:rsidRDefault="00902030" w:rsidP="00902030">
      <w:pPr>
        <w:spacing w:line="240" w:lineRule="auto"/>
        <w:rPr>
          <w:rFonts w:cstheme="minorHAnsi"/>
          <w:bCs/>
          <w:szCs w:val="20"/>
        </w:rPr>
      </w:pPr>
    </w:p>
    <w:p w14:paraId="3D29B054"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17. Beleggingen</w:t>
      </w:r>
    </w:p>
    <w:p w14:paraId="035E6A8D" w14:textId="77777777" w:rsidR="00902030" w:rsidRPr="00902030" w:rsidRDefault="00902030" w:rsidP="00902030">
      <w:pPr>
        <w:spacing w:line="240" w:lineRule="auto"/>
        <w:rPr>
          <w:rFonts w:cstheme="minorHAnsi"/>
          <w:bCs/>
          <w:szCs w:val="20"/>
        </w:rPr>
      </w:pPr>
      <w:r w:rsidRPr="00902030">
        <w:rPr>
          <w:rFonts w:cstheme="minorHAnsi"/>
          <w:bCs/>
          <w:szCs w:val="20"/>
        </w:rPr>
        <w:t>‘Afschrijving betaald agio’ en ‘Afwaardering naar lagere marktwaarde’ heeft betrekking op de aangehouden obligatieportefeuille. Onder ‘Dividenden’ en ‘Koersresultaat beleggingen’ staan de baten van de aandelenportefeuille.</w:t>
      </w:r>
    </w:p>
    <w:p w14:paraId="582A4324" w14:textId="77777777" w:rsidR="00902030" w:rsidRPr="00902030" w:rsidRDefault="00902030" w:rsidP="00902030">
      <w:pPr>
        <w:spacing w:line="240" w:lineRule="auto"/>
        <w:rPr>
          <w:rFonts w:cstheme="minorHAnsi"/>
          <w:bCs/>
          <w:szCs w:val="20"/>
          <w:u w:val="single"/>
        </w:rPr>
      </w:pPr>
    </w:p>
    <w:p w14:paraId="685EA473"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18 Diverse baten</w:t>
      </w:r>
    </w:p>
    <w:p w14:paraId="11D7D0F5" w14:textId="77777777" w:rsidR="00902030" w:rsidRPr="00902030" w:rsidRDefault="00902030" w:rsidP="00902030">
      <w:pPr>
        <w:spacing w:line="240" w:lineRule="auto"/>
        <w:rPr>
          <w:rFonts w:cstheme="minorHAnsi"/>
          <w:bCs/>
          <w:szCs w:val="20"/>
        </w:rPr>
      </w:pPr>
      <w:r w:rsidRPr="00902030">
        <w:rPr>
          <w:rFonts w:cstheme="minorHAnsi"/>
          <w:bCs/>
          <w:szCs w:val="20"/>
        </w:rPr>
        <w:t xml:space="preserve">Hier wordt het bedrag verantwoord dat door de verkoop van spelmaterialen aan marge is gegenereerd in 2019 door de vereniging Scouting Nederland, alsook de ontvangst van het legaat van de heer Pelt.   </w:t>
      </w:r>
    </w:p>
    <w:p w14:paraId="1F78002D" w14:textId="77777777" w:rsidR="00902030" w:rsidRPr="00902030" w:rsidRDefault="00902030" w:rsidP="00902030">
      <w:pPr>
        <w:spacing w:line="240" w:lineRule="auto"/>
        <w:rPr>
          <w:rFonts w:cstheme="minorHAnsi"/>
          <w:bCs/>
          <w:szCs w:val="20"/>
        </w:rPr>
      </w:pPr>
    </w:p>
    <w:p w14:paraId="59AB8887" w14:textId="77777777" w:rsidR="00902030" w:rsidRPr="00902030" w:rsidRDefault="00902030" w:rsidP="00902030">
      <w:pPr>
        <w:spacing w:line="240" w:lineRule="auto"/>
        <w:rPr>
          <w:rFonts w:cstheme="minorHAnsi"/>
          <w:bCs/>
          <w:szCs w:val="20"/>
        </w:rPr>
      </w:pPr>
    </w:p>
    <w:p w14:paraId="24A17624" w14:textId="77777777" w:rsidR="00902030" w:rsidRPr="00902030" w:rsidRDefault="00902030" w:rsidP="00902030">
      <w:pPr>
        <w:spacing w:line="240" w:lineRule="auto"/>
        <w:rPr>
          <w:rFonts w:eastAsiaTheme="majorEastAsia"/>
          <w:b/>
        </w:rPr>
      </w:pPr>
      <w:r w:rsidRPr="00902030">
        <w:rPr>
          <w:rFonts w:eastAsiaTheme="majorEastAsia"/>
          <w:b/>
        </w:rPr>
        <w:t>Lasten</w:t>
      </w:r>
    </w:p>
    <w:p w14:paraId="613E0769" w14:textId="77777777" w:rsidR="00902030" w:rsidRPr="00902030" w:rsidRDefault="00902030" w:rsidP="00902030">
      <w:pPr>
        <w:keepNext/>
        <w:keepLines/>
        <w:spacing w:line="240" w:lineRule="auto"/>
        <w:ind w:left="578" w:hanging="578"/>
        <w:outlineLvl w:val="2"/>
        <w:rPr>
          <w:rFonts w:eastAsiaTheme="majorEastAsia" w:cstheme="minorHAnsi"/>
          <w:b/>
          <w:bCs/>
          <w:szCs w:val="20"/>
        </w:rPr>
      </w:pPr>
    </w:p>
    <w:p w14:paraId="23AF3A29"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19 Loonkosten</w:t>
      </w:r>
    </w:p>
    <w:p w14:paraId="145709C5" w14:textId="77777777" w:rsidR="00902030" w:rsidRPr="00902030" w:rsidRDefault="00902030" w:rsidP="00902030">
      <w:pPr>
        <w:spacing w:line="240" w:lineRule="auto"/>
        <w:rPr>
          <w:rFonts w:cstheme="minorHAnsi"/>
          <w:bCs/>
          <w:szCs w:val="20"/>
        </w:rPr>
      </w:pPr>
      <w:r w:rsidRPr="00902030">
        <w:rPr>
          <w:rFonts w:cstheme="minorHAnsi"/>
          <w:bCs/>
          <w:szCs w:val="20"/>
        </w:rPr>
        <w:t xml:space="preserve">Het betreft de kosten van fondsenwerving en administratieve ondersteuning die door Scouting Nederland worden doorberekend aan de stichting. </w:t>
      </w:r>
    </w:p>
    <w:p w14:paraId="6A1E79FE" w14:textId="77777777" w:rsidR="00902030" w:rsidRPr="00902030" w:rsidRDefault="00902030" w:rsidP="00902030">
      <w:pPr>
        <w:spacing w:line="240" w:lineRule="auto"/>
        <w:ind w:left="60"/>
        <w:rPr>
          <w:rFonts w:cstheme="minorHAnsi"/>
          <w:bCs/>
          <w:szCs w:val="20"/>
        </w:rPr>
      </w:pPr>
    </w:p>
    <w:p w14:paraId="2E3B04A7"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20. Kosten regio’s en groepen</w:t>
      </w:r>
    </w:p>
    <w:p w14:paraId="292E4C6B" w14:textId="77777777" w:rsidR="00902030" w:rsidRPr="00902030" w:rsidRDefault="00902030" w:rsidP="00902030">
      <w:pPr>
        <w:spacing w:line="240" w:lineRule="auto"/>
        <w:rPr>
          <w:rFonts w:cstheme="minorHAnsi"/>
          <w:bCs/>
          <w:szCs w:val="20"/>
        </w:rPr>
      </w:pPr>
      <w:r w:rsidRPr="00902030">
        <w:rPr>
          <w:rFonts w:cstheme="minorHAnsi"/>
          <w:bCs/>
          <w:szCs w:val="20"/>
        </w:rPr>
        <w:t>Gedurende 2019 zijn er 13 aanvragen binnengekomen voor bijdragen van het Scouting Nederland Fonds. Van de aanvragen zijn er in 2019 11 toegekend en uitgekeerd en 2 afgewezen. In 2018 zijn 12 projecten gehonoreerd. Deze kosten worden onttrokken aan de desbetreffende Bestemmingsreserve.</w:t>
      </w:r>
    </w:p>
    <w:p w14:paraId="70365EDD" w14:textId="77777777" w:rsidR="00902030" w:rsidRPr="00902030" w:rsidRDefault="00902030" w:rsidP="00902030">
      <w:pPr>
        <w:spacing w:line="240" w:lineRule="auto"/>
        <w:rPr>
          <w:rFonts w:cstheme="minorHAnsi"/>
          <w:bCs/>
          <w:szCs w:val="20"/>
        </w:rPr>
      </w:pPr>
    </w:p>
    <w:p w14:paraId="70E234C0"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21 Donatie Scouting Nederland</w:t>
      </w:r>
    </w:p>
    <w:p w14:paraId="310E9C51" w14:textId="77777777" w:rsidR="00902030" w:rsidRPr="00902030" w:rsidRDefault="00902030" w:rsidP="00902030">
      <w:pPr>
        <w:spacing w:line="240" w:lineRule="auto"/>
        <w:rPr>
          <w:rFonts w:cstheme="minorHAnsi"/>
          <w:bCs/>
          <w:szCs w:val="20"/>
        </w:rPr>
      </w:pPr>
      <w:r w:rsidRPr="00902030">
        <w:rPr>
          <w:rFonts w:cstheme="minorHAnsi"/>
          <w:bCs/>
          <w:szCs w:val="20"/>
        </w:rPr>
        <w:t xml:space="preserve">Voor het realiseren van de toekomstvisie van Scouting Nederland heeft het Scouting Nederland Fonds een bijdrage geleverd. </w:t>
      </w:r>
    </w:p>
    <w:p w14:paraId="188F9EED" w14:textId="77777777" w:rsidR="00902030" w:rsidRPr="00902030" w:rsidRDefault="00902030" w:rsidP="00902030">
      <w:pPr>
        <w:spacing w:line="240" w:lineRule="auto"/>
        <w:rPr>
          <w:rFonts w:cstheme="minorHAnsi"/>
          <w:bCs/>
          <w:szCs w:val="20"/>
        </w:rPr>
      </w:pPr>
    </w:p>
    <w:p w14:paraId="58D0B939"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22 Diversen</w:t>
      </w:r>
    </w:p>
    <w:p w14:paraId="5A5E925A" w14:textId="77777777" w:rsidR="00902030" w:rsidRPr="00902030" w:rsidRDefault="00902030" w:rsidP="00902030">
      <w:pPr>
        <w:spacing w:line="240" w:lineRule="auto"/>
        <w:rPr>
          <w:rFonts w:cstheme="minorHAnsi"/>
          <w:bCs/>
          <w:szCs w:val="20"/>
        </w:rPr>
      </w:pPr>
      <w:r w:rsidRPr="00902030">
        <w:rPr>
          <w:rFonts w:cstheme="minorHAnsi"/>
          <w:bCs/>
          <w:szCs w:val="20"/>
        </w:rPr>
        <w:t xml:space="preserve">Deze kosten hebben deels betrekking op accountantskosten. Tevens zit er een bedrag in voor de beheer kosten van het platform SteunScouting.nl. </w:t>
      </w:r>
    </w:p>
    <w:p w14:paraId="79216DF1" w14:textId="77777777" w:rsidR="00902030" w:rsidRPr="00902030" w:rsidRDefault="00902030" w:rsidP="00902030">
      <w:pPr>
        <w:spacing w:line="240" w:lineRule="auto"/>
        <w:rPr>
          <w:rFonts w:cstheme="minorHAnsi"/>
          <w:bCs/>
          <w:szCs w:val="20"/>
        </w:rPr>
      </w:pPr>
    </w:p>
    <w:p w14:paraId="1283C24C"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23. Beheersvergoeding</w:t>
      </w:r>
    </w:p>
    <w:p w14:paraId="63C187F1" w14:textId="77777777" w:rsidR="00902030" w:rsidRPr="00902030" w:rsidRDefault="00902030" w:rsidP="00902030">
      <w:pPr>
        <w:spacing w:line="240" w:lineRule="auto"/>
        <w:rPr>
          <w:rFonts w:cstheme="minorHAnsi"/>
          <w:bCs/>
          <w:szCs w:val="20"/>
        </w:rPr>
      </w:pPr>
      <w:r w:rsidRPr="00902030">
        <w:rPr>
          <w:rFonts w:cstheme="minorHAnsi"/>
          <w:bCs/>
          <w:szCs w:val="20"/>
        </w:rPr>
        <w:t>Dit betreft de vergoeding aan Rabo Institutioneel Vermogensbeheer voor het beheer van de portefeuille. De afwijking in het bedrag is het gevolg van het opnemen van de nog te betalen kosten van het vierde kwartaal.</w:t>
      </w:r>
    </w:p>
    <w:p w14:paraId="12891A72" w14:textId="77777777" w:rsidR="00902030" w:rsidRPr="00902030" w:rsidRDefault="00902030" w:rsidP="00902030">
      <w:pPr>
        <w:spacing w:line="240" w:lineRule="auto"/>
        <w:rPr>
          <w:rFonts w:cstheme="minorHAnsi"/>
          <w:bCs/>
          <w:szCs w:val="20"/>
          <w:u w:val="single"/>
        </w:rPr>
      </w:pPr>
    </w:p>
    <w:p w14:paraId="30C83E7D"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24 Correctie boekwaarde obligaties</w:t>
      </w:r>
    </w:p>
    <w:p w14:paraId="0D12084C" w14:textId="77777777" w:rsidR="00902030" w:rsidRPr="00902030" w:rsidRDefault="00902030" w:rsidP="00902030">
      <w:pPr>
        <w:spacing w:line="240" w:lineRule="auto"/>
        <w:rPr>
          <w:rFonts w:ascii="Arial" w:hAnsi="Arial" w:cs="Arial"/>
          <w:bCs/>
          <w:szCs w:val="20"/>
        </w:rPr>
      </w:pPr>
      <w:r w:rsidRPr="00902030">
        <w:rPr>
          <w:rFonts w:ascii="Arial" w:hAnsi="Arial" w:cs="Arial"/>
          <w:bCs/>
          <w:szCs w:val="20"/>
        </w:rPr>
        <w:t xml:space="preserve">In 2019 hebben geen correcties plaatsgevonden. </w:t>
      </w:r>
    </w:p>
    <w:p w14:paraId="07D4F8A5" w14:textId="77777777" w:rsidR="00902030" w:rsidRPr="00902030" w:rsidRDefault="00902030" w:rsidP="00902030">
      <w:pPr>
        <w:spacing w:line="240" w:lineRule="auto"/>
        <w:rPr>
          <w:rFonts w:cstheme="minorHAnsi"/>
          <w:bCs/>
          <w:szCs w:val="20"/>
        </w:rPr>
      </w:pPr>
    </w:p>
    <w:p w14:paraId="10538BCA"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lastRenderedPageBreak/>
        <w:t xml:space="preserve">25. </w:t>
      </w:r>
      <w:proofErr w:type="spellStart"/>
      <w:r w:rsidRPr="00902030">
        <w:rPr>
          <w:rFonts w:cstheme="minorHAnsi"/>
          <w:bCs/>
          <w:szCs w:val="20"/>
          <w:u w:val="single"/>
        </w:rPr>
        <w:t>Crowdfunding</w:t>
      </w:r>
      <w:proofErr w:type="spellEnd"/>
    </w:p>
    <w:p w14:paraId="7026808C" w14:textId="77777777" w:rsidR="00902030" w:rsidRPr="00902030" w:rsidRDefault="00902030" w:rsidP="00902030">
      <w:pPr>
        <w:spacing w:line="240" w:lineRule="auto"/>
        <w:rPr>
          <w:rFonts w:cstheme="minorHAnsi"/>
          <w:bCs/>
          <w:szCs w:val="20"/>
        </w:rPr>
      </w:pPr>
      <w:r w:rsidRPr="00902030">
        <w:rPr>
          <w:rFonts w:cstheme="minorHAnsi"/>
          <w:bCs/>
          <w:szCs w:val="20"/>
        </w:rPr>
        <w:t xml:space="preserve">In 2019 is met het </w:t>
      </w:r>
      <w:proofErr w:type="spellStart"/>
      <w:r w:rsidRPr="00902030">
        <w:rPr>
          <w:rFonts w:cstheme="minorHAnsi"/>
          <w:bCs/>
          <w:szCs w:val="20"/>
        </w:rPr>
        <w:t>crowdfundingplatform</w:t>
      </w:r>
      <w:proofErr w:type="spellEnd"/>
      <w:r w:rsidRPr="00902030">
        <w:rPr>
          <w:rFonts w:cstheme="minorHAnsi"/>
          <w:bCs/>
          <w:szCs w:val="20"/>
        </w:rPr>
        <w:t xml:space="preserve"> € 48.727 voor de deelnemende groepen ingezameld.</w:t>
      </w:r>
    </w:p>
    <w:p w14:paraId="101E7598" w14:textId="77777777" w:rsidR="00902030" w:rsidRPr="00902030" w:rsidRDefault="00902030" w:rsidP="00902030">
      <w:pPr>
        <w:spacing w:line="240" w:lineRule="auto"/>
        <w:rPr>
          <w:rFonts w:cstheme="minorHAnsi"/>
          <w:bCs/>
          <w:szCs w:val="20"/>
        </w:rPr>
      </w:pPr>
    </w:p>
    <w:p w14:paraId="7B921012"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26. Resultaat deelnemingen</w:t>
      </w:r>
    </w:p>
    <w:p w14:paraId="2D7F8A29" w14:textId="77777777" w:rsidR="00902030" w:rsidRPr="00902030" w:rsidRDefault="00902030" w:rsidP="00902030">
      <w:pPr>
        <w:spacing w:line="240" w:lineRule="auto"/>
        <w:rPr>
          <w:rFonts w:cstheme="minorHAnsi"/>
          <w:bCs/>
          <w:szCs w:val="20"/>
        </w:rPr>
      </w:pPr>
      <w:r w:rsidRPr="00902030">
        <w:t xml:space="preserve">De reguliere exploitatie 2019 van Scoutinglandgoed BV heeft geleid tot een tekort van € 277.408, dit ligt in de lijn van de prognose van € 274.345. In 2019 is door de vereniging Scouting Nederland het eerste deel van de bijdrage voor het Avonturenhuis van 1 miljoen euro gedoneerd. Omdat deze donatie via het resultaat loopt, is het resultaat van Scoutinglandgoed BV voor bestemming € 722.582 positief waarvan de helft als resultaat deelneming ten gunste van het Scouting Nederland Fonds komt.  </w:t>
      </w:r>
      <w:r w:rsidRPr="00902030">
        <w:rPr>
          <w:rFonts w:cstheme="minorHAnsi"/>
          <w:bCs/>
          <w:szCs w:val="20"/>
        </w:rPr>
        <w:t>De donatie wordt binnen Scoutinglandgoed BV</w:t>
      </w:r>
      <w:r w:rsidRPr="00902030">
        <w:t xml:space="preserve"> als bestemmingsreserve opstallen op de balans opgenomen.</w:t>
      </w:r>
    </w:p>
    <w:p w14:paraId="10E4180C" w14:textId="77777777" w:rsidR="00902030" w:rsidRPr="00902030" w:rsidRDefault="00902030" w:rsidP="00902030">
      <w:pPr>
        <w:spacing w:line="240" w:lineRule="auto"/>
        <w:rPr>
          <w:rFonts w:cstheme="minorHAnsi"/>
          <w:bCs/>
          <w:szCs w:val="20"/>
          <w:u w:val="single"/>
        </w:rPr>
      </w:pPr>
    </w:p>
    <w:p w14:paraId="197B2CF9" w14:textId="77777777" w:rsidR="00902030" w:rsidRPr="00902030" w:rsidRDefault="00902030" w:rsidP="00902030">
      <w:pPr>
        <w:spacing w:line="240" w:lineRule="auto"/>
        <w:rPr>
          <w:rFonts w:cstheme="minorHAnsi"/>
          <w:bCs/>
          <w:szCs w:val="20"/>
          <w:u w:val="single"/>
        </w:rPr>
      </w:pPr>
      <w:r w:rsidRPr="00902030">
        <w:rPr>
          <w:rFonts w:cstheme="minorHAnsi"/>
          <w:bCs/>
          <w:szCs w:val="20"/>
          <w:u w:val="single"/>
        </w:rPr>
        <w:t>27. Resultaatbestemming</w:t>
      </w:r>
    </w:p>
    <w:p w14:paraId="2579112B" w14:textId="77777777" w:rsidR="00902030" w:rsidRPr="00902030" w:rsidRDefault="00902030" w:rsidP="00902030">
      <w:pPr>
        <w:spacing w:line="240" w:lineRule="auto"/>
        <w:rPr>
          <w:rFonts w:cstheme="minorHAnsi"/>
          <w:bCs/>
          <w:szCs w:val="20"/>
        </w:rPr>
      </w:pPr>
      <w:r w:rsidRPr="00902030">
        <w:rPr>
          <w:rFonts w:cstheme="minorHAnsi"/>
          <w:bCs/>
          <w:szCs w:val="20"/>
        </w:rPr>
        <w:t>Na bestemming is € 338.949 aan de algemene reserve toegevoegd.</w:t>
      </w:r>
    </w:p>
    <w:p w14:paraId="309467C1" w14:textId="77777777" w:rsidR="00902030" w:rsidRPr="00902030" w:rsidRDefault="00902030" w:rsidP="00902030">
      <w:pPr>
        <w:spacing w:line="240" w:lineRule="auto"/>
        <w:rPr>
          <w:rFonts w:cstheme="minorHAnsi"/>
          <w:bCs/>
          <w:szCs w:val="20"/>
          <w:highlight w:val="yellow"/>
        </w:rPr>
      </w:pPr>
    </w:p>
    <w:p w14:paraId="485D1561" w14:textId="77777777" w:rsidR="00902030" w:rsidRPr="00902030" w:rsidRDefault="00902030" w:rsidP="00902030">
      <w:pPr>
        <w:spacing w:line="240" w:lineRule="auto"/>
        <w:rPr>
          <w:rFonts w:cstheme="minorHAnsi"/>
          <w:bCs/>
          <w:szCs w:val="20"/>
        </w:rPr>
      </w:pPr>
    </w:p>
    <w:p w14:paraId="360A01E8" w14:textId="77777777" w:rsidR="00902030" w:rsidRPr="00902030" w:rsidRDefault="00902030" w:rsidP="00902030">
      <w:pPr>
        <w:spacing w:line="240" w:lineRule="auto"/>
        <w:rPr>
          <w:rFonts w:cstheme="minorHAnsi"/>
          <w:bCs/>
          <w:szCs w:val="20"/>
        </w:rPr>
      </w:pPr>
    </w:p>
    <w:p w14:paraId="38F7E8B0" w14:textId="77777777" w:rsidR="00902030" w:rsidRPr="00902030" w:rsidRDefault="00902030" w:rsidP="00902030">
      <w:pPr>
        <w:spacing w:line="240" w:lineRule="auto"/>
        <w:rPr>
          <w:rFonts w:cstheme="minorHAnsi"/>
          <w:bCs/>
          <w:szCs w:val="20"/>
        </w:rPr>
      </w:pPr>
      <w:r w:rsidRPr="00902030">
        <w:rPr>
          <w:rFonts w:cstheme="minorHAnsi"/>
          <w:bCs/>
          <w:szCs w:val="20"/>
        </w:rPr>
        <w:br w:type="page"/>
      </w:r>
    </w:p>
    <w:p w14:paraId="19A685C0" w14:textId="77777777" w:rsidR="00902030" w:rsidRPr="00902030" w:rsidRDefault="00902030" w:rsidP="00E74094">
      <w:pPr>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60" w:name="_Toc37405791"/>
      <w:bookmarkStart w:id="261" w:name="_Toc38974527"/>
      <w:r w:rsidRPr="00902030">
        <w:rPr>
          <w:rFonts w:ascii="Impact" w:eastAsiaTheme="majorEastAsia" w:hAnsi="Impact" w:cstheme="majorBidi"/>
          <w:bCs/>
          <w:color w:val="000000" w:themeColor="text1"/>
          <w:sz w:val="32"/>
          <w:szCs w:val="28"/>
        </w:rPr>
        <w:lastRenderedPageBreak/>
        <w:t>Ondertekening</w:t>
      </w:r>
      <w:bookmarkEnd w:id="260"/>
      <w:bookmarkEnd w:id="261"/>
    </w:p>
    <w:p w14:paraId="2465DA1D" w14:textId="77777777" w:rsidR="00902030" w:rsidRPr="00902030" w:rsidRDefault="00902030" w:rsidP="00902030">
      <w:pPr>
        <w:spacing w:line="240" w:lineRule="auto"/>
      </w:pPr>
    </w:p>
    <w:p w14:paraId="726D4953" w14:textId="77777777" w:rsidR="00902030" w:rsidRPr="00902030" w:rsidRDefault="00902030" w:rsidP="00902030">
      <w:pPr>
        <w:spacing w:line="240" w:lineRule="auto"/>
      </w:pPr>
    </w:p>
    <w:p w14:paraId="65A2D73B" w14:textId="48466DE2" w:rsidR="00902030" w:rsidRDefault="00E74094" w:rsidP="00E74094">
      <w:pPr>
        <w:spacing w:line="240" w:lineRule="auto"/>
        <w:ind w:left="214"/>
      </w:pPr>
      <w:r>
        <w:t>Leusden, 22 april 2020</w:t>
      </w:r>
    </w:p>
    <w:p w14:paraId="5364867D" w14:textId="3DEFD328" w:rsidR="00E74094" w:rsidRDefault="00E74094" w:rsidP="00E74094">
      <w:pPr>
        <w:spacing w:line="240" w:lineRule="auto"/>
        <w:ind w:left="214"/>
      </w:pPr>
    </w:p>
    <w:p w14:paraId="26F42903" w14:textId="6B4B89B8" w:rsidR="00E74094" w:rsidRDefault="00E74094" w:rsidP="00E74094">
      <w:pPr>
        <w:spacing w:line="240" w:lineRule="auto"/>
        <w:ind w:left="214"/>
      </w:pPr>
    </w:p>
    <w:p w14:paraId="70BFF217" w14:textId="77777777" w:rsidR="00E74094" w:rsidRDefault="00E74094" w:rsidP="00E74094">
      <w:pPr>
        <w:spacing w:line="240" w:lineRule="auto"/>
        <w:ind w:left="214"/>
      </w:pPr>
    </w:p>
    <w:p w14:paraId="0EB7597D" w14:textId="77777777" w:rsidR="00E74094" w:rsidRDefault="00E74094" w:rsidP="00E74094">
      <w:pPr>
        <w:spacing w:line="240" w:lineRule="auto"/>
        <w:ind w:left="214"/>
      </w:pPr>
    </w:p>
    <w:p w14:paraId="2AF0D113" w14:textId="77777777" w:rsidR="00E74094" w:rsidRDefault="00E74094" w:rsidP="00E74094">
      <w:pPr>
        <w:spacing w:line="240" w:lineRule="auto"/>
        <w:ind w:left="214"/>
      </w:pPr>
    </w:p>
    <w:p w14:paraId="7FD62EC7" w14:textId="643B1793" w:rsidR="00E74094" w:rsidRDefault="00E74094" w:rsidP="00E74094">
      <w:pPr>
        <w:spacing w:line="240" w:lineRule="auto"/>
        <w:ind w:left="214"/>
      </w:pPr>
      <w:r>
        <w:t>D.J. (Jaap) Boot</w:t>
      </w:r>
      <w:r>
        <w:tab/>
      </w:r>
      <w:r>
        <w:tab/>
      </w:r>
      <w:r>
        <w:tab/>
        <w:t>Voorzitter</w:t>
      </w:r>
    </w:p>
    <w:p w14:paraId="511B2521" w14:textId="77777777" w:rsidR="00E74094" w:rsidRDefault="00E74094" w:rsidP="00E74094">
      <w:pPr>
        <w:spacing w:line="240" w:lineRule="auto"/>
        <w:ind w:left="214"/>
      </w:pPr>
    </w:p>
    <w:p w14:paraId="6BF2B9D1" w14:textId="77777777" w:rsidR="00E74094" w:rsidRDefault="00E74094" w:rsidP="00E74094">
      <w:pPr>
        <w:spacing w:line="240" w:lineRule="auto"/>
        <w:ind w:left="214"/>
      </w:pPr>
    </w:p>
    <w:p w14:paraId="59CF88C6" w14:textId="77777777" w:rsidR="00E74094" w:rsidRDefault="00E74094" w:rsidP="00E74094">
      <w:pPr>
        <w:spacing w:line="240" w:lineRule="auto"/>
        <w:ind w:left="214"/>
      </w:pPr>
    </w:p>
    <w:p w14:paraId="09BF0BE5" w14:textId="77777777" w:rsidR="00E74094" w:rsidRDefault="00E74094" w:rsidP="00E74094">
      <w:pPr>
        <w:spacing w:line="240" w:lineRule="auto"/>
        <w:ind w:left="214"/>
      </w:pPr>
    </w:p>
    <w:p w14:paraId="0137FC41" w14:textId="58B2F3AD" w:rsidR="00E74094" w:rsidRPr="00902030" w:rsidRDefault="00E74094" w:rsidP="00E74094">
      <w:pPr>
        <w:spacing w:line="240" w:lineRule="auto"/>
        <w:ind w:left="214"/>
      </w:pPr>
      <w:r>
        <w:t>Ph. Komen</w:t>
      </w:r>
      <w:r>
        <w:tab/>
      </w:r>
      <w:r>
        <w:tab/>
      </w:r>
      <w:r>
        <w:tab/>
      </w:r>
      <w:r>
        <w:tab/>
        <w:t>Secretaris/penningmeester</w:t>
      </w:r>
    </w:p>
    <w:p w14:paraId="3327E9CC" w14:textId="77777777" w:rsidR="00902030" w:rsidRPr="00902030" w:rsidRDefault="00902030" w:rsidP="00DE2A35">
      <w:pPr>
        <w:keepNext/>
        <w:keepLines/>
        <w:pageBreakBefore/>
        <w:numPr>
          <w:ilvl w:val="0"/>
          <w:numId w:val="48"/>
        </w:numPr>
        <w:spacing w:line="360" w:lineRule="auto"/>
        <w:ind w:left="426" w:hanging="426"/>
        <w:outlineLvl w:val="0"/>
        <w:rPr>
          <w:rFonts w:ascii="Impact" w:eastAsiaTheme="majorEastAsia" w:hAnsi="Impact" w:cstheme="majorBidi"/>
          <w:bCs/>
          <w:color w:val="000000" w:themeColor="text1"/>
          <w:sz w:val="32"/>
          <w:szCs w:val="28"/>
        </w:rPr>
      </w:pPr>
      <w:bookmarkStart w:id="262" w:name="_Toc512767534"/>
      <w:bookmarkStart w:id="263" w:name="_Toc37405792"/>
      <w:bookmarkStart w:id="264" w:name="_Toc38974528"/>
      <w:r w:rsidRPr="00902030">
        <w:rPr>
          <w:rFonts w:ascii="Impact" w:eastAsiaTheme="majorEastAsia" w:hAnsi="Impact" w:cstheme="majorBidi"/>
          <w:bCs/>
          <w:color w:val="000000" w:themeColor="text1"/>
          <w:sz w:val="32"/>
          <w:szCs w:val="28"/>
        </w:rPr>
        <w:lastRenderedPageBreak/>
        <w:t>Controleverklaring</w:t>
      </w:r>
      <w:bookmarkEnd w:id="262"/>
      <w:bookmarkEnd w:id="263"/>
      <w:bookmarkEnd w:id="264"/>
    </w:p>
    <w:p w14:paraId="26B058DC" w14:textId="50126BD8" w:rsidR="00902030" w:rsidRPr="00DE2A35" w:rsidRDefault="00EC44DD" w:rsidP="00902030">
      <w:pPr>
        <w:spacing w:line="240" w:lineRule="auto"/>
        <w:rPr>
          <w:rFonts w:ascii="Arial" w:hAnsi="Arial" w:cs="Arial"/>
          <w:bCs/>
          <w:color w:val="000000" w:themeColor="text1"/>
          <w:szCs w:val="20"/>
        </w:rPr>
      </w:pPr>
      <w:r>
        <w:rPr>
          <w:rFonts w:ascii="Arial" w:hAnsi="Arial" w:cs="Arial"/>
          <w:bCs/>
          <w:noProof/>
          <w:color w:val="000000" w:themeColor="text1"/>
          <w:szCs w:val="20"/>
        </w:rPr>
        <w:drawing>
          <wp:inline distT="0" distB="0" distL="0" distR="0" wp14:anchorId="6DC0132F" wp14:editId="756A51EA">
            <wp:extent cx="5977560" cy="8353425"/>
            <wp:effectExtent l="0" t="0" r="4445" b="0"/>
            <wp:docPr id="8064" name="Afbeelding 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4" name="Controleverklaring jaarverslag SNF 2019_Pagina_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80365" cy="8357345"/>
                    </a:xfrm>
                    <a:prstGeom prst="rect">
                      <a:avLst/>
                    </a:prstGeom>
                  </pic:spPr>
                </pic:pic>
              </a:graphicData>
            </a:graphic>
          </wp:inline>
        </w:drawing>
      </w:r>
      <w:r w:rsidR="00902030" w:rsidRPr="00DE2A35">
        <w:rPr>
          <w:rFonts w:ascii="Arial" w:hAnsi="Arial" w:cs="Arial"/>
          <w:bCs/>
          <w:color w:val="000000" w:themeColor="text1"/>
          <w:szCs w:val="20"/>
        </w:rPr>
        <w:br w:type="page"/>
      </w:r>
    </w:p>
    <w:p w14:paraId="564DB53B" w14:textId="3B0A12C8" w:rsidR="00902030" w:rsidRPr="00902030" w:rsidRDefault="003162A9" w:rsidP="00902030">
      <w:pPr>
        <w:spacing w:line="240" w:lineRule="auto"/>
        <w:rPr>
          <w:rFonts w:ascii="Arial" w:hAnsi="Arial" w:cs="Arial"/>
          <w:bCs/>
          <w:szCs w:val="20"/>
        </w:rPr>
      </w:pPr>
      <w:r>
        <w:rPr>
          <w:rFonts w:ascii="Arial" w:hAnsi="Arial" w:cs="Arial"/>
          <w:bCs/>
          <w:noProof/>
          <w:szCs w:val="20"/>
        </w:rPr>
        <w:lastRenderedPageBreak/>
        <w:drawing>
          <wp:inline distT="0" distB="0" distL="0" distR="0" wp14:anchorId="0C7F583A" wp14:editId="5B8B9FF8">
            <wp:extent cx="6096000" cy="8518942"/>
            <wp:effectExtent l="0" t="0" r="0" b="0"/>
            <wp:docPr id="8074" name="Afbeelding 8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4" name="Controleverklaring jaarverslag SNF 2019_Pagina_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098444" cy="8522357"/>
                    </a:xfrm>
                    <a:prstGeom prst="rect">
                      <a:avLst/>
                    </a:prstGeom>
                  </pic:spPr>
                </pic:pic>
              </a:graphicData>
            </a:graphic>
          </wp:inline>
        </w:drawing>
      </w:r>
      <w:r w:rsidR="00902030" w:rsidRPr="00902030">
        <w:rPr>
          <w:rFonts w:ascii="Arial" w:hAnsi="Arial" w:cs="Arial"/>
          <w:bCs/>
          <w:szCs w:val="20"/>
        </w:rPr>
        <w:br w:type="page"/>
      </w:r>
    </w:p>
    <w:p w14:paraId="7E2E72F2" w14:textId="00F2B7EE" w:rsidR="00902030" w:rsidRPr="00902030" w:rsidRDefault="00700F48" w:rsidP="00902030">
      <w:pPr>
        <w:spacing w:line="240" w:lineRule="auto"/>
        <w:rPr>
          <w:rFonts w:ascii="Arial" w:hAnsi="Arial" w:cs="Arial"/>
          <w:bCs/>
          <w:szCs w:val="20"/>
        </w:rPr>
      </w:pPr>
      <w:r>
        <w:rPr>
          <w:rFonts w:ascii="Arial" w:hAnsi="Arial" w:cs="Arial"/>
          <w:bCs/>
          <w:noProof/>
          <w:szCs w:val="20"/>
        </w:rPr>
        <w:lastRenderedPageBreak/>
        <w:drawing>
          <wp:inline distT="0" distB="0" distL="0" distR="0" wp14:anchorId="7A86C8C0" wp14:editId="5C7F7E02">
            <wp:extent cx="6025271" cy="8420100"/>
            <wp:effectExtent l="0" t="0" r="0" b="0"/>
            <wp:docPr id="8077" name="Afbeelding 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7" name="Controleverklaring jaarverslag SNF 2019_Pagina_3.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028081" cy="8424027"/>
                    </a:xfrm>
                    <a:prstGeom prst="rect">
                      <a:avLst/>
                    </a:prstGeom>
                  </pic:spPr>
                </pic:pic>
              </a:graphicData>
            </a:graphic>
          </wp:inline>
        </w:drawing>
      </w:r>
      <w:r w:rsidR="00902030" w:rsidRPr="00902030">
        <w:rPr>
          <w:rFonts w:ascii="Arial" w:hAnsi="Arial" w:cs="Arial"/>
          <w:bCs/>
          <w:szCs w:val="20"/>
        </w:rPr>
        <w:br w:type="page"/>
      </w:r>
    </w:p>
    <w:p w14:paraId="56FC97F0" w14:textId="77777777" w:rsidR="00902030" w:rsidRPr="00902030" w:rsidRDefault="00902030" w:rsidP="00902030">
      <w:pPr>
        <w:spacing w:line="240" w:lineRule="auto"/>
        <w:rPr>
          <w:rFonts w:ascii="Arial" w:hAnsi="Arial" w:cs="Arial"/>
          <w:bCs/>
          <w:szCs w:val="20"/>
        </w:rPr>
        <w:sectPr w:rsidR="00902030" w:rsidRPr="00902030" w:rsidSect="008C4072">
          <w:footerReference w:type="default" r:id="rId132"/>
          <w:headerReference w:type="first" r:id="rId133"/>
          <w:footerReference w:type="first" r:id="rId134"/>
          <w:pgSz w:w="11906" w:h="16838" w:code="9"/>
          <w:pgMar w:top="1418" w:right="1418" w:bottom="1418" w:left="1418" w:header="709" w:footer="340" w:gutter="0"/>
          <w:cols w:space="708"/>
          <w:titlePg/>
          <w:docGrid w:linePitch="360"/>
        </w:sectPr>
      </w:pPr>
    </w:p>
    <w:p w14:paraId="335DACED" w14:textId="77777777" w:rsidR="00902030" w:rsidRPr="00902030" w:rsidRDefault="00902030" w:rsidP="00902030">
      <w:pPr>
        <w:spacing w:after="200" w:line="240" w:lineRule="auto"/>
        <w:rPr>
          <w:rFonts w:ascii="Arial" w:hAnsi="Arial" w:cs="Arial"/>
          <w:b/>
          <w:bCs/>
          <w:szCs w:val="20"/>
        </w:rPr>
      </w:pPr>
    </w:p>
    <w:p w14:paraId="2BBFD8AA" w14:textId="77777777" w:rsidR="00902030" w:rsidRPr="00902030" w:rsidRDefault="00902030" w:rsidP="00902030">
      <w:pPr>
        <w:spacing w:after="200" w:line="240" w:lineRule="auto"/>
        <w:rPr>
          <w:rFonts w:ascii="Arial" w:hAnsi="Arial" w:cs="Arial"/>
          <w:b/>
          <w:bCs/>
          <w:szCs w:val="20"/>
        </w:rPr>
      </w:pPr>
    </w:p>
    <w:p w14:paraId="79E7C00E" w14:textId="77777777" w:rsidR="00902030" w:rsidRPr="00902030" w:rsidRDefault="00902030" w:rsidP="00902030">
      <w:pPr>
        <w:spacing w:after="200" w:line="240" w:lineRule="auto"/>
        <w:rPr>
          <w:rFonts w:ascii="Arial" w:hAnsi="Arial" w:cs="Arial"/>
          <w:b/>
          <w:bCs/>
          <w:szCs w:val="20"/>
        </w:rPr>
      </w:pPr>
    </w:p>
    <w:p w14:paraId="4ABFD22B" w14:textId="77777777" w:rsidR="00902030" w:rsidRPr="00902030" w:rsidRDefault="00902030" w:rsidP="00902030">
      <w:pPr>
        <w:spacing w:after="200" w:line="240" w:lineRule="auto"/>
        <w:rPr>
          <w:rFonts w:ascii="Arial" w:hAnsi="Arial" w:cs="Arial"/>
          <w:b/>
          <w:bCs/>
          <w:szCs w:val="20"/>
        </w:rPr>
      </w:pPr>
    </w:p>
    <w:p w14:paraId="3BEEA9D7" w14:textId="77777777" w:rsidR="00902030" w:rsidRPr="00902030" w:rsidRDefault="00902030" w:rsidP="00902030">
      <w:pPr>
        <w:spacing w:after="200" w:line="240" w:lineRule="auto"/>
        <w:rPr>
          <w:rFonts w:ascii="Arial" w:hAnsi="Arial" w:cs="Arial"/>
          <w:b/>
          <w:bCs/>
          <w:szCs w:val="20"/>
        </w:rPr>
      </w:pPr>
    </w:p>
    <w:p w14:paraId="4DF67E5D" w14:textId="77777777" w:rsidR="00902030" w:rsidRPr="00902030" w:rsidRDefault="00902030" w:rsidP="00902030">
      <w:pPr>
        <w:spacing w:after="200" w:line="240" w:lineRule="auto"/>
        <w:rPr>
          <w:rFonts w:ascii="Arial" w:hAnsi="Arial" w:cs="Arial"/>
          <w:b/>
          <w:bCs/>
          <w:szCs w:val="20"/>
        </w:rPr>
      </w:pPr>
    </w:p>
    <w:p w14:paraId="045A86C9" w14:textId="77777777" w:rsidR="00902030" w:rsidRPr="00902030" w:rsidRDefault="00902030" w:rsidP="00902030">
      <w:pPr>
        <w:spacing w:after="200" w:line="240" w:lineRule="auto"/>
        <w:rPr>
          <w:rFonts w:ascii="Arial" w:hAnsi="Arial" w:cs="Arial"/>
          <w:b/>
          <w:bCs/>
          <w:szCs w:val="20"/>
        </w:rPr>
      </w:pPr>
    </w:p>
    <w:p w14:paraId="1FF18E0F" w14:textId="77777777" w:rsidR="00902030" w:rsidRPr="00902030" w:rsidRDefault="00902030" w:rsidP="00902030">
      <w:pPr>
        <w:spacing w:after="200" w:line="240" w:lineRule="auto"/>
        <w:rPr>
          <w:rFonts w:ascii="Arial" w:hAnsi="Arial" w:cs="Arial"/>
          <w:b/>
          <w:bCs/>
          <w:szCs w:val="20"/>
        </w:rPr>
      </w:pPr>
    </w:p>
    <w:p w14:paraId="10E3A267" w14:textId="77777777" w:rsidR="00902030" w:rsidRPr="00902030" w:rsidRDefault="00902030" w:rsidP="00902030">
      <w:pPr>
        <w:spacing w:after="200" w:line="240" w:lineRule="auto"/>
        <w:rPr>
          <w:rFonts w:ascii="Arial" w:hAnsi="Arial" w:cs="Arial"/>
          <w:b/>
          <w:bCs/>
          <w:szCs w:val="20"/>
        </w:rPr>
      </w:pPr>
    </w:p>
    <w:p w14:paraId="07DA11CD" w14:textId="77777777" w:rsidR="00902030" w:rsidRPr="00902030" w:rsidRDefault="00902030" w:rsidP="00902030">
      <w:pPr>
        <w:spacing w:after="200" w:line="240" w:lineRule="auto"/>
        <w:rPr>
          <w:rFonts w:ascii="Arial" w:hAnsi="Arial" w:cs="Arial"/>
          <w:b/>
          <w:bCs/>
          <w:szCs w:val="20"/>
        </w:rPr>
      </w:pPr>
    </w:p>
    <w:p w14:paraId="53E9AAC8" w14:textId="77777777" w:rsidR="00902030" w:rsidRPr="00902030" w:rsidRDefault="00902030" w:rsidP="00902030">
      <w:pPr>
        <w:spacing w:after="200" w:line="240" w:lineRule="auto"/>
        <w:rPr>
          <w:rFonts w:ascii="Arial" w:hAnsi="Arial" w:cs="Arial"/>
          <w:b/>
          <w:bCs/>
          <w:szCs w:val="20"/>
        </w:rPr>
      </w:pPr>
    </w:p>
    <w:p w14:paraId="4649952B" w14:textId="77777777" w:rsidR="00902030" w:rsidRPr="00902030" w:rsidRDefault="00902030" w:rsidP="00902030">
      <w:pPr>
        <w:spacing w:after="200" w:line="240" w:lineRule="auto"/>
        <w:rPr>
          <w:rFonts w:ascii="Arial" w:hAnsi="Arial" w:cs="Arial"/>
          <w:b/>
          <w:bCs/>
          <w:szCs w:val="20"/>
        </w:rPr>
      </w:pPr>
    </w:p>
    <w:p w14:paraId="0FEC7CA6" w14:textId="77777777" w:rsidR="00902030" w:rsidRPr="00902030" w:rsidRDefault="00902030" w:rsidP="00902030">
      <w:pPr>
        <w:spacing w:after="200" w:line="240" w:lineRule="auto"/>
        <w:rPr>
          <w:rFonts w:ascii="Arial" w:hAnsi="Arial" w:cs="Arial"/>
          <w:b/>
          <w:bCs/>
          <w:szCs w:val="20"/>
        </w:rPr>
      </w:pPr>
    </w:p>
    <w:p w14:paraId="7E76A09A" w14:textId="77777777" w:rsidR="00902030" w:rsidRPr="00902030" w:rsidRDefault="00902030" w:rsidP="00902030">
      <w:pPr>
        <w:spacing w:after="200" w:line="240" w:lineRule="auto"/>
        <w:rPr>
          <w:rFonts w:ascii="Arial" w:hAnsi="Arial" w:cs="Arial"/>
          <w:b/>
          <w:bCs/>
          <w:szCs w:val="20"/>
        </w:rPr>
      </w:pPr>
    </w:p>
    <w:p w14:paraId="27FC2BE8" w14:textId="77777777" w:rsidR="00902030" w:rsidRPr="00902030" w:rsidRDefault="00902030" w:rsidP="00902030">
      <w:pPr>
        <w:spacing w:after="200" w:line="240" w:lineRule="auto"/>
        <w:rPr>
          <w:rFonts w:ascii="Arial" w:hAnsi="Arial" w:cs="Arial"/>
          <w:b/>
          <w:bCs/>
          <w:szCs w:val="20"/>
        </w:rPr>
      </w:pPr>
    </w:p>
    <w:p w14:paraId="102D35C8" w14:textId="77777777" w:rsidR="00902030" w:rsidRPr="00902030" w:rsidRDefault="00902030" w:rsidP="00902030">
      <w:pPr>
        <w:spacing w:after="200" w:line="240" w:lineRule="auto"/>
        <w:rPr>
          <w:rFonts w:ascii="Arial" w:hAnsi="Arial" w:cs="Arial"/>
          <w:b/>
          <w:bCs/>
          <w:szCs w:val="20"/>
        </w:rPr>
      </w:pPr>
    </w:p>
    <w:p w14:paraId="3174EC9C" w14:textId="77777777" w:rsidR="00902030" w:rsidRPr="00902030" w:rsidRDefault="00902030" w:rsidP="00902030">
      <w:pPr>
        <w:spacing w:after="200" w:line="240" w:lineRule="auto"/>
        <w:rPr>
          <w:rFonts w:ascii="Arial" w:hAnsi="Arial" w:cs="Arial"/>
          <w:b/>
          <w:bCs/>
          <w:szCs w:val="20"/>
        </w:rPr>
      </w:pPr>
    </w:p>
    <w:p w14:paraId="6DA5E3ED" w14:textId="77777777" w:rsidR="00902030" w:rsidRPr="00902030" w:rsidRDefault="00902030" w:rsidP="00902030">
      <w:pPr>
        <w:spacing w:after="200" w:line="240" w:lineRule="auto"/>
        <w:rPr>
          <w:rFonts w:ascii="Arial" w:hAnsi="Arial" w:cs="Arial"/>
          <w:b/>
          <w:bCs/>
          <w:szCs w:val="20"/>
        </w:rPr>
      </w:pPr>
    </w:p>
    <w:p w14:paraId="1025F156" w14:textId="77777777" w:rsidR="00902030" w:rsidRPr="00902030" w:rsidRDefault="00902030" w:rsidP="00902030">
      <w:pPr>
        <w:spacing w:after="200" w:line="240" w:lineRule="auto"/>
        <w:rPr>
          <w:rFonts w:ascii="Arial" w:hAnsi="Arial" w:cs="Arial"/>
          <w:b/>
          <w:bCs/>
          <w:szCs w:val="20"/>
        </w:rPr>
      </w:pPr>
    </w:p>
    <w:p w14:paraId="1AA83BFF" w14:textId="77777777" w:rsidR="00902030" w:rsidRPr="00902030" w:rsidRDefault="00902030" w:rsidP="00902030">
      <w:pPr>
        <w:spacing w:after="200" w:line="240" w:lineRule="auto"/>
        <w:rPr>
          <w:rFonts w:ascii="Arial" w:hAnsi="Arial" w:cs="Arial"/>
          <w:b/>
          <w:bCs/>
          <w:szCs w:val="20"/>
        </w:rPr>
      </w:pPr>
    </w:p>
    <w:p w14:paraId="4312719D" w14:textId="77777777" w:rsidR="00902030" w:rsidRPr="00902030" w:rsidRDefault="00902030" w:rsidP="00902030">
      <w:pPr>
        <w:spacing w:after="200" w:line="240" w:lineRule="auto"/>
        <w:rPr>
          <w:rFonts w:ascii="Arial" w:hAnsi="Arial" w:cs="Arial"/>
          <w:b/>
          <w:bCs/>
          <w:szCs w:val="20"/>
        </w:rPr>
      </w:pPr>
    </w:p>
    <w:p w14:paraId="359D74EB" w14:textId="77777777" w:rsidR="00902030" w:rsidRPr="00902030" w:rsidRDefault="00902030" w:rsidP="00902030">
      <w:pPr>
        <w:spacing w:after="200" w:line="240" w:lineRule="auto"/>
        <w:rPr>
          <w:rFonts w:ascii="Arial" w:hAnsi="Arial" w:cs="Arial"/>
          <w:b/>
          <w:bCs/>
          <w:szCs w:val="20"/>
        </w:rPr>
      </w:pPr>
    </w:p>
    <w:p w14:paraId="749B2FE3" w14:textId="77777777" w:rsidR="00902030" w:rsidRPr="00902030" w:rsidRDefault="00902030" w:rsidP="00902030">
      <w:pPr>
        <w:spacing w:after="200" w:line="240" w:lineRule="auto"/>
        <w:rPr>
          <w:rFonts w:ascii="Arial" w:hAnsi="Arial" w:cs="Arial"/>
          <w:b/>
          <w:bCs/>
          <w:szCs w:val="20"/>
        </w:rPr>
      </w:pPr>
    </w:p>
    <w:p w14:paraId="0089137A" w14:textId="77777777" w:rsidR="00902030" w:rsidRPr="00902030" w:rsidRDefault="00902030" w:rsidP="00902030">
      <w:pPr>
        <w:spacing w:after="200" w:line="240" w:lineRule="auto"/>
        <w:rPr>
          <w:rFonts w:ascii="Arial" w:hAnsi="Arial" w:cs="Arial"/>
          <w:b/>
          <w:bCs/>
          <w:szCs w:val="20"/>
        </w:rPr>
      </w:pPr>
    </w:p>
    <w:p w14:paraId="25BCD41D" w14:textId="77777777" w:rsidR="00902030" w:rsidRPr="00902030" w:rsidRDefault="00902030" w:rsidP="00902030">
      <w:pPr>
        <w:spacing w:after="200" w:line="240" w:lineRule="auto"/>
        <w:rPr>
          <w:rFonts w:ascii="Arial" w:hAnsi="Arial" w:cs="Arial"/>
          <w:b/>
          <w:bCs/>
          <w:szCs w:val="20"/>
        </w:rPr>
      </w:pPr>
    </w:p>
    <w:p w14:paraId="58221721" w14:textId="77777777" w:rsidR="00902030" w:rsidRPr="00902030" w:rsidRDefault="00902030" w:rsidP="00902030">
      <w:pPr>
        <w:spacing w:after="200" w:line="240" w:lineRule="auto"/>
        <w:rPr>
          <w:rFonts w:ascii="Arial" w:hAnsi="Arial" w:cs="Arial"/>
          <w:b/>
          <w:bCs/>
          <w:szCs w:val="20"/>
        </w:rPr>
      </w:pPr>
    </w:p>
    <w:p w14:paraId="2EDE33FB" w14:textId="77777777" w:rsidR="00902030" w:rsidRPr="00902030" w:rsidRDefault="00902030" w:rsidP="00902030">
      <w:pPr>
        <w:spacing w:after="200" w:line="240" w:lineRule="auto"/>
        <w:rPr>
          <w:rFonts w:ascii="Arial" w:hAnsi="Arial" w:cs="Arial"/>
          <w:b/>
          <w:bCs/>
          <w:szCs w:val="20"/>
        </w:rPr>
      </w:pPr>
      <w:r w:rsidRPr="00902030">
        <w:rPr>
          <w:noProof/>
        </w:rPr>
        <w:drawing>
          <wp:anchor distT="0" distB="0" distL="114300" distR="114300" simplePos="0" relativeHeight="251708416" behindDoc="0" locked="0" layoutInCell="1" allowOverlap="1" wp14:anchorId="65F3A7DC" wp14:editId="4F7B7D6F">
            <wp:simplePos x="0" y="0"/>
            <wp:positionH relativeFrom="column">
              <wp:posOffset>4591050</wp:posOffset>
            </wp:positionH>
            <wp:positionV relativeFrom="paragraph">
              <wp:posOffset>9525</wp:posOffset>
            </wp:positionV>
            <wp:extent cx="1555115" cy="982636"/>
            <wp:effectExtent l="0" t="0" r="0" b="8255"/>
            <wp:wrapNone/>
            <wp:docPr id="34" name="Afbeelding 34" descr="Afbeeldingsresultaat voor anb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anbi logo"/>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555115" cy="9826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2030">
        <w:rPr>
          <w:rFonts w:ascii="Arial" w:hAnsi="Arial" w:cs="Arial"/>
          <w:b/>
          <w:bCs/>
          <w:noProof/>
          <w:szCs w:val="20"/>
        </w:rPr>
        <mc:AlternateContent>
          <mc:Choice Requires="wps">
            <w:drawing>
              <wp:anchor distT="45720" distB="45720" distL="114300" distR="114300" simplePos="0" relativeHeight="251707392" behindDoc="0" locked="0" layoutInCell="1" allowOverlap="1" wp14:anchorId="4F87F559" wp14:editId="2DDC31FF">
                <wp:simplePos x="0" y="0"/>
                <wp:positionH relativeFrom="column">
                  <wp:posOffset>952500</wp:posOffset>
                </wp:positionH>
                <wp:positionV relativeFrom="paragraph">
                  <wp:posOffset>8255</wp:posOffset>
                </wp:positionV>
                <wp:extent cx="2360930" cy="1104900"/>
                <wp:effectExtent l="0" t="0" r="0" b="0"/>
                <wp:wrapSquare wrapText="bothSides"/>
                <wp:docPr id="2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04900"/>
                        </a:xfrm>
                        <a:prstGeom prst="rect">
                          <a:avLst/>
                        </a:prstGeom>
                        <a:noFill/>
                        <a:ln w="9525">
                          <a:noFill/>
                          <a:miter lim="800000"/>
                          <a:headEnd/>
                          <a:tailEnd/>
                        </a:ln>
                      </wps:spPr>
                      <wps:txbx>
                        <w:txbxContent>
                          <w:p w14:paraId="412515FC" w14:textId="77777777" w:rsidR="00732BBB" w:rsidRPr="00E833CF" w:rsidRDefault="00732BBB" w:rsidP="00902030">
                            <w:pPr>
                              <w:rPr>
                                <w:color w:val="000000" w:themeColor="text1"/>
                              </w:rPr>
                            </w:pPr>
                            <w:r w:rsidRPr="00E833CF">
                              <w:rPr>
                                <w:rFonts w:ascii="Arial" w:hAnsi="Arial" w:cs="Arial"/>
                                <w:color w:val="000000" w:themeColor="text1"/>
                                <w:sz w:val="24"/>
                                <w:szCs w:val="24"/>
                              </w:rPr>
                              <w:t>Scouting Nederland Fonds</w:t>
                            </w:r>
                            <w:r w:rsidRPr="00E833CF">
                              <w:rPr>
                                <w:rFonts w:cs="Arial"/>
                                <w:color w:val="000000" w:themeColor="text1"/>
                                <w:sz w:val="28"/>
                                <w:szCs w:val="28"/>
                              </w:rPr>
                              <w:br/>
                            </w:r>
                            <w:r w:rsidRPr="00E833CF">
                              <w:rPr>
                                <w:rFonts w:ascii="Arial" w:hAnsi="Arial" w:cs="Arial"/>
                                <w:color w:val="000000" w:themeColor="text1"/>
                                <w:szCs w:val="20"/>
                              </w:rPr>
                              <w:t xml:space="preserve">Larikslaan 5 </w:t>
                            </w:r>
                            <w:r w:rsidRPr="00E833CF">
                              <w:rPr>
                                <w:rFonts w:ascii="Arial" w:hAnsi="Arial" w:cs="Arial"/>
                                <w:color w:val="000000" w:themeColor="text1"/>
                                <w:szCs w:val="20"/>
                              </w:rPr>
                              <w:sym w:font="Symbol" w:char="F0B7"/>
                            </w:r>
                            <w:r w:rsidRPr="00E833CF">
                              <w:rPr>
                                <w:rFonts w:ascii="Arial" w:hAnsi="Arial" w:cs="Arial"/>
                                <w:color w:val="000000" w:themeColor="text1"/>
                                <w:szCs w:val="20"/>
                              </w:rPr>
                              <w:t xml:space="preserve"> 3833 AM Leusden</w:t>
                            </w:r>
                            <w:r w:rsidRPr="00E833CF">
                              <w:rPr>
                                <w:rFonts w:ascii="Arial" w:hAnsi="Arial" w:cs="Arial"/>
                                <w:color w:val="000000" w:themeColor="text1"/>
                                <w:szCs w:val="20"/>
                              </w:rPr>
                              <w:br/>
                            </w:r>
                            <w:r w:rsidRPr="00E833CF">
                              <w:rPr>
                                <w:rFonts w:ascii="Arial" w:hAnsi="Arial" w:cs="Arial"/>
                                <w:b/>
                                <w:color w:val="000000" w:themeColor="text1"/>
                                <w:szCs w:val="20"/>
                              </w:rPr>
                              <w:t>tel</w:t>
                            </w:r>
                            <w:r w:rsidRPr="00E833CF">
                              <w:rPr>
                                <w:rFonts w:ascii="Arial" w:hAnsi="Arial" w:cs="Arial"/>
                                <w:color w:val="000000" w:themeColor="text1"/>
                                <w:szCs w:val="20"/>
                              </w:rPr>
                              <w:t xml:space="preserve"> (033) 496 09 11</w:t>
                            </w:r>
                            <w:r w:rsidRPr="00E833CF">
                              <w:rPr>
                                <w:rFonts w:ascii="Arial" w:hAnsi="Arial" w:cs="Arial"/>
                                <w:color w:val="000000" w:themeColor="text1"/>
                                <w:szCs w:val="20"/>
                              </w:rPr>
                              <w:br/>
                            </w:r>
                            <w:r w:rsidRPr="00E833CF">
                              <w:rPr>
                                <w:rFonts w:ascii="Arial" w:hAnsi="Arial" w:cs="Arial"/>
                                <w:b/>
                                <w:color w:val="000000" w:themeColor="text1"/>
                                <w:szCs w:val="20"/>
                              </w:rPr>
                              <w:t>e-mail</w:t>
                            </w:r>
                            <w:r w:rsidRPr="00E833CF">
                              <w:rPr>
                                <w:rFonts w:ascii="Arial" w:hAnsi="Arial" w:cs="Arial"/>
                                <w:color w:val="000000" w:themeColor="text1"/>
                                <w:szCs w:val="20"/>
                              </w:rPr>
                              <w:t xml:space="preserve"> </w:t>
                            </w:r>
                            <w:hyperlink r:id="rId136" w:history="1">
                              <w:r w:rsidRPr="00E87F3C">
                                <w:rPr>
                                  <w:rStyle w:val="Hyperlink"/>
                                  <w:rFonts w:ascii="Arial" w:hAnsi="Arial" w:cs="Arial"/>
                                  <w:szCs w:val="20"/>
                                </w:rPr>
                                <w:t>info@scouting.nl</w:t>
                              </w:r>
                            </w:hyperlink>
                            <w:r w:rsidRPr="00E833CF">
                              <w:rPr>
                                <w:rFonts w:ascii="Arial" w:hAnsi="Arial" w:cs="Arial"/>
                                <w:color w:val="000000" w:themeColor="text1"/>
                                <w:szCs w:val="20"/>
                              </w:rPr>
                              <w:br/>
                            </w:r>
                            <w:r w:rsidRPr="00E833CF">
                              <w:rPr>
                                <w:rFonts w:ascii="Arial" w:hAnsi="Arial" w:cs="Arial"/>
                                <w:b/>
                                <w:color w:val="000000" w:themeColor="text1"/>
                                <w:szCs w:val="20"/>
                              </w:rPr>
                              <w:t>web</w:t>
                            </w:r>
                            <w:r w:rsidRPr="00E833CF">
                              <w:rPr>
                                <w:rFonts w:ascii="Arial" w:hAnsi="Arial" w:cs="Arial"/>
                                <w:color w:val="000000" w:themeColor="text1"/>
                                <w:szCs w:val="20"/>
                              </w:rPr>
                              <w:t xml:space="preserve"> </w:t>
                            </w:r>
                            <w:r>
                              <w:t>www.scoutingnederlandfonds.nl</w:t>
                            </w:r>
                          </w:p>
                          <w:p w14:paraId="46C93EE9" w14:textId="77777777" w:rsidR="00732BBB" w:rsidRPr="00E833CF" w:rsidRDefault="00732BBB" w:rsidP="00902030">
                            <w:pPr>
                              <w:rPr>
                                <w:color w:val="000000" w:themeColor="text1"/>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F87F559" id="_x0000_s1045" type="#_x0000_t202" style="position:absolute;margin-left:75pt;margin-top:.65pt;width:185.9pt;height:87pt;z-index:2517073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" filled="f" stroked="f">
                <v:textbox>
                  <w:txbxContent>
                    <w:p w14:paraId="412515FC" w14:textId="77777777" w:rsidR="00732BBB" w:rsidRPr="00E833CF" w:rsidRDefault="00732BBB" w:rsidP="00902030">
                      <w:pPr>
                        <w:rPr>
                          <w:color w:val="000000" w:themeColor="text1"/>
                        </w:rPr>
                      </w:pPr>
                      <w:r w:rsidRPr="00E833CF">
                        <w:rPr>
                          <w:rFonts w:ascii="Arial" w:hAnsi="Arial" w:cs="Arial"/>
                          <w:color w:val="000000" w:themeColor="text1"/>
                          <w:sz w:val="24"/>
                          <w:szCs w:val="24"/>
                        </w:rPr>
                        <w:t>Scouting Nederland Fonds</w:t>
                      </w:r>
                      <w:r w:rsidRPr="00E833CF">
                        <w:rPr>
                          <w:rFonts w:cs="Arial"/>
                          <w:color w:val="000000" w:themeColor="text1"/>
                          <w:sz w:val="28"/>
                          <w:szCs w:val="28"/>
                        </w:rPr>
                        <w:br/>
                      </w:r>
                      <w:r w:rsidRPr="00E833CF">
                        <w:rPr>
                          <w:rFonts w:ascii="Arial" w:hAnsi="Arial" w:cs="Arial"/>
                          <w:color w:val="000000" w:themeColor="text1"/>
                          <w:szCs w:val="20"/>
                        </w:rPr>
                        <w:t xml:space="preserve">Larikslaan 5 </w:t>
                      </w:r>
                      <w:r w:rsidRPr="00E833CF">
                        <w:rPr>
                          <w:rFonts w:ascii="Arial" w:hAnsi="Arial" w:cs="Arial"/>
                          <w:color w:val="000000" w:themeColor="text1"/>
                          <w:szCs w:val="20"/>
                        </w:rPr>
                        <w:sym w:font="Symbol" w:char="F0B7"/>
                      </w:r>
                      <w:r w:rsidRPr="00E833CF">
                        <w:rPr>
                          <w:rFonts w:ascii="Arial" w:hAnsi="Arial" w:cs="Arial"/>
                          <w:color w:val="000000" w:themeColor="text1"/>
                          <w:szCs w:val="20"/>
                        </w:rPr>
                        <w:t xml:space="preserve"> 3833 AM Leusden</w:t>
                      </w:r>
                      <w:r w:rsidRPr="00E833CF">
                        <w:rPr>
                          <w:rFonts w:ascii="Arial" w:hAnsi="Arial" w:cs="Arial"/>
                          <w:color w:val="000000" w:themeColor="text1"/>
                          <w:szCs w:val="20"/>
                        </w:rPr>
                        <w:br/>
                      </w:r>
                      <w:r w:rsidRPr="00E833CF">
                        <w:rPr>
                          <w:rFonts w:ascii="Arial" w:hAnsi="Arial" w:cs="Arial"/>
                          <w:b/>
                          <w:color w:val="000000" w:themeColor="text1"/>
                          <w:szCs w:val="20"/>
                        </w:rPr>
                        <w:t>tel</w:t>
                      </w:r>
                      <w:r w:rsidRPr="00E833CF">
                        <w:rPr>
                          <w:rFonts w:ascii="Arial" w:hAnsi="Arial" w:cs="Arial"/>
                          <w:color w:val="000000" w:themeColor="text1"/>
                          <w:szCs w:val="20"/>
                        </w:rPr>
                        <w:t xml:space="preserve"> (033) 496 09 11</w:t>
                      </w:r>
                      <w:r w:rsidRPr="00E833CF">
                        <w:rPr>
                          <w:rFonts w:ascii="Arial" w:hAnsi="Arial" w:cs="Arial"/>
                          <w:color w:val="000000" w:themeColor="text1"/>
                          <w:szCs w:val="20"/>
                        </w:rPr>
                        <w:br/>
                      </w:r>
                      <w:r w:rsidRPr="00E833CF">
                        <w:rPr>
                          <w:rFonts w:ascii="Arial" w:hAnsi="Arial" w:cs="Arial"/>
                          <w:b/>
                          <w:color w:val="000000" w:themeColor="text1"/>
                          <w:szCs w:val="20"/>
                        </w:rPr>
                        <w:t>e-mail</w:t>
                      </w:r>
                      <w:r w:rsidRPr="00E833CF">
                        <w:rPr>
                          <w:rFonts w:ascii="Arial" w:hAnsi="Arial" w:cs="Arial"/>
                          <w:color w:val="000000" w:themeColor="text1"/>
                          <w:szCs w:val="20"/>
                        </w:rPr>
                        <w:t xml:space="preserve"> </w:t>
                      </w:r>
                      <w:hyperlink r:id="rId137" w:history="1">
                        <w:r w:rsidRPr="00E87F3C">
                          <w:rPr>
                            <w:rStyle w:val="Hyperlink"/>
                            <w:rFonts w:ascii="Arial" w:hAnsi="Arial" w:cs="Arial"/>
                            <w:szCs w:val="20"/>
                          </w:rPr>
                          <w:t>info@scouting.nl</w:t>
                        </w:r>
                      </w:hyperlink>
                      <w:r w:rsidRPr="00E833CF">
                        <w:rPr>
                          <w:rFonts w:ascii="Arial" w:hAnsi="Arial" w:cs="Arial"/>
                          <w:color w:val="000000" w:themeColor="text1"/>
                          <w:szCs w:val="20"/>
                        </w:rPr>
                        <w:br/>
                      </w:r>
                      <w:r w:rsidRPr="00E833CF">
                        <w:rPr>
                          <w:rFonts w:ascii="Arial" w:hAnsi="Arial" w:cs="Arial"/>
                          <w:b/>
                          <w:color w:val="000000" w:themeColor="text1"/>
                          <w:szCs w:val="20"/>
                        </w:rPr>
                        <w:t>web</w:t>
                      </w:r>
                      <w:r w:rsidRPr="00E833CF">
                        <w:rPr>
                          <w:rFonts w:ascii="Arial" w:hAnsi="Arial" w:cs="Arial"/>
                          <w:color w:val="000000" w:themeColor="text1"/>
                          <w:szCs w:val="20"/>
                        </w:rPr>
                        <w:t xml:space="preserve"> </w:t>
                      </w:r>
                      <w:r>
                        <w:t>www.scoutingnederlandfonds.nl</w:t>
                      </w:r>
                    </w:p>
                    <w:p w14:paraId="46C93EE9" w14:textId="77777777" w:rsidR="00732BBB" w:rsidRPr="00E833CF" w:rsidRDefault="00732BBB" w:rsidP="00902030">
                      <w:pPr>
                        <w:rPr>
                          <w:color w:val="000000" w:themeColor="text1"/>
                        </w:rPr>
                      </w:pPr>
                    </w:p>
                  </w:txbxContent>
                </v:textbox>
                <w10:wrap type="square"/>
              </v:shape>
            </w:pict>
          </mc:Fallback>
        </mc:AlternateContent>
      </w:r>
      <w:r w:rsidRPr="00902030">
        <w:rPr>
          <w:noProof/>
        </w:rPr>
        <w:drawing>
          <wp:inline distT="0" distB="0" distL="0" distR="0" wp14:anchorId="7376D53B" wp14:editId="30DF3138">
            <wp:extent cx="695325" cy="1152525"/>
            <wp:effectExtent l="0" t="0" r="9525" b="9525"/>
            <wp:docPr id="1036" name="Picture 1" descr="SN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 descr="SNF logo"/>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99734" cy="1159833"/>
                    </a:xfrm>
                    <a:prstGeom prst="rect">
                      <a:avLst/>
                    </a:prstGeom>
                    <a:noFill/>
                    <a:ln>
                      <a:noFill/>
                    </a:ln>
                  </pic:spPr>
                </pic:pic>
              </a:graphicData>
            </a:graphic>
          </wp:inline>
        </w:drawing>
      </w:r>
      <w:r w:rsidRPr="00902030">
        <w:rPr>
          <w:rFonts w:ascii="Arial" w:hAnsi="Arial" w:cs="Arial"/>
          <w:b/>
          <w:bCs/>
          <w:szCs w:val="20"/>
        </w:rPr>
        <w:t xml:space="preserve"> </w:t>
      </w:r>
    </w:p>
    <w:p w14:paraId="6A8E6777" w14:textId="7424321E" w:rsidR="00902030" w:rsidRDefault="00902030" w:rsidP="00075A75"/>
    <w:p w14:paraId="4DF6E206" w14:textId="77777777" w:rsidR="00E72E69" w:rsidRDefault="00E72E69" w:rsidP="00075A75"/>
    <w:p w14:paraId="13ED65F4" w14:textId="77777777" w:rsidR="0089715F" w:rsidRDefault="0089715F" w:rsidP="00075A75">
      <w:pPr>
        <w:sectPr w:rsidR="0089715F" w:rsidSect="00946BDB">
          <w:headerReference w:type="first" r:id="rId139"/>
          <w:pgSz w:w="11906" w:h="16838" w:code="9"/>
          <w:pgMar w:top="1418" w:right="1418" w:bottom="1418" w:left="1418" w:header="709" w:footer="0" w:gutter="0"/>
          <w:cols w:space="708"/>
          <w:titlePg/>
          <w:docGrid w:linePitch="360"/>
        </w:sectPr>
      </w:pPr>
    </w:p>
    <w:p w14:paraId="78C9675B" w14:textId="694BE32C" w:rsidR="00F756D7" w:rsidRPr="002516C5" w:rsidRDefault="00F756D7" w:rsidP="00F756D7">
      <w:pPr>
        <w:tabs>
          <w:tab w:val="left" w:pos="567"/>
        </w:tabs>
        <w:rPr>
          <w:rFonts w:ascii="Impact" w:hAnsi="Impact"/>
          <w:sz w:val="32"/>
          <w:szCs w:val="32"/>
        </w:rPr>
      </w:pPr>
      <w:r>
        <w:rPr>
          <w:rFonts w:ascii="Impact" w:hAnsi="Impact"/>
          <w:sz w:val="32"/>
          <w:szCs w:val="32"/>
        </w:rPr>
        <w:lastRenderedPageBreak/>
        <w:t>10e</w:t>
      </w:r>
      <w:r>
        <w:rPr>
          <w:rFonts w:ascii="Impact" w:hAnsi="Impact"/>
          <w:sz w:val="32"/>
          <w:szCs w:val="32"/>
        </w:rPr>
        <w:tab/>
      </w:r>
      <w:r w:rsidRPr="002516C5">
        <w:rPr>
          <w:rFonts w:ascii="Impact" w:hAnsi="Impact"/>
          <w:sz w:val="32"/>
          <w:szCs w:val="32"/>
        </w:rPr>
        <w:t xml:space="preserve">Jaarverslag </w:t>
      </w:r>
      <w:r w:rsidR="001035A9">
        <w:rPr>
          <w:rFonts w:ascii="Impact" w:hAnsi="Impact"/>
          <w:sz w:val="32"/>
          <w:szCs w:val="32"/>
        </w:rPr>
        <w:t xml:space="preserve">Scoutinglandgoed BV </w:t>
      </w:r>
      <w:r w:rsidRPr="002516C5">
        <w:rPr>
          <w:rFonts w:ascii="Impact" w:hAnsi="Impact"/>
          <w:sz w:val="32"/>
          <w:szCs w:val="32"/>
        </w:rPr>
        <w:t>2019</w:t>
      </w:r>
    </w:p>
    <w:p w14:paraId="787A2ECF" w14:textId="77777777" w:rsidR="00F756D7" w:rsidRDefault="00F756D7" w:rsidP="00075A75">
      <w:pPr>
        <w:rPr>
          <w:noProof/>
        </w:rPr>
      </w:pPr>
    </w:p>
    <w:p w14:paraId="355BBC31" w14:textId="7A517CEB" w:rsidR="00075A75" w:rsidRPr="00075A75" w:rsidRDefault="00645B00" w:rsidP="00075A75">
      <w:r>
        <w:rPr>
          <w:noProof/>
        </w:rPr>
        <w:drawing>
          <wp:inline distT="0" distB="0" distL="0" distR="0" wp14:anchorId="23323E08" wp14:editId="67746EBE">
            <wp:extent cx="5714847" cy="8082697"/>
            <wp:effectExtent l="0" t="0" r="635" b="0"/>
            <wp:docPr id="22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11. Jaarverslag Scoutinglandgoed BV 2019_Pagina_01.jpg"/>
                    <pic:cNvPicPr/>
                  </pic:nvPicPr>
                  <pic:blipFill>
                    <a:blip r:embed="rId140">
                      <a:extLst>
                        <a:ext uri="{28A0092B-C50C-407E-A947-70E740481C1C}">
                          <a14:useLocalDpi xmlns:a14="http://schemas.microsoft.com/office/drawing/2010/main" val="0"/>
                        </a:ext>
                      </a:extLst>
                    </a:blip>
                    <a:stretch>
                      <a:fillRect/>
                    </a:stretch>
                  </pic:blipFill>
                  <pic:spPr>
                    <a:xfrm>
                      <a:off x="0" y="0"/>
                      <a:ext cx="5748857" cy="8130798"/>
                    </a:xfrm>
                    <a:prstGeom prst="rect">
                      <a:avLst/>
                    </a:prstGeom>
                  </pic:spPr>
                </pic:pic>
              </a:graphicData>
            </a:graphic>
          </wp:inline>
        </w:drawing>
      </w:r>
    </w:p>
    <w:p w14:paraId="1F04DC14" w14:textId="77777777" w:rsidR="00645B00" w:rsidRDefault="00645B00" w:rsidP="00645B00">
      <w:pPr>
        <w:spacing w:after="200"/>
      </w:pPr>
      <w:r>
        <w:rPr>
          <w:noProof/>
        </w:rPr>
        <w:lastRenderedPageBreak/>
        <w:drawing>
          <wp:inline distT="0" distB="0" distL="0" distR="0" wp14:anchorId="4CED0F2B" wp14:editId="02552247">
            <wp:extent cx="6285649" cy="8890000"/>
            <wp:effectExtent l="0" t="0" r="1270" b="6350"/>
            <wp:docPr id="8100" name="Afbeelding 8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 name="11. Jaarverslag Scoutinglandgoed BV 2019_Pagina_02.jpg"/>
                    <pic:cNvPicPr/>
                  </pic:nvPicPr>
                  <pic:blipFill>
                    <a:blip r:embed="rId141">
                      <a:extLst>
                        <a:ext uri="{28A0092B-C50C-407E-A947-70E740481C1C}">
                          <a14:useLocalDpi xmlns:a14="http://schemas.microsoft.com/office/drawing/2010/main" val="0"/>
                        </a:ext>
                      </a:extLst>
                    </a:blip>
                    <a:stretch>
                      <a:fillRect/>
                    </a:stretch>
                  </pic:blipFill>
                  <pic:spPr>
                    <a:xfrm>
                      <a:off x="0" y="0"/>
                      <a:ext cx="6294474" cy="8902481"/>
                    </a:xfrm>
                    <a:prstGeom prst="rect">
                      <a:avLst/>
                    </a:prstGeom>
                  </pic:spPr>
                </pic:pic>
              </a:graphicData>
            </a:graphic>
          </wp:inline>
        </w:drawing>
      </w:r>
    </w:p>
    <w:p w14:paraId="5C6AF7C9" w14:textId="77777777" w:rsidR="00645B00" w:rsidRDefault="00645B00" w:rsidP="00645B00">
      <w:pPr>
        <w:spacing w:after="200"/>
      </w:pPr>
      <w:r>
        <w:rPr>
          <w:noProof/>
        </w:rPr>
        <w:lastRenderedPageBreak/>
        <w:drawing>
          <wp:inline distT="0" distB="0" distL="0" distR="0" wp14:anchorId="160A09CA" wp14:editId="1E4F7C0B">
            <wp:extent cx="6299117" cy="8909050"/>
            <wp:effectExtent l="0" t="0" r="6985" b="6350"/>
            <wp:docPr id="8101" name="Afbeelding 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1" name="11. Jaarverslag Scoutinglandgoed BV 2019_Pagina_03.jpg"/>
                    <pic:cNvPicPr/>
                  </pic:nvPicPr>
                  <pic:blipFill>
                    <a:blip r:embed="rId142">
                      <a:extLst>
                        <a:ext uri="{28A0092B-C50C-407E-A947-70E740481C1C}">
                          <a14:useLocalDpi xmlns:a14="http://schemas.microsoft.com/office/drawing/2010/main" val="0"/>
                        </a:ext>
                      </a:extLst>
                    </a:blip>
                    <a:stretch>
                      <a:fillRect/>
                    </a:stretch>
                  </pic:blipFill>
                  <pic:spPr>
                    <a:xfrm>
                      <a:off x="0" y="0"/>
                      <a:ext cx="6323778" cy="8943929"/>
                    </a:xfrm>
                    <a:prstGeom prst="rect">
                      <a:avLst/>
                    </a:prstGeom>
                  </pic:spPr>
                </pic:pic>
              </a:graphicData>
            </a:graphic>
          </wp:inline>
        </w:drawing>
      </w:r>
    </w:p>
    <w:p w14:paraId="357BA979" w14:textId="159B1986" w:rsidR="00645B00" w:rsidRDefault="00645B00" w:rsidP="00645B00">
      <w:pPr>
        <w:spacing w:after="200"/>
      </w:pPr>
      <w:r>
        <w:rPr>
          <w:noProof/>
        </w:rPr>
        <w:lastRenderedPageBreak/>
        <w:drawing>
          <wp:inline distT="0" distB="0" distL="0" distR="0" wp14:anchorId="10938229" wp14:editId="54DD35C5">
            <wp:extent cx="6317077" cy="8934450"/>
            <wp:effectExtent l="0" t="0" r="7620" b="0"/>
            <wp:docPr id="8102" name="Afbeelding 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2" name="11. Jaarverslag Scoutinglandgoed BV 2019_Pagina_04.jpg"/>
                    <pic:cNvPicPr/>
                  </pic:nvPicPr>
                  <pic:blipFill>
                    <a:blip r:embed="rId143">
                      <a:extLst>
                        <a:ext uri="{28A0092B-C50C-407E-A947-70E740481C1C}">
                          <a14:useLocalDpi xmlns:a14="http://schemas.microsoft.com/office/drawing/2010/main" val="0"/>
                        </a:ext>
                      </a:extLst>
                    </a:blip>
                    <a:stretch>
                      <a:fillRect/>
                    </a:stretch>
                  </pic:blipFill>
                  <pic:spPr>
                    <a:xfrm>
                      <a:off x="0" y="0"/>
                      <a:ext cx="6328674" cy="8950852"/>
                    </a:xfrm>
                    <a:prstGeom prst="rect">
                      <a:avLst/>
                    </a:prstGeom>
                  </pic:spPr>
                </pic:pic>
              </a:graphicData>
            </a:graphic>
          </wp:inline>
        </w:drawing>
      </w:r>
      <w:r>
        <w:br/>
      </w:r>
      <w:r>
        <w:rPr>
          <w:noProof/>
        </w:rPr>
        <w:lastRenderedPageBreak/>
        <w:drawing>
          <wp:inline distT="0" distB="0" distL="0" distR="0" wp14:anchorId="55D09717" wp14:editId="2F578754">
            <wp:extent cx="6290138" cy="8896350"/>
            <wp:effectExtent l="0" t="0" r="0" b="0"/>
            <wp:docPr id="8103" name="Afbeelding 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3" name="11. Jaarverslag Scoutinglandgoed BV 2019_Pagina_05.jpg"/>
                    <pic:cNvPicPr/>
                  </pic:nvPicPr>
                  <pic:blipFill>
                    <a:blip r:embed="rId144">
                      <a:extLst>
                        <a:ext uri="{28A0092B-C50C-407E-A947-70E740481C1C}">
                          <a14:useLocalDpi xmlns:a14="http://schemas.microsoft.com/office/drawing/2010/main" val="0"/>
                        </a:ext>
                      </a:extLst>
                    </a:blip>
                    <a:stretch>
                      <a:fillRect/>
                    </a:stretch>
                  </pic:blipFill>
                  <pic:spPr>
                    <a:xfrm>
                      <a:off x="0" y="0"/>
                      <a:ext cx="6300949" cy="8911640"/>
                    </a:xfrm>
                    <a:prstGeom prst="rect">
                      <a:avLst/>
                    </a:prstGeom>
                  </pic:spPr>
                </pic:pic>
              </a:graphicData>
            </a:graphic>
          </wp:inline>
        </w:drawing>
      </w:r>
    </w:p>
    <w:p w14:paraId="3F3EE99D" w14:textId="01CD166B" w:rsidR="00645B00" w:rsidRDefault="00645B00" w:rsidP="00645B00">
      <w:pPr>
        <w:spacing w:after="200"/>
      </w:pPr>
      <w:r>
        <w:rPr>
          <w:noProof/>
        </w:rPr>
        <w:lastRenderedPageBreak/>
        <w:drawing>
          <wp:inline distT="0" distB="0" distL="0" distR="0" wp14:anchorId="0BF105D8" wp14:editId="21D30514">
            <wp:extent cx="6280150" cy="8882224"/>
            <wp:effectExtent l="0" t="0" r="6350" b="0"/>
            <wp:docPr id="8104" name="Afbeelding 8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4" name="11. Jaarverslag Scoutinglandgoed BV 2019_Pagina_06.jpg"/>
                    <pic:cNvPicPr/>
                  </pic:nvPicPr>
                  <pic:blipFill>
                    <a:blip r:embed="rId145">
                      <a:extLst>
                        <a:ext uri="{28A0092B-C50C-407E-A947-70E740481C1C}">
                          <a14:useLocalDpi xmlns:a14="http://schemas.microsoft.com/office/drawing/2010/main" val="0"/>
                        </a:ext>
                      </a:extLst>
                    </a:blip>
                    <a:stretch>
                      <a:fillRect/>
                    </a:stretch>
                  </pic:blipFill>
                  <pic:spPr>
                    <a:xfrm>
                      <a:off x="0" y="0"/>
                      <a:ext cx="6280150" cy="8882224"/>
                    </a:xfrm>
                    <a:prstGeom prst="rect">
                      <a:avLst/>
                    </a:prstGeom>
                  </pic:spPr>
                </pic:pic>
              </a:graphicData>
            </a:graphic>
          </wp:inline>
        </w:drawing>
      </w:r>
    </w:p>
    <w:p w14:paraId="4C482A6F" w14:textId="7FACFC20" w:rsidR="00645B00" w:rsidRDefault="00645B00" w:rsidP="00645B00">
      <w:pPr>
        <w:spacing w:after="200"/>
      </w:pPr>
      <w:r>
        <w:rPr>
          <w:noProof/>
        </w:rPr>
        <w:lastRenderedPageBreak/>
        <w:drawing>
          <wp:inline distT="0" distB="0" distL="0" distR="0" wp14:anchorId="53A1730C" wp14:editId="1041A380">
            <wp:extent cx="6349740" cy="8980648"/>
            <wp:effectExtent l="0" t="0" r="0" b="0"/>
            <wp:docPr id="8105" name="Afbeelding 8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 name="11. Jaarverslag Scoutinglandgoed BV 2019_Pagina_07.jpg"/>
                    <pic:cNvPicPr/>
                  </pic:nvPicPr>
                  <pic:blipFill>
                    <a:blip r:embed="rId146">
                      <a:extLst>
                        <a:ext uri="{28A0092B-C50C-407E-A947-70E740481C1C}">
                          <a14:useLocalDpi xmlns:a14="http://schemas.microsoft.com/office/drawing/2010/main" val="0"/>
                        </a:ext>
                      </a:extLst>
                    </a:blip>
                    <a:stretch>
                      <a:fillRect/>
                    </a:stretch>
                  </pic:blipFill>
                  <pic:spPr>
                    <a:xfrm>
                      <a:off x="0" y="0"/>
                      <a:ext cx="6361598" cy="8997419"/>
                    </a:xfrm>
                    <a:prstGeom prst="rect">
                      <a:avLst/>
                    </a:prstGeom>
                  </pic:spPr>
                </pic:pic>
              </a:graphicData>
            </a:graphic>
          </wp:inline>
        </w:drawing>
      </w:r>
    </w:p>
    <w:p w14:paraId="721CF52B" w14:textId="17144D86" w:rsidR="00075A75" w:rsidRPr="00075A75" w:rsidRDefault="000133D3" w:rsidP="00075A75">
      <w:r>
        <w:rPr>
          <w:noProof/>
        </w:rPr>
        <w:lastRenderedPageBreak/>
        <w:drawing>
          <wp:inline distT="0" distB="0" distL="0" distR="0" wp14:anchorId="00EED8D6" wp14:editId="046B2E96">
            <wp:extent cx="6330950" cy="8954072"/>
            <wp:effectExtent l="0" t="0" r="0" b="0"/>
            <wp:docPr id="8107" name="Afbeelding 8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7" name="11. Jaarverslag Scoutinglandgoed BV 2019_Pagina_08.jpg"/>
                    <pic:cNvPicPr/>
                  </pic:nvPicPr>
                  <pic:blipFill>
                    <a:blip r:embed="rId147">
                      <a:extLst>
                        <a:ext uri="{28A0092B-C50C-407E-A947-70E740481C1C}">
                          <a14:useLocalDpi xmlns:a14="http://schemas.microsoft.com/office/drawing/2010/main" val="0"/>
                        </a:ext>
                      </a:extLst>
                    </a:blip>
                    <a:stretch>
                      <a:fillRect/>
                    </a:stretch>
                  </pic:blipFill>
                  <pic:spPr>
                    <a:xfrm>
                      <a:off x="0" y="0"/>
                      <a:ext cx="6336351" cy="8961710"/>
                    </a:xfrm>
                    <a:prstGeom prst="rect">
                      <a:avLst/>
                    </a:prstGeom>
                  </pic:spPr>
                </pic:pic>
              </a:graphicData>
            </a:graphic>
          </wp:inline>
        </w:drawing>
      </w:r>
    </w:p>
    <w:p w14:paraId="601584FB" w14:textId="4DDDA361" w:rsidR="00075A75" w:rsidRPr="00075A75" w:rsidRDefault="000133D3" w:rsidP="00075A75">
      <w:r>
        <w:rPr>
          <w:noProof/>
        </w:rPr>
        <w:lastRenderedPageBreak/>
        <w:drawing>
          <wp:inline distT="0" distB="0" distL="0" distR="0" wp14:anchorId="4AD1A312" wp14:editId="76C4160F">
            <wp:extent cx="6339975" cy="8966835"/>
            <wp:effectExtent l="0" t="0" r="3810" b="5715"/>
            <wp:docPr id="8108" name="Afbeelding 8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8" name="11. Jaarverslag Scoutinglandgoed BV 2019_Pagina_09.jpg"/>
                    <pic:cNvPicPr/>
                  </pic:nvPicPr>
                  <pic:blipFill>
                    <a:blip r:embed="rId148">
                      <a:extLst>
                        <a:ext uri="{28A0092B-C50C-407E-A947-70E740481C1C}">
                          <a14:useLocalDpi xmlns:a14="http://schemas.microsoft.com/office/drawing/2010/main" val="0"/>
                        </a:ext>
                      </a:extLst>
                    </a:blip>
                    <a:stretch>
                      <a:fillRect/>
                    </a:stretch>
                  </pic:blipFill>
                  <pic:spPr>
                    <a:xfrm>
                      <a:off x="0" y="0"/>
                      <a:ext cx="6350891" cy="8982274"/>
                    </a:xfrm>
                    <a:prstGeom prst="rect">
                      <a:avLst/>
                    </a:prstGeom>
                  </pic:spPr>
                </pic:pic>
              </a:graphicData>
            </a:graphic>
          </wp:inline>
        </w:drawing>
      </w:r>
    </w:p>
    <w:p w14:paraId="759966BB" w14:textId="3E5D42BE" w:rsidR="00075A75" w:rsidRPr="00075A75" w:rsidRDefault="000133D3" w:rsidP="00075A75">
      <w:r>
        <w:rPr>
          <w:noProof/>
        </w:rPr>
        <w:lastRenderedPageBreak/>
        <w:drawing>
          <wp:inline distT="0" distB="0" distL="0" distR="0" wp14:anchorId="1AD6497E" wp14:editId="4BCE116D">
            <wp:extent cx="6308098" cy="8921750"/>
            <wp:effectExtent l="0" t="0" r="0" b="0"/>
            <wp:docPr id="8109" name="Afbeelding 8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9" name="11. Jaarverslag Scoutinglandgoed BV 2019_Pagina_10.jpg"/>
                    <pic:cNvPicPr/>
                  </pic:nvPicPr>
                  <pic:blipFill>
                    <a:blip r:embed="rId149">
                      <a:extLst>
                        <a:ext uri="{28A0092B-C50C-407E-A947-70E740481C1C}">
                          <a14:useLocalDpi xmlns:a14="http://schemas.microsoft.com/office/drawing/2010/main" val="0"/>
                        </a:ext>
                      </a:extLst>
                    </a:blip>
                    <a:stretch>
                      <a:fillRect/>
                    </a:stretch>
                  </pic:blipFill>
                  <pic:spPr>
                    <a:xfrm>
                      <a:off x="0" y="0"/>
                      <a:ext cx="6317231" cy="8934667"/>
                    </a:xfrm>
                    <a:prstGeom prst="rect">
                      <a:avLst/>
                    </a:prstGeom>
                  </pic:spPr>
                </pic:pic>
              </a:graphicData>
            </a:graphic>
          </wp:inline>
        </w:drawing>
      </w:r>
    </w:p>
    <w:p w14:paraId="4979E8C4" w14:textId="63A20993" w:rsidR="00075A75" w:rsidRPr="00075A75" w:rsidRDefault="000133D3" w:rsidP="004B7482">
      <w:r>
        <w:rPr>
          <w:noProof/>
        </w:rPr>
        <w:lastRenderedPageBreak/>
        <w:drawing>
          <wp:inline distT="0" distB="0" distL="0" distR="0" wp14:anchorId="61012331" wp14:editId="52033040">
            <wp:extent cx="6321117" cy="8940165"/>
            <wp:effectExtent l="0" t="0" r="3810" b="0"/>
            <wp:docPr id="8110" name="Afbeelding 8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 name="11. Jaarverslag Scoutinglandgoed BV 2019_Pagina_11.jpg"/>
                    <pic:cNvPicPr/>
                  </pic:nvPicPr>
                  <pic:blipFill>
                    <a:blip r:embed="rId150">
                      <a:extLst>
                        <a:ext uri="{28A0092B-C50C-407E-A947-70E740481C1C}">
                          <a14:useLocalDpi xmlns:a14="http://schemas.microsoft.com/office/drawing/2010/main" val="0"/>
                        </a:ext>
                      </a:extLst>
                    </a:blip>
                    <a:stretch>
                      <a:fillRect/>
                    </a:stretch>
                  </pic:blipFill>
                  <pic:spPr>
                    <a:xfrm>
                      <a:off x="0" y="0"/>
                      <a:ext cx="6331990" cy="8955542"/>
                    </a:xfrm>
                    <a:prstGeom prst="rect">
                      <a:avLst/>
                    </a:prstGeom>
                  </pic:spPr>
                </pic:pic>
              </a:graphicData>
            </a:graphic>
          </wp:inline>
        </w:drawing>
      </w:r>
    </w:p>
    <w:p w14:paraId="19D99EA5" w14:textId="5DCB1D04" w:rsidR="00075A75" w:rsidRPr="00075A75" w:rsidRDefault="000133D3" w:rsidP="00075A75">
      <w:pPr>
        <w:spacing w:line="360" w:lineRule="auto"/>
      </w:pPr>
      <w:r>
        <w:rPr>
          <w:noProof/>
        </w:rPr>
        <w:lastRenderedPageBreak/>
        <w:drawing>
          <wp:inline distT="0" distB="0" distL="0" distR="0" wp14:anchorId="5425050F" wp14:editId="60907161">
            <wp:extent cx="6324600" cy="8945091"/>
            <wp:effectExtent l="0" t="0" r="0" b="8890"/>
            <wp:docPr id="8111" name="Afbeelding 8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 name="11. Jaarverslag Scoutinglandgoed BV 2019_Pagina_12.jpg"/>
                    <pic:cNvPicPr/>
                  </pic:nvPicPr>
                  <pic:blipFill>
                    <a:blip r:embed="rId151">
                      <a:extLst>
                        <a:ext uri="{28A0092B-C50C-407E-A947-70E740481C1C}">
                          <a14:useLocalDpi xmlns:a14="http://schemas.microsoft.com/office/drawing/2010/main" val="0"/>
                        </a:ext>
                      </a:extLst>
                    </a:blip>
                    <a:stretch>
                      <a:fillRect/>
                    </a:stretch>
                  </pic:blipFill>
                  <pic:spPr>
                    <a:xfrm>
                      <a:off x="0" y="0"/>
                      <a:ext cx="6324600" cy="8945091"/>
                    </a:xfrm>
                    <a:prstGeom prst="rect">
                      <a:avLst/>
                    </a:prstGeom>
                  </pic:spPr>
                </pic:pic>
              </a:graphicData>
            </a:graphic>
          </wp:inline>
        </w:drawing>
      </w:r>
    </w:p>
    <w:p w14:paraId="69EAD70F" w14:textId="17DA97F7" w:rsidR="000133D3" w:rsidRDefault="000133D3" w:rsidP="008571C8">
      <w:pPr>
        <w:rPr>
          <w:rFonts w:ascii="Arial" w:hAnsi="Arial" w:cs="Arial"/>
          <w:b/>
          <w:color w:val="FFFFFF"/>
          <w:szCs w:val="20"/>
        </w:rPr>
      </w:pPr>
      <w:r>
        <w:rPr>
          <w:rFonts w:ascii="Arial" w:hAnsi="Arial" w:cs="Arial"/>
          <w:b/>
          <w:noProof/>
          <w:color w:val="FFFFFF"/>
          <w:szCs w:val="20"/>
        </w:rPr>
        <w:lastRenderedPageBreak/>
        <w:drawing>
          <wp:inline distT="0" distB="0" distL="0" distR="0" wp14:anchorId="1F97D838" wp14:editId="790D2872">
            <wp:extent cx="6330950" cy="8954071"/>
            <wp:effectExtent l="0" t="0" r="0" b="0"/>
            <wp:docPr id="8112" name="Afbeelding 8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2" name="11. Jaarverslag Scoutinglandgoed BV 2019_Pagina_13.jpg"/>
                    <pic:cNvPicPr/>
                  </pic:nvPicPr>
                  <pic:blipFill>
                    <a:blip r:embed="rId152">
                      <a:extLst>
                        <a:ext uri="{28A0092B-C50C-407E-A947-70E740481C1C}">
                          <a14:useLocalDpi xmlns:a14="http://schemas.microsoft.com/office/drawing/2010/main" val="0"/>
                        </a:ext>
                      </a:extLst>
                    </a:blip>
                    <a:stretch>
                      <a:fillRect/>
                    </a:stretch>
                  </pic:blipFill>
                  <pic:spPr>
                    <a:xfrm>
                      <a:off x="0" y="0"/>
                      <a:ext cx="6337117" cy="8962794"/>
                    </a:xfrm>
                    <a:prstGeom prst="rect">
                      <a:avLst/>
                    </a:prstGeom>
                  </pic:spPr>
                </pic:pic>
              </a:graphicData>
            </a:graphic>
          </wp:inline>
        </w:drawing>
      </w:r>
    </w:p>
    <w:p w14:paraId="2FC771F2"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4E2901EC" wp14:editId="1CB2DAA3">
            <wp:extent cx="6308097" cy="8921750"/>
            <wp:effectExtent l="0" t="0" r="0" b="0"/>
            <wp:docPr id="8113" name="Afbeelding 8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3" name="11. Jaarverslag Scoutinglandgoed BV 2019_Pagina_14.jpg"/>
                    <pic:cNvPicPr/>
                  </pic:nvPicPr>
                  <pic:blipFill>
                    <a:blip r:embed="rId153">
                      <a:extLst>
                        <a:ext uri="{28A0092B-C50C-407E-A947-70E740481C1C}">
                          <a14:useLocalDpi xmlns:a14="http://schemas.microsoft.com/office/drawing/2010/main" val="0"/>
                        </a:ext>
                      </a:extLst>
                    </a:blip>
                    <a:stretch>
                      <a:fillRect/>
                    </a:stretch>
                  </pic:blipFill>
                  <pic:spPr>
                    <a:xfrm>
                      <a:off x="0" y="0"/>
                      <a:ext cx="6318436" cy="8936373"/>
                    </a:xfrm>
                    <a:prstGeom prst="rect">
                      <a:avLst/>
                    </a:prstGeom>
                  </pic:spPr>
                </pic:pic>
              </a:graphicData>
            </a:graphic>
          </wp:inline>
        </w:drawing>
      </w:r>
    </w:p>
    <w:p w14:paraId="774A6B52"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6946D960" wp14:editId="316F3D23">
            <wp:extent cx="6337300" cy="8963053"/>
            <wp:effectExtent l="0" t="0" r="6350" b="9525"/>
            <wp:docPr id="8114" name="Afbeelding 8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4" name="11. Jaarverslag Scoutinglandgoed BV 2019_Pagina_15.jpg"/>
                    <pic:cNvPicPr/>
                  </pic:nvPicPr>
                  <pic:blipFill>
                    <a:blip r:embed="rId154">
                      <a:extLst>
                        <a:ext uri="{28A0092B-C50C-407E-A947-70E740481C1C}">
                          <a14:useLocalDpi xmlns:a14="http://schemas.microsoft.com/office/drawing/2010/main" val="0"/>
                        </a:ext>
                      </a:extLst>
                    </a:blip>
                    <a:stretch>
                      <a:fillRect/>
                    </a:stretch>
                  </pic:blipFill>
                  <pic:spPr>
                    <a:xfrm>
                      <a:off x="0" y="0"/>
                      <a:ext cx="6347677" cy="8977729"/>
                    </a:xfrm>
                    <a:prstGeom prst="rect">
                      <a:avLst/>
                    </a:prstGeom>
                  </pic:spPr>
                </pic:pic>
              </a:graphicData>
            </a:graphic>
          </wp:inline>
        </w:drawing>
      </w:r>
    </w:p>
    <w:p w14:paraId="15D55FE0"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7493EAE4" wp14:editId="735AAA36">
            <wp:extent cx="6350000" cy="8981014"/>
            <wp:effectExtent l="0" t="0" r="0" b="0"/>
            <wp:docPr id="8115" name="Afbeelding 8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5" name="11. Jaarverslag Scoutinglandgoed BV 2019_Pagina_16.jpg"/>
                    <pic:cNvPicPr/>
                  </pic:nvPicPr>
                  <pic:blipFill>
                    <a:blip r:embed="rId155">
                      <a:extLst>
                        <a:ext uri="{28A0092B-C50C-407E-A947-70E740481C1C}">
                          <a14:useLocalDpi xmlns:a14="http://schemas.microsoft.com/office/drawing/2010/main" val="0"/>
                        </a:ext>
                      </a:extLst>
                    </a:blip>
                    <a:stretch>
                      <a:fillRect/>
                    </a:stretch>
                  </pic:blipFill>
                  <pic:spPr>
                    <a:xfrm>
                      <a:off x="0" y="0"/>
                      <a:ext cx="6357876" cy="8992153"/>
                    </a:xfrm>
                    <a:prstGeom prst="rect">
                      <a:avLst/>
                    </a:prstGeom>
                  </pic:spPr>
                </pic:pic>
              </a:graphicData>
            </a:graphic>
          </wp:inline>
        </w:drawing>
      </w:r>
    </w:p>
    <w:p w14:paraId="5D850B47"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1176988F" wp14:editId="32B61C48">
            <wp:extent cx="6330950" cy="8954072"/>
            <wp:effectExtent l="0" t="0" r="0" b="0"/>
            <wp:docPr id="8116" name="Afbeelding 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6" name="11. Jaarverslag Scoutinglandgoed BV 2019_Pagina_17.jpg"/>
                    <pic:cNvPicPr/>
                  </pic:nvPicPr>
                  <pic:blipFill>
                    <a:blip r:embed="rId156">
                      <a:extLst>
                        <a:ext uri="{28A0092B-C50C-407E-A947-70E740481C1C}">
                          <a14:useLocalDpi xmlns:a14="http://schemas.microsoft.com/office/drawing/2010/main" val="0"/>
                        </a:ext>
                      </a:extLst>
                    </a:blip>
                    <a:stretch>
                      <a:fillRect/>
                    </a:stretch>
                  </pic:blipFill>
                  <pic:spPr>
                    <a:xfrm>
                      <a:off x="0" y="0"/>
                      <a:ext cx="6348238" cy="8978524"/>
                    </a:xfrm>
                    <a:prstGeom prst="rect">
                      <a:avLst/>
                    </a:prstGeom>
                  </pic:spPr>
                </pic:pic>
              </a:graphicData>
            </a:graphic>
          </wp:inline>
        </w:drawing>
      </w:r>
    </w:p>
    <w:p w14:paraId="77698E6D"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58B68982" wp14:editId="219F1E8A">
            <wp:extent cx="6350000" cy="8981014"/>
            <wp:effectExtent l="0" t="0" r="0" b="0"/>
            <wp:docPr id="8117" name="Afbeelding 8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 name="11. Jaarverslag Scoutinglandgoed BV 2019_Pagina_18.jpg"/>
                    <pic:cNvPicPr/>
                  </pic:nvPicPr>
                  <pic:blipFill>
                    <a:blip r:embed="rId157">
                      <a:extLst>
                        <a:ext uri="{28A0092B-C50C-407E-A947-70E740481C1C}">
                          <a14:useLocalDpi xmlns:a14="http://schemas.microsoft.com/office/drawing/2010/main" val="0"/>
                        </a:ext>
                      </a:extLst>
                    </a:blip>
                    <a:stretch>
                      <a:fillRect/>
                    </a:stretch>
                  </pic:blipFill>
                  <pic:spPr>
                    <a:xfrm>
                      <a:off x="0" y="0"/>
                      <a:ext cx="6360565" cy="8995956"/>
                    </a:xfrm>
                    <a:prstGeom prst="rect">
                      <a:avLst/>
                    </a:prstGeom>
                  </pic:spPr>
                </pic:pic>
              </a:graphicData>
            </a:graphic>
          </wp:inline>
        </w:drawing>
      </w:r>
    </w:p>
    <w:p w14:paraId="6DF90E11"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3352CA2A" wp14:editId="381AD82D">
            <wp:extent cx="6311900" cy="8927128"/>
            <wp:effectExtent l="0" t="0" r="0" b="7620"/>
            <wp:docPr id="8118" name="Afbeelding 8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8" name="11. Jaarverslag Scoutinglandgoed BV 2019_Pagina_19.jpg"/>
                    <pic:cNvPicPr/>
                  </pic:nvPicPr>
                  <pic:blipFill>
                    <a:blip r:embed="rId158">
                      <a:extLst>
                        <a:ext uri="{28A0092B-C50C-407E-A947-70E740481C1C}">
                          <a14:useLocalDpi xmlns:a14="http://schemas.microsoft.com/office/drawing/2010/main" val="0"/>
                        </a:ext>
                      </a:extLst>
                    </a:blip>
                    <a:stretch>
                      <a:fillRect/>
                    </a:stretch>
                  </pic:blipFill>
                  <pic:spPr>
                    <a:xfrm>
                      <a:off x="0" y="0"/>
                      <a:ext cx="6318259" cy="8936122"/>
                    </a:xfrm>
                    <a:prstGeom prst="rect">
                      <a:avLst/>
                    </a:prstGeom>
                  </pic:spPr>
                </pic:pic>
              </a:graphicData>
            </a:graphic>
          </wp:inline>
        </w:drawing>
      </w:r>
    </w:p>
    <w:p w14:paraId="75E1CDE6"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7C6FD555" wp14:editId="21535C82">
            <wp:extent cx="6318250" cy="8936110"/>
            <wp:effectExtent l="0" t="0" r="6350" b="0"/>
            <wp:docPr id="8119" name="Afbeelding 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 name="11. Jaarverslag Scoutinglandgoed BV 2019_Pagina_20.jpg"/>
                    <pic:cNvPicPr/>
                  </pic:nvPicPr>
                  <pic:blipFill>
                    <a:blip r:embed="rId159">
                      <a:extLst>
                        <a:ext uri="{28A0092B-C50C-407E-A947-70E740481C1C}">
                          <a14:useLocalDpi xmlns:a14="http://schemas.microsoft.com/office/drawing/2010/main" val="0"/>
                        </a:ext>
                      </a:extLst>
                    </a:blip>
                    <a:stretch>
                      <a:fillRect/>
                    </a:stretch>
                  </pic:blipFill>
                  <pic:spPr>
                    <a:xfrm>
                      <a:off x="0" y="0"/>
                      <a:ext cx="6326824" cy="8948237"/>
                    </a:xfrm>
                    <a:prstGeom prst="rect">
                      <a:avLst/>
                    </a:prstGeom>
                  </pic:spPr>
                </pic:pic>
              </a:graphicData>
            </a:graphic>
          </wp:inline>
        </w:drawing>
      </w:r>
    </w:p>
    <w:p w14:paraId="20AD51C3"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36700AA0" wp14:editId="4161EF05">
            <wp:extent cx="6318250" cy="8936109"/>
            <wp:effectExtent l="0" t="0" r="6350" b="0"/>
            <wp:docPr id="8120" name="Afbeelding 8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 name="11. Jaarverslag Scoutinglandgoed BV 2019_Pagina_21.jpg"/>
                    <pic:cNvPicPr/>
                  </pic:nvPicPr>
                  <pic:blipFill>
                    <a:blip r:embed="rId160">
                      <a:extLst>
                        <a:ext uri="{28A0092B-C50C-407E-A947-70E740481C1C}">
                          <a14:useLocalDpi xmlns:a14="http://schemas.microsoft.com/office/drawing/2010/main" val="0"/>
                        </a:ext>
                      </a:extLst>
                    </a:blip>
                    <a:stretch>
                      <a:fillRect/>
                    </a:stretch>
                  </pic:blipFill>
                  <pic:spPr>
                    <a:xfrm>
                      <a:off x="0" y="0"/>
                      <a:ext cx="6322756" cy="8942481"/>
                    </a:xfrm>
                    <a:prstGeom prst="rect">
                      <a:avLst/>
                    </a:prstGeom>
                  </pic:spPr>
                </pic:pic>
              </a:graphicData>
            </a:graphic>
          </wp:inline>
        </w:drawing>
      </w:r>
    </w:p>
    <w:p w14:paraId="155F1DBD"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1E7937EA" wp14:editId="6A4B076A">
            <wp:extent cx="6305550" cy="8811780"/>
            <wp:effectExtent l="0" t="0" r="0" b="8890"/>
            <wp:docPr id="8121" name="Afbeelding 8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 name="11. Jaarverslag Scoutinglandgoed BV 2019_Pagina_22.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309134" cy="8816788"/>
                    </a:xfrm>
                    <a:prstGeom prst="rect">
                      <a:avLst/>
                    </a:prstGeom>
                  </pic:spPr>
                </pic:pic>
              </a:graphicData>
            </a:graphic>
          </wp:inline>
        </w:drawing>
      </w:r>
    </w:p>
    <w:p w14:paraId="768B5226" w14:textId="77777777" w:rsidR="000133D3" w:rsidRDefault="000133D3">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4BCF8076" wp14:editId="0B055814">
            <wp:extent cx="6338198" cy="8857404"/>
            <wp:effectExtent l="0" t="0" r="5715" b="1270"/>
            <wp:docPr id="8122" name="Afbeelding 8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2" name="11. Jaarverslag Scoutinglandgoed BV 2019_Pagina_23.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350560" cy="8874680"/>
                    </a:xfrm>
                    <a:prstGeom prst="rect">
                      <a:avLst/>
                    </a:prstGeom>
                  </pic:spPr>
                </pic:pic>
              </a:graphicData>
            </a:graphic>
          </wp:inline>
        </w:drawing>
      </w:r>
    </w:p>
    <w:p w14:paraId="4DDEA3D6" w14:textId="68DF2CD4" w:rsidR="00075A75" w:rsidRPr="008571C8" w:rsidRDefault="000133D3" w:rsidP="008571C8">
      <w:pPr>
        <w:spacing w:after="200"/>
        <w:rPr>
          <w:rFonts w:ascii="Arial" w:hAnsi="Arial" w:cs="Arial"/>
          <w:b/>
          <w:color w:val="FFFFFF"/>
          <w:szCs w:val="20"/>
        </w:rPr>
      </w:pPr>
      <w:r>
        <w:rPr>
          <w:rFonts w:ascii="Arial" w:hAnsi="Arial" w:cs="Arial"/>
          <w:b/>
          <w:noProof/>
          <w:color w:val="FFFFFF"/>
          <w:szCs w:val="20"/>
        </w:rPr>
        <w:lastRenderedPageBreak/>
        <w:drawing>
          <wp:inline distT="0" distB="0" distL="0" distR="0" wp14:anchorId="1DC474EE" wp14:editId="5FEF8B3F">
            <wp:extent cx="6361495" cy="8889961"/>
            <wp:effectExtent l="0" t="0" r="1270" b="6985"/>
            <wp:docPr id="8123" name="Afbeelding 8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3" name="11. Jaarverslag Scoutinglandgoed BV 2019_Pagina_24.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368194" cy="8899323"/>
                    </a:xfrm>
                    <a:prstGeom prst="rect">
                      <a:avLst/>
                    </a:prstGeom>
                  </pic:spPr>
                </pic:pic>
              </a:graphicData>
            </a:graphic>
          </wp:inline>
        </w:drawing>
      </w:r>
    </w:p>
    <w:p w14:paraId="58AD82EE" w14:textId="16851DBA" w:rsidR="00BD7CC8" w:rsidRDefault="00BD7CC8">
      <w:pPr>
        <w:spacing w:after="200"/>
      </w:pPr>
    </w:p>
    <w:p w14:paraId="0A795B53" w14:textId="77777777" w:rsidR="00E72E69" w:rsidRDefault="00E72E69">
      <w:pPr>
        <w:spacing w:after="200"/>
      </w:pPr>
    </w:p>
    <w:p w14:paraId="64DEDCEF" w14:textId="77777777" w:rsidR="00E72E69" w:rsidRDefault="00E72E69">
      <w:pPr>
        <w:spacing w:after="200"/>
      </w:pPr>
    </w:p>
    <w:p w14:paraId="584E9B20" w14:textId="77777777" w:rsidR="00E72E69" w:rsidRDefault="00E72E69">
      <w:pPr>
        <w:spacing w:after="200"/>
      </w:pPr>
    </w:p>
    <w:p w14:paraId="5AA1F104" w14:textId="77777777" w:rsidR="00E72E69" w:rsidRDefault="00E72E69">
      <w:pPr>
        <w:spacing w:after="200"/>
      </w:pPr>
    </w:p>
    <w:p w14:paraId="27194F4E" w14:textId="49CDCACD" w:rsidR="00E72E69" w:rsidRDefault="00E72E69">
      <w:pPr>
        <w:spacing w:after="200"/>
      </w:pPr>
    </w:p>
    <w:p w14:paraId="09BE622F" w14:textId="77777777" w:rsidR="00E72E69" w:rsidRDefault="00E72E69">
      <w:pPr>
        <w:spacing w:after="200"/>
      </w:pPr>
    </w:p>
    <w:p w14:paraId="67C961D7" w14:textId="77777777" w:rsidR="00E72E69" w:rsidRDefault="00E72E69">
      <w:pPr>
        <w:spacing w:after="200"/>
      </w:pPr>
    </w:p>
    <w:p w14:paraId="33BB5ADC" w14:textId="77777777" w:rsidR="00E72E69" w:rsidRDefault="00E72E69">
      <w:pPr>
        <w:spacing w:after="200"/>
      </w:pPr>
    </w:p>
    <w:p w14:paraId="35997706" w14:textId="77777777" w:rsidR="00E72E69" w:rsidRDefault="00E72E69">
      <w:pPr>
        <w:spacing w:after="200"/>
      </w:pPr>
    </w:p>
    <w:p w14:paraId="5B77F77F" w14:textId="77777777" w:rsidR="00E72E69" w:rsidRDefault="00E72E69">
      <w:pPr>
        <w:spacing w:after="200"/>
      </w:pPr>
    </w:p>
    <w:p w14:paraId="245EA692" w14:textId="6FD6B521" w:rsidR="00E72E69" w:rsidRDefault="00E72E69">
      <w:pPr>
        <w:spacing w:after="200"/>
      </w:pPr>
    </w:p>
    <w:p w14:paraId="5E28E3F0" w14:textId="59C17743" w:rsidR="00E72E69" w:rsidRDefault="00E72E69">
      <w:pPr>
        <w:spacing w:after="200"/>
      </w:pPr>
    </w:p>
    <w:p w14:paraId="61BD512B" w14:textId="6BDDEC3C" w:rsidR="00E72E69" w:rsidRDefault="00E72E69">
      <w:pPr>
        <w:spacing w:after="200"/>
      </w:pPr>
    </w:p>
    <w:p w14:paraId="36DFB670" w14:textId="4CF48973" w:rsidR="00E72E69" w:rsidRDefault="00E72E69">
      <w:pPr>
        <w:spacing w:after="200"/>
      </w:pPr>
    </w:p>
    <w:p w14:paraId="3F66BC08" w14:textId="5C49DF00" w:rsidR="00E72E69" w:rsidRDefault="0089715F">
      <w:pPr>
        <w:spacing w:after="200"/>
      </w:pPr>
      <w:r>
        <w:rPr>
          <w:noProof/>
        </w:rPr>
        <w:drawing>
          <wp:anchor distT="0" distB="0" distL="114300" distR="114300" simplePos="0" relativeHeight="251701248" behindDoc="1" locked="0" layoutInCell="1" allowOverlap="1" wp14:anchorId="053D7E56" wp14:editId="768104C8">
            <wp:simplePos x="0" y="0"/>
            <wp:positionH relativeFrom="page">
              <wp:align>right</wp:align>
            </wp:positionH>
            <wp:positionV relativeFrom="page">
              <wp:posOffset>5335270</wp:posOffset>
            </wp:positionV>
            <wp:extent cx="7559568" cy="1816735"/>
            <wp:effectExtent l="0" t="0" r="3810" b="0"/>
            <wp:wrapNone/>
            <wp:docPr id="80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banner_RGB-150dpi.jpg"/>
                    <pic:cNvPicPr/>
                  </pic:nvPicPr>
                  <pic:blipFill>
                    <a:blip r:embed="rId8">
                      <a:extLst>
                        <a:ext uri="{28A0092B-C50C-407E-A947-70E740481C1C}">
                          <a14:useLocalDpi xmlns:a14="http://schemas.microsoft.com/office/drawing/2010/main" val="0"/>
                        </a:ext>
                      </a:extLst>
                    </a:blip>
                    <a:stretch>
                      <a:fillRect/>
                    </a:stretch>
                  </pic:blipFill>
                  <pic:spPr>
                    <a:xfrm>
                      <a:off x="0" y="0"/>
                      <a:ext cx="7559568" cy="1816735"/>
                    </a:xfrm>
                    <a:prstGeom prst="rect">
                      <a:avLst/>
                    </a:prstGeom>
                  </pic:spPr>
                </pic:pic>
              </a:graphicData>
            </a:graphic>
            <wp14:sizeRelH relativeFrom="page">
              <wp14:pctWidth>0</wp14:pctWidth>
            </wp14:sizeRelH>
            <wp14:sizeRelV relativeFrom="page">
              <wp14:pctHeight>0</wp14:pctHeight>
            </wp14:sizeRelV>
          </wp:anchor>
        </w:drawing>
      </w:r>
    </w:p>
    <w:p w14:paraId="63485479" w14:textId="3EDA9F7C" w:rsidR="00E72E69" w:rsidRDefault="00E72E69">
      <w:pPr>
        <w:spacing w:after="200"/>
      </w:pPr>
      <w:r>
        <w:rPr>
          <w:noProof/>
        </w:rPr>
        <mc:AlternateContent>
          <mc:Choice Requires="wps">
            <w:drawing>
              <wp:anchor distT="45720" distB="45720" distL="114300" distR="114300" simplePos="0" relativeHeight="251703296" behindDoc="0" locked="0" layoutInCell="1" allowOverlap="1" wp14:anchorId="568D72C2" wp14:editId="03DD6D49">
                <wp:simplePos x="0" y="0"/>
                <wp:positionH relativeFrom="column">
                  <wp:posOffset>4465320</wp:posOffset>
                </wp:positionH>
                <wp:positionV relativeFrom="paragraph">
                  <wp:posOffset>268605</wp:posOffset>
                </wp:positionV>
                <wp:extent cx="1878330" cy="1404620"/>
                <wp:effectExtent l="0" t="0" r="0" b="0"/>
                <wp:wrapSquare wrapText="bothSides"/>
                <wp:docPr id="808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8330" cy="1404620"/>
                        </a:xfrm>
                        <a:prstGeom prst="rect">
                          <a:avLst/>
                        </a:prstGeom>
                        <a:noFill/>
                        <a:ln w="9525">
                          <a:noFill/>
                          <a:miter lim="800000"/>
                          <a:headEnd/>
                          <a:tailEnd/>
                        </a:ln>
                      </wps:spPr>
                      <wps:txbx>
                        <w:txbxContent>
                          <w:p w14:paraId="52C4CFEA" w14:textId="08816B30" w:rsidR="00732BBB" w:rsidRDefault="00732BBB">
                            <w:r>
                              <w:rPr>
                                <w:noProof/>
                              </w:rPr>
                              <w:drawing>
                                <wp:inline distT="0" distB="0" distL="0" distR="0" wp14:anchorId="43F93C97" wp14:editId="20E86B34">
                                  <wp:extent cx="1202267" cy="1139120"/>
                                  <wp:effectExtent l="0" t="0" r="0" b="4445"/>
                                  <wp:docPr id="8089" name="Picture 3"/>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228606" cy="116407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8D72C2" id="_x0000_s1046" type="#_x0000_t202" style="position:absolute;margin-left:351.6pt;margin-top:21.15pt;width:147.9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" filled="f" stroked="f">
                <v:textbox style="mso-fit-shape-to-text:t">
                  <w:txbxContent>
                    <w:p w14:paraId="52C4CFEA" w14:textId="08816B30" w:rsidR="00732BBB" w:rsidRDefault="00732BBB">
                      <w:r>
                        <w:rPr>
                          <w:noProof/>
                        </w:rPr>
                        <w:drawing>
                          <wp:inline distT="0" distB="0" distL="0" distR="0" wp14:anchorId="43F93C97" wp14:editId="20E86B34">
                            <wp:extent cx="1202267" cy="1139120"/>
                            <wp:effectExtent l="0" t="0" r="0" b="4445"/>
                            <wp:docPr id="8089" name="Picture 3"/>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28606" cy="1164075"/>
                                    </a:xfrm>
                                    <a:prstGeom prst="rect">
                                      <a:avLst/>
                                    </a:prstGeom>
                                  </pic:spPr>
                                </pic:pic>
                              </a:graphicData>
                            </a:graphic>
                          </wp:inline>
                        </w:drawing>
                      </w:r>
                    </w:p>
                  </w:txbxContent>
                </v:textbox>
                <w10:wrap type="square"/>
              </v:shape>
            </w:pict>
          </mc:Fallback>
        </mc:AlternateContent>
      </w:r>
    </w:p>
    <w:p w14:paraId="68DD906E" w14:textId="64253E8C" w:rsidR="00E72E69" w:rsidRPr="00E72E69" w:rsidRDefault="00E72E69">
      <w:pPr>
        <w:spacing w:after="200"/>
      </w:pPr>
      <w:r w:rsidRPr="00E72E69">
        <w:rPr>
          <w:rFonts w:ascii="Arial" w:eastAsia="Times New Roman" w:hAnsi="Arial" w:cs="Arial"/>
          <w:bCs/>
          <w:noProof/>
          <w:color w:val="000000"/>
          <w:szCs w:val="20"/>
        </w:rPr>
        <mc:AlternateContent>
          <mc:Choice Requires="wps">
            <w:drawing>
              <wp:anchor distT="45720" distB="45720" distL="114300" distR="114300" simplePos="0" relativeHeight="251705344" behindDoc="0" locked="0" layoutInCell="1" allowOverlap="1" wp14:anchorId="71FE81D7" wp14:editId="02BADC8D">
                <wp:simplePos x="0" y="0"/>
                <wp:positionH relativeFrom="column">
                  <wp:posOffset>-341630</wp:posOffset>
                </wp:positionH>
                <wp:positionV relativeFrom="paragraph">
                  <wp:posOffset>201930</wp:posOffset>
                </wp:positionV>
                <wp:extent cx="3181350" cy="844550"/>
                <wp:effectExtent l="0" t="0" r="0" b="0"/>
                <wp:wrapSquare wrapText="bothSides"/>
                <wp:docPr id="80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844550"/>
                        </a:xfrm>
                        <a:prstGeom prst="rect">
                          <a:avLst/>
                        </a:prstGeom>
                        <a:noFill/>
                        <a:ln w="9525">
                          <a:noFill/>
                          <a:miter lim="800000"/>
                          <a:headEnd/>
                          <a:tailEnd/>
                        </a:ln>
                      </wps:spPr>
                      <wps:txbx>
                        <w:txbxContent>
                          <w:p w14:paraId="4D7C6D51" w14:textId="77777777" w:rsidR="00732BBB" w:rsidRPr="00E56163" w:rsidRDefault="00732BBB" w:rsidP="00E72E69">
                            <w:pPr>
                              <w:rPr>
                                <w:b/>
                                <w:color w:val="FFFFFF" w:themeColor="background1"/>
                              </w:rPr>
                            </w:pPr>
                            <w:r w:rsidRPr="00E56163">
                              <w:rPr>
                                <w:b/>
                                <w:color w:val="FFFFFF" w:themeColor="background1"/>
                              </w:rPr>
                              <w:t>Scouting Nederland</w:t>
                            </w:r>
                          </w:p>
                          <w:p w14:paraId="397A9990" w14:textId="77777777" w:rsidR="00732BBB" w:rsidRPr="00E56163" w:rsidRDefault="00732BBB" w:rsidP="00E72E69">
                            <w:pPr>
                              <w:rPr>
                                <w:b/>
                                <w:color w:val="FFFFFF" w:themeColor="background1"/>
                              </w:rPr>
                            </w:pPr>
                            <w:r w:rsidRPr="00E56163">
                              <w:rPr>
                                <w:b/>
                                <w:color w:val="FFFFFF" w:themeColor="background1"/>
                              </w:rPr>
                              <w:t>Larikslaan 5 • 3833 AM Leusden</w:t>
                            </w:r>
                          </w:p>
                          <w:p w14:paraId="2F61FAB0" w14:textId="77777777" w:rsidR="00732BBB" w:rsidRPr="00E56163" w:rsidRDefault="00732BBB" w:rsidP="00E72E69">
                            <w:pPr>
                              <w:rPr>
                                <w:b/>
                                <w:color w:val="FFFFFF" w:themeColor="background1"/>
                              </w:rPr>
                            </w:pPr>
                            <w:r w:rsidRPr="00E56163">
                              <w:rPr>
                                <w:b/>
                                <w:color w:val="FFFFFF" w:themeColor="background1"/>
                              </w:rPr>
                              <w:t>tel (033) 496 09 11</w:t>
                            </w:r>
                          </w:p>
                          <w:p w14:paraId="5CDAEF74" w14:textId="77777777" w:rsidR="00732BBB" w:rsidRPr="00E56163" w:rsidRDefault="00732BBB" w:rsidP="00E72E69">
                            <w:pPr>
                              <w:rPr>
                                <w:b/>
                                <w:color w:val="FFFFFF" w:themeColor="background1"/>
                              </w:rPr>
                            </w:pPr>
                            <w:r w:rsidRPr="00E56163">
                              <w:rPr>
                                <w:b/>
                                <w:color w:val="FFFFFF" w:themeColor="background1"/>
                              </w:rPr>
                              <w:t>e-mail lr@scouting.nl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E81D7" id="_x0000_s1047" type="#_x0000_t202" style="position:absolute;margin-left:-26.9pt;margin-top:15.9pt;width:250.5pt;height:66.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" filled="f" stroked="f">
                <v:textbox>
                  <w:txbxContent>
                    <w:p w14:paraId="4D7C6D51" w14:textId="77777777" w:rsidR="00732BBB" w:rsidRPr="00E56163" w:rsidRDefault="00732BBB" w:rsidP="00E72E69">
                      <w:pPr>
                        <w:rPr>
                          <w:b/>
                          <w:color w:val="FFFFFF" w:themeColor="background1"/>
                        </w:rPr>
                      </w:pPr>
                      <w:r w:rsidRPr="00E56163">
                        <w:rPr>
                          <w:b/>
                          <w:color w:val="FFFFFF" w:themeColor="background1"/>
                        </w:rPr>
                        <w:t>Scouting Nederland</w:t>
                      </w:r>
                    </w:p>
                    <w:p w14:paraId="397A9990" w14:textId="77777777" w:rsidR="00732BBB" w:rsidRPr="00E56163" w:rsidRDefault="00732BBB" w:rsidP="00E72E69">
                      <w:pPr>
                        <w:rPr>
                          <w:b/>
                          <w:color w:val="FFFFFF" w:themeColor="background1"/>
                        </w:rPr>
                      </w:pPr>
                      <w:r w:rsidRPr="00E56163">
                        <w:rPr>
                          <w:b/>
                          <w:color w:val="FFFFFF" w:themeColor="background1"/>
                        </w:rPr>
                        <w:t>Larikslaan 5 • 3833 AM Leusden</w:t>
                      </w:r>
                    </w:p>
                    <w:p w14:paraId="2F61FAB0" w14:textId="77777777" w:rsidR="00732BBB" w:rsidRPr="00E56163" w:rsidRDefault="00732BBB" w:rsidP="00E72E69">
                      <w:pPr>
                        <w:rPr>
                          <w:b/>
                          <w:color w:val="FFFFFF" w:themeColor="background1"/>
                        </w:rPr>
                      </w:pPr>
                      <w:r w:rsidRPr="00E56163">
                        <w:rPr>
                          <w:b/>
                          <w:color w:val="FFFFFF" w:themeColor="background1"/>
                        </w:rPr>
                        <w:t>tel (033) 496 09 11</w:t>
                      </w:r>
                    </w:p>
                    <w:p w14:paraId="5CDAEF74" w14:textId="77777777" w:rsidR="00732BBB" w:rsidRPr="00E56163" w:rsidRDefault="00732BBB" w:rsidP="00E72E69">
                      <w:pPr>
                        <w:rPr>
                          <w:b/>
                          <w:color w:val="FFFFFF" w:themeColor="background1"/>
                        </w:rPr>
                      </w:pPr>
                      <w:r w:rsidRPr="00E56163">
                        <w:rPr>
                          <w:b/>
                          <w:color w:val="FFFFFF" w:themeColor="background1"/>
                        </w:rPr>
                        <w:t>e-mail lr@scouting.nl</w:t>
                      </w:r>
                    </w:p>
                  </w:txbxContent>
                </v:textbox>
                <w10:wrap type="square"/>
              </v:shape>
            </w:pict>
          </mc:Fallback>
        </mc:AlternateContent>
      </w:r>
    </w:p>
    <w:sectPr w:rsidR="00E72E69" w:rsidRPr="00E72E69" w:rsidSect="00946BDB">
      <w:footerReference w:type="default" r:id="rId164"/>
      <w:headerReference w:type="first" r:id="rId165"/>
      <w:footerReference w:type="first" r:id="rId166"/>
      <w:pgSz w:w="11906" w:h="16838" w:code="9"/>
      <w:pgMar w:top="1418" w:right="1418" w:bottom="1418" w:left="1418" w:header="709"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1D0264" w14:textId="77777777" w:rsidR="00732BBB" w:rsidRDefault="00732BBB" w:rsidP="00786B22">
      <w:r>
        <w:separator/>
      </w:r>
    </w:p>
  </w:endnote>
  <w:endnote w:type="continuationSeparator" w:id="0">
    <w:p w14:paraId="1EFFFC13" w14:textId="77777777" w:rsidR="00732BBB" w:rsidRDefault="00732BBB" w:rsidP="00786B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Impact">
    <w:panose1 w:val="020B080603090205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EYInterstate Light">
    <w:altName w:val="Times New Roman"/>
    <w:charset w:val="00"/>
    <w:family w:val="auto"/>
    <w:pitch w:val="variable"/>
    <w:sig w:usb0="00000001" w:usb1="5000206A"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8526587"/>
      <w:docPartObj>
        <w:docPartGallery w:val="Page Numbers (Bottom of Page)"/>
        <w:docPartUnique/>
      </w:docPartObj>
    </w:sdtPr>
    <w:sdtEndPr/>
    <w:sdtContent>
      <w:p w14:paraId="6D0C21B2" w14:textId="0DAC3F47" w:rsidR="00732BBB" w:rsidRDefault="00732BBB">
        <w:pPr>
          <w:pStyle w:val="Voettekst"/>
          <w:jc w:val="right"/>
        </w:pPr>
        <w:r>
          <w:fldChar w:fldCharType="begin"/>
        </w:r>
        <w:r>
          <w:instrText>PAGE   \* MERGEFORMAT</w:instrText>
        </w:r>
        <w:r>
          <w:fldChar w:fldCharType="separate"/>
        </w:r>
        <w:r w:rsidR="00462DCB">
          <w:rPr>
            <w:noProof/>
          </w:rPr>
          <w:t>2</w:t>
        </w:r>
        <w:r>
          <w:fldChar w:fldCharType="end"/>
        </w:r>
      </w:p>
    </w:sdtContent>
  </w:sdt>
  <w:p w14:paraId="193FCD97" w14:textId="30A60B4C" w:rsidR="00732BBB" w:rsidRPr="000C55C0" w:rsidRDefault="00732BBB">
    <w:pPr>
      <w:pStyle w:val="Voettekst"/>
      <w:rPr>
        <w:i/>
        <w:color w:val="000000" w:themeColor="text1"/>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48BB6E09" w14:textId="77777777" w:rsidTr="00054497">
      <w:trPr>
        <w:trHeight w:val="200"/>
      </w:trPr>
      <w:tc>
        <w:tcPr>
          <w:tcW w:w="8505" w:type="dxa"/>
          <w:shd w:val="clear" w:color="auto" w:fill="auto"/>
          <w:vAlign w:val="bottom"/>
        </w:tcPr>
        <w:p w14:paraId="5186E79B" w14:textId="4A3CB995" w:rsidR="00732BBB" w:rsidRPr="00C85311" w:rsidRDefault="00732BBB" w:rsidP="003A30F1">
          <w:pPr>
            <w:pStyle w:val="SNFootercursief"/>
          </w:pPr>
          <w:r w:rsidRPr="00C85311">
            <w:rPr>
              <w:noProof/>
            </w:rPr>
            <w:drawing>
              <wp:anchor distT="0" distB="0" distL="114300" distR="114300" simplePos="0" relativeHeight="251687936" behindDoc="1" locked="0" layoutInCell="1" allowOverlap="1" wp14:anchorId="165C1DAB" wp14:editId="66EAE776">
                <wp:simplePos x="0" y="0"/>
                <wp:positionH relativeFrom="page">
                  <wp:posOffset>-899795</wp:posOffset>
                </wp:positionH>
                <wp:positionV relativeFrom="page">
                  <wp:posOffset>-205105</wp:posOffset>
                </wp:positionV>
                <wp:extent cx="7559675" cy="560705"/>
                <wp:effectExtent l="0" t="0" r="3175" b="0"/>
                <wp:wrapNone/>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Landelijke raad 13 juni 2020 – 5 Verslag landelijke raad 14 december 2019</w:t>
          </w:r>
        </w:p>
      </w:tc>
      <w:tc>
        <w:tcPr>
          <w:tcW w:w="567" w:type="dxa"/>
          <w:shd w:val="clear" w:color="auto" w:fill="auto"/>
          <w:vAlign w:val="bottom"/>
        </w:tcPr>
        <w:p w14:paraId="3F700D4F" w14:textId="77777777" w:rsidR="00732BBB" w:rsidRDefault="00732BBB" w:rsidP="003A30F1">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15</w:t>
          </w:r>
          <w:r w:rsidRPr="002320BD">
            <w:rPr>
              <w:lang w:val="en-US"/>
            </w:rPr>
            <w:fldChar w:fldCharType="end"/>
          </w:r>
        </w:p>
      </w:tc>
    </w:tr>
  </w:tbl>
  <w:p w14:paraId="457BCCD0" w14:textId="14C7D6C4" w:rsidR="00732BBB" w:rsidRPr="003A30F1" w:rsidRDefault="00732BBB" w:rsidP="003A30F1">
    <w:pPr>
      <w:pStyle w:val="Voetteks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216A54F7" w14:textId="77777777" w:rsidTr="00054497">
      <w:trPr>
        <w:trHeight w:val="200"/>
      </w:trPr>
      <w:tc>
        <w:tcPr>
          <w:tcW w:w="8505" w:type="dxa"/>
          <w:shd w:val="clear" w:color="auto" w:fill="auto"/>
          <w:vAlign w:val="bottom"/>
        </w:tcPr>
        <w:p w14:paraId="17BD38FD" w14:textId="454ADBC1" w:rsidR="00732BBB" w:rsidRPr="00C85311" w:rsidRDefault="00732BBB" w:rsidP="003A30F1">
          <w:pPr>
            <w:pStyle w:val="SNFootercursief"/>
          </w:pPr>
          <w:r>
            <w:t>Landelijke raad 13 juni 2020 – 8 Stand van zaken Scoutinglandgoed en advies Landgoedcommissie</w:t>
          </w:r>
        </w:p>
      </w:tc>
      <w:tc>
        <w:tcPr>
          <w:tcW w:w="567" w:type="dxa"/>
          <w:shd w:val="clear" w:color="auto" w:fill="auto"/>
          <w:vAlign w:val="bottom"/>
        </w:tcPr>
        <w:p w14:paraId="51400E1D" w14:textId="77777777" w:rsidR="00732BBB" w:rsidRDefault="00732BBB" w:rsidP="003A30F1">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36</w:t>
          </w:r>
          <w:r w:rsidRPr="002320BD">
            <w:rPr>
              <w:lang w:val="en-US"/>
            </w:rPr>
            <w:fldChar w:fldCharType="end"/>
          </w:r>
        </w:p>
      </w:tc>
    </w:tr>
  </w:tbl>
  <w:p w14:paraId="09BF4E7F" w14:textId="40C55B10" w:rsidR="00732BBB" w:rsidRPr="003A30F1" w:rsidRDefault="00732BBB" w:rsidP="003A30F1">
    <w:pPr>
      <w:pStyle w:val="Voettekst"/>
    </w:pPr>
    <w:r w:rsidRPr="00C85311">
      <w:rPr>
        <w:noProof/>
      </w:rPr>
      <w:drawing>
        <wp:anchor distT="0" distB="0" distL="114300" distR="114300" simplePos="0" relativeHeight="251694080" behindDoc="1" locked="0" layoutInCell="1" allowOverlap="1" wp14:anchorId="478BBDE1" wp14:editId="5700478A">
          <wp:simplePos x="0" y="0"/>
          <wp:positionH relativeFrom="page">
            <wp:posOffset>-2540</wp:posOffset>
          </wp:positionH>
          <wp:positionV relativeFrom="page">
            <wp:posOffset>10113010</wp:posOffset>
          </wp:positionV>
          <wp:extent cx="7559675" cy="560705"/>
          <wp:effectExtent l="0" t="0" r="3175" b="0"/>
          <wp:wrapNone/>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617DDD62" w14:textId="77777777" w:rsidTr="00054497">
      <w:trPr>
        <w:trHeight w:val="200"/>
      </w:trPr>
      <w:tc>
        <w:tcPr>
          <w:tcW w:w="8505" w:type="dxa"/>
          <w:shd w:val="clear" w:color="auto" w:fill="auto"/>
          <w:vAlign w:val="bottom"/>
        </w:tcPr>
        <w:p w14:paraId="5C2B2D20" w14:textId="7A6EB56D" w:rsidR="00732BBB" w:rsidRPr="00C85311" w:rsidRDefault="00732BBB" w:rsidP="00385C86">
          <w:pPr>
            <w:pStyle w:val="SNFootercursief"/>
          </w:pPr>
          <w:r>
            <w:t>Landelijke raad 13 juni 2020 – 8 Stand van zaken Scoutinglandgoed en advies Landgoedcommissie</w:t>
          </w:r>
        </w:p>
      </w:tc>
      <w:tc>
        <w:tcPr>
          <w:tcW w:w="567" w:type="dxa"/>
          <w:shd w:val="clear" w:color="auto" w:fill="auto"/>
          <w:vAlign w:val="bottom"/>
        </w:tcPr>
        <w:p w14:paraId="7F6F0774" w14:textId="77777777" w:rsidR="00732BBB" w:rsidRDefault="00732BBB" w:rsidP="003A30F1">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35</w:t>
          </w:r>
          <w:r w:rsidRPr="002320BD">
            <w:rPr>
              <w:lang w:val="en-US"/>
            </w:rPr>
            <w:fldChar w:fldCharType="end"/>
          </w:r>
        </w:p>
      </w:tc>
    </w:tr>
  </w:tbl>
  <w:p w14:paraId="321C6928" w14:textId="6F00F0A5" w:rsidR="00732BBB" w:rsidRPr="003A30F1" w:rsidRDefault="00732BBB" w:rsidP="003A30F1">
    <w:pPr>
      <w:pStyle w:val="Voettekst"/>
    </w:pPr>
    <w:r w:rsidRPr="00C85311">
      <w:rPr>
        <w:noProof/>
      </w:rPr>
      <w:drawing>
        <wp:anchor distT="0" distB="0" distL="114300" distR="114300" simplePos="0" relativeHeight="251692032" behindDoc="1" locked="0" layoutInCell="1" allowOverlap="1" wp14:anchorId="660583FF" wp14:editId="208E9363">
          <wp:simplePos x="0" y="0"/>
          <wp:positionH relativeFrom="page">
            <wp:posOffset>-2540</wp:posOffset>
          </wp:positionH>
          <wp:positionV relativeFrom="page">
            <wp:posOffset>10113010</wp:posOffset>
          </wp:positionV>
          <wp:extent cx="7559675" cy="560705"/>
          <wp:effectExtent l="0" t="0" r="3175" b="0"/>
          <wp:wrapNone/>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7A9A12" w14:textId="16F8556E" w:rsidR="00732BBB" w:rsidRPr="000C55C0" w:rsidRDefault="00732BBB">
    <w:pPr>
      <w:pStyle w:val="Voettekst"/>
      <w:rPr>
        <w:i/>
        <w:color w:val="000000" w:themeColor="text1"/>
      </w:rPr>
    </w:pPr>
    <w:r w:rsidRPr="000C55C0">
      <w:rPr>
        <w:i/>
        <w:color w:val="000000" w:themeColor="text1"/>
      </w:rPr>
      <w:t xml:space="preserve">Landelijke raad 13 juni 2020 </w:t>
    </w:r>
    <w:r>
      <w:rPr>
        <w:i/>
        <w:color w:val="000000" w:themeColor="text1"/>
      </w:rPr>
      <w:t>–</w:t>
    </w:r>
    <w:r w:rsidRPr="000C55C0">
      <w:rPr>
        <w:i/>
        <w:color w:val="000000" w:themeColor="text1"/>
      </w:rPr>
      <w:t xml:space="preserve"> </w:t>
    </w:r>
    <w:r>
      <w:rPr>
        <w:i/>
        <w:color w:val="000000" w:themeColor="text1"/>
      </w:rPr>
      <w:t>8 Rapportage activiteitenplan 2019</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002DEAFB" w14:textId="77777777" w:rsidTr="00054497">
      <w:trPr>
        <w:trHeight w:val="200"/>
      </w:trPr>
      <w:tc>
        <w:tcPr>
          <w:tcW w:w="8505" w:type="dxa"/>
          <w:shd w:val="clear" w:color="auto" w:fill="auto"/>
          <w:vAlign w:val="bottom"/>
        </w:tcPr>
        <w:p w14:paraId="3DF6C30F" w14:textId="3E921216" w:rsidR="00732BBB" w:rsidRPr="00C85311" w:rsidRDefault="00732BBB" w:rsidP="00385C86">
          <w:pPr>
            <w:pStyle w:val="SNFootercursief"/>
          </w:pPr>
          <w:r>
            <w:t>Landelijke raad 13 juni 2020 – 9 Rapportage activiteitenplan 2019</w:t>
          </w:r>
        </w:p>
      </w:tc>
      <w:tc>
        <w:tcPr>
          <w:tcW w:w="567" w:type="dxa"/>
          <w:shd w:val="clear" w:color="auto" w:fill="auto"/>
          <w:vAlign w:val="bottom"/>
        </w:tcPr>
        <w:p w14:paraId="3EA5F828" w14:textId="77777777" w:rsidR="00732BBB" w:rsidRDefault="00732BBB" w:rsidP="003A30F1">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37</w:t>
          </w:r>
          <w:r w:rsidRPr="002320BD">
            <w:rPr>
              <w:lang w:val="en-US"/>
            </w:rPr>
            <w:fldChar w:fldCharType="end"/>
          </w:r>
        </w:p>
      </w:tc>
    </w:tr>
  </w:tbl>
  <w:p w14:paraId="0F394E9C" w14:textId="09D9F9BC" w:rsidR="00732BBB" w:rsidRPr="003A30F1" w:rsidRDefault="00732BBB" w:rsidP="003A30F1">
    <w:pPr>
      <w:pStyle w:val="Voettekst"/>
    </w:pPr>
    <w:r w:rsidRPr="00C85311">
      <w:rPr>
        <w:noProof/>
      </w:rPr>
      <w:drawing>
        <wp:anchor distT="0" distB="0" distL="114300" distR="114300" simplePos="0" relativeHeight="251696128" behindDoc="1" locked="0" layoutInCell="1" allowOverlap="1" wp14:anchorId="126FA257" wp14:editId="0112B342">
          <wp:simplePos x="0" y="0"/>
          <wp:positionH relativeFrom="page">
            <wp:posOffset>-2540</wp:posOffset>
          </wp:positionH>
          <wp:positionV relativeFrom="page">
            <wp:posOffset>10121636</wp:posOffset>
          </wp:positionV>
          <wp:extent cx="7559675" cy="560705"/>
          <wp:effectExtent l="0" t="0" r="3175" b="0"/>
          <wp:wrapNone/>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25CA56" w14:textId="63122BC0" w:rsidR="00732BBB" w:rsidRPr="00786B22" w:rsidRDefault="00732BBB" w:rsidP="00786B22">
    <w:pPr>
      <w:pStyle w:val="Geenafstand"/>
      <w:rPr>
        <w:lang w:val="en-US"/>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62916E8C" w14:textId="77777777" w:rsidTr="00054497">
      <w:trPr>
        <w:trHeight w:val="200"/>
      </w:trPr>
      <w:tc>
        <w:tcPr>
          <w:tcW w:w="8505" w:type="dxa"/>
          <w:shd w:val="clear" w:color="auto" w:fill="auto"/>
          <w:vAlign w:val="bottom"/>
        </w:tcPr>
        <w:p w14:paraId="6C49620A" w14:textId="3CA187FC" w:rsidR="00732BBB" w:rsidRPr="00C85311" w:rsidRDefault="00732BBB" w:rsidP="00BB1F74">
          <w:pPr>
            <w:pStyle w:val="SNFootercursief"/>
          </w:pPr>
          <w:r>
            <w:t>Landelijke raad 13 juni 2020 – 10 Financiën en beheer</w:t>
          </w:r>
        </w:p>
      </w:tc>
      <w:tc>
        <w:tcPr>
          <w:tcW w:w="567" w:type="dxa"/>
          <w:shd w:val="clear" w:color="auto" w:fill="auto"/>
          <w:vAlign w:val="bottom"/>
        </w:tcPr>
        <w:p w14:paraId="5642FA84" w14:textId="77777777" w:rsidR="00732BBB" w:rsidRDefault="00732BBB" w:rsidP="00BB1F74">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38</w:t>
          </w:r>
          <w:r w:rsidRPr="002320BD">
            <w:rPr>
              <w:lang w:val="en-US"/>
            </w:rPr>
            <w:fldChar w:fldCharType="end"/>
          </w:r>
        </w:p>
      </w:tc>
    </w:tr>
  </w:tbl>
  <w:p w14:paraId="7E826908" w14:textId="358FAEFC" w:rsidR="00732BBB" w:rsidRPr="00BB1F74" w:rsidRDefault="00732BBB" w:rsidP="00BB1F74">
    <w:pPr>
      <w:pStyle w:val="Voettekst"/>
    </w:pPr>
    <w:r w:rsidRPr="00C85311">
      <w:rPr>
        <w:noProof/>
      </w:rPr>
      <w:drawing>
        <wp:anchor distT="0" distB="0" distL="114300" distR="114300" simplePos="0" relativeHeight="251698176" behindDoc="1" locked="0" layoutInCell="1" allowOverlap="1" wp14:anchorId="50B961EA" wp14:editId="72EE285F">
          <wp:simplePos x="0" y="0"/>
          <wp:positionH relativeFrom="page">
            <wp:posOffset>-2540</wp:posOffset>
          </wp:positionH>
          <wp:positionV relativeFrom="page">
            <wp:posOffset>10121636</wp:posOffset>
          </wp:positionV>
          <wp:extent cx="7559675" cy="560705"/>
          <wp:effectExtent l="0" t="0" r="3175" b="0"/>
          <wp:wrapNone/>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3F058E90" w14:textId="77777777" w:rsidTr="00054497">
      <w:trPr>
        <w:trHeight w:val="200"/>
      </w:trPr>
      <w:tc>
        <w:tcPr>
          <w:tcW w:w="8505" w:type="dxa"/>
          <w:shd w:val="clear" w:color="auto" w:fill="auto"/>
          <w:vAlign w:val="bottom"/>
        </w:tcPr>
        <w:p w14:paraId="5C896FB0" w14:textId="14956C47" w:rsidR="00732BBB" w:rsidRPr="00C85311" w:rsidRDefault="00732BBB" w:rsidP="00BB1F74">
          <w:pPr>
            <w:pStyle w:val="SNFootercursief"/>
          </w:pPr>
          <w:r>
            <w:t>Landelijke raad 13 juni 2020 – 10a Nota van aanbieding bij jaarverslag VSN 2019</w:t>
          </w:r>
        </w:p>
      </w:tc>
      <w:tc>
        <w:tcPr>
          <w:tcW w:w="567" w:type="dxa"/>
          <w:shd w:val="clear" w:color="auto" w:fill="auto"/>
          <w:vAlign w:val="bottom"/>
        </w:tcPr>
        <w:p w14:paraId="1F8EA967" w14:textId="77777777" w:rsidR="00732BBB" w:rsidRDefault="00732BBB" w:rsidP="00BB1F74">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44</w:t>
          </w:r>
          <w:r w:rsidRPr="002320BD">
            <w:rPr>
              <w:lang w:val="en-US"/>
            </w:rPr>
            <w:fldChar w:fldCharType="end"/>
          </w:r>
        </w:p>
      </w:tc>
    </w:tr>
  </w:tbl>
  <w:p w14:paraId="533B025A" w14:textId="77777777" w:rsidR="00732BBB" w:rsidRPr="00BB1F74" w:rsidRDefault="00732BBB" w:rsidP="00BB1F74">
    <w:pPr>
      <w:pStyle w:val="Voettekst"/>
    </w:pPr>
    <w:r w:rsidRPr="00C85311">
      <w:rPr>
        <w:noProof/>
      </w:rPr>
      <w:drawing>
        <wp:anchor distT="0" distB="0" distL="114300" distR="114300" simplePos="0" relativeHeight="251702272" behindDoc="1" locked="0" layoutInCell="1" allowOverlap="1" wp14:anchorId="19D620F2" wp14:editId="46BAAD1E">
          <wp:simplePos x="0" y="0"/>
          <wp:positionH relativeFrom="page">
            <wp:posOffset>-2540</wp:posOffset>
          </wp:positionH>
          <wp:positionV relativeFrom="page">
            <wp:posOffset>10121636</wp:posOffset>
          </wp:positionV>
          <wp:extent cx="7559675" cy="560705"/>
          <wp:effectExtent l="0" t="0" r="3175" b="0"/>
          <wp:wrapNone/>
          <wp:docPr id="8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p>
  <w:p w14:paraId="1755B908" w14:textId="3AC60141" w:rsidR="00732BBB" w:rsidRPr="00230A80" w:rsidRDefault="00732BBB" w:rsidP="00786B22">
    <w:pPr>
      <w:pStyle w:val="Geenafstand"/>
      <w:rPr>
        <w:color w:val="000000" w:themeColor="text1"/>
        <w:lang w:val="en-US"/>
      </w:rPr>
    </w:pPr>
    <w:proofErr w:type="spellStart"/>
    <w:r>
      <w:rPr>
        <w:lang w:val="en-US"/>
      </w:rPr>
      <w:t>LL</w:t>
    </w:r>
    <w:r>
      <w:rPr>
        <w:color w:val="000000" w:themeColor="text1"/>
        <w:lang w:val="en-US"/>
      </w:rPr>
      <w:t>Landelijke</w:t>
    </w:r>
    <w:proofErr w:type="spellEnd"/>
    <w:r>
      <w:rPr>
        <w:color w:val="000000" w:themeColor="text1"/>
        <w:lang w:val="en-US"/>
      </w:rPr>
      <w:t xml:space="preserve"> </w:t>
    </w:r>
    <w:proofErr w:type="spellStart"/>
    <w:r>
      <w:rPr>
        <w:color w:val="000000" w:themeColor="text1"/>
        <w:lang w:val="en-US"/>
      </w:rPr>
      <w:t>raad</w:t>
    </w:r>
    <w:proofErr w:type="spellEnd"/>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09229E3F" w14:textId="77777777" w:rsidTr="00054497">
      <w:trPr>
        <w:trHeight w:val="200"/>
      </w:trPr>
      <w:tc>
        <w:tcPr>
          <w:tcW w:w="8505" w:type="dxa"/>
          <w:shd w:val="clear" w:color="auto" w:fill="auto"/>
          <w:vAlign w:val="bottom"/>
        </w:tcPr>
        <w:p w14:paraId="691F7148" w14:textId="119B84D5" w:rsidR="00732BBB" w:rsidRPr="00C85311" w:rsidRDefault="00732BBB" w:rsidP="00385C86">
          <w:pPr>
            <w:pStyle w:val="SNFootercursief"/>
          </w:pPr>
          <w:r>
            <w:t>Landelijke raad 13 juni 2020 – 10a Nota van aanbieding bij jaarverslag VSN 2019</w:t>
          </w:r>
        </w:p>
      </w:tc>
      <w:tc>
        <w:tcPr>
          <w:tcW w:w="567" w:type="dxa"/>
          <w:shd w:val="clear" w:color="auto" w:fill="auto"/>
          <w:vAlign w:val="bottom"/>
        </w:tcPr>
        <w:p w14:paraId="7649D2A3" w14:textId="77777777" w:rsidR="00732BBB" w:rsidRDefault="00732BBB" w:rsidP="00BB1F74">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40</w:t>
          </w:r>
          <w:r w:rsidRPr="002320BD">
            <w:rPr>
              <w:lang w:val="en-US"/>
            </w:rPr>
            <w:fldChar w:fldCharType="end"/>
          </w:r>
        </w:p>
      </w:tc>
    </w:tr>
  </w:tbl>
  <w:p w14:paraId="7CF75920" w14:textId="18714BE9" w:rsidR="00732BBB" w:rsidRPr="00BB1F74" w:rsidRDefault="00732BBB" w:rsidP="00BB1F74">
    <w:pPr>
      <w:pStyle w:val="Voettekst"/>
    </w:pPr>
    <w:r w:rsidRPr="00C85311">
      <w:rPr>
        <w:noProof/>
      </w:rPr>
      <w:drawing>
        <wp:anchor distT="0" distB="0" distL="114300" distR="114300" simplePos="0" relativeHeight="251700224" behindDoc="1" locked="0" layoutInCell="1" allowOverlap="1" wp14:anchorId="56ED737E" wp14:editId="6E748E73">
          <wp:simplePos x="0" y="0"/>
          <wp:positionH relativeFrom="page">
            <wp:posOffset>-2540</wp:posOffset>
          </wp:positionH>
          <wp:positionV relativeFrom="page">
            <wp:posOffset>10121636</wp:posOffset>
          </wp:positionV>
          <wp:extent cx="7559675" cy="560705"/>
          <wp:effectExtent l="0" t="0" r="3175" b="0"/>
          <wp:wrapNone/>
          <wp:docPr id="8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38CEFA75" w14:textId="77777777" w:rsidTr="0009661C">
      <w:trPr>
        <w:trHeight w:val="200"/>
      </w:trPr>
      <w:tc>
        <w:tcPr>
          <w:tcW w:w="8505" w:type="dxa"/>
          <w:shd w:val="clear" w:color="auto" w:fill="auto"/>
          <w:vAlign w:val="bottom"/>
        </w:tcPr>
        <w:p w14:paraId="573DC139" w14:textId="77777777" w:rsidR="00732BBB" w:rsidRPr="00C85311" w:rsidRDefault="00732BBB" w:rsidP="00075A75">
          <w:pPr>
            <w:pStyle w:val="SNFootercursief"/>
          </w:pPr>
          <w:r>
            <w:t>Jaarverslag Vereniging Scouting Nederland 2019</w:t>
          </w:r>
        </w:p>
      </w:tc>
      <w:tc>
        <w:tcPr>
          <w:tcW w:w="567" w:type="dxa"/>
          <w:shd w:val="clear" w:color="auto" w:fill="auto"/>
          <w:vAlign w:val="bottom"/>
        </w:tcPr>
        <w:p w14:paraId="772A9CD1" w14:textId="77777777" w:rsidR="00732BBB" w:rsidRDefault="00732BBB" w:rsidP="0009661C">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89</w:t>
          </w:r>
          <w:r w:rsidRPr="002320BD">
            <w:rPr>
              <w:lang w:val="en-US"/>
            </w:rPr>
            <w:fldChar w:fldCharType="end"/>
          </w:r>
        </w:p>
      </w:tc>
    </w:tr>
  </w:tbl>
  <w:p w14:paraId="776B3025" w14:textId="77777777" w:rsidR="00732BBB" w:rsidRPr="00786B22" w:rsidRDefault="00732BBB" w:rsidP="00786B22">
    <w:pPr>
      <w:pStyle w:val="Geenafstand"/>
      <w:rPr>
        <w:lang w:val="en-US"/>
      </w:rPr>
    </w:pPr>
    <w:r>
      <w:rPr>
        <w:noProof/>
      </w:rPr>
      <w:drawing>
        <wp:anchor distT="0" distB="0" distL="114300" distR="114300" simplePos="0" relativeHeight="251665408" behindDoc="1" locked="0" layoutInCell="1" allowOverlap="1" wp14:anchorId="6622ECE1" wp14:editId="64E6743D">
          <wp:simplePos x="0" y="0"/>
          <wp:positionH relativeFrom="column">
            <wp:posOffset>-900430</wp:posOffset>
          </wp:positionH>
          <wp:positionV relativeFrom="paragraph">
            <wp:posOffset>-352425</wp:posOffset>
          </wp:positionV>
          <wp:extent cx="7543800" cy="558800"/>
          <wp:effectExtent l="0" t="0" r="0" b="0"/>
          <wp:wrapNone/>
          <wp:docPr id="8098" name="Afbeelding 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foblad_footer.jpg"/>
                  <pic:cNvPicPr/>
                </pic:nvPicPr>
                <pic:blipFill>
                  <a:blip r:embed="rId1">
                    <a:extLst>
                      <a:ext uri="{28A0092B-C50C-407E-A947-70E740481C1C}">
                        <a14:useLocalDpi xmlns:a14="http://schemas.microsoft.com/office/drawing/2010/main" val="0"/>
                      </a:ext>
                    </a:extLst>
                  </a:blip>
                  <a:stretch>
                    <a:fillRect/>
                  </a:stretch>
                </pic:blipFill>
                <pic:spPr>
                  <a:xfrm>
                    <a:off x="0" y="0"/>
                    <a:ext cx="7543800" cy="55880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7FE08265" w14:textId="77777777" w:rsidTr="00054497">
      <w:trPr>
        <w:trHeight w:val="200"/>
      </w:trPr>
      <w:tc>
        <w:tcPr>
          <w:tcW w:w="8505" w:type="dxa"/>
          <w:shd w:val="clear" w:color="auto" w:fill="auto"/>
          <w:vAlign w:val="bottom"/>
        </w:tcPr>
        <w:p w14:paraId="450B75D1" w14:textId="6D268C2F" w:rsidR="00732BBB" w:rsidRPr="00C85311" w:rsidRDefault="00732BBB" w:rsidP="007727BA">
          <w:pPr>
            <w:pStyle w:val="SNFootercursief"/>
          </w:pPr>
          <w:r w:rsidRPr="00C85311">
            <w:rPr>
              <w:noProof/>
            </w:rPr>
            <w:drawing>
              <wp:anchor distT="0" distB="0" distL="114300" distR="114300" simplePos="0" relativeHeight="251673600" behindDoc="1" locked="0" layoutInCell="1" allowOverlap="1" wp14:anchorId="62F767E8" wp14:editId="485A1C01">
                <wp:simplePos x="0" y="0"/>
                <wp:positionH relativeFrom="page">
                  <wp:posOffset>-899795</wp:posOffset>
                </wp:positionH>
                <wp:positionV relativeFrom="page">
                  <wp:posOffset>-205105</wp:posOffset>
                </wp:positionV>
                <wp:extent cx="7559675" cy="560705"/>
                <wp:effectExtent l="0" t="0" r="3175" b="0"/>
                <wp:wrapNone/>
                <wp:docPr id="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Landelijke raad 13 juni 2020 - Uitnodiging</w:t>
          </w:r>
        </w:p>
      </w:tc>
      <w:tc>
        <w:tcPr>
          <w:tcW w:w="567" w:type="dxa"/>
          <w:shd w:val="clear" w:color="auto" w:fill="auto"/>
          <w:vAlign w:val="bottom"/>
        </w:tcPr>
        <w:p w14:paraId="63B3B2D5" w14:textId="77777777" w:rsidR="00732BBB" w:rsidRDefault="00732BBB" w:rsidP="007727BA">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6</w:t>
          </w:r>
          <w:r w:rsidRPr="002320BD">
            <w:rPr>
              <w:lang w:val="en-US"/>
            </w:rPr>
            <w:fldChar w:fldCharType="end"/>
          </w:r>
        </w:p>
      </w:tc>
    </w:tr>
  </w:tbl>
  <w:p w14:paraId="049C595E" w14:textId="3B2CE9A0" w:rsidR="00732BBB" w:rsidRPr="007727BA" w:rsidRDefault="00732BBB" w:rsidP="007727BA">
    <w:pPr>
      <w:pStyle w:val="Voettekst"/>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9DDFA5" w14:textId="4899877F" w:rsidR="00732BBB" w:rsidRPr="001D6390" w:rsidRDefault="00732BBB" w:rsidP="001D6390">
    <w:pPr>
      <w:pStyle w:val="Voettekst"/>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6BE58E" w14:textId="6E678E25" w:rsidR="00732BBB" w:rsidRPr="00E240B1" w:rsidRDefault="00732BBB" w:rsidP="00E240B1">
    <w:pPr>
      <w:pStyle w:val="Voettekst"/>
      <w:rPr>
        <w:i/>
        <w:color w:val="000000" w:themeColor="text1"/>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5AD215" w14:textId="1B078FD1" w:rsidR="00732BBB" w:rsidRPr="000C55C0" w:rsidRDefault="00732BBB">
    <w:pPr>
      <w:pStyle w:val="Voettekst"/>
      <w:rPr>
        <w:i/>
        <w:color w:val="000000" w:themeColor="text1"/>
      </w:rPr>
    </w:pPr>
    <w:r w:rsidRPr="000C55C0">
      <w:rPr>
        <w:i/>
        <w:color w:val="000000" w:themeColor="text1"/>
      </w:rPr>
      <w:t xml:space="preserve">Landelijke raad 13 juni 2020 </w:t>
    </w:r>
    <w:r>
      <w:rPr>
        <w:i/>
        <w:color w:val="000000" w:themeColor="text1"/>
      </w:rPr>
      <w:t>–</w:t>
    </w:r>
    <w:r w:rsidRPr="000C55C0">
      <w:rPr>
        <w:i/>
        <w:color w:val="000000" w:themeColor="text1"/>
      </w:rPr>
      <w:t xml:space="preserve"> </w:t>
    </w:r>
    <w:r>
      <w:rPr>
        <w:i/>
        <w:color w:val="000000" w:themeColor="text1"/>
      </w:rPr>
      <w:t>9d Jaarverslag Scouting Nederland Fonds 2019</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269ED589" w14:textId="77777777" w:rsidTr="00054497">
      <w:trPr>
        <w:trHeight w:val="200"/>
      </w:trPr>
      <w:tc>
        <w:tcPr>
          <w:tcW w:w="8505" w:type="dxa"/>
          <w:shd w:val="clear" w:color="auto" w:fill="auto"/>
          <w:vAlign w:val="bottom"/>
        </w:tcPr>
        <w:p w14:paraId="40B3B071" w14:textId="7C9E0F08" w:rsidR="00732BBB" w:rsidRPr="00C85311" w:rsidRDefault="00732BBB" w:rsidP="00B96A76">
          <w:pPr>
            <w:pStyle w:val="SNFootercursief"/>
          </w:pPr>
          <w:r>
            <w:t>Landelijke raad 13 juni 2020 – 10c Advies Financiële commissie over jaarverslag VSN 2019</w:t>
          </w:r>
        </w:p>
      </w:tc>
      <w:tc>
        <w:tcPr>
          <w:tcW w:w="567" w:type="dxa"/>
          <w:shd w:val="clear" w:color="auto" w:fill="auto"/>
          <w:vAlign w:val="bottom"/>
        </w:tcPr>
        <w:p w14:paraId="4884B84A" w14:textId="77777777" w:rsidR="00732BBB" w:rsidRDefault="00732BBB" w:rsidP="00B96A76">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91</w:t>
          </w:r>
          <w:r w:rsidRPr="002320BD">
            <w:rPr>
              <w:lang w:val="en-US"/>
            </w:rPr>
            <w:fldChar w:fldCharType="end"/>
          </w:r>
        </w:p>
      </w:tc>
    </w:tr>
  </w:tbl>
  <w:p w14:paraId="3672BCC4" w14:textId="77777777" w:rsidR="00732BBB" w:rsidRPr="00BB1F74" w:rsidRDefault="00732BBB" w:rsidP="00B96A76">
    <w:pPr>
      <w:pStyle w:val="Voettekst"/>
    </w:pPr>
    <w:r w:rsidRPr="00C85311">
      <w:rPr>
        <w:noProof/>
      </w:rPr>
      <w:drawing>
        <wp:anchor distT="0" distB="0" distL="114300" distR="114300" simplePos="0" relativeHeight="251704320" behindDoc="1" locked="0" layoutInCell="1" allowOverlap="1" wp14:anchorId="748C41E2" wp14:editId="43C878D5">
          <wp:simplePos x="0" y="0"/>
          <wp:positionH relativeFrom="page">
            <wp:posOffset>-2540</wp:posOffset>
          </wp:positionH>
          <wp:positionV relativeFrom="page">
            <wp:posOffset>10121636</wp:posOffset>
          </wp:positionV>
          <wp:extent cx="7559675" cy="560705"/>
          <wp:effectExtent l="0" t="0" r="3175" b="0"/>
          <wp:wrapNone/>
          <wp:docPr id="8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p>
  <w:p w14:paraId="7BBB633D" w14:textId="7CD0556C" w:rsidR="00732BBB" w:rsidRPr="00B96A76" w:rsidRDefault="00732BBB" w:rsidP="00B96A76">
    <w:pPr>
      <w:pStyle w:val="Geenafstand"/>
      <w:rPr>
        <w:color w:val="000000" w:themeColor="text1"/>
        <w:lang w:val="en-US"/>
      </w:rPr>
    </w:pPr>
    <w:proofErr w:type="spellStart"/>
    <w:r>
      <w:rPr>
        <w:lang w:val="en-US"/>
      </w:rPr>
      <w:t>LL</w:t>
    </w:r>
    <w:r>
      <w:rPr>
        <w:color w:val="000000" w:themeColor="text1"/>
        <w:lang w:val="en-US"/>
      </w:rPr>
      <w:t>Landelijke</w:t>
    </w:r>
    <w:proofErr w:type="spellEnd"/>
    <w:r>
      <w:rPr>
        <w:color w:val="000000" w:themeColor="text1"/>
        <w:lang w:val="en-US"/>
      </w:rPr>
      <w:t xml:space="preserve"> </w:t>
    </w:r>
    <w:proofErr w:type="spellStart"/>
    <w:r>
      <w:rPr>
        <w:color w:val="000000" w:themeColor="text1"/>
        <w:lang w:val="en-US"/>
      </w:rPr>
      <w:t>raad</w:t>
    </w:r>
    <w:proofErr w:type="spellEnd"/>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3A9EAADC" w14:textId="77777777" w:rsidTr="0009661C">
      <w:trPr>
        <w:trHeight w:val="200"/>
      </w:trPr>
      <w:tc>
        <w:tcPr>
          <w:tcW w:w="8505" w:type="dxa"/>
          <w:shd w:val="clear" w:color="auto" w:fill="auto"/>
          <w:vAlign w:val="bottom"/>
        </w:tcPr>
        <w:p w14:paraId="7D7003B0" w14:textId="77777777" w:rsidR="00732BBB" w:rsidRPr="00C85311" w:rsidRDefault="00732BBB" w:rsidP="00C85311">
          <w:pPr>
            <w:pStyle w:val="SNFootercursief"/>
          </w:pPr>
          <w:r>
            <w:t>Jaarverslag 2019 Stichting Scouting Nederland Fonds</w:t>
          </w:r>
        </w:p>
      </w:tc>
      <w:tc>
        <w:tcPr>
          <w:tcW w:w="567" w:type="dxa"/>
          <w:shd w:val="clear" w:color="auto" w:fill="auto"/>
          <w:vAlign w:val="bottom"/>
        </w:tcPr>
        <w:p w14:paraId="4D4A68AE" w14:textId="77777777" w:rsidR="00732BBB" w:rsidRDefault="00732BBB" w:rsidP="0009661C">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116</w:t>
          </w:r>
          <w:r w:rsidRPr="002320BD">
            <w:rPr>
              <w:lang w:val="en-US"/>
            </w:rPr>
            <w:fldChar w:fldCharType="end"/>
          </w:r>
        </w:p>
      </w:tc>
    </w:tr>
  </w:tbl>
  <w:p w14:paraId="740D96FB" w14:textId="77777777" w:rsidR="00732BBB" w:rsidRPr="00786B22" w:rsidRDefault="00732BBB" w:rsidP="00786B22">
    <w:pPr>
      <w:pStyle w:val="Geenafstand"/>
      <w:rPr>
        <w:lang w:val="en-US"/>
      </w:rPr>
    </w:pPr>
    <w:r w:rsidRPr="00C85311">
      <w:rPr>
        <w:noProof/>
      </w:rPr>
      <w:drawing>
        <wp:anchor distT="0" distB="0" distL="114300" distR="114300" simplePos="0" relativeHeight="251668480" behindDoc="1" locked="0" layoutInCell="1" allowOverlap="1" wp14:anchorId="0307FCA9" wp14:editId="647481B6">
          <wp:simplePos x="0" y="0"/>
          <wp:positionH relativeFrom="page">
            <wp:posOffset>0</wp:posOffset>
          </wp:positionH>
          <wp:positionV relativeFrom="page">
            <wp:posOffset>10131552</wp:posOffset>
          </wp:positionV>
          <wp:extent cx="7560000" cy="561600"/>
          <wp:effectExtent l="0" t="0" r="3175" b="0"/>
          <wp:wrapNone/>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60000" cy="5616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6D1B66C5" w14:textId="77777777" w:rsidTr="00054497">
      <w:trPr>
        <w:trHeight w:val="200"/>
      </w:trPr>
      <w:tc>
        <w:tcPr>
          <w:tcW w:w="8505" w:type="dxa"/>
          <w:shd w:val="clear" w:color="auto" w:fill="auto"/>
          <w:vAlign w:val="bottom"/>
        </w:tcPr>
        <w:p w14:paraId="748F3DD5" w14:textId="6E7E94E1" w:rsidR="00732BBB" w:rsidRPr="00C85311" w:rsidRDefault="00732BBB" w:rsidP="00946BDB">
          <w:pPr>
            <w:pStyle w:val="SNFootercursief"/>
          </w:pPr>
        </w:p>
      </w:tc>
      <w:tc>
        <w:tcPr>
          <w:tcW w:w="567" w:type="dxa"/>
          <w:shd w:val="clear" w:color="auto" w:fill="auto"/>
          <w:vAlign w:val="bottom"/>
        </w:tcPr>
        <w:p w14:paraId="36441661" w14:textId="456E275E" w:rsidR="00732BBB" w:rsidRDefault="00732BBB" w:rsidP="00946BDB">
          <w:pPr>
            <w:pStyle w:val="Voettekst"/>
            <w:jc w:val="right"/>
            <w:rPr>
              <w:lang w:val="en-US"/>
            </w:rPr>
          </w:pPr>
        </w:p>
      </w:tc>
    </w:tr>
  </w:tbl>
  <w:p w14:paraId="4F42841C" w14:textId="05CF7DF0" w:rsidR="00732BBB" w:rsidRPr="00BB1F74" w:rsidRDefault="00732BBB" w:rsidP="00946BDB">
    <w:pPr>
      <w:pStyle w:val="Voettekst"/>
    </w:pPr>
    <w:r w:rsidRPr="00C85311">
      <w:rPr>
        <w:noProof/>
      </w:rPr>
      <w:drawing>
        <wp:anchor distT="0" distB="0" distL="114300" distR="114300" simplePos="0" relativeHeight="251706368" behindDoc="1" locked="0" layoutInCell="1" allowOverlap="1" wp14:anchorId="4706F487" wp14:editId="10B44317">
          <wp:simplePos x="0" y="0"/>
          <wp:positionH relativeFrom="page">
            <wp:align>left</wp:align>
          </wp:positionH>
          <wp:positionV relativeFrom="page">
            <wp:align>bottom</wp:align>
          </wp:positionV>
          <wp:extent cx="7560000" cy="561600"/>
          <wp:effectExtent l="0" t="0" r="3175" b="0"/>
          <wp:wrapNone/>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60000" cy="561600"/>
                  </a:xfrm>
                  <a:prstGeom prst="rect">
                    <a:avLst/>
                  </a:prstGeom>
                </pic:spPr>
              </pic:pic>
            </a:graphicData>
          </a:graphic>
          <wp14:sizeRelH relativeFrom="margin">
            <wp14:pctWidth>0</wp14:pctWidth>
          </wp14:sizeRelH>
          <wp14:sizeRelV relativeFrom="margin">
            <wp14:pctHeight>0</wp14:pctHeight>
          </wp14:sizeRelV>
        </wp:anchor>
      </w:drawing>
    </w:r>
  </w:p>
  <w:p w14:paraId="45D2F96B" w14:textId="77777777" w:rsidR="00732BBB" w:rsidRPr="00230A80" w:rsidRDefault="00732BBB" w:rsidP="00946BDB">
    <w:pPr>
      <w:pStyle w:val="Geenafstand"/>
      <w:rPr>
        <w:color w:val="000000" w:themeColor="text1"/>
        <w:lang w:val="en-US"/>
      </w:rPr>
    </w:pPr>
    <w:proofErr w:type="spellStart"/>
    <w:r>
      <w:rPr>
        <w:lang w:val="en-US"/>
      </w:rPr>
      <w:t>LL</w:t>
    </w:r>
    <w:r>
      <w:rPr>
        <w:color w:val="000000" w:themeColor="text1"/>
        <w:lang w:val="en-US"/>
      </w:rPr>
      <w:t>Landelijke</w:t>
    </w:r>
    <w:proofErr w:type="spellEnd"/>
    <w:r>
      <w:rPr>
        <w:color w:val="000000" w:themeColor="text1"/>
        <w:lang w:val="en-US"/>
      </w:rPr>
      <w:t xml:space="preserve"> </w:t>
    </w:r>
    <w:proofErr w:type="spellStart"/>
    <w:r>
      <w:rPr>
        <w:color w:val="000000" w:themeColor="text1"/>
        <w:lang w:val="en-US"/>
      </w:rPr>
      <w:t>raad</w:t>
    </w:r>
    <w:proofErr w:type="spellEnd"/>
  </w:p>
  <w:tbl>
    <w:tblPr>
      <w:tblStyle w:val="Tabelraster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328F9294" w14:textId="77777777" w:rsidTr="00054497">
      <w:trPr>
        <w:trHeight w:val="200"/>
      </w:trPr>
      <w:tc>
        <w:tcPr>
          <w:tcW w:w="8505" w:type="dxa"/>
          <w:shd w:val="clear" w:color="auto" w:fill="auto"/>
          <w:vAlign w:val="bottom"/>
        </w:tcPr>
        <w:p w14:paraId="710DB36B" w14:textId="77777777" w:rsidR="00732BBB" w:rsidRPr="00C85311" w:rsidRDefault="00732BBB" w:rsidP="00946BDB">
          <w:pPr>
            <w:pStyle w:val="SNFootercursief"/>
          </w:pPr>
          <w:r>
            <w:t>Jaarverslag 2019 Stichting Scouting Nederland Fonds</w:t>
          </w:r>
        </w:p>
      </w:tc>
      <w:tc>
        <w:tcPr>
          <w:tcW w:w="567" w:type="dxa"/>
          <w:shd w:val="clear" w:color="auto" w:fill="auto"/>
          <w:vAlign w:val="bottom"/>
        </w:tcPr>
        <w:p w14:paraId="35A914CB" w14:textId="77777777" w:rsidR="00732BBB" w:rsidRDefault="00732BBB" w:rsidP="00946BDB">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117</w:t>
          </w:r>
          <w:r w:rsidRPr="002320BD">
            <w:rPr>
              <w:lang w:val="en-US"/>
            </w:rPr>
            <w:fldChar w:fldCharType="end"/>
          </w:r>
        </w:p>
      </w:tc>
    </w:tr>
  </w:tbl>
  <w:p w14:paraId="48F701A5" w14:textId="6D832334" w:rsidR="00732BBB" w:rsidRPr="00786B22" w:rsidRDefault="00732BBB" w:rsidP="00946BDB">
    <w:pPr>
      <w:pStyle w:val="Geenafstand"/>
      <w:rPr>
        <w:lang w:val="en-US"/>
      </w:rPr>
    </w:pPr>
  </w:p>
  <w:p w14:paraId="64B9621C" w14:textId="36F5B021" w:rsidR="00732BBB" w:rsidRPr="000B3629" w:rsidRDefault="00732BBB" w:rsidP="00946BDB">
    <w:pPr>
      <w:pStyle w:val="Voettekst"/>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20035" w14:textId="67CE27D7" w:rsidR="00732BBB" w:rsidRPr="00786B22" w:rsidRDefault="00732BBB" w:rsidP="00786B22">
    <w:pPr>
      <w:pStyle w:val="Geenafstand"/>
      <w:rPr>
        <w:lang w:val="en-US"/>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3E2C5C" w14:textId="02973F65" w:rsidR="00732BBB" w:rsidRPr="00946BDB" w:rsidRDefault="00732BBB" w:rsidP="00946BDB">
    <w:pPr>
      <w:pStyle w:val="Voettek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1702943"/>
      <w:docPartObj>
        <w:docPartGallery w:val="Page Numbers (Bottom of Page)"/>
        <w:docPartUnique/>
      </w:docPartObj>
    </w:sdtPr>
    <w:sdtEndPr>
      <w:rPr>
        <w:highlight w:val="yellow"/>
      </w:rPr>
    </w:sdtEndPr>
    <w:sdtContent>
      <w:p w14:paraId="5746D793" w14:textId="77777777" w:rsidR="00732BBB" w:rsidRDefault="00732BBB">
        <w:pPr>
          <w:pStyle w:val="Voettekst"/>
          <w:jc w:val="right"/>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783662F4" w14:textId="77777777" w:rsidTr="00054497">
          <w:trPr>
            <w:trHeight w:val="200"/>
          </w:trPr>
          <w:tc>
            <w:tcPr>
              <w:tcW w:w="8505" w:type="dxa"/>
              <w:shd w:val="clear" w:color="auto" w:fill="auto"/>
              <w:vAlign w:val="bottom"/>
            </w:tcPr>
            <w:p w14:paraId="53C916B1" w14:textId="4D36C0BD" w:rsidR="00732BBB" w:rsidRPr="00C85311" w:rsidRDefault="00732BBB" w:rsidP="007727BA">
              <w:pPr>
                <w:pStyle w:val="SNFootercursief"/>
              </w:pPr>
              <w:r w:rsidRPr="00C85311">
                <w:rPr>
                  <w:noProof/>
                </w:rPr>
                <w:drawing>
                  <wp:anchor distT="0" distB="0" distL="114300" distR="114300" simplePos="0" relativeHeight="251671552" behindDoc="1" locked="0" layoutInCell="1" allowOverlap="1" wp14:anchorId="597F3063" wp14:editId="7F7028A4">
                    <wp:simplePos x="0" y="0"/>
                    <wp:positionH relativeFrom="page">
                      <wp:posOffset>-899795</wp:posOffset>
                    </wp:positionH>
                    <wp:positionV relativeFrom="page">
                      <wp:posOffset>-205105</wp:posOffset>
                    </wp:positionV>
                    <wp:extent cx="7559675" cy="560705"/>
                    <wp:effectExtent l="0" t="0" r="3175" b="0"/>
                    <wp:wrapNone/>
                    <wp:docPr id="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Landelijke raad 13 juni 2020 - Uitnodiging</w:t>
              </w:r>
            </w:p>
          </w:tc>
          <w:tc>
            <w:tcPr>
              <w:tcW w:w="567" w:type="dxa"/>
              <w:shd w:val="clear" w:color="auto" w:fill="auto"/>
              <w:vAlign w:val="bottom"/>
            </w:tcPr>
            <w:p w14:paraId="64785A8B" w14:textId="77777777" w:rsidR="00732BBB" w:rsidRDefault="00732BBB" w:rsidP="007727BA">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3</w:t>
              </w:r>
              <w:r w:rsidRPr="002320BD">
                <w:rPr>
                  <w:lang w:val="en-US"/>
                </w:rPr>
                <w:fldChar w:fldCharType="end"/>
              </w:r>
            </w:p>
          </w:tc>
        </w:tr>
      </w:tbl>
      <w:p w14:paraId="0ABB0BE6" w14:textId="358BC722" w:rsidR="00732BBB" w:rsidRDefault="00462DCB" w:rsidP="007727BA">
        <w:pPr>
          <w:pStyle w:val="Voettekst"/>
          <w:tabs>
            <w:tab w:val="clear" w:pos="9072"/>
            <w:tab w:val="left" w:pos="2220"/>
            <w:tab w:val="right" w:pos="9070"/>
          </w:tabs>
        </w:pPr>
      </w:p>
    </w:sdtContent>
  </w:sdt>
  <w:p w14:paraId="27336FAF" w14:textId="7D7BA021" w:rsidR="00732BBB" w:rsidRPr="006643AF" w:rsidRDefault="00732BBB">
    <w:pPr>
      <w:pStyle w:val="Voettekst"/>
      <w:rPr>
        <w:i/>
        <w:color w:val="FFFFFF" w:themeColor="background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AA224" w14:textId="3E6AFED8" w:rsidR="00732BBB" w:rsidRPr="00230A80" w:rsidRDefault="00732BBB" w:rsidP="00230A80">
    <w:pPr>
      <w:pStyle w:val="Voetteks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70822260" w14:textId="77777777" w:rsidTr="00054497">
      <w:trPr>
        <w:trHeight w:val="200"/>
      </w:trPr>
      <w:tc>
        <w:tcPr>
          <w:tcW w:w="8505" w:type="dxa"/>
          <w:shd w:val="clear" w:color="auto" w:fill="auto"/>
          <w:vAlign w:val="bottom"/>
        </w:tcPr>
        <w:p w14:paraId="754FB573" w14:textId="0853DA21" w:rsidR="00732BBB" w:rsidRPr="00C85311" w:rsidRDefault="00732BBB" w:rsidP="007727BA">
          <w:pPr>
            <w:pStyle w:val="SNFootercursief"/>
          </w:pPr>
          <w:r w:rsidRPr="00C85311">
            <w:rPr>
              <w:noProof/>
            </w:rPr>
            <w:drawing>
              <wp:anchor distT="0" distB="0" distL="114300" distR="114300" simplePos="0" relativeHeight="251679744" behindDoc="1" locked="0" layoutInCell="1" allowOverlap="1" wp14:anchorId="48F63CE0" wp14:editId="298A40BB">
                <wp:simplePos x="0" y="0"/>
                <wp:positionH relativeFrom="page">
                  <wp:posOffset>-899795</wp:posOffset>
                </wp:positionH>
                <wp:positionV relativeFrom="page">
                  <wp:posOffset>-205105</wp:posOffset>
                </wp:positionV>
                <wp:extent cx="7559675" cy="560705"/>
                <wp:effectExtent l="0" t="0" r="3175" b="0"/>
                <wp:wrapNone/>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Landelijke raad 13 juni 2020 - Agenda</w:t>
          </w:r>
        </w:p>
      </w:tc>
      <w:tc>
        <w:tcPr>
          <w:tcW w:w="567" w:type="dxa"/>
          <w:shd w:val="clear" w:color="auto" w:fill="auto"/>
          <w:vAlign w:val="bottom"/>
        </w:tcPr>
        <w:p w14:paraId="0DF0F8B6" w14:textId="77777777" w:rsidR="00732BBB" w:rsidRDefault="00732BBB" w:rsidP="007727BA">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7</w:t>
          </w:r>
          <w:r w:rsidRPr="002320BD">
            <w:rPr>
              <w:lang w:val="en-US"/>
            </w:rPr>
            <w:fldChar w:fldCharType="end"/>
          </w:r>
        </w:p>
      </w:tc>
    </w:tr>
  </w:tbl>
  <w:p w14:paraId="59B274A5" w14:textId="2A14A6CC" w:rsidR="00732BBB" w:rsidRPr="007727BA" w:rsidRDefault="00732BBB" w:rsidP="007727BA">
    <w:pPr>
      <w:pStyle w:val="Voetteks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09816F7A" w14:textId="77777777" w:rsidTr="00054497">
      <w:trPr>
        <w:trHeight w:val="200"/>
      </w:trPr>
      <w:tc>
        <w:tcPr>
          <w:tcW w:w="8505" w:type="dxa"/>
          <w:shd w:val="clear" w:color="auto" w:fill="auto"/>
          <w:vAlign w:val="bottom"/>
        </w:tcPr>
        <w:p w14:paraId="228961A9" w14:textId="4EBED596" w:rsidR="00732BBB" w:rsidRPr="00C85311" w:rsidRDefault="00732BBB" w:rsidP="007727BA">
          <w:pPr>
            <w:pStyle w:val="SNFootercursief"/>
          </w:pPr>
          <w:r w:rsidRPr="00C85311">
            <w:rPr>
              <w:noProof/>
            </w:rPr>
            <w:drawing>
              <wp:anchor distT="0" distB="0" distL="114300" distR="114300" simplePos="0" relativeHeight="251681792" behindDoc="1" locked="0" layoutInCell="1" allowOverlap="1" wp14:anchorId="64BD7FBA" wp14:editId="54DA0013">
                <wp:simplePos x="0" y="0"/>
                <wp:positionH relativeFrom="page">
                  <wp:posOffset>-899795</wp:posOffset>
                </wp:positionH>
                <wp:positionV relativeFrom="page">
                  <wp:posOffset>-205105</wp:posOffset>
                </wp:positionV>
                <wp:extent cx="7559675" cy="560705"/>
                <wp:effectExtent l="0" t="0" r="3175" b="0"/>
                <wp:wrapNone/>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Landelijke raad 13 juni 2020 – 3 Vaststellen agenda met verzoek om uitstel</w:t>
          </w:r>
        </w:p>
      </w:tc>
      <w:tc>
        <w:tcPr>
          <w:tcW w:w="567" w:type="dxa"/>
          <w:shd w:val="clear" w:color="auto" w:fill="auto"/>
          <w:vAlign w:val="bottom"/>
        </w:tcPr>
        <w:p w14:paraId="0B7458DB" w14:textId="77777777" w:rsidR="00732BBB" w:rsidRDefault="00732BBB" w:rsidP="007727BA">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8</w:t>
          </w:r>
          <w:r w:rsidRPr="002320BD">
            <w:rPr>
              <w:lang w:val="en-US"/>
            </w:rPr>
            <w:fldChar w:fldCharType="end"/>
          </w:r>
        </w:p>
      </w:tc>
    </w:tr>
  </w:tbl>
  <w:p w14:paraId="75669998" w14:textId="43F11B58" w:rsidR="00732BBB" w:rsidRPr="007727BA" w:rsidRDefault="00732BBB" w:rsidP="007727BA">
    <w:pPr>
      <w:pStyle w:val="Voetteks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643FAC05" w14:textId="77777777" w:rsidTr="00054497">
      <w:trPr>
        <w:trHeight w:val="200"/>
      </w:trPr>
      <w:tc>
        <w:tcPr>
          <w:tcW w:w="8505" w:type="dxa"/>
          <w:shd w:val="clear" w:color="auto" w:fill="auto"/>
          <w:vAlign w:val="bottom"/>
        </w:tcPr>
        <w:p w14:paraId="5AEEA33C" w14:textId="77777777" w:rsidR="00732BBB" w:rsidRPr="00C85311" w:rsidRDefault="00732BBB" w:rsidP="003A30F1">
          <w:pPr>
            <w:pStyle w:val="SNFootercursief"/>
          </w:pPr>
          <w:r w:rsidRPr="00C85311">
            <w:rPr>
              <w:noProof/>
            </w:rPr>
            <w:drawing>
              <wp:anchor distT="0" distB="0" distL="114300" distR="114300" simplePos="0" relativeHeight="251685888" behindDoc="1" locked="0" layoutInCell="1" allowOverlap="1" wp14:anchorId="0005DCDD" wp14:editId="7BF6AF5F">
                <wp:simplePos x="0" y="0"/>
                <wp:positionH relativeFrom="page">
                  <wp:posOffset>-899795</wp:posOffset>
                </wp:positionH>
                <wp:positionV relativeFrom="page">
                  <wp:posOffset>-205105</wp:posOffset>
                </wp:positionV>
                <wp:extent cx="7559675" cy="560705"/>
                <wp:effectExtent l="0" t="0" r="3175" b="0"/>
                <wp:wrapNone/>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Landelijke raad 13 juni 2020 – 4 Voordrachten</w:t>
          </w:r>
        </w:p>
      </w:tc>
      <w:tc>
        <w:tcPr>
          <w:tcW w:w="567" w:type="dxa"/>
          <w:shd w:val="clear" w:color="auto" w:fill="auto"/>
          <w:vAlign w:val="bottom"/>
        </w:tcPr>
        <w:p w14:paraId="0FF92651" w14:textId="77777777" w:rsidR="00732BBB" w:rsidRDefault="00732BBB" w:rsidP="003A30F1">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14</w:t>
          </w:r>
          <w:r w:rsidRPr="002320BD">
            <w:rPr>
              <w:lang w:val="en-US"/>
            </w:rPr>
            <w:fldChar w:fldCharType="end"/>
          </w:r>
        </w:p>
      </w:tc>
    </w:tr>
  </w:tbl>
  <w:p w14:paraId="4F46CF37" w14:textId="2F57EB67" w:rsidR="00732BBB" w:rsidRPr="003A30F1" w:rsidRDefault="00732BBB" w:rsidP="003A30F1">
    <w:pPr>
      <w:pStyle w:val="Voetteks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658BC701" w14:textId="77777777" w:rsidTr="00054497">
      <w:trPr>
        <w:trHeight w:val="200"/>
      </w:trPr>
      <w:tc>
        <w:tcPr>
          <w:tcW w:w="8505" w:type="dxa"/>
          <w:shd w:val="clear" w:color="auto" w:fill="auto"/>
          <w:vAlign w:val="bottom"/>
        </w:tcPr>
        <w:p w14:paraId="4942F688" w14:textId="6BCB5F10" w:rsidR="00732BBB" w:rsidRPr="00C85311" w:rsidRDefault="00732BBB" w:rsidP="003A30F1">
          <w:pPr>
            <w:pStyle w:val="SNFootercursief"/>
          </w:pPr>
          <w:r w:rsidRPr="00C85311">
            <w:rPr>
              <w:noProof/>
            </w:rPr>
            <w:drawing>
              <wp:anchor distT="0" distB="0" distL="114300" distR="114300" simplePos="0" relativeHeight="251683840" behindDoc="1" locked="0" layoutInCell="1" allowOverlap="1" wp14:anchorId="43D68BC9" wp14:editId="18BD735E">
                <wp:simplePos x="0" y="0"/>
                <wp:positionH relativeFrom="page">
                  <wp:posOffset>-899795</wp:posOffset>
                </wp:positionH>
                <wp:positionV relativeFrom="page">
                  <wp:posOffset>-205105</wp:posOffset>
                </wp:positionV>
                <wp:extent cx="7559675" cy="560705"/>
                <wp:effectExtent l="0" t="0" r="3175" b="0"/>
                <wp:wrapNone/>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Landelijke raad 13 juni 2020 – 4 Voordrachten</w:t>
          </w:r>
        </w:p>
      </w:tc>
      <w:tc>
        <w:tcPr>
          <w:tcW w:w="567" w:type="dxa"/>
          <w:shd w:val="clear" w:color="auto" w:fill="auto"/>
          <w:vAlign w:val="bottom"/>
        </w:tcPr>
        <w:p w14:paraId="28F8A2D6" w14:textId="77777777" w:rsidR="00732BBB" w:rsidRDefault="00732BBB" w:rsidP="003A30F1">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9</w:t>
          </w:r>
          <w:r w:rsidRPr="002320BD">
            <w:rPr>
              <w:lang w:val="en-US"/>
            </w:rPr>
            <w:fldChar w:fldCharType="end"/>
          </w:r>
        </w:p>
      </w:tc>
    </w:tr>
  </w:tbl>
  <w:p w14:paraId="357E973A" w14:textId="7C11B691" w:rsidR="00732BBB" w:rsidRPr="003A30F1" w:rsidRDefault="00732BBB" w:rsidP="003A30F1">
    <w:pPr>
      <w:pStyle w:val="Voetteks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732BBB" w14:paraId="7BB084C6" w14:textId="77777777" w:rsidTr="00054497">
      <w:trPr>
        <w:trHeight w:val="200"/>
      </w:trPr>
      <w:tc>
        <w:tcPr>
          <w:tcW w:w="8505" w:type="dxa"/>
          <w:shd w:val="clear" w:color="auto" w:fill="auto"/>
          <w:vAlign w:val="bottom"/>
        </w:tcPr>
        <w:p w14:paraId="33F78DAD" w14:textId="23998310" w:rsidR="00732BBB" w:rsidRPr="00C85311" w:rsidRDefault="00732BBB" w:rsidP="00385C86">
          <w:pPr>
            <w:pStyle w:val="SNFootercursief"/>
          </w:pPr>
          <w:r w:rsidRPr="00C85311">
            <w:rPr>
              <w:noProof/>
            </w:rPr>
            <w:drawing>
              <wp:anchor distT="0" distB="0" distL="114300" distR="114300" simplePos="0" relativeHeight="251689984" behindDoc="1" locked="0" layoutInCell="1" allowOverlap="1" wp14:anchorId="36CA90B1" wp14:editId="141DB444">
                <wp:simplePos x="0" y="0"/>
                <wp:positionH relativeFrom="page">
                  <wp:posOffset>-899795</wp:posOffset>
                </wp:positionH>
                <wp:positionV relativeFrom="page">
                  <wp:posOffset>-205105</wp:posOffset>
                </wp:positionV>
                <wp:extent cx="7559675" cy="560705"/>
                <wp:effectExtent l="0" t="0" r="3175" b="0"/>
                <wp:wrapNone/>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Landelijke raad 13 juni 2020 – 6 Verslag landelijke raad 14 december 2019</w:t>
          </w:r>
        </w:p>
      </w:tc>
      <w:tc>
        <w:tcPr>
          <w:tcW w:w="567" w:type="dxa"/>
          <w:shd w:val="clear" w:color="auto" w:fill="auto"/>
          <w:vAlign w:val="bottom"/>
        </w:tcPr>
        <w:p w14:paraId="3B02F652" w14:textId="77777777" w:rsidR="00732BBB" w:rsidRDefault="00732BBB" w:rsidP="003A30F1">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462DCB">
            <w:rPr>
              <w:noProof/>
              <w:lang w:val="en-US"/>
            </w:rPr>
            <w:t>21</w:t>
          </w:r>
          <w:r w:rsidRPr="002320BD">
            <w:rPr>
              <w:lang w:val="en-US"/>
            </w:rPr>
            <w:fldChar w:fldCharType="end"/>
          </w:r>
        </w:p>
      </w:tc>
    </w:tr>
  </w:tbl>
  <w:p w14:paraId="4F2DE69B" w14:textId="3454CADF" w:rsidR="00732BBB" w:rsidRPr="003A30F1" w:rsidRDefault="00732BBB" w:rsidP="003A30F1">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1A2C5E" w14:textId="77777777" w:rsidR="00732BBB" w:rsidRDefault="00732BBB" w:rsidP="00786B22">
      <w:r>
        <w:separator/>
      </w:r>
    </w:p>
  </w:footnote>
  <w:footnote w:type="continuationSeparator" w:id="0">
    <w:p w14:paraId="3B50D631" w14:textId="77777777" w:rsidR="00732BBB" w:rsidRDefault="00732BBB" w:rsidP="00786B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249966" w14:textId="77777777" w:rsidR="00732BBB" w:rsidRDefault="00732BBB">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BD7258" w14:textId="2D31E919" w:rsidR="00732BBB" w:rsidRDefault="00732BBB">
    <w:pPr>
      <w:pStyle w:val="Kopteks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F1E7F9" w14:textId="77777777" w:rsidR="00732BBB" w:rsidRDefault="00732BBB">
    <w:pPr>
      <w:pStyle w:val="Kopteks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E5515B" w14:textId="77777777" w:rsidR="00732BBB" w:rsidRDefault="00732BBB">
    <w:pPr>
      <w:pStyle w:val="Koptekst"/>
    </w:pPr>
    <w:r w:rsidRPr="00CF405B">
      <w:rPr>
        <w:rFonts w:ascii="Impact" w:hAnsi="Impact"/>
        <w:i/>
        <w:noProof/>
        <w:sz w:val="32"/>
        <w:szCs w:val="32"/>
      </w:rPr>
      <w:drawing>
        <wp:anchor distT="0" distB="0" distL="114300" distR="114300" simplePos="0" relativeHeight="251669504" behindDoc="1" locked="0" layoutInCell="1" allowOverlap="1" wp14:anchorId="64A1044D" wp14:editId="102EDF02">
          <wp:simplePos x="0" y="0"/>
          <wp:positionH relativeFrom="margin">
            <wp:posOffset>5850890</wp:posOffset>
          </wp:positionH>
          <wp:positionV relativeFrom="paragraph">
            <wp:posOffset>3329305</wp:posOffset>
          </wp:positionV>
          <wp:extent cx="629920" cy="1256030"/>
          <wp:effectExtent l="0" t="0" r="0" b="1270"/>
          <wp:wrapTight wrapText="bothSides">
            <wp:wrapPolygon edited="0">
              <wp:start x="0" y="0"/>
              <wp:lineTo x="0" y="21294"/>
              <wp:lineTo x="20903" y="21294"/>
              <wp:lineTo x="20903" y="0"/>
              <wp:lineTo x="0" y="0"/>
            </wp:wrapPolygon>
          </wp:wrapTight>
          <wp:docPr id="62" name="Afbeelding 62" descr="SN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F logo"/>
                  <pic:cNvPicPr>
                    <a:picLocks noChangeAspect="1" noChangeArrowheads="1"/>
                  </pic:cNvPicPr>
                </pic:nvPicPr>
                <pic:blipFill>
                  <a:blip r:embed="rId1" cstate="email">
                    <a:extLst>
                      <a:ext uri="{28A0092B-C50C-407E-A947-70E740481C1C}">
                        <a14:useLocalDpi xmlns:a14="http://schemas.microsoft.com/office/drawing/2010/main"/>
                      </a:ext>
                    </a:extLst>
                  </a:blip>
                  <a:srcRect/>
                  <a:stretch>
                    <a:fillRect/>
                  </a:stretch>
                </pic:blipFill>
                <pic:spPr bwMode="auto">
                  <a:xfrm>
                    <a:off x="0" y="0"/>
                    <a:ext cx="629920" cy="12560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1" locked="0" layoutInCell="1" allowOverlap="1" wp14:anchorId="712E0BD1" wp14:editId="0E8844B1">
          <wp:simplePos x="0" y="0"/>
          <wp:positionH relativeFrom="page">
            <wp:posOffset>0</wp:posOffset>
          </wp:positionH>
          <wp:positionV relativeFrom="page">
            <wp:posOffset>3581400</wp:posOffset>
          </wp:positionV>
          <wp:extent cx="7559675" cy="1816735"/>
          <wp:effectExtent l="0" t="0" r="3175" b="0"/>
          <wp:wrapNone/>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banner_RGB-150dpi.jpg"/>
                  <pic:cNvPicPr/>
                </pic:nvPicPr>
                <pic:blipFill>
                  <a:blip r:embed="rId2">
                    <a:extLst>
                      <a:ext uri="{28A0092B-C50C-407E-A947-70E740481C1C}">
                        <a14:useLocalDpi xmlns:a14="http://schemas.microsoft.com/office/drawing/2010/main" val="0"/>
                      </a:ext>
                    </a:extLst>
                  </a:blip>
                  <a:stretch>
                    <a:fillRect/>
                  </a:stretch>
                </pic:blipFill>
                <pic:spPr>
                  <a:xfrm>
                    <a:off x="0" y="0"/>
                    <a:ext cx="7559675" cy="1816735"/>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C6DFE4" w14:textId="76B9B6F9" w:rsidR="00732BBB" w:rsidRDefault="00732BBB">
    <w:pPr>
      <w:pStyle w:val="Kopteks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52687" w14:textId="77777777" w:rsidR="00732BBB" w:rsidRDefault="00732BBB">
    <w:pPr>
      <w:pStyle w:val="Kop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32412"/>
    <w:multiLevelType w:val="hybridMultilevel"/>
    <w:tmpl w:val="AFF494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29C46BA"/>
    <w:multiLevelType w:val="hybridMultilevel"/>
    <w:tmpl w:val="4D2CE4D8"/>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3933AFD"/>
    <w:multiLevelType w:val="hybridMultilevel"/>
    <w:tmpl w:val="5BD6B368"/>
    <w:lvl w:ilvl="0" w:tplc="264A29F2">
      <w:start w:val="8"/>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3ED5CB2"/>
    <w:multiLevelType w:val="multilevel"/>
    <w:tmpl w:val="D11217F8"/>
    <w:styleLink w:val="List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bullet"/>
      <w:lvlText w:val="o"/>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bullet"/>
      <w:lvlText w:val="▪"/>
      <w:lvlJc w:val="left"/>
      <w:pPr>
        <w:tabs>
          <w:tab w:val="num" w:pos="1740"/>
        </w:tabs>
        <w:ind w:left="17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bullet"/>
      <w:lvlText w:val="•"/>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bullet"/>
      <w:lvlText w:val="o"/>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bullet"/>
      <w:lvlText w:val="▪"/>
      <w:lvlJc w:val="left"/>
      <w:pPr>
        <w:tabs>
          <w:tab w:val="num" w:pos="3900"/>
        </w:tabs>
        <w:ind w:left="390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bullet"/>
      <w:lvlText w:val="•"/>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bullet"/>
      <w:lvlText w:val="o"/>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bullet"/>
      <w:lvlText w:val="▪"/>
      <w:lvlJc w:val="left"/>
      <w:pPr>
        <w:tabs>
          <w:tab w:val="num" w:pos="6060"/>
        </w:tabs>
        <w:ind w:left="60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4" w15:restartNumberingAfterBreak="0">
    <w:nsid w:val="0645468A"/>
    <w:multiLevelType w:val="hybridMultilevel"/>
    <w:tmpl w:val="0E16B83E"/>
    <w:lvl w:ilvl="0" w:tplc="0413000F">
      <w:start w:val="2"/>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 w15:restartNumberingAfterBreak="0">
    <w:nsid w:val="0BBC53DB"/>
    <w:multiLevelType w:val="hybridMultilevel"/>
    <w:tmpl w:val="70306C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0D720BBF"/>
    <w:multiLevelType w:val="hybridMultilevel"/>
    <w:tmpl w:val="CEC854F4"/>
    <w:lvl w:ilvl="0" w:tplc="04130001">
      <w:start w:val="1"/>
      <w:numFmt w:val="bullet"/>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E0B6B2D"/>
    <w:multiLevelType w:val="hybridMultilevel"/>
    <w:tmpl w:val="ED8E26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0EC266E1"/>
    <w:multiLevelType w:val="hybridMultilevel"/>
    <w:tmpl w:val="1816896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2CA04D0"/>
    <w:multiLevelType w:val="hybridMultilevel"/>
    <w:tmpl w:val="AE34884A"/>
    <w:lvl w:ilvl="0" w:tplc="04130001">
      <w:start w:val="1"/>
      <w:numFmt w:val="bullet"/>
      <w:lvlText w:val=""/>
      <w:lvlJc w:val="left"/>
      <w:pPr>
        <w:ind w:left="1004" w:hanging="360"/>
      </w:pPr>
      <w:rPr>
        <w:rFonts w:ascii="Symbol" w:hAnsi="Symbol" w:hint="default"/>
      </w:rPr>
    </w:lvl>
    <w:lvl w:ilvl="1" w:tplc="04130003" w:tentative="1">
      <w:start w:val="1"/>
      <w:numFmt w:val="bullet"/>
      <w:lvlText w:val="o"/>
      <w:lvlJc w:val="left"/>
      <w:pPr>
        <w:ind w:left="1724" w:hanging="360"/>
      </w:pPr>
      <w:rPr>
        <w:rFonts w:ascii="Courier New" w:hAnsi="Courier New" w:cs="Courier New" w:hint="default"/>
      </w:rPr>
    </w:lvl>
    <w:lvl w:ilvl="2" w:tplc="04130005" w:tentative="1">
      <w:start w:val="1"/>
      <w:numFmt w:val="bullet"/>
      <w:lvlText w:val=""/>
      <w:lvlJc w:val="left"/>
      <w:pPr>
        <w:ind w:left="2444" w:hanging="360"/>
      </w:pPr>
      <w:rPr>
        <w:rFonts w:ascii="Wingdings" w:hAnsi="Wingdings" w:hint="default"/>
      </w:rPr>
    </w:lvl>
    <w:lvl w:ilvl="3" w:tplc="04130001" w:tentative="1">
      <w:start w:val="1"/>
      <w:numFmt w:val="bullet"/>
      <w:lvlText w:val=""/>
      <w:lvlJc w:val="left"/>
      <w:pPr>
        <w:ind w:left="3164" w:hanging="360"/>
      </w:pPr>
      <w:rPr>
        <w:rFonts w:ascii="Symbol" w:hAnsi="Symbol" w:hint="default"/>
      </w:rPr>
    </w:lvl>
    <w:lvl w:ilvl="4" w:tplc="04130003" w:tentative="1">
      <w:start w:val="1"/>
      <w:numFmt w:val="bullet"/>
      <w:lvlText w:val="o"/>
      <w:lvlJc w:val="left"/>
      <w:pPr>
        <w:ind w:left="3884" w:hanging="360"/>
      </w:pPr>
      <w:rPr>
        <w:rFonts w:ascii="Courier New" w:hAnsi="Courier New" w:cs="Courier New" w:hint="default"/>
      </w:rPr>
    </w:lvl>
    <w:lvl w:ilvl="5" w:tplc="04130005" w:tentative="1">
      <w:start w:val="1"/>
      <w:numFmt w:val="bullet"/>
      <w:lvlText w:val=""/>
      <w:lvlJc w:val="left"/>
      <w:pPr>
        <w:ind w:left="4604" w:hanging="360"/>
      </w:pPr>
      <w:rPr>
        <w:rFonts w:ascii="Wingdings" w:hAnsi="Wingdings" w:hint="default"/>
      </w:rPr>
    </w:lvl>
    <w:lvl w:ilvl="6" w:tplc="04130001" w:tentative="1">
      <w:start w:val="1"/>
      <w:numFmt w:val="bullet"/>
      <w:lvlText w:val=""/>
      <w:lvlJc w:val="left"/>
      <w:pPr>
        <w:ind w:left="5324" w:hanging="360"/>
      </w:pPr>
      <w:rPr>
        <w:rFonts w:ascii="Symbol" w:hAnsi="Symbol" w:hint="default"/>
      </w:rPr>
    </w:lvl>
    <w:lvl w:ilvl="7" w:tplc="04130003" w:tentative="1">
      <w:start w:val="1"/>
      <w:numFmt w:val="bullet"/>
      <w:lvlText w:val="o"/>
      <w:lvlJc w:val="left"/>
      <w:pPr>
        <w:ind w:left="6044" w:hanging="360"/>
      </w:pPr>
      <w:rPr>
        <w:rFonts w:ascii="Courier New" w:hAnsi="Courier New" w:cs="Courier New" w:hint="default"/>
      </w:rPr>
    </w:lvl>
    <w:lvl w:ilvl="8" w:tplc="04130005" w:tentative="1">
      <w:start w:val="1"/>
      <w:numFmt w:val="bullet"/>
      <w:lvlText w:val=""/>
      <w:lvlJc w:val="left"/>
      <w:pPr>
        <w:ind w:left="6764" w:hanging="360"/>
      </w:pPr>
      <w:rPr>
        <w:rFonts w:ascii="Wingdings" w:hAnsi="Wingdings" w:hint="default"/>
      </w:rPr>
    </w:lvl>
  </w:abstractNum>
  <w:abstractNum w:abstractNumId="10" w15:restartNumberingAfterBreak="0">
    <w:nsid w:val="13166CB1"/>
    <w:multiLevelType w:val="hybridMultilevel"/>
    <w:tmpl w:val="85E651FA"/>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15E36850"/>
    <w:multiLevelType w:val="hybridMultilevel"/>
    <w:tmpl w:val="732E2504"/>
    <w:styleLink w:val="Lijst313"/>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15E65D80"/>
    <w:multiLevelType w:val="hybridMultilevel"/>
    <w:tmpl w:val="989C2B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174B40EF"/>
    <w:multiLevelType w:val="hybridMultilevel"/>
    <w:tmpl w:val="D5CA22FC"/>
    <w:lvl w:ilvl="0" w:tplc="C4A47EE0">
      <w:start w:val="19"/>
      <w:numFmt w:val="bullet"/>
      <w:lvlText w:val="-"/>
      <w:lvlJc w:val="left"/>
      <w:pPr>
        <w:ind w:left="720" w:hanging="360"/>
      </w:pPr>
      <w:rPr>
        <w:rFonts w:ascii="Arial" w:eastAsiaTheme="minorEastAsia"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19335E61"/>
    <w:multiLevelType w:val="hybridMultilevel"/>
    <w:tmpl w:val="7542E34C"/>
    <w:lvl w:ilvl="0" w:tplc="04130001">
      <w:start w:val="1"/>
      <w:numFmt w:val="bullet"/>
      <w:lvlText w:val=""/>
      <w:lvlJc w:val="left"/>
      <w:pPr>
        <w:tabs>
          <w:tab w:val="num" w:pos="720"/>
        </w:tabs>
        <w:ind w:left="720" w:hanging="360"/>
      </w:pPr>
      <w:rPr>
        <w:rFonts w:ascii="Symbol" w:hAnsi="Symbol" w:hint="default"/>
      </w:rPr>
    </w:lvl>
    <w:lvl w:ilvl="1" w:tplc="C8AAB668">
      <w:numFmt w:val="bullet"/>
      <w:lvlText w:val="•"/>
      <w:lvlJc w:val="left"/>
      <w:pPr>
        <w:ind w:left="1440" w:hanging="360"/>
      </w:pPr>
      <w:rPr>
        <w:rFonts w:ascii="Arial" w:eastAsiaTheme="minorEastAsia" w:hAnsi="Arial" w:cs="Arial" w:hint="default"/>
      </w:rPr>
    </w:lvl>
    <w:lvl w:ilvl="2" w:tplc="C8CE3028">
      <w:start w:val="15"/>
      <w:numFmt w:val="decimal"/>
      <w:lvlText w:val="%3."/>
      <w:lvlJc w:val="left"/>
      <w:pPr>
        <w:ind w:left="2340" w:hanging="360"/>
      </w:pPr>
      <w:rPr>
        <w:rFonts w:hint="default"/>
      </w:rPr>
    </w:lvl>
    <w:lvl w:ilvl="3" w:tplc="8FE025FE">
      <w:start w:val="15"/>
      <w:numFmt w:val="decimal"/>
      <w:lvlText w:val="%4"/>
      <w:lvlJc w:val="left"/>
      <w:pPr>
        <w:ind w:left="2880" w:hanging="360"/>
      </w:pPr>
      <w:rPr>
        <w:rFonts w:hint="default"/>
      </w:r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5" w15:restartNumberingAfterBreak="0">
    <w:nsid w:val="1F1D46DE"/>
    <w:multiLevelType w:val="hybridMultilevel"/>
    <w:tmpl w:val="DAAEED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1F5B0BE6"/>
    <w:multiLevelType w:val="hybridMultilevel"/>
    <w:tmpl w:val="44A84048"/>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1F9122FD"/>
    <w:multiLevelType w:val="hybridMultilevel"/>
    <w:tmpl w:val="27BEF402"/>
    <w:lvl w:ilvl="0" w:tplc="D74AEF8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22A70D42"/>
    <w:multiLevelType w:val="hybridMultilevel"/>
    <w:tmpl w:val="AF1C3C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29A84870"/>
    <w:multiLevelType w:val="hybridMultilevel"/>
    <w:tmpl w:val="77B01D6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2A3F5ACC"/>
    <w:multiLevelType w:val="hybridMultilevel"/>
    <w:tmpl w:val="F6FA69C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2AE7175C"/>
    <w:multiLevelType w:val="hybridMultilevel"/>
    <w:tmpl w:val="DF6606F8"/>
    <w:lvl w:ilvl="0" w:tplc="B22262A6">
      <w:start w:val="1"/>
      <w:numFmt w:val="lowerLetter"/>
      <w:lvlText w:val="%1."/>
      <w:lvlJc w:val="left"/>
      <w:pPr>
        <w:ind w:left="1785" w:hanging="360"/>
      </w:pPr>
      <w:rPr>
        <w:rFonts w:ascii="Arial" w:eastAsia="Calibri" w:hAnsi="Arial" w:cs="Arial"/>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22" w15:restartNumberingAfterBreak="0">
    <w:nsid w:val="32826494"/>
    <w:multiLevelType w:val="hybridMultilevel"/>
    <w:tmpl w:val="8EEC5C7C"/>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32866929"/>
    <w:multiLevelType w:val="hybridMultilevel"/>
    <w:tmpl w:val="E3BE8B9A"/>
    <w:lvl w:ilvl="0" w:tplc="0413000F">
      <w:start w:val="9"/>
      <w:numFmt w:val="decimal"/>
      <w:lvlText w:val="%1."/>
      <w:lvlJc w:val="left"/>
      <w:pPr>
        <w:ind w:left="360" w:hanging="360"/>
      </w:pPr>
      <w:rPr>
        <w:rFonts w:hint="default"/>
      </w:r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4" w15:restartNumberingAfterBreak="0">
    <w:nsid w:val="389F7925"/>
    <w:multiLevelType w:val="hybridMultilevel"/>
    <w:tmpl w:val="A6707F1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3A2B349F"/>
    <w:multiLevelType w:val="hybridMultilevel"/>
    <w:tmpl w:val="49826574"/>
    <w:lvl w:ilvl="0" w:tplc="09E606D4">
      <w:start w:val="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3A342E2F"/>
    <w:multiLevelType w:val="multilevel"/>
    <w:tmpl w:val="E5349FBC"/>
    <w:styleLink w:val="Lijst3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bullet"/>
      <w:lvlText w:val="o"/>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bullet"/>
      <w:lvlText w:val="▪"/>
      <w:lvlJc w:val="left"/>
      <w:pPr>
        <w:tabs>
          <w:tab w:val="num" w:pos="1740"/>
        </w:tabs>
        <w:ind w:left="17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bullet"/>
      <w:lvlText w:val="•"/>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bullet"/>
      <w:lvlText w:val="o"/>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bullet"/>
      <w:lvlText w:val="▪"/>
      <w:lvlJc w:val="left"/>
      <w:pPr>
        <w:tabs>
          <w:tab w:val="num" w:pos="3900"/>
        </w:tabs>
        <w:ind w:left="390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bullet"/>
      <w:lvlText w:val="•"/>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bullet"/>
      <w:lvlText w:val="o"/>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bullet"/>
      <w:lvlText w:val="▪"/>
      <w:lvlJc w:val="left"/>
      <w:pPr>
        <w:tabs>
          <w:tab w:val="num" w:pos="6060"/>
        </w:tabs>
        <w:ind w:left="60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27" w15:restartNumberingAfterBreak="0">
    <w:nsid w:val="3B7537C6"/>
    <w:multiLevelType w:val="hybridMultilevel"/>
    <w:tmpl w:val="B128BD1C"/>
    <w:lvl w:ilvl="0" w:tplc="596CFF3E">
      <w:start w:val="8"/>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3E2F60E3"/>
    <w:multiLevelType w:val="hybridMultilevel"/>
    <w:tmpl w:val="C8C6FE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3FBC4EF2"/>
    <w:multiLevelType w:val="hybridMultilevel"/>
    <w:tmpl w:val="B5A615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41E952A0"/>
    <w:multiLevelType w:val="hybridMultilevel"/>
    <w:tmpl w:val="6E148726"/>
    <w:lvl w:ilvl="0" w:tplc="264A29F2">
      <w:start w:val="6"/>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420155BB"/>
    <w:multiLevelType w:val="multilevel"/>
    <w:tmpl w:val="561C04FC"/>
    <w:styleLink w:val="Lijst2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lowerLetter"/>
      <w:lvlText w:val="%2."/>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lowerRoman"/>
      <w:lvlText w:val="%3."/>
      <w:lvlJc w:val="left"/>
      <w:pPr>
        <w:tabs>
          <w:tab w:val="num" w:pos="1751"/>
        </w:tabs>
        <w:ind w:left="175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decimal"/>
      <w:lvlText w:val="%4."/>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lowerLetter"/>
      <w:lvlText w:val="%5."/>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lowerRoman"/>
      <w:lvlText w:val="%6."/>
      <w:lvlJc w:val="left"/>
      <w:pPr>
        <w:tabs>
          <w:tab w:val="num" w:pos="3911"/>
        </w:tabs>
        <w:ind w:left="391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decimal"/>
      <w:lvlText w:val="%7."/>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lowerLetter"/>
      <w:lvlText w:val="%8."/>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lowerRoman"/>
      <w:lvlText w:val="%9."/>
      <w:lvlJc w:val="left"/>
      <w:pPr>
        <w:tabs>
          <w:tab w:val="num" w:pos="6071"/>
        </w:tabs>
        <w:ind w:left="607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32" w15:restartNumberingAfterBreak="0">
    <w:nsid w:val="470B21AD"/>
    <w:multiLevelType w:val="hybridMultilevel"/>
    <w:tmpl w:val="6972BD3C"/>
    <w:styleLink w:val="Lijst214"/>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E985B32"/>
    <w:multiLevelType w:val="hybridMultilevel"/>
    <w:tmpl w:val="976221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504B05E8"/>
    <w:multiLevelType w:val="hybridMultilevel"/>
    <w:tmpl w:val="5260AD34"/>
    <w:lvl w:ilvl="0" w:tplc="264A29F2">
      <w:start w:val="4"/>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50F6312A"/>
    <w:multiLevelType w:val="hybridMultilevel"/>
    <w:tmpl w:val="D0084A38"/>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51556306"/>
    <w:multiLevelType w:val="hybridMultilevel"/>
    <w:tmpl w:val="49DE4F0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522E7F7B"/>
    <w:multiLevelType w:val="hybridMultilevel"/>
    <w:tmpl w:val="2356EB42"/>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56426471"/>
    <w:multiLevelType w:val="hybridMultilevel"/>
    <w:tmpl w:val="FDE264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572F7B01"/>
    <w:multiLevelType w:val="hybridMultilevel"/>
    <w:tmpl w:val="F3F6DE72"/>
    <w:lvl w:ilvl="0" w:tplc="A04056EC">
      <w:start w:val="14"/>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5B3A1748"/>
    <w:multiLevelType w:val="hybridMultilevel"/>
    <w:tmpl w:val="D96492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5F1210E5"/>
    <w:multiLevelType w:val="hybridMultilevel"/>
    <w:tmpl w:val="C84480C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15:restartNumberingAfterBreak="0">
    <w:nsid w:val="66F9360E"/>
    <w:multiLevelType w:val="hybridMultilevel"/>
    <w:tmpl w:val="4E209D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685D0125"/>
    <w:multiLevelType w:val="hybridMultilevel"/>
    <w:tmpl w:val="B212EE40"/>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15:restartNumberingAfterBreak="0">
    <w:nsid w:val="68CE624C"/>
    <w:multiLevelType w:val="multilevel"/>
    <w:tmpl w:val="A5D8CD2C"/>
    <w:lvl w:ilvl="0">
      <w:start w:val="1"/>
      <w:numFmt w:val="decimal"/>
      <w:pStyle w:val="Kop1"/>
      <w:lvlText w:val="%1"/>
      <w:lvlJc w:val="left"/>
      <w:pPr>
        <w:ind w:left="432" w:hanging="432"/>
      </w:pPr>
      <w:rPr>
        <w:rFonts w:hint="default"/>
      </w:rPr>
    </w:lvl>
    <w:lvl w:ilvl="1">
      <w:start w:val="1"/>
      <w:numFmt w:val="decimal"/>
      <w:pStyle w:val="Kop2"/>
      <w:lvlText w:val="%1.%2"/>
      <w:lvlJc w:val="left"/>
      <w:pPr>
        <w:ind w:left="576" w:hanging="576"/>
      </w:pPr>
      <w:rPr>
        <w:rFonts w:hint="default"/>
      </w:rPr>
    </w:lvl>
    <w:lvl w:ilvl="2">
      <w:start w:val="1"/>
      <w:numFmt w:val="decimal"/>
      <w:pStyle w:val="Kop3"/>
      <w:lvlText w:val="%1.%2.%3"/>
      <w:lvlJc w:val="left"/>
      <w:pPr>
        <w:ind w:left="720" w:hanging="720"/>
      </w:pPr>
      <w:rPr>
        <w:rFonts w:hint="default"/>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45" w15:restartNumberingAfterBreak="0">
    <w:nsid w:val="6A4C3016"/>
    <w:multiLevelType w:val="hybridMultilevel"/>
    <w:tmpl w:val="26B6A0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15:restartNumberingAfterBreak="0">
    <w:nsid w:val="6A742DC2"/>
    <w:multiLevelType w:val="hybridMultilevel"/>
    <w:tmpl w:val="C8085268"/>
    <w:lvl w:ilvl="0" w:tplc="264A29F2">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7" w15:restartNumberingAfterBreak="0">
    <w:nsid w:val="6ACD7E60"/>
    <w:multiLevelType w:val="multilevel"/>
    <w:tmpl w:val="D33EB364"/>
    <w:lvl w:ilvl="0">
      <w:start w:val="1"/>
      <w:numFmt w:val="decimal"/>
      <w:pStyle w:val="Appendix"/>
      <w:lvlText w:val="Appendix %1"/>
      <w:lvlJc w:val="left"/>
      <w:pPr>
        <w:tabs>
          <w:tab w:val="num" w:pos="0"/>
        </w:tabs>
        <w:ind w:left="0" w:firstLine="0"/>
      </w:pPr>
      <w:rPr>
        <w:rFonts w:hint="default"/>
        <w:b/>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8" w15:restartNumberingAfterBreak="0">
    <w:nsid w:val="6E7710C1"/>
    <w:multiLevelType w:val="hybridMultilevel"/>
    <w:tmpl w:val="D82EF67A"/>
    <w:lvl w:ilvl="0" w:tplc="9B324ACA">
      <w:start w:val="1"/>
      <w:numFmt w:val="decimal"/>
      <w:lvlText w:val="%1."/>
      <w:lvlJc w:val="left"/>
      <w:pPr>
        <w:tabs>
          <w:tab w:val="num" w:pos="780"/>
        </w:tabs>
        <w:ind w:left="780" w:hanging="360"/>
      </w:pPr>
      <w:rPr>
        <w:rFonts w:hint="default"/>
        <w:b w:val="0"/>
        <w:i/>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9" w15:restartNumberingAfterBreak="0">
    <w:nsid w:val="6E8D5C25"/>
    <w:multiLevelType w:val="hybridMultilevel"/>
    <w:tmpl w:val="DCC2A472"/>
    <w:lvl w:ilvl="0" w:tplc="9AA2D44A">
      <w:start w:val="6"/>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0" w15:restartNumberingAfterBreak="0">
    <w:nsid w:val="71E12402"/>
    <w:multiLevelType w:val="hybridMultilevel"/>
    <w:tmpl w:val="F8848F84"/>
    <w:styleLink w:val="List14"/>
    <w:lvl w:ilvl="0" w:tplc="04130001">
      <w:start w:val="1"/>
      <w:numFmt w:val="decimal"/>
      <w:lvlText w:val="%1)"/>
      <w:lvlJc w:val="left"/>
      <w:pPr>
        <w:tabs>
          <w:tab w:val="num" w:pos="1065"/>
        </w:tabs>
        <w:ind w:left="1065" w:hanging="705"/>
      </w:pPr>
      <w:rPr>
        <w:rFonts w:cs="Times New Roman" w:hint="default"/>
      </w:rPr>
    </w:lvl>
    <w:lvl w:ilvl="1" w:tplc="04130003" w:tentative="1">
      <w:start w:val="1"/>
      <w:numFmt w:val="lowerLetter"/>
      <w:lvlText w:val="%2."/>
      <w:lvlJc w:val="left"/>
      <w:pPr>
        <w:tabs>
          <w:tab w:val="num" w:pos="1440"/>
        </w:tabs>
        <w:ind w:left="1440" w:hanging="360"/>
      </w:pPr>
      <w:rPr>
        <w:rFonts w:cs="Times New Roman"/>
      </w:rPr>
    </w:lvl>
    <w:lvl w:ilvl="2" w:tplc="04130005" w:tentative="1">
      <w:start w:val="1"/>
      <w:numFmt w:val="lowerRoman"/>
      <w:lvlText w:val="%3."/>
      <w:lvlJc w:val="right"/>
      <w:pPr>
        <w:tabs>
          <w:tab w:val="num" w:pos="2160"/>
        </w:tabs>
        <w:ind w:left="2160" w:hanging="180"/>
      </w:pPr>
      <w:rPr>
        <w:rFonts w:cs="Times New Roman"/>
      </w:rPr>
    </w:lvl>
    <w:lvl w:ilvl="3" w:tplc="04130001" w:tentative="1">
      <w:start w:val="1"/>
      <w:numFmt w:val="decimal"/>
      <w:lvlText w:val="%4."/>
      <w:lvlJc w:val="left"/>
      <w:pPr>
        <w:tabs>
          <w:tab w:val="num" w:pos="2880"/>
        </w:tabs>
        <w:ind w:left="2880" w:hanging="360"/>
      </w:pPr>
      <w:rPr>
        <w:rFonts w:cs="Times New Roman"/>
      </w:rPr>
    </w:lvl>
    <w:lvl w:ilvl="4" w:tplc="04130003" w:tentative="1">
      <w:start w:val="1"/>
      <w:numFmt w:val="lowerLetter"/>
      <w:lvlText w:val="%5."/>
      <w:lvlJc w:val="left"/>
      <w:pPr>
        <w:tabs>
          <w:tab w:val="num" w:pos="3600"/>
        </w:tabs>
        <w:ind w:left="3600" w:hanging="360"/>
      </w:pPr>
      <w:rPr>
        <w:rFonts w:cs="Times New Roman"/>
      </w:rPr>
    </w:lvl>
    <w:lvl w:ilvl="5" w:tplc="04130005" w:tentative="1">
      <w:start w:val="1"/>
      <w:numFmt w:val="lowerRoman"/>
      <w:lvlText w:val="%6."/>
      <w:lvlJc w:val="right"/>
      <w:pPr>
        <w:tabs>
          <w:tab w:val="num" w:pos="4320"/>
        </w:tabs>
        <w:ind w:left="4320" w:hanging="180"/>
      </w:pPr>
      <w:rPr>
        <w:rFonts w:cs="Times New Roman"/>
      </w:rPr>
    </w:lvl>
    <w:lvl w:ilvl="6" w:tplc="04130001" w:tentative="1">
      <w:start w:val="1"/>
      <w:numFmt w:val="decimal"/>
      <w:lvlText w:val="%7."/>
      <w:lvlJc w:val="left"/>
      <w:pPr>
        <w:tabs>
          <w:tab w:val="num" w:pos="5040"/>
        </w:tabs>
        <w:ind w:left="5040" w:hanging="360"/>
      </w:pPr>
      <w:rPr>
        <w:rFonts w:cs="Times New Roman"/>
      </w:rPr>
    </w:lvl>
    <w:lvl w:ilvl="7" w:tplc="04130003" w:tentative="1">
      <w:start w:val="1"/>
      <w:numFmt w:val="lowerLetter"/>
      <w:lvlText w:val="%8."/>
      <w:lvlJc w:val="left"/>
      <w:pPr>
        <w:tabs>
          <w:tab w:val="num" w:pos="5760"/>
        </w:tabs>
        <w:ind w:left="5760" w:hanging="360"/>
      </w:pPr>
      <w:rPr>
        <w:rFonts w:cs="Times New Roman"/>
      </w:rPr>
    </w:lvl>
    <w:lvl w:ilvl="8" w:tplc="04130005" w:tentative="1">
      <w:start w:val="1"/>
      <w:numFmt w:val="lowerRoman"/>
      <w:lvlText w:val="%9."/>
      <w:lvlJc w:val="right"/>
      <w:pPr>
        <w:tabs>
          <w:tab w:val="num" w:pos="6480"/>
        </w:tabs>
        <w:ind w:left="6480" w:hanging="180"/>
      </w:pPr>
      <w:rPr>
        <w:rFonts w:cs="Times New Roman"/>
      </w:rPr>
    </w:lvl>
  </w:abstractNum>
  <w:abstractNum w:abstractNumId="51" w15:restartNumberingAfterBreak="0">
    <w:nsid w:val="7436140E"/>
    <w:multiLevelType w:val="hybridMultilevel"/>
    <w:tmpl w:val="B76AEC02"/>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2" w15:restartNumberingAfterBreak="0">
    <w:nsid w:val="7C9F3A00"/>
    <w:multiLevelType w:val="hybridMultilevel"/>
    <w:tmpl w:val="44B8BABA"/>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3" w15:restartNumberingAfterBreak="0">
    <w:nsid w:val="7CC612F9"/>
    <w:multiLevelType w:val="hybridMultilevel"/>
    <w:tmpl w:val="F84049D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4" w15:restartNumberingAfterBreak="0">
    <w:nsid w:val="7DDD60AB"/>
    <w:multiLevelType w:val="hybridMultilevel"/>
    <w:tmpl w:val="ED045A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44"/>
  </w:num>
  <w:num w:numId="2">
    <w:abstractNumId w:val="6"/>
  </w:num>
  <w:num w:numId="3">
    <w:abstractNumId w:val="50"/>
  </w:num>
  <w:num w:numId="4">
    <w:abstractNumId w:val="32"/>
  </w:num>
  <w:num w:numId="5">
    <w:abstractNumId w:val="11"/>
  </w:num>
  <w:num w:numId="6">
    <w:abstractNumId w:val="24"/>
  </w:num>
  <w:num w:numId="7">
    <w:abstractNumId w:val="1"/>
  </w:num>
  <w:num w:numId="8">
    <w:abstractNumId w:val="3"/>
  </w:num>
  <w:num w:numId="9">
    <w:abstractNumId w:val="31"/>
  </w:num>
  <w:num w:numId="10">
    <w:abstractNumId w:val="26"/>
  </w:num>
  <w:num w:numId="11">
    <w:abstractNumId w:val="47"/>
  </w:num>
  <w:num w:numId="12">
    <w:abstractNumId w:val="19"/>
  </w:num>
  <w:num w:numId="13">
    <w:abstractNumId w:val="43"/>
  </w:num>
  <w:num w:numId="14">
    <w:abstractNumId w:val="21"/>
  </w:num>
  <w:num w:numId="15">
    <w:abstractNumId w:val="22"/>
  </w:num>
  <w:num w:numId="16">
    <w:abstractNumId w:val="20"/>
  </w:num>
  <w:num w:numId="17">
    <w:abstractNumId w:val="39"/>
  </w:num>
  <w:num w:numId="18">
    <w:abstractNumId w:val="10"/>
  </w:num>
  <w:num w:numId="19">
    <w:abstractNumId w:val="52"/>
  </w:num>
  <w:num w:numId="20">
    <w:abstractNumId w:val="35"/>
  </w:num>
  <w:num w:numId="21">
    <w:abstractNumId w:val="41"/>
  </w:num>
  <w:num w:numId="22">
    <w:abstractNumId w:val="48"/>
  </w:num>
  <w:num w:numId="23">
    <w:abstractNumId w:val="37"/>
  </w:num>
  <w:num w:numId="24">
    <w:abstractNumId w:val="34"/>
  </w:num>
  <w:num w:numId="25">
    <w:abstractNumId w:val="2"/>
  </w:num>
  <w:num w:numId="26">
    <w:abstractNumId w:val="51"/>
  </w:num>
  <w:num w:numId="27">
    <w:abstractNumId w:val="40"/>
  </w:num>
  <w:num w:numId="28">
    <w:abstractNumId w:val="45"/>
  </w:num>
  <w:num w:numId="29">
    <w:abstractNumId w:val="7"/>
  </w:num>
  <w:num w:numId="30">
    <w:abstractNumId w:val="18"/>
  </w:num>
  <w:num w:numId="31">
    <w:abstractNumId w:val="12"/>
  </w:num>
  <w:num w:numId="32">
    <w:abstractNumId w:val="8"/>
  </w:num>
  <w:num w:numId="33">
    <w:abstractNumId w:val="38"/>
  </w:num>
  <w:num w:numId="34">
    <w:abstractNumId w:val="42"/>
  </w:num>
  <w:num w:numId="35">
    <w:abstractNumId w:val="33"/>
  </w:num>
  <w:num w:numId="36">
    <w:abstractNumId w:val="15"/>
  </w:num>
  <w:num w:numId="37">
    <w:abstractNumId w:val="53"/>
  </w:num>
  <w:num w:numId="38">
    <w:abstractNumId w:val="23"/>
  </w:num>
  <w:num w:numId="39">
    <w:abstractNumId w:val="0"/>
  </w:num>
  <w:num w:numId="40">
    <w:abstractNumId w:val="9"/>
  </w:num>
  <w:num w:numId="41">
    <w:abstractNumId w:val="13"/>
  </w:num>
  <w:num w:numId="42">
    <w:abstractNumId w:val="46"/>
  </w:num>
  <w:num w:numId="43">
    <w:abstractNumId w:val="16"/>
  </w:num>
  <w:num w:numId="44">
    <w:abstractNumId w:val="14"/>
  </w:num>
  <w:num w:numId="45">
    <w:abstractNumId w:val="4"/>
  </w:num>
  <w:num w:numId="46">
    <w:abstractNumId w:val="54"/>
  </w:num>
  <w:num w:numId="47">
    <w:abstractNumId w:val="28"/>
  </w:num>
  <w:num w:numId="48">
    <w:abstractNumId w:val="17"/>
  </w:num>
  <w:num w:numId="49">
    <w:abstractNumId w:val="36"/>
  </w:num>
  <w:num w:numId="50">
    <w:abstractNumId w:val="5"/>
  </w:num>
  <w:num w:numId="51">
    <w:abstractNumId w:val="29"/>
  </w:num>
  <w:num w:numId="52">
    <w:abstractNumId w:val="25"/>
  </w:num>
  <w:num w:numId="53">
    <w:abstractNumId w:val="30"/>
  </w:num>
  <w:num w:numId="54">
    <w:abstractNumId w:val="49"/>
  </w:num>
  <w:num w:numId="55">
    <w:abstractNumId w:val="27"/>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defaultTabStop w:val="708"/>
  <w:hyphenationZone w:val="425"/>
  <w:characterSpacingControl w:val="doNotCompress"/>
  <w:hdrShapeDefaults>
    <o:shapedefaults v:ext="edit" spidmax="6451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4870"/>
    <w:rsid w:val="000049C4"/>
    <w:rsid w:val="00011905"/>
    <w:rsid w:val="00012296"/>
    <w:rsid w:val="000133D3"/>
    <w:rsid w:val="000178A7"/>
    <w:rsid w:val="00027AE8"/>
    <w:rsid w:val="00033CC8"/>
    <w:rsid w:val="000541D8"/>
    <w:rsid w:val="00054497"/>
    <w:rsid w:val="000669D9"/>
    <w:rsid w:val="00066F7C"/>
    <w:rsid w:val="00073B10"/>
    <w:rsid w:val="00075A3F"/>
    <w:rsid w:val="00075A75"/>
    <w:rsid w:val="000830BD"/>
    <w:rsid w:val="00086C26"/>
    <w:rsid w:val="0009211A"/>
    <w:rsid w:val="0009283B"/>
    <w:rsid w:val="00094FB7"/>
    <w:rsid w:val="00095B50"/>
    <w:rsid w:val="0009661C"/>
    <w:rsid w:val="00097BED"/>
    <w:rsid w:val="000B151E"/>
    <w:rsid w:val="000B3629"/>
    <w:rsid w:val="000C3853"/>
    <w:rsid w:val="000C5015"/>
    <w:rsid w:val="000C55C0"/>
    <w:rsid w:val="000D1CA3"/>
    <w:rsid w:val="000D35B0"/>
    <w:rsid w:val="000D59C8"/>
    <w:rsid w:val="000E173E"/>
    <w:rsid w:val="000F0444"/>
    <w:rsid w:val="000F571E"/>
    <w:rsid w:val="00102344"/>
    <w:rsid w:val="001035A9"/>
    <w:rsid w:val="00107E97"/>
    <w:rsid w:val="00110E8A"/>
    <w:rsid w:val="00134957"/>
    <w:rsid w:val="00136B79"/>
    <w:rsid w:val="0014233A"/>
    <w:rsid w:val="001503BD"/>
    <w:rsid w:val="00170946"/>
    <w:rsid w:val="001763C8"/>
    <w:rsid w:val="00180CF6"/>
    <w:rsid w:val="001B338A"/>
    <w:rsid w:val="001B4A33"/>
    <w:rsid w:val="001D1A07"/>
    <w:rsid w:val="001D6390"/>
    <w:rsid w:val="001F1459"/>
    <w:rsid w:val="00205B03"/>
    <w:rsid w:val="00207A99"/>
    <w:rsid w:val="002227BA"/>
    <w:rsid w:val="00230A80"/>
    <w:rsid w:val="002320BD"/>
    <w:rsid w:val="0023304D"/>
    <w:rsid w:val="00235A23"/>
    <w:rsid w:val="002467E7"/>
    <w:rsid w:val="00246C9E"/>
    <w:rsid w:val="0024726D"/>
    <w:rsid w:val="002516C5"/>
    <w:rsid w:val="002644E1"/>
    <w:rsid w:val="00270E22"/>
    <w:rsid w:val="00283409"/>
    <w:rsid w:val="00292B4F"/>
    <w:rsid w:val="002A401D"/>
    <w:rsid w:val="002D5BB7"/>
    <w:rsid w:val="002D74C0"/>
    <w:rsid w:val="002F112F"/>
    <w:rsid w:val="002F1330"/>
    <w:rsid w:val="002F6F33"/>
    <w:rsid w:val="00303C7A"/>
    <w:rsid w:val="00305136"/>
    <w:rsid w:val="003162A9"/>
    <w:rsid w:val="003230C0"/>
    <w:rsid w:val="00325EE0"/>
    <w:rsid w:val="00333296"/>
    <w:rsid w:val="003335FC"/>
    <w:rsid w:val="0034426F"/>
    <w:rsid w:val="00346F08"/>
    <w:rsid w:val="00351270"/>
    <w:rsid w:val="003607BC"/>
    <w:rsid w:val="00362B94"/>
    <w:rsid w:val="00384D70"/>
    <w:rsid w:val="00385597"/>
    <w:rsid w:val="00385C86"/>
    <w:rsid w:val="00394E99"/>
    <w:rsid w:val="00397A5F"/>
    <w:rsid w:val="003A30F1"/>
    <w:rsid w:val="003B5381"/>
    <w:rsid w:val="003C03A8"/>
    <w:rsid w:val="003C1F52"/>
    <w:rsid w:val="003C58D3"/>
    <w:rsid w:val="003E7D0C"/>
    <w:rsid w:val="003F496D"/>
    <w:rsid w:val="003F4B25"/>
    <w:rsid w:val="003F7D13"/>
    <w:rsid w:val="00406638"/>
    <w:rsid w:val="004209DD"/>
    <w:rsid w:val="00427BBE"/>
    <w:rsid w:val="00445A3B"/>
    <w:rsid w:val="00446B7E"/>
    <w:rsid w:val="00447A22"/>
    <w:rsid w:val="00460211"/>
    <w:rsid w:val="00462DCB"/>
    <w:rsid w:val="0047109D"/>
    <w:rsid w:val="004719C8"/>
    <w:rsid w:val="004725B6"/>
    <w:rsid w:val="004749D2"/>
    <w:rsid w:val="00474E04"/>
    <w:rsid w:val="0047631E"/>
    <w:rsid w:val="004846D5"/>
    <w:rsid w:val="00496E17"/>
    <w:rsid w:val="004B25FA"/>
    <w:rsid w:val="004B7482"/>
    <w:rsid w:val="004C612D"/>
    <w:rsid w:val="004D2954"/>
    <w:rsid w:val="004D30F0"/>
    <w:rsid w:val="004D6B64"/>
    <w:rsid w:val="004E1087"/>
    <w:rsid w:val="004E1A2A"/>
    <w:rsid w:val="004E392B"/>
    <w:rsid w:val="004E44AE"/>
    <w:rsid w:val="004E623B"/>
    <w:rsid w:val="004F1DB2"/>
    <w:rsid w:val="004F287A"/>
    <w:rsid w:val="00510440"/>
    <w:rsid w:val="005122E5"/>
    <w:rsid w:val="005129E6"/>
    <w:rsid w:val="005303FA"/>
    <w:rsid w:val="005361BC"/>
    <w:rsid w:val="00541604"/>
    <w:rsid w:val="00545FD7"/>
    <w:rsid w:val="00561664"/>
    <w:rsid w:val="00566036"/>
    <w:rsid w:val="00571D15"/>
    <w:rsid w:val="0058008E"/>
    <w:rsid w:val="00593134"/>
    <w:rsid w:val="005B2493"/>
    <w:rsid w:val="005B51DD"/>
    <w:rsid w:val="005F3F05"/>
    <w:rsid w:val="00600A59"/>
    <w:rsid w:val="006021E4"/>
    <w:rsid w:val="00607D8B"/>
    <w:rsid w:val="00610CD0"/>
    <w:rsid w:val="006138A4"/>
    <w:rsid w:val="006150C6"/>
    <w:rsid w:val="006243C6"/>
    <w:rsid w:val="00626818"/>
    <w:rsid w:val="00632CBD"/>
    <w:rsid w:val="006353B1"/>
    <w:rsid w:val="00641B20"/>
    <w:rsid w:val="00645B00"/>
    <w:rsid w:val="006545CD"/>
    <w:rsid w:val="006643AF"/>
    <w:rsid w:val="00672AAF"/>
    <w:rsid w:val="006A463E"/>
    <w:rsid w:val="006B2D08"/>
    <w:rsid w:val="006C25AB"/>
    <w:rsid w:val="006C6B2A"/>
    <w:rsid w:val="006D0530"/>
    <w:rsid w:val="006D5A0A"/>
    <w:rsid w:val="006D6F5A"/>
    <w:rsid w:val="006F50E5"/>
    <w:rsid w:val="00700F48"/>
    <w:rsid w:val="00707453"/>
    <w:rsid w:val="007167E5"/>
    <w:rsid w:val="007227C0"/>
    <w:rsid w:val="00725CD8"/>
    <w:rsid w:val="00732BBB"/>
    <w:rsid w:val="007359E8"/>
    <w:rsid w:val="00741B82"/>
    <w:rsid w:val="0075057D"/>
    <w:rsid w:val="0075574D"/>
    <w:rsid w:val="00757DDE"/>
    <w:rsid w:val="00762A3E"/>
    <w:rsid w:val="00762FAB"/>
    <w:rsid w:val="0077219E"/>
    <w:rsid w:val="007727BA"/>
    <w:rsid w:val="00781A39"/>
    <w:rsid w:val="00785069"/>
    <w:rsid w:val="0078690C"/>
    <w:rsid w:val="00786B22"/>
    <w:rsid w:val="00786C16"/>
    <w:rsid w:val="00786DEB"/>
    <w:rsid w:val="00796781"/>
    <w:rsid w:val="007A0771"/>
    <w:rsid w:val="007A628D"/>
    <w:rsid w:val="007B7B02"/>
    <w:rsid w:val="007C24E8"/>
    <w:rsid w:val="007C2830"/>
    <w:rsid w:val="007D5E1A"/>
    <w:rsid w:val="007E04CC"/>
    <w:rsid w:val="007E597D"/>
    <w:rsid w:val="007F4A70"/>
    <w:rsid w:val="007F4A95"/>
    <w:rsid w:val="007F5874"/>
    <w:rsid w:val="0080066A"/>
    <w:rsid w:val="00822CD1"/>
    <w:rsid w:val="00827C89"/>
    <w:rsid w:val="00831AE4"/>
    <w:rsid w:val="00836AA2"/>
    <w:rsid w:val="008375AE"/>
    <w:rsid w:val="00846F3F"/>
    <w:rsid w:val="008475E4"/>
    <w:rsid w:val="00854604"/>
    <w:rsid w:val="008571C8"/>
    <w:rsid w:val="00857939"/>
    <w:rsid w:val="0086663D"/>
    <w:rsid w:val="00872B2E"/>
    <w:rsid w:val="00883DF2"/>
    <w:rsid w:val="008926D9"/>
    <w:rsid w:val="0089715F"/>
    <w:rsid w:val="008B2F97"/>
    <w:rsid w:val="008B4046"/>
    <w:rsid w:val="008B69F4"/>
    <w:rsid w:val="008C4072"/>
    <w:rsid w:val="008D232F"/>
    <w:rsid w:val="008E38BB"/>
    <w:rsid w:val="008E7258"/>
    <w:rsid w:val="008F5887"/>
    <w:rsid w:val="008F5ED4"/>
    <w:rsid w:val="008F7249"/>
    <w:rsid w:val="00902030"/>
    <w:rsid w:val="00902B8F"/>
    <w:rsid w:val="009055B4"/>
    <w:rsid w:val="009150FE"/>
    <w:rsid w:val="00922C78"/>
    <w:rsid w:val="00925F97"/>
    <w:rsid w:val="00944871"/>
    <w:rsid w:val="00946BDB"/>
    <w:rsid w:val="009547E6"/>
    <w:rsid w:val="00960146"/>
    <w:rsid w:val="00971840"/>
    <w:rsid w:val="00990D6B"/>
    <w:rsid w:val="00996679"/>
    <w:rsid w:val="009978E1"/>
    <w:rsid w:val="009A1EC7"/>
    <w:rsid w:val="009A5D31"/>
    <w:rsid w:val="009A5F2E"/>
    <w:rsid w:val="009D187C"/>
    <w:rsid w:val="009D21BF"/>
    <w:rsid w:val="009E1323"/>
    <w:rsid w:val="009E502C"/>
    <w:rsid w:val="009F2416"/>
    <w:rsid w:val="009F3253"/>
    <w:rsid w:val="00A110A1"/>
    <w:rsid w:val="00A129D4"/>
    <w:rsid w:val="00A12D04"/>
    <w:rsid w:val="00A15753"/>
    <w:rsid w:val="00A209CC"/>
    <w:rsid w:val="00A40220"/>
    <w:rsid w:val="00A4287F"/>
    <w:rsid w:val="00A44E4E"/>
    <w:rsid w:val="00A60DC5"/>
    <w:rsid w:val="00A61209"/>
    <w:rsid w:val="00A704BF"/>
    <w:rsid w:val="00A7771A"/>
    <w:rsid w:val="00A80572"/>
    <w:rsid w:val="00A85F85"/>
    <w:rsid w:val="00A867ED"/>
    <w:rsid w:val="00A91323"/>
    <w:rsid w:val="00AA013A"/>
    <w:rsid w:val="00AB6558"/>
    <w:rsid w:val="00AB677E"/>
    <w:rsid w:val="00AC01A3"/>
    <w:rsid w:val="00AD3D46"/>
    <w:rsid w:val="00AF6EF7"/>
    <w:rsid w:val="00B10244"/>
    <w:rsid w:val="00B21CDE"/>
    <w:rsid w:val="00B23AFD"/>
    <w:rsid w:val="00B27C6C"/>
    <w:rsid w:val="00B36C6A"/>
    <w:rsid w:val="00B45589"/>
    <w:rsid w:val="00B5018F"/>
    <w:rsid w:val="00B616DE"/>
    <w:rsid w:val="00B74786"/>
    <w:rsid w:val="00B83925"/>
    <w:rsid w:val="00B95E26"/>
    <w:rsid w:val="00B96A76"/>
    <w:rsid w:val="00BA10C0"/>
    <w:rsid w:val="00BA33D7"/>
    <w:rsid w:val="00BA5F4B"/>
    <w:rsid w:val="00BA71DD"/>
    <w:rsid w:val="00BB1F74"/>
    <w:rsid w:val="00BC18B7"/>
    <w:rsid w:val="00BC5D56"/>
    <w:rsid w:val="00BD7CC8"/>
    <w:rsid w:val="00BF0B84"/>
    <w:rsid w:val="00BF0B96"/>
    <w:rsid w:val="00C00DAC"/>
    <w:rsid w:val="00C0168C"/>
    <w:rsid w:val="00C04B9F"/>
    <w:rsid w:val="00C057F3"/>
    <w:rsid w:val="00C0745F"/>
    <w:rsid w:val="00C12762"/>
    <w:rsid w:val="00C15745"/>
    <w:rsid w:val="00C15B8C"/>
    <w:rsid w:val="00C25496"/>
    <w:rsid w:val="00C46248"/>
    <w:rsid w:val="00C52932"/>
    <w:rsid w:val="00C649C7"/>
    <w:rsid w:val="00C64E1E"/>
    <w:rsid w:val="00C66BDB"/>
    <w:rsid w:val="00C76A2A"/>
    <w:rsid w:val="00C77DEA"/>
    <w:rsid w:val="00C828F9"/>
    <w:rsid w:val="00C8367A"/>
    <w:rsid w:val="00C851AE"/>
    <w:rsid w:val="00C85311"/>
    <w:rsid w:val="00C90DBF"/>
    <w:rsid w:val="00CA251D"/>
    <w:rsid w:val="00CA3528"/>
    <w:rsid w:val="00CD0643"/>
    <w:rsid w:val="00CF285A"/>
    <w:rsid w:val="00CF3561"/>
    <w:rsid w:val="00CF3957"/>
    <w:rsid w:val="00CF78D7"/>
    <w:rsid w:val="00D05FE4"/>
    <w:rsid w:val="00D24105"/>
    <w:rsid w:val="00D24C12"/>
    <w:rsid w:val="00D400CF"/>
    <w:rsid w:val="00D418F0"/>
    <w:rsid w:val="00D6040D"/>
    <w:rsid w:val="00D74D51"/>
    <w:rsid w:val="00D84CE1"/>
    <w:rsid w:val="00D93D45"/>
    <w:rsid w:val="00D95D35"/>
    <w:rsid w:val="00DB5126"/>
    <w:rsid w:val="00DC532F"/>
    <w:rsid w:val="00DC5A9B"/>
    <w:rsid w:val="00DC77B7"/>
    <w:rsid w:val="00DD3CAA"/>
    <w:rsid w:val="00DD7B3D"/>
    <w:rsid w:val="00DE2480"/>
    <w:rsid w:val="00DE2A35"/>
    <w:rsid w:val="00DE3B80"/>
    <w:rsid w:val="00E00DE4"/>
    <w:rsid w:val="00E01989"/>
    <w:rsid w:val="00E17619"/>
    <w:rsid w:val="00E240B1"/>
    <w:rsid w:val="00E27859"/>
    <w:rsid w:val="00E34A30"/>
    <w:rsid w:val="00E3530F"/>
    <w:rsid w:val="00E42F0A"/>
    <w:rsid w:val="00E44C78"/>
    <w:rsid w:val="00E458FB"/>
    <w:rsid w:val="00E60046"/>
    <w:rsid w:val="00E64D54"/>
    <w:rsid w:val="00E72728"/>
    <w:rsid w:val="00E72E69"/>
    <w:rsid w:val="00E74094"/>
    <w:rsid w:val="00E833CA"/>
    <w:rsid w:val="00E851D8"/>
    <w:rsid w:val="00E86EAC"/>
    <w:rsid w:val="00E91F5D"/>
    <w:rsid w:val="00E920C8"/>
    <w:rsid w:val="00EA2441"/>
    <w:rsid w:val="00EA351F"/>
    <w:rsid w:val="00EC0395"/>
    <w:rsid w:val="00EC066D"/>
    <w:rsid w:val="00EC13DF"/>
    <w:rsid w:val="00EC2E2E"/>
    <w:rsid w:val="00EC3604"/>
    <w:rsid w:val="00EC44DD"/>
    <w:rsid w:val="00EC4704"/>
    <w:rsid w:val="00ED5586"/>
    <w:rsid w:val="00ED7EB5"/>
    <w:rsid w:val="00EE2049"/>
    <w:rsid w:val="00EE4729"/>
    <w:rsid w:val="00EF037B"/>
    <w:rsid w:val="00EF38F4"/>
    <w:rsid w:val="00EF7E3A"/>
    <w:rsid w:val="00F0602D"/>
    <w:rsid w:val="00F11121"/>
    <w:rsid w:val="00F12901"/>
    <w:rsid w:val="00F17875"/>
    <w:rsid w:val="00F21477"/>
    <w:rsid w:val="00F22D84"/>
    <w:rsid w:val="00F33E88"/>
    <w:rsid w:val="00F44CB1"/>
    <w:rsid w:val="00F51264"/>
    <w:rsid w:val="00F56B6C"/>
    <w:rsid w:val="00F5769C"/>
    <w:rsid w:val="00F6427D"/>
    <w:rsid w:val="00F644EF"/>
    <w:rsid w:val="00F651A2"/>
    <w:rsid w:val="00F651D2"/>
    <w:rsid w:val="00F65F09"/>
    <w:rsid w:val="00F710CB"/>
    <w:rsid w:val="00F756D7"/>
    <w:rsid w:val="00F84B23"/>
    <w:rsid w:val="00F8551B"/>
    <w:rsid w:val="00F9707C"/>
    <w:rsid w:val="00F97453"/>
    <w:rsid w:val="00FA0801"/>
    <w:rsid w:val="00FA22A4"/>
    <w:rsid w:val="00FA28AE"/>
    <w:rsid w:val="00FB0072"/>
    <w:rsid w:val="00FC2D21"/>
    <w:rsid w:val="00FD01A1"/>
    <w:rsid w:val="00FD0213"/>
    <w:rsid w:val="00FE0335"/>
    <w:rsid w:val="00FE44FE"/>
    <w:rsid w:val="00FF4870"/>
    <w:rsid w:val="00FF7E3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64513"/>
    <o:shapelayout v:ext="edit">
      <o:idmap v:ext="edit" data="1"/>
    </o:shapelayout>
  </w:shapeDefaults>
  <w:decimalSymbol w:val=","/>
  <w:listSeparator w:val=";"/>
  <w14:docId w14:val="40020A92"/>
  <w15:docId w15:val="{53B57A24-6996-4A57-8299-A8F787062F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4846D5"/>
    <w:pPr>
      <w:spacing w:after="0"/>
    </w:pPr>
    <w:rPr>
      <w:sz w:val="20"/>
    </w:rPr>
  </w:style>
  <w:style w:type="paragraph" w:styleId="Kop1">
    <w:name w:val="heading 1"/>
    <w:basedOn w:val="Standaard"/>
    <w:next w:val="Standaard"/>
    <w:link w:val="Kop1Char"/>
    <w:uiPriority w:val="9"/>
    <w:qFormat/>
    <w:rsid w:val="00C0168C"/>
    <w:pPr>
      <w:keepNext/>
      <w:keepLines/>
      <w:pageBreakBefore/>
      <w:numPr>
        <w:numId w:val="1"/>
      </w:numPr>
      <w:spacing w:line="360" w:lineRule="auto"/>
      <w:outlineLvl w:val="0"/>
    </w:pPr>
    <w:rPr>
      <w:rFonts w:ascii="Impact" w:eastAsiaTheme="majorEastAsia" w:hAnsi="Impact" w:cstheme="majorBidi"/>
      <w:bCs/>
      <w:color w:val="000000" w:themeColor="text1"/>
      <w:sz w:val="32"/>
      <w:szCs w:val="28"/>
    </w:rPr>
  </w:style>
  <w:style w:type="paragraph" w:styleId="Kop2">
    <w:name w:val="heading 2"/>
    <w:basedOn w:val="Standaard"/>
    <w:next w:val="Standaard"/>
    <w:link w:val="Kop2Char"/>
    <w:uiPriority w:val="9"/>
    <w:unhideWhenUsed/>
    <w:qFormat/>
    <w:rsid w:val="009A1EC7"/>
    <w:pPr>
      <w:keepNext/>
      <w:keepLines/>
      <w:numPr>
        <w:ilvl w:val="1"/>
        <w:numId w:val="1"/>
      </w:numPr>
      <w:outlineLvl w:val="1"/>
    </w:pPr>
    <w:rPr>
      <w:rFonts w:asciiTheme="majorHAnsi" w:eastAsiaTheme="majorEastAsia" w:hAnsiTheme="majorHAnsi" w:cstheme="majorBidi"/>
      <w:b/>
      <w:bCs/>
      <w:color w:val="000000" w:themeColor="text1"/>
      <w:szCs w:val="26"/>
    </w:rPr>
  </w:style>
  <w:style w:type="paragraph" w:styleId="Kop3">
    <w:name w:val="heading 3"/>
    <w:basedOn w:val="Standaard"/>
    <w:next w:val="Standaard"/>
    <w:link w:val="Kop3Char"/>
    <w:uiPriority w:val="9"/>
    <w:unhideWhenUsed/>
    <w:qFormat/>
    <w:rsid w:val="00F5769C"/>
    <w:pPr>
      <w:keepNext/>
      <w:keepLines/>
      <w:numPr>
        <w:ilvl w:val="2"/>
        <w:numId w:val="1"/>
      </w:numPr>
      <w:outlineLvl w:val="2"/>
    </w:pPr>
    <w:rPr>
      <w:rFonts w:asciiTheme="majorHAnsi" w:eastAsiaTheme="majorEastAsia" w:hAnsiTheme="majorHAnsi" w:cstheme="majorBidi"/>
      <w:bCs/>
      <w:i/>
      <w:lang w:val="en-US"/>
    </w:rPr>
  </w:style>
  <w:style w:type="paragraph" w:styleId="Kop4">
    <w:name w:val="heading 4"/>
    <w:basedOn w:val="Standaard"/>
    <w:next w:val="Standaard"/>
    <w:link w:val="Kop4Char"/>
    <w:uiPriority w:val="9"/>
    <w:unhideWhenUsed/>
    <w:qFormat/>
    <w:rsid w:val="002320BD"/>
    <w:pPr>
      <w:keepNext/>
      <w:keepLines/>
      <w:numPr>
        <w:ilvl w:val="3"/>
        <w:numId w:val="1"/>
      </w:numPr>
      <w:spacing w:before="200"/>
      <w:outlineLvl w:val="3"/>
    </w:pPr>
    <w:rPr>
      <w:rFonts w:asciiTheme="majorHAnsi" w:eastAsiaTheme="majorEastAsia" w:hAnsiTheme="majorHAnsi" w:cstheme="majorBidi"/>
      <w:b/>
      <w:bCs/>
      <w:i/>
      <w:iCs/>
      <w:color w:val="FF0000" w:themeColor="accent1"/>
    </w:rPr>
  </w:style>
  <w:style w:type="paragraph" w:styleId="Kop5">
    <w:name w:val="heading 5"/>
    <w:basedOn w:val="Standaard"/>
    <w:next w:val="Standaard"/>
    <w:link w:val="Kop5Char"/>
    <w:uiPriority w:val="9"/>
    <w:unhideWhenUsed/>
    <w:qFormat/>
    <w:rsid w:val="00075A3F"/>
    <w:pPr>
      <w:keepNext/>
      <w:keepLines/>
      <w:numPr>
        <w:ilvl w:val="4"/>
        <w:numId w:val="1"/>
      </w:numPr>
      <w:spacing w:before="200"/>
      <w:outlineLvl w:val="4"/>
    </w:pPr>
    <w:rPr>
      <w:rFonts w:asciiTheme="majorHAnsi" w:eastAsiaTheme="majorEastAsia" w:hAnsiTheme="majorHAnsi" w:cstheme="majorBidi"/>
      <w:color w:val="7F0000" w:themeColor="accent1" w:themeShade="7F"/>
    </w:rPr>
  </w:style>
  <w:style w:type="paragraph" w:styleId="Kop6">
    <w:name w:val="heading 6"/>
    <w:basedOn w:val="Standaard"/>
    <w:next w:val="Standaard"/>
    <w:link w:val="Kop6Char"/>
    <w:uiPriority w:val="9"/>
    <w:unhideWhenUsed/>
    <w:qFormat/>
    <w:rsid w:val="00075A3F"/>
    <w:pPr>
      <w:keepNext/>
      <w:keepLines/>
      <w:numPr>
        <w:ilvl w:val="5"/>
        <w:numId w:val="1"/>
      </w:numPr>
      <w:spacing w:before="200"/>
      <w:outlineLvl w:val="5"/>
    </w:pPr>
    <w:rPr>
      <w:rFonts w:asciiTheme="majorHAnsi" w:eastAsiaTheme="majorEastAsia" w:hAnsiTheme="majorHAnsi" w:cstheme="majorBidi"/>
      <w:i/>
      <w:iCs/>
      <w:color w:val="7F0000" w:themeColor="accent1" w:themeShade="7F"/>
    </w:rPr>
  </w:style>
  <w:style w:type="paragraph" w:styleId="Kop7">
    <w:name w:val="heading 7"/>
    <w:basedOn w:val="Standaard"/>
    <w:next w:val="Standaard"/>
    <w:link w:val="Kop7Char"/>
    <w:uiPriority w:val="9"/>
    <w:unhideWhenUsed/>
    <w:qFormat/>
    <w:rsid w:val="00075A3F"/>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unhideWhenUsed/>
    <w:qFormat/>
    <w:rsid w:val="00075A3F"/>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Kop9">
    <w:name w:val="heading 9"/>
    <w:basedOn w:val="Standaard"/>
    <w:next w:val="Standaard"/>
    <w:link w:val="Kop9Char"/>
    <w:uiPriority w:val="9"/>
    <w:unhideWhenUsed/>
    <w:qFormat/>
    <w:rsid w:val="00075A3F"/>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Ondertitel">
    <w:name w:val="Subtitle"/>
    <w:basedOn w:val="Standaard"/>
    <w:next w:val="Standaard"/>
    <w:link w:val="OndertitelChar"/>
    <w:uiPriority w:val="11"/>
    <w:qFormat/>
    <w:rsid w:val="009A1EC7"/>
    <w:pPr>
      <w:numPr>
        <w:ilvl w:val="1"/>
      </w:numPr>
    </w:pPr>
    <w:rPr>
      <w:rFonts w:asciiTheme="majorHAnsi" w:eastAsiaTheme="majorEastAsia" w:hAnsiTheme="majorHAnsi" w:cstheme="majorBidi"/>
      <w:i/>
      <w:iCs/>
      <w:color w:val="FFFFFF" w:themeColor="background1"/>
      <w:sz w:val="28"/>
      <w:szCs w:val="24"/>
    </w:rPr>
  </w:style>
  <w:style w:type="character" w:customStyle="1" w:styleId="OndertitelChar">
    <w:name w:val="Ondertitel Char"/>
    <w:basedOn w:val="Standaardalinea-lettertype"/>
    <w:link w:val="Ondertitel"/>
    <w:uiPriority w:val="11"/>
    <w:rsid w:val="009A1EC7"/>
    <w:rPr>
      <w:rFonts w:asciiTheme="majorHAnsi" w:eastAsiaTheme="majorEastAsia" w:hAnsiTheme="majorHAnsi" w:cstheme="majorBidi"/>
      <w:i/>
      <w:iCs/>
      <w:color w:val="FFFFFF" w:themeColor="background1"/>
      <w:sz w:val="28"/>
      <w:szCs w:val="24"/>
    </w:rPr>
  </w:style>
  <w:style w:type="paragraph" w:customStyle="1" w:styleId="SNTussenkop">
    <w:name w:val="SN_Tussenkop"/>
    <w:basedOn w:val="Standaard"/>
    <w:qFormat/>
    <w:rsid w:val="00C85311"/>
    <w:rPr>
      <w:b/>
    </w:rPr>
  </w:style>
  <w:style w:type="paragraph" w:styleId="Titel">
    <w:name w:val="Title"/>
    <w:basedOn w:val="Standaard"/>
    <w:link w:val="TitelChar"/>
    <w:uiPriority w:val="10"/>
    <w:qFormat/>
    <w:rsid w:val="00075A3F"/>
    <w:pPr>
      <w:contextualSpacing/>
    </w:pPr>
    <w:rPr>
      <w:rFonts w:ascii="Impact" w:eastAsiaTheme="majorEastAsia" w:hAnsi="Impact" w:cstheme="majorBidi"/>
      <w:color w:val="FFFFFF" w:themeColor="background1"/>
      <w:spacing w:val="5"/>
      <w:kern w:val="28"/>
      <w:sz w:val="32"/>
      <w:szCs w:val="52"/>
    </w:rPr>
  </w:style>
  <w:style w:type="character" w:customStyle="1" w:styleId="TitelChar">
    <w:name w:val="Titel Char"/>
    <w:basedOn w:val="Standaardalinea-lettertype"/>
    <w:link w:val="Titel"/>
    <w:uiPriority w:val="10"/>
    <w:rsid w:val="00075A3F"/>
    <w:rPr>
      <w:rFonts w:ascii="Impact" w:eastAsiaTheme="majorEastAsia" w:hAnsi="Impact" w:cstheme="majorBidi"/>
      <w:color w:val="FFFFFF" w:themeColor="background1"/>
      <w:spacing w:val="5"/>
      <w:kern w:val="28"/>
      <w:sz w:val="32"/>
      <w:szCs w:val="52"/>
    </w:rPr>
  </w:style>
  <w:style w:type="paragraph" w:styleId="Koptekst">
    <w:name w:val="header"/>
    <w:basedOn w:val="Standaard"/>
    <w:link w:val="KoptekstChar"/>
    <w:uiPriority w:val="99"/>
    <w:unhideWhenUsed/>
    <w:rsid w:val="00786B22"/>
    <w:pPr>
      <w:tabs>
        <w:tab w:val="center" w:pos="4536"/>
        <w:tab w:val="right" w:pos="9072"/>
      </w:tabs>
    </w:pPr>
  </w:style>
  <w:style w:type="character" w:customStyle="1" w:styleId="KoptekstChar">
    <w:name w:val="Koptekst Char"/>
    <w:basedOn w:val="Standaardalinea-lettertype"/>
    <w:link w:val="Koptekst"/>
    <w:uiPriority w:val="99"/>
    <w:rsid w:val="00786B22"/>
    <w:rPr>
      <w:sz w:val="20"/>
    </w:rPr>
  </w:style>
  <w:style w:type="paragraph" w:styleId="Voettekst">
    <w:name w:val="footer"/>
    <w:basedOn w:val="Standaard"/>
    <w:link w:val="VoettekstChar"/>
    <w:uiPriority w:val="99"/>
    <w:unhideWhenUsed/>
    <w:rsid w:val="00786B22"/>
    <w:pPr>
      <w:tabs>
        <w:tab w:val="center" w:pos="4536"/>
        <w:tab w:val="right" w:pos="9072"/>
      </w:tabs>
    </w:pPr>
    <w:rPr>
      <w:color w:val="FFFFFF" w:themeColor="background1"/>
    </w:rPr>
  </w:style>
  <w:style w:type="character" w:customStyle="1" w:styleId="VoettekstChar">
    <w:name w:val="Voettekst Char"/>
    <w:basedOn w:val="Standaardalinea-lettertype"/>
    <w:link w:val="Voettekst"/>
    <w:uiPriority w:val="99"/>
    <w:rsid w:val="00786B22"/>
    <w:rPr>
      <w:color w:val="FFFFFF" w:themeColor="background1"/>
      <w:sz w:val="20"/>
    </w:rPr>
  </w:style>
  <w:style w:type="paragraph" w:customStyle="1" w:styleId="SNFootercursief">
    <w:name w:val="SN_Footer_cursief"/>
    <w:basedOn w:val="Voettekst"/>
    <w:rsid w:val="00786B22"/>
    <w:rPr>
      <w:i/>
    </w:rPr>
  </w:style>
  <w:style w:type="paragraph" w:styleId="Geenafstand">
    <w:name w:val="No Spacing"/>
    <w:uiPriority w:val="1"/>
    <w:rsid w:val="00786B22"/>
    <w:pPr>
      <w:spacing w:after="0" w:line="20" w:lineRule="auto"/>
    </w:pPr>
    <w:rPr>
      <w:sz w:val="2"/>
    </w:rPr>
  </w:style>
  <w:style w:type="table" w:styleId="Tabelraster">
    <w:name w:val="Table Grid"/>
    <w:basedOn w:val="Standaardtabel"/>
    <w:uiPriority w:val="59"/>
    <w:rsid w:val="00786B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unhideWhenUsed/>
    <w:rsid w:val="006C25AB"/>
    <w:rPr>
      <w:rFonts w:ascii="Tahoma" w:hAnsi="Tahoma" w:cs="Tahoma"/>
      <w:sz w:val="16"/>
      <w:szCs w:val="16"/>
    </w:rPr>
  </w:style>
  <w:style w:type="character" w:customStyle="1" w:styleId="BallontekstChar">
    <w:name w:val="Ballontekst Char"/>
    <w:basedOn w:val="Standaardalinea-lettertype"/>
    <w:link w:val="Ballontekst"/>
    <w:uiPriority w:val="99"/>
    <w:rsid w:val="006C25AB"/>
    <w:rPr>
      <w:rFonts w:ascii="Tahoma" w:hAnsi="Tahoma" w:cs="Tahoma"/>
      <w:sz w:val="16"/>
      <w:szCs w:val="16"/>
    </w:rPr>
  </w:style>
  <w:style w:type="character" w:customStyle="1" w:styleId="Kop1Char">
    <w:name w:val="Kop 1 Char"/>
    <w:basedOn w:val="Standaardalinea-lettertype"/>
    <w:link w:val="Kop1"/>
    <w:uiPriority w:val="9"/>
    <w:rsid w:val="00C0168C"/>
    <w:rPr>
      <w:rFonts w:ascii="Impact" w:eastAsiaTheme="majorEastAsia" w:hAnsi="Impact" w:cstheme="majorBidi"/>
      <w:bCs/>
      <w:color w:val="000000" w:themeColor="text1"/>
      <w:sz w:val="32"/>
      <w:szCs w:val="28"/>
    </w:rPr>
  </w:style>
  <w:style w:type="character" w:customStyle="1" w:styleId="Kop2Char">
    <w:name w:val="Kop 2 Char"/>
    <w:basedOn w:val="Standaardalinea-lettertype"/>
    <w:link w:val="Kop2"/>
    <w:uiPriority w:val="9"/>
    <w:rsid w:val="009A1EC7"/>
    <w:rPr>
      <w:rFonts w:asciiTheme="majorHAnsi" w:eastAsiaTheme="majorEastAsia" w:hAnsiTheme="majorHAnsi" w:cstheme="majorBidi"/>
      <w:b/>
      <w:bCs/>
      <w:color w:val="000000" w:themeColor="text1"/>
      <w:sz w:val="20"/>
      <w:szCs w:val="26"/>
    </w:rPr>
  </w:style>
  <w:style w:type="character" w:customStyle="1" w:styleId="Kop3Char">
    <w:name w:val="Kop 3 Char"/>
    <w:basedOn w:val="Standaardalinea-lettertype"/>
    <w:link w:val="Kop3"/>
    <w:uiPriority w:val="9"/>
    <w:rsid w:val="00F5769C"/>
    <w:rPr>
      <w:rFonts w:asciiTheme="majorHAnsi" w:eastAsiaTheme="majorEastAsia" w:hAnsiTheme="majorHAnsi" w:cstheme="majorBidi"/>
      <w:bCs/>
      <w:i/>
      <w:sz w:val="20"/>
      <w:lang w:val="en-US"/>
    </w:rPr>
  </w:style>
  <w:style w:type="character" w:customStyle="1" w:styleId="Kop4Char">
    <w:name w:val="Kop 4 Char"/>
    <w:basedOn w:val="Standaardalinea-lettertype"/>
    <w:link w:val="Kop4"/>
    <w:uiPriority w:val="9"/>
    <w:rsid w:val="002320BD"/>
    <w:rPr>
      <w:rFonts w:asciiTheme="majorHAnsi" w:eastAsiaTheme="majorEastAsia" w:hAnsiTheme="majorHAnsi" w:cstheme="majorBidi"/>
      <w:b/>
      <w:bCs/>
      <w:i/>
      <w:iCs/>
      <w:color w:val="FF0000" w:themeColor="accent1"/>
      <w:sz w:val="20"/>
    </w:rPr>
  </w:style>
  <w:style w:type="character" w:customStyle="1" w:styleId="Kop5Char">
    <w:name w:val="Kop 5 Char"/>
    <w:basedOn w:val="Standaardalinea-lettertype"/>
    <w:link w:val="Kop5"/>
    <w:uiPriority w:val="9"/>
    <w:rsid w:val="00075A3F"/>
    <w:rPr>
      <w:rFonts w:asciiTheme="majorHAnsi" w:eastAsiaTheme="majorEastAsia" w:hAnsiTheme="majorHAnsi" w:cstheme="majorBidi"/>
      <w:color w:val="7F0000" w:themeColor="accent1" w:themeShade="7F"/>
      <w:sz w:val="20"/>
    </w:rPr>
  </w:style>
  <w:style w:type="character" w:customStyle="1" w:styleId="Kop6Char">
    <w:name w:val="Kop 6 Char"/>
    <w:basedOn w:val="Standaardalinea-lettertype"/>
    <w:link w:val="Kop6"/>
    <w:uiPriority w:val="9"/>
    <w:rsid w:val="00075A3F"/>
    <w:rPr>
      <w:rFonts w:asciiTheme="majorHAnsi" w:eastAsiaTheme="majorEastAsia" w:hAnsiTheme="majorHAnsi" w:cstheme="majorBidi"/>
      <w:i/>
      <w:iCs/>
      <w:color w:val="7F0000" w:themeColor="accent1" w:themeShade="7F"/>
      <w:sz w:val="20"/>
    </w:rPr>
  </w:style>
  <w:style w:type="character" w:customStyle="1" w:styleId="Kop7Char">
    <w:name w:val="Kop 7 Char"/>
    <w:basedOn w:val="Standaardalinea-lettertype"/>
    <w:link w:val="Kop7"/>
    <w:uiPriority w:val="9"/>
    <w:rsid w:val="00075A3F"/>
    <w:rPr>
      <w:rFonts w:asciiTheme="majorHAnsi" w:eastAsiaTheme="majorEastAsia" w:hAnsiTheme="majorHAnsi" w:cstheme="majorBidi"/>
      <w:i/>
      <w:iCs/>
      <w:color w:val="404040" w:themeColor="text1" w:themeTint="BF"/>
      <w:sz w:val="20"/>
    </w:rPr>
  </w:style>
  <w:style w:type="character" w:customStyle="1" w:styleId="Kop8Char">
    <w:name w:val="Kop 8 Char"/>
    <w:basedOn w:val="Standaardalinea-lettertype"/>
    <w:link w:val="Kop8"/>
    <w:uiPriority w:val="9"/>
    <w:rsid w:val="00075A3F"/>
    <w:rPr>
      <w:rFonts w:asciiTheme="majorHAnsi" w:eastAsiaTheme="majorEastAsia" w:hAnsiTheme="majorHAnsi" w:cstheme="majorBidi"/>
      <w:color w:val="404040" w:themeColor="text1" w:themeTint="BF"/>
      <w:sz w:val="20"/>
      <w:szCs w:val="20"/>
    </w:rPr>
  </w:style>
  <w:style w:type="character" w:customStyle="1" w:styleId="Kop9Char">
    <w:name w:val="Kop 9 Char"/>
    <w:basedOn w:val="Standaardalinea-lettertype"/>
    <w:link w:val="Kop9"/>
    <w:uiPriority w:val="9"/>
    <w:rsid w:val="00075A3F"/>
    <w:rPr>
      <w:rFonts w:asciiTheme="majorHAnsi" w:eastAsiaTheme="majorEastAsia" w:hAnsiTheme="majorHAnsi" w:cstheme="majorBidi"/>
      <w:i/>
      <w:iCs/>
      <w:color w:val="404040" w:themeColor="text1" w:themeTint="BF"/>
      <w:sz w:val="20"/>
      <w:szCs w:val="20"/>
    </w:rPr>
  </w:style>
  <w:style w:type="paragraph" w:styleId="Kopvaninhoudsopgave">
    <w:name w:val="TOC Heading"/>
    <w:basedOn w:val="Kop1"/>
    <w:next w:val="Standaard"/>
    <w:uiPriority w:val="39"/>
    <w:unhideWhenUsed/>
    <w:qFormat/>
    <w:rsid w:val="00075A3F"/>
    <w:pPr>
      <w:numPr>
        <w:numId w:val="0"/>
      </w:numPr>
      <w:spacing w:before="480" w:line="276" w:lineRule="auto"/>
      <w:outlineLvl w:val="9"/>
    </w:pPr>
    <w:rPr>
      <w:rFonts w:asciiTheme="majorHAnsi" w:hAnsiTheme="majorHAnsi"/>
      <w:color w:val="BF0000" w:themeColor="accent1" w:themeShade="BF"/>
      <w:sz w:val="28"/>
      <w:lang w:val="en-US" w:eastAsia="ja-JP"/>
    </w:rPr>
  </w:style>
  <w:style w:type="paragraph" w:styleId="Inhopg1">
    <w:name w:val="toc 1"/>
    <w:basedOn w:val="Standaard"/>
    <w:next w:val="Standaard"/>
    <w:autoRedefine/>
    <w:uiPriority w:val="39"/>
    <w:unhideWhenUsed/>
    <w:rsid w:val="00E91F5D"/>
    <w:pPr>
      <w:tabs>
        <w:tab w:val="left" w:pos="851"/>
        <w:tab w:val="right" w:pos="9072"/>
      </w:tabs>
      <w:spacing w:before="200" w:after="100"/>
    </w:pPr>
    <w:rPr>
      <w:rFonts w:eastAsia="Times New Roman" w:cstheme="minorHAnsi"/>
      <w:b/>
      <w:bCs/>
      <w:noProof/>
      <w:color w:val="000000" w:themeColor="text1"/>
      <w:lang w:val="en-US" w:eastAsia="en-US"/>
    </w:rPr>
  </w:style>
  <w:style w:type="paragraph" w:styleId="Inhopg2">
    <w:name w:val="toc 2"/>
    <w:basedOn w:val="Standaard"/>
    <w:next w:val="Standaard"/>
    <w:autoRedefine/>
    <w:uiPriority w:val="39"/>
    <w:unhideWhenUsed/>
    <w:rsid w:val="007F4A70"/>
    <w:pPr>
      <w:tabs>
        <w:tab w:val="left" w:pos="851"/>
        <w:tab w:val="right" w:pos="9072"/>
      </w:tabs>
      <w:spacing w:after="100"/>
    </w:pPr>
    <w:rPr>
      <w:noProof/>
      <w:szCs w:val="20"/>
    </w:rPr>
  </w:style>
  <w:style w:type="paragraph" w:styleId="Inhopg3">
    <w:name w:val="toc 3"/>
    <w:basedOn w:val="Standaard"/>
    <w:next w:val="Standaard"/>
    <w:autoRedefine/>
    <w:uiPriority w:val="39"/>
    <w:unhideWhenUsed/>
    <w:rsid w:val="00785069"/>
    <w:pPr>
      <w:tabs>
        <w:tab w:val="left" w:pos="851"/>
        <w:tab w:val="right" w:pos="9072"/>
      </w:tabs>
      <w:spacing w:after="100"/>
    </w:pPr>
  </w:style>
  <w:style w:type="character" w:styleId="Hyperlink">
    <w:name w:val="Hyperlink"/>
    <w:basedOn w:val="Standaardalinea-lettertype"/>
    <w:uiPriority w:val="99"/>
    <w:unhideWhenUsed/>
    <w:rsid w:val="00075A3F"/>
    <w:rPr>
      <w:color w:val="1A368D" w:themeColor="hyperlink"/>
      <w:u w:val="single"/>
    </w:rPr>
  </w:style>
  <w:style w:type="paragraph" w:customStyle="1" w:styleId="SNKop1zonderNummer">
    <w:name w:val="SN_Kop1_zonderNummer"/>
    <w:basedOn w:val="Standaard"/>
    <w:rsid w:val="00075A3F"/>
    <w:pPr>
      <w:spacing w:line="360" w:lineRule="auto"/>
    </w:pPr>
    <w:rPr>
      <w:rFonts w:ascii="Impact" w:hAnsi="Impact"/>
      <w:sz w:val="32"/>
    </w:rPr>
  </w:style>
  <w:style w:type="paragraph" w:styleId="Plattetekst">
    <w:name w:val="Body Text"/>
    <w:basedOn w:val="Standaard"/>
    <w:link w:val="PlattetekstChar1"/>
    <w:rsid w:val="004F287A"/>
    <w:pPr>
      <w:autoSpaceDE w:val="0"/>
      <w:autoSpaceDN w:val="0"/>
      <w:adjustRightInd w:val="0"/>
      <w:spacing w:line="240" w:lineRule="auto"/>
    </w:pPr>
    <w:rPr>
      <w:rFonts w:ascii="Arial" w:eastAsia="Times New Roman" w:hAnsi="Arial" w:cs="Arial"/>
      <w:b/>
      <w:bCs/>
      <w:sz w:val="22"/>
      <w:szCs w:val="24"/>
    </w:rPr>
  </w:style>
  <w:style w:type="character" w:customStyle="1" w:styleId="PlattetekstChar">
    <w:name w:val="Platte tekst Char"/>
    <w:basedOn w:val="Standaardalinea-lettertype"/>
    <w:rsid w:val="004F287A"/>
    <w:rPr>
      <w:sz w:val="20"/>
    </w:rPr>
  </w:style>
  <w:style w:type="character" w:customStyle="1" w:styleId="PlattetekstChar1">
    <w:name w:val="Platte tekst Char1"/>
    <w:basedOn w:val="Standaardalinea-lettertype"/>
    <w:link w:val="Plattetekst"/>
    <w:locked/>
    <w:rsid w:val="004F287A"/>
    <w:rPr>
      <w:rFonts w:ascii="Arial" w:eastAsia="Times New Roman" w:hAnsi="Arial" w:cs="Arial"/>
      <w:b/>
      <w:bCs/>
      <w:szCs w:val="24"/>
    </w:rPr>
  </w:style>
  <w:style w:type="paragraph" w:styleId="Plattetekst2">
    <w:name w:val="Body Text 2"/>
    <w:basedOn w:val="Standaard"/>
    <w:link w:val="Plattetekst2Char"/>
    <w:rsid w:val="004F287A"/>
    <w:pPr>
      <w:spacing w:after="120" w:line="480" w:lineRule="auto"/>
    </w:pPr>
    <w:rPr>
      <w:rFonts w:ascii="Arial" w:eastAsia="Times New Roman" w:hAnsi="Arial" w:cs="Times New Roman"/>
      <w:szCs w:val="20"/>
      <w:lang w:eastAsia="en-US"/>
    </w:rPr>
  </w:style>
  <w:style w:type="character" w:customStyle="1" w:styleId="Plattetekst2Char">
    <w:name w:val="Platte tekst 2 Char"/>
    <w:basedOn w:val="Standaardalinea-lettertype"/>
    <w:link w:val="Plattetekst2"/>
    <w:rsid w:val="004F287A"/>
    <w:rPr>
      <w:rFonts w:ascii="Arial" w:eastAsia="Times New Roman" w:hAnsi="Arial" w:cs="Times New Roman"/>
      <w:sz w:val="20"/>
      <w:szCs w:val="20"/>
      <w:lang w:eastAsia="en-US"/>
    </w:rPr>
  </w:style>
  <w:style w:type="paragraph" w:styleId="Berichtkop">
    <w:name w:val="Message Header"/>
    <w:basedOn w:val="Standaard"/>
    <w:link w:val="BerichtkopChar"/>
    <w:rsid w:val="004F287A"/>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eastAsia="Times New Roman" w:hAnsi="Arial" w:cs="Times New Roman"/>
      <w:sz w:val="24"/>
      <w:szCs w:val="20"/>
    </w:rPr>
  </w:style>
  <w:style w:type="character" w:customStyle="1" w:styleId="BerichtkopChar">
    <w:name w:val="Berichtkop Char"/>
    <w:basedOn w:val="Standaardalinea-lettertype"/>
    <w:link w:val="Berichtkop"/>
    <w:rsid w:val="004F287A"/>
    <w:rPr>
      <w:rFonts w:ascii="Arial" w:eastAsia="Times New Roman" w:hAnsi="Arial" w:cs="Times New Roman"/>
      <w:sz w:val="24"/>
      <w:szCs w:val="20"/>
      <w:shd w:val="pct20" w:color="auto" w:fill="auto"/>
    </w:rPr>
  </w:style>
  <w:style w:type="paragraph" w:styleId="Aanhef">
    <w:name w:val="Salutation"/>
    <w:basedOn w:val="Standaard"/>
    <w:next w:val="Standaard"/>
    <w:link w:val="AanhefChar"/>
    <w:rsid w:val="004F287A"/>
    <w:pPr>
      <w:spacing w:line="240" w:lineRule="auto"/>
    </w:pPr>
    <w:rPr>
      <w:rFonts w:ascii="Times New Roman" w:eastAsia="Times New Roman" w:hAnsi="Times New Roman" w:cs="Times New Roman"/>
      <w:szCs w:val="20"/>
    </w:rPr>
  </w:style>
  <w:style w:type="character" w:customStyle="1" w:styleId="AanhefChar">
    <w:name w:val="Aanhef Char"/>
    <w:basedOn w:val="Standaardalinea-lettertype"/>
    <w:link w:val="Aanhef"/>
    <w:rsid w:val="004F287A"/>
    <w:rPr>
      <w:rFonts w:ascii="Times New Roman" w:eastAsia="Times New Roman" w:hAnsi="Times New Roman" w:cs="Times New Roman"/>
      <w:sz w:val="20"/>
      <w:szCs w:val="20"/>
    </w:rPr>
  </w:style>
  <w:style w:type="paragraph" w:styleId="Lijst2">
    <w:name w:val="List 2"/>
    <w:basedOn w:val="Standaard"/>
    <w:rsid w:val="004F287A"/>
    <w:pPr>
      <w:spacing w:line="240" w:lineRule="auto"/>
      <w:ind w:left="566" w:hanging="283"/>
    </w:pPr>
    <w:rPr>
      <w:rFonts w:ascii="Times New Roman" w:eastAsia="Times New Roman" w:hAnsi="Times New Roman" w:cs="Times New Roman"/>
      <w:szCs w:val="20"/>
    </w:rPr>
  </w:style>
  <w:style w:type="paragraph" w:styleId="Afsluiting">
    <w:name w:val="Closing"/>
    <w:basedOn w:val="Standaard"/>
    <w:link w:val="AfsluitingChar"/>
    <w:rsid w:val="004F287A"/>
    <w:pPr>
      <w:spacing w:line="240" w:lineRule="auto"/>
      <w:ind w:left="4252"/>
    </w:pPr>
    <w:rPr>
      <w:rFonts w:ascii="Times New Roman" w:eastAsia="Times New Roman" w:hAnsi="Times New Roman" w:cs="Times New Roman"/>
      <w:szCs w:val="20"/>
    </w:rPr>
  </w:style>
  <w:style w:type="character" w:customStyle="1" w:styleId="AfsluitingChar">
    <w:name w:val="Afsluiting Char"/>
    <w:basedOn w:val="Standaardalinea-lettertype"/>
    <w:link w:val="Afsluiting"/>
    <w:rsid w:val="004F287A"/>
    <w:rPr>
      <w:rFonts w:ascii="Times New Roman" w:eastAsia="Times New Roman" w:hAnsi="Times New Roman" w:cs="Times New Roman"/>
      <w:sz w:val="20"/>
      <w:szCs w:val="20"/>
    </w:rPr>
  </w:style>
  <w:style w:type="paragraph" w:styleId="Handtekening">
    <w:name w:val="Signature"/>
    <w:basedOn w:val="Standaard"/>
    <w:link w:val="HandtekeningChar"/>
    <w:rsid w:val="004F287A"/>
    <w:pPr>
      <w:spacing w:line="240" w:lineRule="auto"/>
      <w:ind w:left="4252"/>
    </w:pPr>
    <w:rPr>
      <w:rFonts w:ascii="Times New Roman" w:eastAsia="Times New Roman" w:hAnsi="Times New Roman" w:cs="Times New Roman"/>
      <w:szCs w:val="20"/>
    </w:rPr>
  </w:style>
  <w:style w:type="character" w:customStyle="1" w:styleId="HandtekeningChar">
    <w:name w:val="Handtekening Char"/>
    <w:basedOn w:val="Standaardalinea-lettertype"/>
    <w:link w:val="Handtekening"/>
    <w:rsid w:val="004F287A"/>
    <w:rPr>
      <w:rFonts w:ascii="Times New Roman" w:eastAsia="Times New Roman" w:hAnsi="Times New Roman" w:cs="Times New Roman"/>
      <w:sz w:val="20"/>
      <w:szCs w:val="20"/>
    </w:rPr>
  </w:style>
  <w:style w:type="paragraph" w:styleId="Lijstalinea">
    <w:name w:val="List Paragraph"/>
    <w:basedOn w:val="Standaard"/>
    <w:uiPriority w:val="34"/>
    <w:qFormat/>
    <w:rsid w:val="004F287A"/>
    <w:pPr>
      <w:spacing w:line="240" w:lineRule="auto"/>
      <w:ind w:left="720"/>
      <w:contextualSpacing/>
    </w:pPr>
    <w:rPr>
      <w:rFonts w:ascii="Arial" w:eastAsia="Times New Roman" w:hAnsi="Arial" w:cs="Times New Roman"/>
      <w:szCs w:val="20"/>
      <w:lang w:eastAsia="en-US"/>
    </w:rPr>
  </w:style>
  <w:style w:type="character" w:customStyle="1" w:styleId="zmsearchresult">
    <w:name w:val="zmsearchresult"/>
    <w:basedOn w:val="Standaardalinea-lettertype"/>
    <w:rsid w:val="008F5ED4"/>
  </w:style>
  <w:style w:type="character" w:styleId="GevolgdeHyperlink">
    <w:name w:val="FollowedHyperlink"/>
    <w:basedOn w:val="Standaardalinea-lettertype"/>
    <w:uiPriority w:val="99"/>
    <w:semiHidden/>
    <w:unhideWhenUsed/>
    <w:rsid w:val="00D84CE1"/>
    <w:rPr>
      <w:color w:val="8C5A86" w:themeColor="followedHyperlink"/>
      <w:u w:val="single"/>
    </w:rPr>
  </w:style>
  <w:style w:type="table" w:customStyle="1" w:styleId="TableNormal">
    <w:name w:val="Table Normal"/>
    <w:rsid w:val="00D84CE1"/>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numbering" w:customStyle="1" w:styleId="List1">
    <w:name w:val="List 1"/>
    <w:basedOn w:val="Geenlijst"/>
    <w:rsid w:val="00D84CE1"/>
    <w:pPr>
      <w:numPr>
        <w:numId w:val="8"/>
      </w:numPr>
    </w:pPr>
  </w:style>
  <w:style w:type="numbering" w:customStyle="1" w:styleId="Lijst21">
    <w:name w:val="Lijst 21"/>
    <w:basedOn w:val="Geenlijst"/>
    <w:rsid w:val="00D84CE1"/>
    <w:pPr>
      <w:numPr>
        <w:numId w:val="9"/>
      </w:numPr>
    </w:pPr>
  </w:style>
  <w:style w:type="numbering" w:customStyle="1" w:styleId="Lijst31">
    <w:name w:val="Lijst 31"/>
    <w:basedOn w:val="Geenlijst"/>
    <w:rsid w:val="00D84CE1"/>
    <w:pPr>
      <w:numPr>
        <w:numId w:val="10"/>
      </w:numPr>
    </w:pPr>
  </w:style>
  <w:style w:type="paragraph" w:styleId="Normaalweb">
    <w:name w:val="Normal (Web)"/>
    <w:basedOn w:val="Standaard"/>
    <w:uiPriority w:val="99"/>
    <w:unhideWhenUsed/>
    <w:rsid w:val="00D84CE1"/>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List11">
    <w:name w:val="List 11"/>
    <w:basedOn w:val="Geenlijst"/>
    <w:rsid w:val="00D84CE1"/>
  </w:style>
  <w:style w:type="numbering" w:customStyle="1" w:styleId="Lijst211">
    <w:name w:val="Lijst 211"/>
    <w:basedOn w:val="Geenlijst"/>
    <w:rsid w:val="00D84CE1"/>
  </w:style>
  <w:style w:type="paragraph" w:customStyle="1" w:styleId="Default">
    <w:name w:val="Default"/>
    <w:rsid w:val="00D84CE1"/>
    <w:pPr>
      <w:autoSpaceDE w:val="0"/>
      <w:autoSpaceDN w:val="0"/>
      <w:adjustRightInd w:val="0"/>
      <w:spacing w:after="0" w:line="240" w:lineRule="auto"/>
    </w:pPr>
    <w:rPr>
      <w:rFonts w:ascii="Arial" w:hAnsi="Arial" w:cs="Arial"/>
      <w:color w:val="000000"/>
      <w:sz w:val="24"/>
      <w:szCs w:val="24"/>
    </w:rPr>
  </w:style>
  <w:style w:type="paragraph" w:customStyle="1" w:styleId="000">
    <w:name w:val="000"/>
    <w:aliases w:val="standaard"/>
    <w:basedOn w:val="Standaard"/>
    <w:link w:val="000Char1"/>
    <w:rsid w:val="003F7D13"/>
    <w:pPr>
      <w:overflowPunct w:val="0"/>
      <w:autoSpaceDE w:val="0"/>
      <w:autoSpaceDN w:val="0"/>
      <w:adjustRightInd w:val="0"/>
      <w:spacing w:line="260" w:lineRule="atLeast"/>
      <w:textAlignment w:val="baseline"/>
    </w:pPr>
    <w:rPr>
      <w:rFonts w:ascii="EYInterstate Light" w:eastAsia="Times New Roman" w:hAnsi="EYInterstate Light" w:cs="Times New Roman"/>
      <w:kern w:val="12"/>
      <w:szCs w:val="20"/>
      <w:lang w:eastAsia="en-US"/>
    </w:rPr>
  </w:style>
  <w:style w:type="character" w:customStyle="1" w:styleId="000Char1">
    <w:name w:val="000 Char1"/>
    <w:aliases w:val="standaard Char1"/>
    <w:basedOn w:val="Standaardalinea-lettertype"/>
    <w:link w:val="000"/>
    <w:rsid w:val="003F7D13"/>
    <w:rPr>
      <w:rFonts w:ascii="EYInterstate Light" w:eastAsia="Times New Roman" w:hAnsi="EYInterstate Light" w:cs="Times New Roman"/>
      <w:kern w:val="12"/>
      <w:sz w:val="20"/>
      <w:szCs w:val="20"/>
      <w:lang w:eastAsia="en-US"/>
    </w:rPr>
  </w:style>
  <w:style w:type="character" w:customStyle="1" w:styleId="object">
    <w:name w:val="object"/>
    <w:basedOn w:val="Standaardalinea-lettertype"/>
    <w:rsid w:val="003F7D13"/>
  </w:style>
  <w:style w:type="paragraph" w:styleId="Inhopg4">
    <w:name w:val="toc 4"/>
    <w:basedOn w:val="Standaard"/>
    <w:next w:val="Standaard"/>
    <w:autoRedefine/>
    <w:uiPriority w:val="39"/>
    <w:unhideWhenUsed/>
    <w:rsid w:val="008B69F4"/>
    <w:pPr>
      <w:spacing w:after="100" w:line="259" w:lineRule="auto"/>
      <w:ind w:left="660"/>
    </w:pPr>
    <w:rPr>
      <w:sz w:val="22"/>
    </w:rPr>
  </w:style>
  <w:style w:type="paragraph" w:styleId="Inhopg5">
    <w:name w:val="toc 5"/>
    <w:basedOn w:val="Standaard"/>
    <w:next w:val="Standaard"/>
    <w:autoRedefine/>
    <w:uiPriority w:val="39"/>
    <w:unhideWhenUsed/>
    <w:rsid w:val="008B69F4"/>
    <w:pPr>
      <w:spacing w:after="100" w:line="259" w:lineRule="auto"/>
      <w:ind w:left="880"/>
    </w:pPr>
    <w:rPr>
      <w:sz w:val="22"/>
    </w:rPr>
  </w:style>
  <w:style w:type="paragraph" w:styleId="Inhopg6">
    <w:name w:val="toc 6"/>
    <w:basedOn w:val="Standaard"/>
    <w:next w:val="Standaard"/>
    <w:autoRedefine/>
    <w:uiPriority w:val="39"/>
    <w:unhideWhenUsed/>
    <w:rsid w:val="008B69F4"/>
    <w:pPr>
      <w:spacing w:after="100" w:line="259" w:lineRule="auto"/>
      <w:ind w:left="1100"/>
    </w:pPr>
    <w:rPr>
      <w:sz w:val="22"/>
    </w:rPr>
  </w:style>
  <w:style w:type="paragraph" w:styleId="Inhopg7">
    <w:name w:val="toc 7"/>
    <w:basedOn w:val="Standaard"/>
    <w:next w:val="Standaard"/>
    <w:autoRedefine/>
    <w:uiPriority w:val="39"/>
    <w:unhideWhenUsed/>
    <w:rsid w:val="008B69F4"/>
    <w:pPr>
      <w:spacing w:after="100" w:line="259" w:lineRule="auto"/>
      <w:ind w:left="1320"/>
    </w:pPr>
    <w:rPr>
      <w:sz w:val="22"/>
    </w:rPr>
  </w:style>
  <w:style w:type="paragraph" w:styleId="Inhopg8">
    <w:name w:val="toc 8"/>
    <w:basedOn w:val="Standaard"/>
    <w:next w:val="Standaard"/>
    <w:autoRedefine/>
    <w:uiPriority w:val="39"/>
    <w:unhideWhenUsed/>
    <w:rsid w:val="008B69F4"/>
    <w:pPr>
      <w:spacing w:after="100" w:line="259" w:lineRule="auto"/>
      <w:ind w:left="1540"/>
    </w:pPr>
    <w:rPr>
      <w:sz w:val="22"/>
    </w:rPr>
  </w:style>
  <w:style w:type="paragraph" w:styleId="Inhopg9">
    <w:name w:val="toc 9"/>
    <w:basedOn w:val="Standaard"/>
    <w:next w:val="Standaard"/>
    <w:autoRedefine/>
    <w:uiPriority w:val="39"/>
    <w:unhideWhenUsed/>
    <w:rsid w:val="008B69F4"/>
    <w:pPr>
      <w:spacing w:after="100" w:line="259" w:lineRule="auto"/>
      <w:ind w:left="1760"/>
    </w:pPr>
    <w:rPr>
      <w:sz w:val="22"/>
    </w:rPr>
  </w:style>
  <w:style w:type="numbering" w:customStyle="1" w:styleId="Geenlijst1">
    <w:name w:val="Geen lijst1"/>
    <w:next w:val="Geenlijst"/>
    <w:uiPriority w:val="99"/>
    <w:semiHidden/>
    <w:unhideWhenUsed/>
    <w:rsid w:val="00F17875"/>
  </w:style>
  <w:style w:type="character" w:styleId="Paginanummer">
    <w:name w:val="page number"/>
    <w:semiHidden/>
    <w:rsid w:val="00F17875"/>
    <w:rPr>
      <w:rFonts w:ascii="Arial" w:hAnsi="Arial"/>
      <w:sz w:val="20"/>
    </w:rPr>
  </w:style>
  <w:style w:type="paragraph" w:customStyle="1" w:styleId="Titel-1">
    <w:name w:val="Titel - 1"/>
    <w:basedOn w:val="Standaard"/>
    <w:link w:val="Titel-1CharChar"/>
    <w:rsid w:val="00F17875"/>
    <w:pPr>
      <w:spacing w:line="360" w:lineRule="auto"/>
    </w:pPr>
    <w:rPr>
      <w:rFonts w:ascii="Impact" w:eastAsia="Calibri" w:hAnsi="Impact" w:cs="Times New Roman"/>
      <w:b/>
      <w:color w:val="FFFFFF"/>
      <w:sz w:val="32"/>
      <w:lang w:eastAsia="en-US"/>
    </w:rPr>
  </w:style>
  <w:style w:type="character" w:customStyle="1" w:styleId="Titel-1CharChar">
    <w:name w:val="Titel - 1 Char Char"/>
    <w:link w:val="Titel-1"/>
    <w:rsid w:val="00F17875"/>
    <w:rPr>
      <w:rFonts w:ascii="Impact" w:eastAsia="Calibri" w:hAnsi="Impact" w:cs="Times New Roman"/>
      <w:b/>
      <w:color w:val="FFFFFF"/>
      <w:sz w:val="32"/>
      <w:lang w:eastAsia="en-US"/>
    </w:rPr>
  </w:style>
  <w:style w:type="paragraph" w:styleId="Plattetekstinspringen">
    <w:name w:val="Body Text Indent"/>
    <w:basedOn w:val="Standaard"/>
    <w:link w:val="PlattetekstinspringenChar"/>
    <w:rsid w:val="00F17875"/>
    <w:pPr>
      <w:tabs>
        <w:tab w:val="left" w:pos="851"/>
      </w:tabs>
      <w:spacing w:line="240" w:lineRule="auto"/>
      <w:ind w:left="567"/>
    </w:pPr>
    <w:rPr>
      <w:rFonts w:ascii="Arial" w:eastAsia="Times New Roman" w:hAnsi="Arial" w:cs="Times New Roman"/>
      <w:sz w:val="22"/>
      <w:szCs w:val="20"/>
    </w:rPr>
  </w:style>
  <w:style w:type="character" w:customStyle="1" w:styleId="PlattetekstinspringenChar">
    <w:name w:val="Platte tekst inspringen Char"/>
    <w:basedOn w:val="Standaardalinea-lettertype"/>
    <w:link w:val="Plattetekstinspringen"/>
    <w:rsid w:val="00F17875"/>
    <w:rPr>
      <w:rFonts w:ascii="Arial" w:eastAsia="Times New Roman" w:hAnsi="Arial" w:cs="Times New Roman"/>
      <w:szCs w:val="20"/>
    </w:rPr>
  </w:style>
  <w:style w:type="character" w:styleId="Verwijzingopmerking">
    <w:name w:val="annotation reference"/>
    <w:basedOn w:val="Standaardalinea-lettertype"/>
    <w:uiPriority w:val="99"/>
    <w:rsid w:val="00F17875"/>
    <w:rPr>
      <w:sz w:val="16"/>
      <w:szCs w:val="16"/>
    </w:rPr>
  </w:style>
  <w:style w:type="paragraph" w:styleId="Tekstopmerking">
    <w:name w:val="annotation text"/>
    <w:basedOn w:val="Standaard"/>
    <w:link w:val="TekstopmerkingChar"/>
    <w:uiPriority w:val="99"/>
    <w:rsid w:val="00F17875"/>
    <w:rPr>
      <w:rFonts w:ascii="Arial" w:eastAsia="Calibri" w:hAnsi="Arial" w:cs="Times New Roman"/>
      <w:szCs w:val="20"/>
      <w:lang w:eastAsia="en-US"/>
    </w:rPr>
  </w:style>
  <w:style w:type="character" w:customStyle="1" w:styleId="TekstopmerkingChar">
    <w:name w:val="Tekst opmerking Char"/>
    <w:basedOn w:val="Standaardalinea-lettertype"/>
    <w:link w:val="Tekstopmerking"/>
    <w:uiPriority w:val="99"/>
    <w:rsid w:val="00F17875"/>
    <w:rPr>
      <w:rFonts w:ascii="Arial" w:eastAsia="Calibri" w:hAnsi="Arial" w:cs="Times New Roman"/>
      <w:sz w:val="20"/>
      <w:szCs w:val="20"/>
      <w:lang w:eastAsia="en-US"/>
    </w:rPr>
  </w:style>
  <w:style w:type="paragraph" w:styleId="Onderwerpvanopmerking">
    <w:name w:val="annotation subject"/>
    <w:basedOn w:val="Tekstopmerking"/>
    <w:next w:val="Tekstopmerking"/>
    <w:link w:val="OnderwerpvanopmerkingChar"/>
    <w:uiPriority w:val="99"/>
    <w:rsid w:val="00F17875"/>
    <w:rPr>
      <w:b/>
      <w:bCs/>
    </w:rPr>
  </w:style>
  <w:style w:type="character" w:customStyle="1" w:styleId="OnderwerpvanopmerkingChar">
    <w:name w:val="Onderwerp van opmerking Char"/>
    <w:basedOn w:val="TekstopmerkingChar"/>
    <w:link w:val="Onderwerpvanopmerking"/>
    <w:uiPriority w:val="99"/>
    <w:rsid w:val="00F17875"/>
    <w:rPr>
      <w:rFonts w:ascii="Arial" w:eastAsia="Calibri" w:hAnsi="Arial" w:cs="Times New Roman"/>
      <w:b/>
      <w:bCs/>
      <w:sz w:val="20"/>
      <w:szCs w:val="20"/>
      <w:lang w:eastAsia="en-US"/>
    </w:rPr>
  </w:style>
  <w:style w:type="paragraph" w:styleId="Voetnoottekst">
    <w:name w:val="footnote text"/>
    <w:basedOn w:val="Standaard"/>
    <w:link w:val="VoetnoottekstChar"/>
    <w:rsid w:val="00F17875"/>
    <w:pPr>
      <w:spacing w:line="240" w:lineRule="auto"/>
    </w:pPr>
    <w:rPr>
      <w:rFonts w:ascii="Arial" w:eastAsia="Times New Roman" w:hAnsi="Arial" w:cs="Times New Roman"/>
      <w:szCs w:val="20"/>
    </w:rPr>
  </w:style>
  <w:style w:type="character" w:customStyle="1" w:styleId="VoetnoottekstChar">
    <w:name w:val="Voetnoottekst Char"/>
    <w:basedOn w:val="Standaardalinea-lettertype"/>
    <w:link w:val="Voetnoottekst"/>
    <w:rsid w:val="00F17875"/>
    <w:rPr>
      <w:rFonts w:ascii="Arial" w:eastAsia="Times New Roman" w:hAnsi="Arial" w:cs="Times New Roman"/>
      <w:sz w:val="20"/>
      <w:szCs w:val="20"/>
    </w:rPr>
  </w:style>
  <w:style w:type="character" w:styleId="Voetnootmarkering">
    <w:name w:val="footnote reference"/>
    <w:rsid w:val="00F17875"/>
    <w:rPr>
      <w:vertAlign w:val="superscript"/>
    </w:rPr>
  </w:style>
  <w:style w:type="paragraph" w:customStyle="1" w:styleId="Geenafstand1">
    <w:name w:val="Geen afstand1"/>
    <w:rsid w:val="00F17875"/>
    <w:pPr>
      <w:spacing w:after="0" w:line="240" w:lineRule="auto"/>
    </w:pPr>
    <w:rPr>
      <w:rFonts w:ascii="Calibri" w:eastAsia="Times New Roman" w:hAnsi="Calibri" w:cs="Times New Roman"/>
      <w:lang w:eastAsia="en-US"/>
    </w:rPr>
  </w:style>
  <w:style w:type="paragraph" w:customStyle="1" w:styleId="Appendix">
    <w:name w:val="Appendix"/>
    <w:basedOn w:val="Kop1"/>
    <w:rsid w:val="00F17875"/>
    <w:pPr>
      <w:keepLines w:val="0"/>
      <w:pageBreakBefore w:val="0"/>
      <w:numPr>
        <w:numId w:val="11"/>
      </w:numPr>
      <w:spacing w:line="240" w:lineRule="auto"/>
    </w:pPr>
    <w:rPr>
      <w:rFonts w:eastAsia="Times New Roman" w:cs="Times New Roman"/>
      <w:b/>
      <w:bCs w:val="0"/>
      <w:color w:val="FFFFFF"/>
      <w:szCs w:val="32"/>
    </w:rPr>
  </w:style>
  <w:style w:type="numbering" w:customStyle="1" w:styleId="Geenlijst2">
    <w:name w:val="Geen lijst2"/>
    <w:next w:val="Geenlijst"/>
    <w:uiPriority w:val="99"/>
    <w:semiHidden/>
    <w:unhideWhenUsed/>
    <w:rsid w:val="006D6F5A"/>
  </w:style>
  <w:style w:type="table" w:customStyle="1" w:styleId="Tabelraster1">
    <w:name w:val="Tabelraster1"/>
    <w:basedOn w:val="Standaardtabel"/>
    <w:next w:val="Tabelraster"/>
    <w:uiPriority w:val="39"/>
    <w:rsid w:val="006D6F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Standaard"/>
    <w:next w:val="Standaard"/>
    <w:autoRedefine/>
    <w:uiPriority w:val="99"/>
    <w:semiHidden/>
    <w:unhideWhenUsed/>
    <w:rsid w:val="006D6F5A"/>
    <w:pPr>
      <w:spacing w:line="240" w:lineRule="auto"/>
      <w:ind w:left="200" w:hanging="200"/>
    </w:pPr>
  </w:style>
  <w:style w:type="paragraph" w:styleId="Revisie">
    <w:name w:val="Revision"/>
    <w:hidden/>
    <w:uiPriority w:val="99"/>
    <w:semiHidden/>
    <w:rsid w:val="00B21CDE"/>
    <w:pPr>
      <w:spacing w:after="0" w:line="240" w:lineRule="auto"/>
    </w:pPr>
    <w:rPr>
      <w:sz w:val="20"/>
    </w:rPr>
  </w:style>
  <w:style w:type="paragraph" w:customStyle="1" w:styleId="Hoofdtekst">
    <w:name w:val="Hoofdtekst"/>
    <w:rsid w:val="00E3530F"/>
    <w:pPr>
      <w:pBdr>
        <w:top w:val="nil"/>
        <w:left w:val="nil"/>
        <w:bottom w:val="nil"/>
        <w:right w:val="nil"/>
        <w:between w:val="nil"/>
        <w:bar w:val="nil"/>
      </w:pBdr>
      <w:spacing w:after="0" w:line="240" w:lineRule="auto"/>
    </w:pPr>
    <w:rPr>
      <w:rFonts w:ascii="Calibri" w:eastAsia="Calibri" w:hAnsi="Calibri" w:cs="Calibri"/>
      <w:color w:val="000000"/>
      <w:sz w:val="24"/>
      <w:szCs w:val="24"/>
      <w:u w:color="000000"/>
      <w:bdr w:val="nil"/>
    </w:rPr>
  </w:style>
  <w:style w:type="numbering" w:customStyle="1" w:styleId="Geenlijst3">
    <w:name w:val="Geen lijst3"/>
    <w:next w:val="Geenlijst"/>
    <w:uiPriority w:val="99"/>
    <w:semiHidden/>
    <w:unhideWhenUsed/>
    <w:rsid w:val="007F5874"/>
  </w:style>
  <w:style w:type="table" w:customStyle="1" w:styleId="Tabelraster2">
    <w:name w:val="Tabelraster2"/>
    <w:basedOn w:val="Standaardtabel"/>
    <w:next w:val="Tabelraster"/>
    <w:rsid w:val="007F58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rsid w:val="007F5874"/>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numbering" w:customStyle="1" w:styleId="List12">
    <w:name w:val="List 12"/>
    <w:basedOn w:val="Geenlijst"/>
    <w:rsid w:val="007F5874"/>
  </w:style>
  <w:style w:type="numbering" w:customStyle="1" w:styleId="Lijst212">
    <w:name w:val="Lijst 212"/>
    <w:basedOn w:val="Geenlijst"/>
    <w:rsid w:val="007F5874"/>
  </w:style>
  <w:style w:type="numbering" w:customStyle="1" w:styleId="Lijst311">
    <w:name w:val="Lijst 311"/>
    <w:basedOn w:val="Geenlijst"/>
    <w:rsid w:val="007F5874"/>
  </w:style>
  <w:style w:type="numbering" w:customStyle="1" w:styleId="List111">
    <w:name w:val="List 111"/>
    <w:basedOn w:val="Geenlijst"/>
    <w:rsid w:val="007F5874"/>
  </w:style>
  <w:style w:type="numbering" w:customStyle="1" w:styleId="Lijst2111">
    <w:name w:val="Lijst 2111"/>
    <w:basedOn w:val="Geenlijst"/>
    <w:rsid w:val="007F5874"/>
  </w:style>
  <w:style w:type="table" w:styleId="Gemiddeldelijst2-accent1">
    <w:name w:val="Medium List 2 Accent 1"/>
    <w:basedOn w:val="Standaardtabel"/>
    <w:uiPriority w:val="66"/>
    <w:rsid w:val="007F587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rPr>
        <w:sz w:val="24"/>
        <w:szCs w:val="24"/>
      </w:rPr>
      <w:tblPr/>
      <w:tcPr>
        <w:tcBorders>
          <w:top w:val="nil"/>
          <w:left w:val="nil"/>
          <w:bottom w:val="single" w:sz="24" w:space="0" w:color="FF0000" w:themeColor="accent1"/>
          <w:right w:val="nil"/>
          <w:insideH w:val="nil"/>
          <w:insideV w:val="nil"/>
        </w:tcBorders>
        <w:shd w:val="clear" w:color="auto" w:fill="FFFFFF" w:themeFill="background1"/>
      </w:tcPr>
    </w:tblStylePr>
    <w:tblStylePr w:type="lastRow">
      <w:tblPr/>
      <w:tcPr>
        <w:tcBorders>
          <w:top w:val="single" w:sz="8" w:space="0" w:color="FF00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0000" w:themeColor="accent1"/>
          <w:insideH w:val="nil"/>
          <w:insideV w:val="nil"/>
        </w:tcBorders>
        <w:shd w:val="clear" w:color="auto" w:fill="FFFFFF" w:themeFill="background1"/>
      </w:tcPr>
    </w:tblStylePr>
    <w:tblStylePr w:type="lastCol">
      <w:tblPr/>
      <w:tcPr>
        <w:tcBorders>
          <w:top w:val="nil"/>
          <w:left w:val="single" w:sz="8" w:space="0" w:color="FF00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top w:val="nil"/>
          <w:bottom w:val="nil"/>
          <w:insideH w:val="nil"/>
          <w:insideV w:val="nil"/>
        </w:tcBorders>
        <w:shd w:val="clear" w:color="auto" w:fill="FFC0C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elraster3">
    <w:name w:val="Tabelraster3"/>
    <w:basedOn w:val="Standaardtabel"/>
    <w:next w:val="Tabelraster"/>
    <w:uiPriority w:val="59"/>
    <w:rsid w:val="00EA35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Standaardalinea-lettertype"/>
    <w:rsid w:val="00C12762"/>
  </w:style>
  <w:style w:type="character" w:styleId="Nadruk">
    <w:name w:val="Emphasis"/>
    <w:basedOn w:val="Standaardalinea-lettertype"/>
    <w:uiPriority w:val="20"/>
    <w:qFormat/>
    <w:rsid w:val="00C12762"/>
    <w:rPr>
      <w:i/>
      <w:iCs/>
    </w:rPr>
  </w:style>
  <w:style w:type="character" w:styleId="Zwaar">
    <w:name w:val="Strong"/>
    <w:basedOn w:val="Standaardalinea-lettertype"/>
    <w:uiPriority w:val="22"/>
    <w:qFormat/>
    <w:rsid w:val="00C12762"/>
    <w:rPr>
      <w:b/>
      <w:bCs/>
    </w:rPr>
  </w:style>
  <w:style w:type="numbering" w:customStyle="1" w:styleId="Geenlijst4">
    <w:name w:val="Geen lijst4"/>
    <w:next w:val="Geenlijst"/>
    <w:uiPriority w:val="99"/>
    <w:semiHidden/>
    <w:unhideWhenUsed/>
    <w:rsid w:val="007E597D"/>
  </w:style>
  <w:style w:type="table" w:customStyle="1" w:styleId="Tabelraster4">
    <w:name w:val="Tabelraster4"/>
    <w:basedOn w:val="Standaardtabel"/>
    <w:next w:val="Tabelraster"/>
    <w:rsid w:val="007E59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rsid w:val="007E597D"/>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numbering" w:customStyle="1" w:styleId="List13">
    <w:name w:val="List 13"/>
    <w:basedOn w:val="Geenlijst"/>
    <w:rsid w:val="007E597D"/>
  </w:style>
  <w:style w:type="numbering" w:customStyle="1" w:styleId="Lijst213">
    <w:name w:val="Lijst 213"/>
    <w:basedOn w:val="Geenlijst"/>
    <w:rsid w:val="007E597D"/>
  </w:style>
  <w:style w:type="numbering" w:customStyle="1" w:styleId="Lijst312">
    <w:name w:val="Lijst 312"/>
    <w:basedOn w:val="Geenlijst"/>
    <w:rsid w:val="007E597D"/>
  </w:style>
  <w:style w:type="numbering" w:customStyle="1" w:styleId="List112">
    <w:name w:val="List 112"/>
    <w:basedOn w:val="Geenlijst"/>
    <w:rsid w:val="007E597D"/>
  </w:style>
  <w:style w:type="numbering" w:customStyle="1" w:styleId="Lijst2112">
    <w:name w:val="Lijst 2112"/>
    <w:basedOn w:val="Geenlijst"/>
    <w:rsid w:val="007E597D"/>
  </w:style>
  <w:style w:type="table" w:customStyle="1" w:styleId="Gemiddeldelijst2-accent11">
    <w:name w:val="Gemiddelde lijst 2 - accent 11"/>
    <w:basedOn w:val="Standaardtabel"/>
    <w:next w:val="Gemiddeldelijst2-accent1"/>
    <w:uiPriority w:val="66"/>
    <w:rsid w:val="007E597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rPr>
        <w:sz w:val="24"/>
        <w:szCs w:val="24"/>
      </w:rPr>
      <w:tblPr/>
      <w:tcPr>
        <w:tcBorders>
          <w:top w:val="nil"/>
          <w:left w:val="nil"/>
          <w:bottom w:val="single" w:sz="24" w:space="0" w:color="FF0000" w:themeColor="accent1"/>
          <w:right w:val="nil"/>
          <w:insideH w:val="nil"/>
          <w:insideV w:val="nil"/>
        </w:tcBorders>
        <w:shd w:val="clear" w:color="auto" w:fill="FFFFFF" w:themeFill="background1"/>
      </w:tcPr>
    </w:tblStylePr>
    <w:tblStylePr w:type="lastRow">
      <w:tblPr/>
      <w:tcPr>
        <w:tcBorders>
          <w:top w:val="single" w:sz="8" w:space="0" w:color="FF00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0000" w:themeColor="accent1"/>
          <w:insideH w:val="nil"/>
          <w:insideV w:val="nil"/>
        </w:tcBorders>
        <w:shd w:val="clear" w:color="auto" w:fill="FFFFFF" w:themeFill="background1"/>
      </w:tcPr>
    </w:tblStylePr>
    <w:tblStylePr w:type="lastCol">
      <w:tblPr/>
      <w:tcPr>
        <w:tcBorders>
          <w:top w:val="nil"/>
          <w:left w:val="single" w:sz="8" w:space="0" w:color="FF00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top w:val="nil"/>
          <w:bottom w:val="nil"/>
          <w:insideH w:val="nil"/>
          <w:insideV w:val="nil"/>
        </w:tcBorders>
        <w:shd w:val="clear" w:color="auto" w:fill="FFC0C0" w:themeFill="accent1" w:themeFillTint="3F"/>
      </w:tcPr>
    </w:tblStylePr>
    <w:tblStylePr w:type="nwCell">
      <w:tblPr/>
      <w:tcPr>
        <w:shd w:val="clear" w:color="auto" w:fill="FFFFFF" w:themeFill="background1"/>
      </w:tcPr>
    </w:tblStylePr>
    <w:tblStylePr w:type="swCell">
      <w:tblPr/>
      <w:tcPr>
        <w:tcBorders>
          <w:top w:val="nil"/>
        </w:tcBorders>
      </w:tcPr>
    </w:tblStylePr>
  </w:style>
  <w:style w:type="numbering" w:customStyle="1" w:styleId="Geenlijst5">
    <w:name w:val="Geen lijst5"/>
    <w:next w:val="Geenlijst"/>
    <w:uiPriority w:val="99"/>
    <w:semiHidden/>
    <w:unhideWhenUsed/>
    <w:rsid w:val="00BD7CC8"/>
  </w:style>
  <w:style w:type="table" w:customStyle="1" w:styleId="Tabelraster5">
    <w:name w:val="Tabelraster5"/>
    <w:basedOn w:val="Standaardtabel"/>
    <w:next w:val="Tabelraster"/>
    <w:rsid w:val="00BD7C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rsid w:val="00BD7CC8"/>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numbering" w:customStyle="1" w:styleId="List14">
    <w:name w:val="List 14"/>
    <w:basedOn w:val="Geenlijst"/>
    <w:rsid w:val="00BD7CC8"/>
    <w:pPr>
      <w:numPr>
        <w:numId w:val="3"/>
      </w:numPr>
    </w:pPr>
  </w:style>
  <w:style w:type="numbering" w:customStyle="1" w:styleId="Lijst214">
    <w:name w:val="Lijst 214"/>
    <w:basedOn w:val="Geenlijst"/>
    <w:rsid w:val="00BD7CC8"/>
    <w:pPr>
      <w:numPr>
        <w:numId w:val="4"/>
      </w:numPr>
    </w:pPr>
  </w:style>
  <w:style w:type="numbering" w:customStyle="1" w:styleId="Lijst313">
    <w:name w:val="Lijst 313"/>
    <w:basedOn w:val="Geenlijst"/>
    <w:rsid w:val="00BD7CC8"/>
    <w:pPr>
      <w:numPr>
        <w:numId w:val="5"/>
      </w:numPr>
    </w:pPr>
  </w:style>
  <w:style w:type="numbering" w:customStyle="1" w:styleId="List113">
    <w:name w:val="List 113"/>
    <w:basedOn w:val="Geenlijst"/>
    <w:rsid w:val="00BD7CC8"/>
  </w:style>
  <w:style w:type="numbering" w:customStyle="1" w:styleId="Lijst2113">
    <w:name w:val="Lijst 2113"/>
    <w:basedOn w:val="Geenlijst"/>
    <w:rsid w:val="00BD7CC8"/>
  </w:style>
  <w:style w:type="table" w:customStyle="1" w:styleId="Gemiddeldelijst2-accent12">
    <w:name w:val="Gemiddelde lijst 2 - accent 12"/>
    <w:basedOn w:val="Standaardtabel"/>
    <w:next w:val="Gemiddeldelijst2-accent1"/>
    <w:uiPriority w:val="66"/>
    <w:rsid w:val="00BD7C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rPr>
        <w:sz w:val="24"/>
        <w:szCs w:val="24"/>
      </w:rPr>
      <w:tblPr/>
      <w:tcPr>
        <w:tcBorders>
          <w:top w:val="nil"/>
          <w:left w:val="nil"/>
          <w:bottom w:val="single" w:sz="24" w:space="0" w:color="FF0000" w:themeColor="accent1"/>
          <w:right w:val="nil"/>
          <w:insideH w:val="nil"/>
          <w:insideV w:val="nil"/>
        </w:tcBorders>
        <w:shd w:val="clear" w:color="auto" w:fill="FFFFFF" w:themeFill="background1"/>
      </w:tcPr>
    </w:tblStylePr>
    <w:tblStylePr w:type="lastRow">
      <w:tblPr/>
      <w:tcPr>
        <w:tcBorders>
          <w:top w:val="single" w:sz="8" w:space="0" w:color="FF00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0000" w:themeColor="accent1"/>
          <w:insideH w:val="nil"/>
          <w:insideV w:val="nil"/>
        </w:tcBorders>
        <w:shd w:val="clear" w:color="auto" w:fill="FFFFFF" w:themeFill="background1"/>
      </w:tcPr>
    </w:tblStylePr>
    <w:tblStylePr w:type="lastCol">
      <w:tblPr/>
      <w:tcPr>
        <w:tcBorders>
          <w:top w:val="nil"/>
          <w:left w:val="single" w:sz="8" w:space="0" w:color="FF00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top w:val="nil"/>
          <w:bottom w:val="nil"/>
          <w:insideH w:val="nil"/>
          <w:insideV w:val="nil"/>
        </w:tcBorders>
        <w:shd w:val="clear" w:color="auto" w:fill="FFC0C0" w:themeFill="accent1" w:themeFillTint="3F"/>
      </w:tcPr>
    </w:tblStylePr>
    <w:tblStylePr w:type="nwCell">
      <w:tblPr/>
      <w:tcPr>
        <w:shd w:val="clear" w:color="auto" w:fill="FFFFFF" w:themeFill="background1"/>
      </w:tcPr>
    </w:tblStylePr>
    <w:tblStylePr w:type="swCell">
      <w:tblPr/>
      <w:tcPr>
        <w:tcBorders>
          <w:top w:val="nil"/>
        </w:tcBorders>
      </w:tcPr>
    </w:tblStylePr>
  </w:style>
  <w:style w:type="numbering" w:customStyle="1" w:styleId="Geenlijst6">
    <w:name w:val="Geen lijst6"/>
    <w:next w:val="Geenlijst"/>
    <w:uiPriority w:val="99"/>
    <w:semiHidden/>
    <w:unhideWhenUsed/>
    <w:rsid w:val="00075A75"/>
  </w:style>
  <w:style w:type="table" w:customStyle="1" w:styleId="Tabelraster6">
    <w:name w:val="Tabelraster6"/>
    <w:basedOn w:val="Standaardtabel"/>
    <w:next w:val="Tabelraster"/>
    <w:uiPriority w:val="59"/>
    <w:rsid w:val="00075A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7">
    <w:name w:val="Tabelraster7"/>
    <w:basedOn w:val="Standaardtabel"/>
    <w:next w:val="Tabelraster"/>
    <w:uiPriority w:val="59"/>
    <w:rsid w:val="009020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1D6390"/>
    <w:pPr>
      <w:widowControl w:val="0"/>
      <w:autoSpaceDE w:val="0"/>
      <w:autoSpaceDN w:val="0"/>
      <w:spacing w:after="0" w:line="240" w:lineRule="auto"/>
    </w:pPr>
    <w:rPr>
      <w:rFonts w:ascii="Calibri" w:eastAsia="Calibri" w:hAnsi="Calibri" w:cs="Times New Roman"/>
      <w:lang w:val="en-US" w:eastAsia="en-US"/>
    </w:rPr>
    <w:tblPr>
      <w:tblInd w:w="0" w:type="dxa"/>
      <w:tblCellMar>
        <w:top w:w="0" w:type="dxa"/>
        <w:left w:w="0" w:type="dxa"/>
        <w:bottom w:w="0" w:type="dxa"/>
        <w:right w:w="0" w:type="dxa"/>
      </w:tblCellMar>
    </w:tblPr>
  </w:style>
  <w:style w:type="paragraph" w:customStyle="1" w:styleId="TableParagraph">
    <w:name w:val="Table Paragraph"/>
    <w:basedOn w:val="Standaard"/>
    <w:uiPriority w:val="1"/>
    <w:qFormat/>
    <w:rsid w:val="001D6390"/>
    <w:pPr>
      <w:widowControl w:val="0"/>
      <w:autoSpaceDE w:val="0"/>
      <w:autoSpaceDN w:val="0"/>
      <w:spacing w:before="27" w:line="166" w:lineRule="exact"/>
      <w:ind w:left="81"/>
    </w:pPr>
    <w:rPr>
      <w:rFonts w:ascii="Arial" w:eastAsia="Arial" w:hAnsi="Arial" w:cs="Arial"/>
      <w:sz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7252880">
      <w:bodyDiv w:val="1"/>
      <w:marLeft w:val="0"/>
      <w:marRight w:val="0"/>
      <w:marTop w:val="0"/>
      <w:marBottom w:val="0"/>
      <w:divBdr>
        <w:top w:val="none" w:sz="0" w:space="0" w:color="auto"/>
        <w:left w:val="none" w:sz="0" w:space="0" w:color="auto"/>
        <w:bottom w:val="none" w:sz="0" w:space="0" w:color="auto"/>
        <w:right w:val="none" w:sz="0" w:space="0" w:color="auto"/>
      </w:divBdr>
    </w:div>
    <w:div w:id="1240747540">
      <w:bodyDiv w:val="1"/>
      <w:marLeft w:val="0"/>
      <w:marRight w:val="0"/>
      <w:marTop w:val="0"/>
      <w:marBottom w:val="0"/>
      <w:divBdr>
        <w:top w:val="none" w:sz="0" w:space="0" w:color="auto"/>
        <w:left w:val="none" w:sz="0" w:space="0" w:color="auto"/>
        <w:bottom w:val="none" w:sz="0" w:space="0" w:color="auto"/>
        <w:right w:val="none" w:sz="0" w:space="0" w:color="auto"/>
      </w:divBdr>
      <w:divsChild>
        <w:div w:id="17070993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footer" Target="footer21.xml"/><Relationship Id="rId21" Type="http://schemas.openxmlformats.org/officeDocument/2006/relationships/footer" Target="footer6.xml"/><Relationship Id="rId42" Type="http://schemas.openxmlformats.org/officeDocument/2006/relationships/footer" Target="footer13.xml"/><Relationship Id="rId63" Type="http://schemas.openxmlformats.org/officeDocument/2006/relationships/hyperlink" Target="https://www.scouting.nl/ondersteuning/bestuurlijke-zaken/meerjarenbeleid" TargetMode="External"/><Relationship Id="rId84" Type="http://schemas.openxmlformats.org/officeDocument/2006/relationships/image" Target="media/image41.emf"/><Relationship Id="rId138" Type="http://schemas.openxmlformats.org/officeDocument/2006/relationships/image" Target="media/image82.jpeg"/><Relationship Id="rId159" Type="http://schemas.openxmlformats.org/officeDocument/2006/relationships/image" Target="media/image102.jpg"/><Relationship Id="rId170" Type="http://schemas.openxmlformats.org/officeDocument/2006/relationships/customXml" Target="../customXml/item3.xml"/><Relationship Id="rId107" Type="http://schemas.openxmlformats.org/officeDocument/2006/relationships/image" Target="media/image64.jpeg"/><Relationship Id="rId11" Type="http://schemas.openxmlformats.org/officeDocument/2006/relationships/footer" Target="footer1.xml"/><Relationship Id="rId32" Type="http://schemas.openxmlformats.org/officeDocument/2006/relationships/hyperlink" Target="https://www.scouting.nl/themas-en-projecten/ontwikkeling-en-uitdaging/tools-ontwikkeling-uitdaging/tool-power-up-your-game" TargetMode="External"/><Relationship Id="rId53" Type="http://schemas.openxmlformats.org/officeDocument/2006/relationships/image" Target="media/image14.jpeg"/><Relationship Id="rId74" Type="http://schemas.openxmlformats.org/officeDocument/2006/relationships/image" Target="media/image31.emf"/><Relationship Id="rId128" Type="http://schemas.openxmlformats.org/officeDocument/2006/relationships/image" Target="media/image74.emf"/><Relationship Id="rId149" Type="http://schemas.openxmlformats.org/officeDocument/2006/relationships/image" Target="media/image92.jpg"/><Relationship Id="rId5" Type="http://schemas.openxmlformats.org/officeDocument/2006/relationships/webSettings" Target="webSettings.xml"/><Relationship Id="rId95" Type="http://schemas.openxmlformats.org/officeDocument/2006/relationships/image" Target="media/image52.emf"/><Relationship Id="rId160" Type="http://schemas.openxmlformats.org/officeDocument/2006/relationships/image" Target="media/image103.jpg"/><Relationship Id="rId22" Type="http://schemas.openxmlformats.org/officeDocument/2006/relationships/image" Target="media/image4.jpg"/><Relationship Id="rId43" Type="http://schemas.openxmlformats.org/officeDocument/2006/relationships/footer" Target="footer14.xml"/><Relationship Id="rId64" Type="http://schemas.openxmlformats.org/officeDocument/2006/relationships/image" Target="media/image21.jpeg"/><Relationship Id="rId118" Type="http://schemas.openxmlformats.org/officeDocument/2006/relationships/footer" Target="footer22.xml"/><Relationship Id="rId139" Type="http://schemas.openxmlformats.org/officeDocument/2006/relationships/header" Target="header5.xml"/><Relationship Id="rId85" Type="http://schemas.openxmlformats.org/officeDocument/2006/relationships/image" Target="media/image42.emf"/><Relationship Id="rId150" Type="http://schemas.openxmlformats.org/officeDocument/2006/relationships/image" Target="media/image93.jpg"/><Relationship Id="rId171" Type="http://schemas.openxmlformats.org/officeDocument/2006/relationships/customXml" Target="../customXml/item4.xml"/><Relationship Id="rId12" Type="http://schemas.openxmlformats.org/officeDocument/2006/relationships/hyperlink" Target="https://meet.jit.si/gezondeledenontwikkeling" TargetMode="External"/><Relationship Id="rId33" Type="http://schemas.openxmlformats.org/officeDocument/2006/relationships/hyperlink" Target="https://www.scouting.nl/downloads/ondersteuning/bestuurlijke-zaken/stukken-landelijke-raad/financien-1" TargetMode="External"/><Relationship Id="rId108" Type="http://schemas.openxmlformats.org/officeDocument/2006/relationships/image" Target="media/image65.jpeg"/><Relationship Id="rId129" Type="http://schemas.openxmlformats.org/officeDocument/2006/relationships/image" Target="media/image75.jpeg"/><Relationship Id="rId54" Type="http://schemas.openxmlformats.org/officeDocument/2006/relationships/image" Target="media/image15.jpeg"/><Relationship Id="rId70" Type="http://schemas.openxmlformats.org/officeDocument/2006/relationships/image" Target="media/image27.emf"/><Relationship Id="rId75" Type="http://schemas.openxmlformats.org/officeDocument/2006/relationships/image" Target="media/image32.emf"/><Relationship Id="rId91" Type="http://schemas.openxmlformats.org/officeDocument/2006/relationships/image" Target="media/image48.emf"/><Relationship Id="rId96" Type="http://schemas.openxmlformats.org/officeDocument/2006/relationships/image" Target="media/image53.emf"/><Relationship Id="rId140" Type="http://schemas.openxmlformats.org/officeDocument/2006/relationships/image" Target="media/image83.jpg"/><Relationship Id="rId145" Type="http://schemas.openxmlformats.org/officeDocument/2006/relationships/image" Target="media/image88.jpg"/><Relationship Id="rId161" Type="http://schemas.openxmlformats.org/officeDocument/2006/relationships/image" Target="media/image104.jpeg"/><Relationship Id="rId166" Type="http://schemas.openxmlformats.org/officeDocument/2006/relationships/footer" Target="footer27.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jpg"/><Relationship Id="rId28" Type="http://schemas.openxmlformats.org/officeDocument/2006/relationships/image" Target="media/image7.emf"/><Relationship Id="rId49" Type="http://schemas.openxmlformats.org/officeDocument/2006/relationships/image" Target="media/image10.jpeg"/><Relationship Id="rId114" Type="http://schemas.openxmlformats.org/officeDocument/2006/relationships/hyperlink" Target="mailto:lr@scouting.nl" TargetMode="External"/><Relationship Id="rId119" Type="http://schemas.openxmlformats.org/officeDocument/2006/relationships/footer" Target="footer23.xml"/><Relationship Id="rId44" Type="http://schemas.openxmlformats.org/officeDocument/2006/relationships/footer" Target="footer15.xml"/><Relationship Id="rId60" Type="http://schemas.openxmlformats.org/officeDocument/2006/relationships/image" Target="media/image20.jpg"/><Relationship Id="rId65" Type="http://schemas.openxmlformats.org/officeDocument/2006/relationships/image" Target="media/image22.emf"/><Relationship Id="rId81" Type="http://schemas.openxmlformats.org/officeDocument/2006/relationships/image" Target="media/image38.emf"/><Relationship Id="rId86" Type="http://schemas.openxmlformats.org/officeDocument/2006/relationships/image" Target="media/image43.emf"/><Relationship Id="rId130" Type="http://schemas.openxmlformats.org/officeDocument/2006/relationships/image" Target="media/image76.jpeg"/><Relationship Id="rId135" Type="http://schemas.openxmlformats.org/officeDocument/2006/relationships/image" Target="media/image81.png"/><Relationship Id="rId151" Type="http://schemas.openxmlformats.org/officeDocument/2006/relationships/image" Target="media/image94.jpg"/><Relationship Id="rId156" Type="http://schemas.openxmlformats.org/officeDocument/2006/relationships/image" Target="media/image99.jpg"/><Relationship Id="rId13" Type="http://schemas.openxmlformats.org/officeDocument/2006/relationships/hyperlink" Target="mailto:LR@scouting.nl" TargetMode="External"/><Relationship Id="rId18" Type="http://schemas.openxmlformats.org/officeDocument/2006/relationships/footer" Target="footer4.xml"/><Relationship Id="rId39" Type="http://schemas.openxmlformats.org/officeDocument/2006/relationships/footer" Target="footer10.xml"/><Relationship Id="rId109" Type="http://schemas.openxmlformats.org/officeDocument/2006/relationships/image" Target="media/image66.jpeg"/><Relationship Id="rId34" Type="http://schemas.openxmlformats.org/officeDocument/2006/relationships/hyperlink" Target="https://www.scouting.nl/scoutingacademy/groep/voor-waterscouting" TargetMode="External"/><Relationship Id="rId50" Type="http://schemas.openxmlformats.org/officeDocument/2006/relationships/image" Target="media/image11.jpeg"/><Relationship Id="rId55" Type="http://schemas.openxmlformats.org/officeDocument/2006/relationships/image" Target="media/image16.png"/><Relationship Id="rId76" Type="http://schemas.openxmlformats.org/officeDocument/2006/relationships/image" Target="media/image33.emf"/><Relationship Id="rId97" Type="http://schemas.openxmlformats.org/officeDocument/2006/relationships/image" Target="media/image54.emf"/><Relationship Id="rId104" Type="http://schemas.openxmlformats.org/officeDocument/2006/relationships/image" Target="media/image61.emf"/><Relationship Id="rId120" Type="http://schemas.openxmlformats.org/officeDocument/2006/relationships/hyperlink" Target="https://www.scouting.nl/over-scouting/steun-scouting/anbi-informatie" TargetMode="External"/><Relationship Id="rId125" Type="http://schemas.openxmlformats.org/officeDocument/2006/relationships/image" Target="media/image71.emf"/><Relationship Id="rId141" Type="http://schemas.openxmlformats.org/officeDocument/2006/relationships/image" Target="media/image84.jpg"/><Relationship Id="rId146" Type="http://schemas.openxmlformats.org/officeDocument/2006/relationships/image" Target="media/image89.jp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8.emf"/><Relationship Id="rId92" Type="http://schemas.openxmlformats.org/officeDocument/2006/relationships/image" Target="media/image49.emf"/><Relationship Id="rId162" Type="http://schemas.openxmlformats.org/officeDocument/2006/relationships/image" Target="media/image105.jpeg"/><Relationship Id="rId2" Type="http://schemas.openxmlformats.org/officeDocument/2006/relationships/numbering" Target="numbering.xml"/><Relationship Id="rId29" Type="http://schemas.openxmlformats.org/officeDocument/2006/relationships/hyperlink" Target="https://www.scouting.nl/downloads/ondersteuning/bestuurlijke-zaken/stukken-landelijke-raad/landelijke-raad-2019-14-" TargetMode="External"/><Relationship Id="rId24" Type="http://schemas.openxmlformats.org/officeDocument/2006/relationships/image" Target="media/image6.jpeg"/><Relationship Id="rId40" Type="http://schemas.openxmlformats.org/officeDocument/2006/relationships/footer" Target="footer11.xml"/><Relationship Id="rId45" Type="http://schemas.openxmlformats.org/officeDocument/2006/relationships/header" Target="header2.xml"/><Relationship Id="rId66" Type="http://schemas.openxmlformats.org/officeDocument/2006/relationships/image" Target="media/image23.emf"/><Relationship Id="rId87" Type="http://schemas.openxmlformats.org/officeDocument/2006/relationships/image" Target="media/image44.emf"/><Relationship Id="rId110" Type="http://schemas.openxmlformats.org/officeDocument/2006/relationships/footer" Target="footer19.xml"/><Relationship Id="rId115" Type="http://schemas.openxmlformats.org/officeDocument/2006/relationships/hyperlink" Target="http://www.scouting.nl" TargetMode="External"/><Relationship Id="rId131" Type="http://schemas.openxmlformats.org/officeDocument/2006/relationships/image" Target="media/image77.jpeg"/><Relationship Id="rId136" Type="http://schemas.openxmlformats.org/officeDocument/2006/relationships/hyperlink" Target="mailto:info@scouting.nl" TargetMode="External"/><Relationship Id="rId157" Type="http://schemas.openxmlformats.org/officeDocument/2006/relationships/image" Target="media/image100.jpg"/><Relationship Id="rId61" Type="http://schemas.openxmlformats.org/officeDocument/2006/relationships/image" Target="media/image75.emf"/><Relationship Id="rId82" Type="http://schemas.openxmlformats.org/officeDocument/2006/relationships/image" Target="media/image39.emf"/><Relationship Id="rId152" Type="http://schemas.openxmlformats.org/officeDocument/2006/relationships/image" Target="media/image95.jpg"/><Relationship Id="rId19" Type="http://schemas.openxmlformats.org/officeDocument/2006/relationships/header" Target="header1.xml"/><Relationship Id="rId14" Type="http://schemas.openxmlformats.org/officeDocument/2006/relationships/hyperlink" Target="https://www.scouting.nl/ondersteuning/bestuurlijke-zaken/landelijke-raad/toolkit-landelijke-raad" TargetMode="External"/><Relationship Id="rId30" Type="http://schemas.openxmlformats.org/officeDocument/2006/relationships/hyperlink" Target="https://100jaarwelpen.scouting.nl" TargetMode="External"/><Relationship Id="rId35" Type="http://schemas.openxmlformats.org/officeDocument/2006/relationships/hyperlink" Target="https://www.scouting.nl/downloads/ondersteuning/bestuurlijke-zaken/stukken-landelijke-raad/landelijke-raad-2019-14-" TargetMode="External"/><Relationship Id="rId56" Type="http://schemas.openxmlformats.org/officeDocument/2006/relationships/image" Target="media/image17.png"/><Relationship Id="rId77" Type="http://schemas.openxmlformats.org/officeDocument/2006/relationships/image" Target="media/image34.emf"/><Relationship Id="rId100" Type="http://schemas.openxmlformats.org/officeDocument/2006/relationships/image" Target="media/image57.emf"/><Relationship Id="rId105" Type="http://schemas.openxmlformats.org/officeDocument/2006/relationships/image" Target="media/image62.emf"/><Relationship Id="rId126" Type="http://schemas.openxmlformats.org/officeDocument/2006/relationships/image" Target="media/image72.emf"/><Relationship Id="rId147" Type="http://schemas.openxmlformats.org/officeDocument/2006/relationships/image" Target="media/image90.jpg"/><Relationship Id="rId168"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12.jpeg"/><Relationship Id="rId72" Type="http://schemas.openxmlformats.org/officeDocument/2006/relationships/image" Target="media/image29.emf"/><Relationship Id="rId93" Type="http://schemas.openxmlformats.org/officeDocument/2006/relationships/image" Target="media/image50.emf"/><Relationship Id="rId98" Type="http://schemas.openxmlformats.org/officeDocument/2006/relationships/image" Target="media/image55.emf"/><Relationship Id="rId121" Type="http://schemas.openxmlformats.org/officeDocument/2006/relationships/hyperlink" Target="tel:41189958" TargetMode="External"/><Relationship Id="rId142" Type="http://schemas.openxmlformats.org/officeDocument/2006/relationships/image" Target="media/image85.jpg"/><Relationship Id="rId163" Type="http://schemas.openxmlformats.org/officeDocument/2006/relationships/image" Target="media/image106.jpeg"/><Relationship Id="rId3" Type="http://schemas.openxmlformats.org/officeDocument/2006/relationships/styles" Target="styles.xml"/><Relationship Id="rId25" Type="http://schemas.openxmlformats.org/officeDocument/2006/relationships/hyperlink" Target="https://nl.linkedin.com/in/ivoweterings" TargetMode="External"/><Relationship Id="rId46" Type="http://schemas.openxmlformats.org/officeDocument/2006/relationships/footer" Target="footer16.xml"/><Relationship Id="rId67" Type="http://schemas.openxmlformats.org/officeDocument/2006/relationships/image" Target="media/image24.emf"/><Relationship Id="rId116" Type="http://schemas.openxmlformats.org/officeDocument/2006/relationships/header" Target="header3.xml"/><Relationship Id="rId137" Type="http://schemas.openxmlformats.org/officeDocument/2006/relationships/hyperlink" Target="mailto:info@scouting.nl" TargetMode="External"/><Relationship Id="rId158" Type="http://schemas.openxmlformats.org/officeDocument/2006/relationships/image" Target="media/image101.jpg"/><Relationship Id="rId20" Type="http://schemas.openxmlformats.org/officeDocument/2006/relationships/footer" Target="footer5.xml"/><Relationship Id="rId41" Type="http://schemas.openxmlformats.org/officeDocument/2006/relationships/footer" Target="footer12.xml"/><Relationship Id="rId62" Type="http://schemas.openxmlformats.org/officeDocument/2006/relationships/hyperlink" Target="https://www.scouting.nl/anbi" TargetMode="External"/><Relationship Id="rId83" Type="http://schemas.openxmlformats.org/officeDocument/2006/relationships/image" Target="media/image40.emf"/><Relationship Id="rId88" Type="http://schemas.openxmlformats.org/officeDocument/2006/relationships/image" Target="media/image45.emf"/><Relationship Id="rId111" Type="http://schemas.openxmlformats.org/officeDocument/2006/relationships/footer" Target="footer20.xml"/><Relationship Id="rId132" Type="http://schemas.openxmlformats.org/officeDocument/2006/relationships/footer" Target="footer24.xml"/><Relationship Id="rId153" Type="http://schemas.openxmlformats.org/officeDocument/2006/relationships/image" Target="media/image96.jpg"/><Relationship Id="rId15" Type="http://schemas.openxmlformats.org/officeDocument/2006/relationships/hyperlink" Target="http://www.sol.scouting.nl" TargetMode="External"/><Relationship Id="rId36" Type="http://schemas.openxmlformats.org/officeDocument/2006/relationships/image" Target="media/image8.jpg"/><Relationship Id="rId57" Type="http://schemas.openxmlformats.org/officeDocument/2006/relationships/image" Target="media/image18.jpeg"/><Relationship Id="rId106" Type="http://schemas.openxmlformats.org/officeDocument/2006/relationships/image" Target="media/image63.emf"/><Relationship Id="rId127" Type="http://schemas.openxmlformats.org/officeDocument/2006/relationships/image" Target="media/image73.emf"/><Relationship Id="rId10" Type="http://schemas.openxmlformats.org/officeDocument/2006/relationships/image" Target="media/image20.png"/><Relationship Id="rId31" Type="http://schemas.openxmlformats.org/officeDocument/2006/relationships/hyperlink" Target="mailto:joost@ymca.nl" TargetMode="External"/><Relationship Id="rId52" Type="http://schemas.openxmlformats.org/officeDocument/2006/relationships/image" Target="media/image13.jpeg"/><Relationship Id="rId73" Type="http://schemas.openxmlformats.org/officeDocument/2006/relationships/image" Target="media/image30.emf"/><Relationship Id="rId78" Type="http://schemas.openxmlformats.org/officeDocument/2006/relationships/image" Target="media/image35.emf"/><Relationship Id="rId94" Type="http://schemas.openxmlformats.org/officeDocument/2006/relationships/image" Target="media/image51.emf"/><Relationship Id="rId99" Type="http://schemas.openxmlformats.org/officeDocument/2006/relationships/image" Target="media/image56.emf"/><Relationship Id="rId101" Type="http://schemas.openxmlformats.org/officeDocument/2006/relationships/image" Target="media/image58.emf"/><Relationship Id="rId122" Type="http://schemas.openxmlformats.org/officeDocument/2006/relationships/image" Target="media/image68.emf"/><Relationship Id="rId143" Type="http://schemas.openxmlformats.org/officeDocument/2006/relationships/image" Target="media/image86.jpg"/><Relationship Id="rId148" Type="http://schemas.openxmlformats.org/officeDocument/2006/relationships/image" Target="media/image91.jpg"/><Relationship Id="rId164" Type="http://schemas.openxmlformats.org/officeDocument/2006/relationships/footer" Target="footer26.xml"/><Relationship Id="rId169"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footer" Target="footer7.xml"/><Relationship Id="rId47" Type="http://schemas.openxmlformats.org/officeDocument/2006/relationships/footer" Target="footer17.xml"/><Relationship Id="rId68" Type="http://schemas.openxmlformats.org/officeDocument/2006/relationships/image" Target="media/image25.emf"/><Relationship Id="rId89" Type="http://schemas.openxmlformats.org/officeDocument/2006/relationships/image" Target="media/image46.emf"/><Relationship Id="rId112" Type="http://schemas.openxmlformats.org/officeDocument/2006/relationships/hyperlink" Target="mailto:lr@scouting.nl" TargetMode="External"/><Relationship Id="rId133" Type="http://schemas.openxmlformats.org/officeDocument/2006/relationships/header" Target="header4.xml"/><Relationship Id="rId154" Type="http://schemas.openxmlformats.org/officeDocument/2006/relationships/image" Target="media/image97.jpg"/><Relationship Id="rId16" Type="http://schemas.openxmlformats.org/officeDocument/2006/relationships/footer" Target="footer2.xml"/><Relationship Id="rId37" Type="http://schemas.openxmlformats.org/officeDocument/2006/relationships/image" Target="media/image9.jpg"/><Relationship Id="rId58" Type="http://schemas.openxmlformats.org/officeDocument/2006/relationships/image" Target="media/image180.jpeg"/><Relationship Id="rId79" Type="http://schemas.openxmlformats.org/officeDocument/2006/relationships/image" Target="media/image36.emf"/><Relationship Id="rId102" Type="http://schemas.openxmlformats.org/officeDocument/2006/relationships/image" Target="media/image59.emf"/><Relationship Id="rId123" Type="http://schemas.openxmlformats.org/officeDocument/2006/relationships/image" Target="media/image69.emf"/><Relationship Id="rId144" Type="http://schemas.openxmlformats.org/officeDocument/2006/relationships/image" Target="media/image87.jpg"/><Relationship Id="rId90" Type="http://schemas.openxmlformats.org/officeDocument/2006/relationships/image" Target="media/image47.emf"/><Relationship Id="rId165" Type="http://schemas.openxmlformats.org/officeDocument/2006/relationships/header" Target="header6.xml"/><Relationship Id="rId27" Type="http://schemas.openxmlformats.org/officeDocument/2006/relationships/footer" Target="footer8.xml"/><Relationship Id="rId48" Type="http://schemas.openxmlformats.org/officeDocument/2006/relationships/footer" Target="footer18.xml"/><Relationship Id="rId69" Type="http://schemas.openxmlformats.org/officeDocument/2006/relationships/image" Target="media/image26.png"/><Relationship Id="rId113" Type="http://schemas.openxmlformats.org/officeDocument/2006/relationships/hyperlink" Target="http://www.scouting.nl" TargetMode="External"/><Relationship Id="rId134" Type="http://schemas.openxmlformats.org/officeDocument/2006/relationships/footer" Target="footer25.xml"/><Relationship Id="rId80" Type="http://schemas.openxmlformats.org/officeDocument/2006/relationships/image" Target="media/image37.emf"/><Relationship Id="rId155" Type="http://schemas.openxmlformats.org/officeDocument/2006/relationships/image" Target="media/image98.jpg"/><Relationship Id="rId17" Type="http://schemas.openxmlformats.org/officeDocument/2006/relationships/footer" Target="footer3.xml"/><Relationship Id="rId38" Type="http://schemas.openxmlformats.org/officeDocument/2006/relationships/footer" Target="footer9.xml"/><Relationship Id="rId59" Type="http://schemas.openxmlformats.org/officeDocument/2006/relationships/image" Target="media/image19.jpeg"/><Relationship Id="rId103" Type="http://schemas.openxmlformats.org/officeDocument/2006/relationships/image" Target="media/image60.emf"/><Relationship Id="rId124" Type="http://schemas.openxmlformats.org/officeDocument/2006/relationships/image" Target="media/image70.emf"/></Relationships>
</file>

<file path=word/_rels/footer10.xml.rels><?xml version="1.0" encoding="UTF-8" standalone="yes"?>
<Relationships xmlns="http://schemas.openxmlformats.org/package/2006/relationships"><Relationship Id="rId1" Type="http://schemas.openxmlformats.org/officeDocument/2006/relationships/image" Target="media/image3.jpg"/></Relationships>
</file>

<file path=word/_rels/footer11.xml.rels><?xml version="1.0" encoding="UTF-8" standalone="yes"?>
<Relationships xmlns="http://schemas.openxmlformats.org/package/2006/relationships"><Relationship Id="rId1" Type="http://schemas.openxmlformats.org/officeDocument/2006/relationships/image" Target="media/image3.jpg"/></Relationships>
</file>

<file path=word/_rels/footer12.xml.rels><?xml version="1.0" encoding="UTF-8" standalone="yes"?>
<Relationships xmlns="http://schemas.openxmlformats.org/package/2006/relationships"><Relationship Id="rId1" Type="http://schemas.openxmlformats.org/officeDocument/2006/relationships/image" Target="media/image3.jpg"/></Relationships>
</file>

<file path=word/_rels/footer14.xml.rels><?xml version="1.0" encoding="UTF-8" standalone="yes"?>
<Relationships xmlns="http://schemas.openxmlformats.org/package/2006/relationships"><Relationship Id="rId1" Type="http://schemas.openxmlformats.org/officeDocument/2006/relationships/image" Target="media/image3.jpg"/></Relationships>
</file>

<file path=word/_rels/footer16.xml.rels><?xml version="1.0" encoding="UTF-8" standalone="yes"?>
<Relationships xmlns="http://schemas.openxmlformats.org/package/2006/relationships"><Relationship Id="rId1" Type="http://schemas.openxmlformats.org/officeDocument/2006/relationships/image" Target="media/image3.jpg"/></Relationships>
</file>

<file path=word/_rels/footer17.xml.rels><?xml version="1.0" encoding="UTF-8" standalone="yes"?>
<Relationships xmlns="http://schemas.openxmlformats.org/package/2006/relationships"><Relationship Id="rId1" Type="http://schemas.openxmlformats.org/officeDocument/2006/relationships/image" Target="media/image3.jpg"/></Relationships>
</file>

<file path=word/_rels/footer18.xml.rels><?xml version="1.0" encoding="UTF-8" standalone="yes"?>
<Relationships xmlns="http://schemas.openxmlformats.org/package/2006/relationships"><Relationship Id="rId1" Type="http://schemas.openxmlformats.org/officeDocument/2006/relationships/image" Target="media/image3.jpg"/></Relationships>
</file>

<file path=word/_rels/footer19.xml.rels><?xml version="1.0" encoding="UTF-8" standalone="yes"?>
<Relationships xmlns="http://schemas.openxmlformats.org/package/2006/relationships"><Relationship Id="rId1" Type="http://schemas.openxmlformats.org/officeDocument/2006/relationships/image" Target="media/image67.jpg"/></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_rels/footer23.xml.rels><?xml version="1.0" encoding="UTF-8" standalone="yes"?>
<Relationships xmlns="http://schemas.openxmlformats.org/package/2006/relationships"><Relationship Id="rId1" Type="http://schemas.openxmlformats.org/officeDocument/2006/relationships/image" Target="media/image3.jpg"/></Relationships>
</file>

<file path=word/_rels/footer24.xml.rels><?xml version="1.0" encoding="UTF-8" standalone="yes"?>
<Relationships xmlns="http://schemas.openxmlformats.org/package/2006/relationships"><Relationship Id="rId1" Type="http://schemas.openxmlformats.org/officeDocument/2006/relationships/image" Target="media/image78.jpg"/></Relationships>
</file>

<file path=word/_rels/footer25.xml.rels><?xml version="1.0" encoding="UTF-8" standalone="yes"?>
<Relationships xmlns="http://schemas.openxmlformats.org/package/2006/relationships"><Relationship Id="rId1" Type="http://schemas.openxmlformats.org/officeDocument/2006/relationships/image" Target="media/image78.jp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_rels/footer5.xml.rels><?xml version="1.0" encoding="UTF-8" standalone="yes"?>
<Relationships xmlns="http://schemas.openxmlformats.org/package/2006/relationships"><Relationship Id="rId1" Type="http://schemas.openxmlformats.org/officeDocument/2006/relationships/image" Target="media/image3.jpg"/></Relationships>
</file>

<file path=word/_rels/footer6.xml.rels><?xml version="1.0" encoding="UTF-8" standalone="yes"?>
<Relationships xmlns="http://schemas.openxmlformats.org/package/2006/relationships"><Relationship Id="rId1" Type="http://schemas.openxmlformats.org/officeDocument/2006/relationships/image" Target="media/image3.jpg"/></Relationships>
</file>

<file path=word/_rels/footer7.xml.rels><?xml version="1.0" encoding="UTF-8" standalone="yes"?>
<Relationships xmlns="http://schemas.openxmlformats.org/package/2006/relationships"><Relationship Id="rId1" Type="http://schemas.openxmlformats.org/officeDocument/2006/relationships/image" Target="media/image3.jpg"/></Relationships>
</file>

<file path=word/_rels/footer8.xml.rels><?xml version="1.0" encoding="UTF-8" standalone="yes"?>
<Relationships xmlns="http://schemas.openxmlformats.org/package/2006/relationships"><Relationship Id="rId1" Type="http://schemas.openxmlformats.org/officeDocument/2006/relationships/image" Target="media/image3.jpg"/></Relationships>
</file>

<file path=word/_rels/footer9.xml.rels><?xml version="1.0" encoding="UTF-8" standalone="yes"?>
<Relationships xmlns="http://schemas.openxmlformats.org/package/2006/relationships"><Relationship Id="rId1" Type="http://schemas.openxmlformats.org/officeDocument/2006/relationships/image" Target="media/image3.jpg"/></Relationships>
</file>

<file path=word/_rels/header4.xml.rels><?xml version="1.0" encoding="UTF-8" standalone="yes"?>
<Relationships xmlns="http://schemas.openxmlformats.org/package/2006/relationships"><Relationship Id="rId2" Type="http://schemas.openxmlformats.org/officeDocument/2006/relationships/image" Target="media/image80.jpg"/><Relationship Id="rId1" Type="http://schemas.openxmlformats.org/officeDocument/2006/relationships/image" Target="media/image79.jpeg"/></Relationships>
</file>

<file path=word/theme/theme1.xml><?xml version="1.0" encoding="utf-8"?>
<a:theme xmlns:a="http://schemas.openxmlformats.org/drawingml/2006/main" name="Office Theme">
  <a:themeElements>
    <a:clrScheme name="SN_Kleurenthema">
      <a:dk1>
        <a:sysClr val="windowText" lastClr="000000"/>
      </a:dk1>
      <a:lt1>
        <a:sysClr val="window" lastClr="FFFFFF"/>
      </a:lt1>
      <a:dk2>
        <a:srgbClr val="1A368D"/>
      </a:dk2>
      <a:lt2>
        <a:srgbClr val="FFFFFF"/>
      </a:lt2>
      <a:accent1>
        <a:srgbClr val="FF0000"/>
      </a:accent1>
      <a:accent2>
        <a:srgbClr val="1A368D"/>
      </a:accent2>
      <a:accent3>
        <a:srgbClr val="FFFF00"/>
      </a:accent3>
      <a:accent4>
        <a:srgbClr val="31A529"/>
      </a:accent4>
      <a:accent5>
        <a:srgbClr val="FFBF24"/>
      </a:accent5>
      <a:accent6>
        <a:srgbClr val="8C5A86"/>
      </a:accent6>
      <a:hlink>
        <a:srgbClr val="1A368D"/>
      </a:hlink>
      <a:folHlink>
        <a:srgbClr val="8C5A86"/>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2.xml><?xml version="1.0" encoding="utf-8"?>
<ct:contentTypeSchema xmlns:ct="http://schemas.microsoft.com/office/2006/metadata/contentType" xmlns:ma="http://schemas.microsoft.com/office/2006/metadata/properties/metaAttributes" ct:_="" ma:_="" ma:contentTypeName="Document" ma:contentTypeID="0x010100E0AB008290AC4248AEE477D2CFF26C6F" ma:contentTypeVersion="2" ma:contentTypeDescription="Een nieuw document maken." ma:contentTypeScope="" ma:versionID="54ee05317a4940aaeac93187aef25383">
  <xsd:schema xmlns:xsd="http://www.w3.org/2001/XMLSchema" xmlns:xs="http://www.w3.org/2001/XMLSchema" xmlns:p="http://schemas.microsoft.com/office/2006/metadata/properties" xmlns:ns2="53ac6feb-e8ca-4a14-a286-8769d6e7675a" targetNamespace="http://schemas.microsoft.com/office/2006/metadata/properties" ma:root="true" ma:fieldsID="301a2f2ececb10d88bc4d3875261af64" ns2:_="">
    <xsd:import namespace="53ac6feb-e8ca-4a14-a286-8769d6e7675a"/>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ac6feb-e8ca-4a14-a286-8769d6e767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CA3ACD3-3320-4B3E-9D36-9A2CD5165123}">
  <ds:schemaRefs>
    <ds:schemaRef ds:uri="http://schemas.openxmlformats.org/officeDocument/2006/bibliography"/>
  </ds:schemaRefs>
</ds:datastoreItem>
</file>

<file path=customXml/itemProps2.xml><?xml version="1.0" encoding="utf-8"?>
<ds:datastoreItem xmlns:ds="http://schemas.openxmlformats.org/officeDocument/2006/customXml" ds:itemID="{319B8E67-F5AA-415E-BC34-7BD65D4BD40D}"/>
</file>

<file path=customXml/itemProps3.xml><?xml version="1.0" encoding="utf-8"?>
<ds:datastoreItem xmlns:ds="http://schemas.openxmlformats.org/officeDocument/2006/customXml" ds:itemID="{9A902CF6-8B7E-44A3-894A-D58545D55088}"/>
</file>

<file path=customXml/itemProps4.xml><?xml version="1.0" encoding="utf-8"?>
<ds:datastoreItem xmlns:ds="http://schemas.openxmlformats.org/officeDocument/2006/customXml" ds:itemID="{56CECA24-C586-4218-B1D2-3A6F636840DA}"/>
</file>

<file path=docProps/app.xml><?xml version="1.0" encoding="utf-8"?>
<Properties xmlns="http://schemas.openxmlformats.org/officeDocument/2006/extended-properties" xmlns:vt="http://schemas.openxmlformats.org/officeDocument/2006/docPropsVTypes">
  <Template>Normal</Template>
  <TotalTime>1</TotalTime>
  <Pages>142</Pages>
  <Words>25024</Words>
  <Characters>137635</Characters>
  <Application>Microsoft Office Word</Application>
  <DocSecurity>0</DocSecurity>
  <Lines>1146</Lines>
  <Paragraphs>324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eFormity</Company>
  <LinksUpToDate>false</LinksUpToDate>
  <CharactersWithSpaces>162335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Erwin Vinke</dc:creator>
  <cp:keywords/>
  <dc:description/>
  <cp:lastModifiedBy>Domino Booij</cp:lastModifiedBy>
  <cp:revision>2</cp:revision>
  <cp:lastPrinted>2020-02-12T09:40:00Z</cp:lastPrinted>
  <dcterms:created xsi:type="dcterms:W3CDTF">2020-05-01T14:44:00Z</dcterms:created>
  <dcterms:modified xsi:type="dcterms:W3CDTF">2020-05-01T14:44:00Z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0x010100E0AB008290AC4248AEE477D2CFF26C6F</vt:lpwstr>
  </property>
</Properties>
</file>