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14:paraId="41B38E32" w14:textId="77777777" w:rsidTr="00EE2049">
        <w:trPr>
          <w:trHeight w:val="5103"/>
        </w:trPr>
        <w:tc>
          <w:tcPr>
            <w:tcW w:w="9070" w:type="dxa"/>
            <w:shd w:val="clear" w:color="auto" w:fill="auto"/>
          </w:tcPr>
          <w:p w14:paraId="776D9329" w14:textId="7F89C509" w:rsidR="00EE2049" w:rsidRDefault="00EE2049" w:rsidP="00AF0A0C">
            <w:pPr>
              <w:spacing w:line="276" w:lineRule="auto"/>
              <w:rPr>
                <w:lang w:val="en-US"/>
              </w:rPr>
            </w:pPr>
          </w:p>
        </w:tc>
      </w:tr>
    </w:tbl>
    <w:p w14:paraId="2062E936" w14:textId="77777777" w:rsidR="001763C8" w:rsidRPr="00C85311" w:rsidRDefault="00CC36EC" w:rsidP="00AF0A0C">
      <w:pPr>
        <w:pStyle w:val="Titel"/>
      </w:pPr>
      <w:r>
        <w:t>Aanvulling op de agenda en regiovragen</w:t>
      </w:r>
    </w:p>
    <w:p w14:paraId="0D997651" w14:textId="6E19E226" w:rsidR="00EE2049" w:rsidRPr="00C85311" w:rsidRDefault="00CC36EC" w:rsidP="00AF0A0C">
      <w:pPr>
        <w:pStyle w:val="Ondertitel"/>
      </w:pPr>
      <w:r>
        <w:t xml:space="preserve">Landelijke raad </w:t>
      </w:r>
      <w:r w:rsidR="004277F6">
        <w:t>9</w:t>
      </w:r>
      <w:r w:rsidR="003856BA">
        <w:t xml:space="preserve"> </w:t>
      </w:r>
      <w:r w:rsidR="00F27F70">
        <w:t xml:space="preserve">juni </w:t>
      </w:r>
      <w:r w:rsidR="003856BA">
        <w:t>201</w:t>
      </w:r>
      <w:r w:rsidR="00F27F70">
        <w:t>8</w:t>
      </w:r>
    </w:p>
    <w:p w14:paraId="535CAFA8" w14:textId="77777777" w:rsidR="00EE2049" w:rsidRPr="00C85311" w:rsidRDefault="00EE2049" w:rsidP="00AF0A0C">
      <w:r w:rsidRPr="00C85311">
        <w:br w:type="page"/>
      </w:r>
    </w:p>
    <w:p w14:paraId="25CB9CA5" w14:textId="08F55A95" w:rsidR="004E1087" w:rsidRPr="00C85311" w:rsidRDefault="00884B4A" w:rsidP="00AF0A0C">
      <w:pPr>
        <w:pStyle w:val="SNKop1zonderNummer"/>
        <w:spacing w:line="276" w:lineRule="auto"/>
      </w:pPr>
      <w:r>
        <w:lastRenderedPageBreak/>
        <w:t>Inhoudsopgave</w:t>
      </w:r>
    </w:p>
    <w:p w14:paraId="0F452CE7" w14:textId="77777777" w:rsidR="00CC36EC" w:rsidRDefault="00CC36EC" w:rsidP="00AF0A0C"/>
    <w:p w14:paraId="329B6AD6" w14:textId="32AC029B" w:rsidR="0073400D" w:rsidRPr="009B03C3" w:rsidRDefault="0073400D" w:rsidP="00AF0A0C">
      <w:pPr>
        <w:rPr>
          <w:rFonts w:cs="Arial"/>
        </w:rPr>
      </w:pPr>
      <w:r w:rsidRPr="009B03C3">
        <w:rPr>
          <w:rFonts w:cs="Arial"/>
        </w:rPr>
        <w:t>In het eerste deel van dit document zijn de vragen opgenomen die door regio’s gesteld zijn over de eerder verzonden agenda en de stukken van de landelijke raad van 9</w:t>
      </w:r>
      <w:r w:rsidR="0042307D">
        <w:rPr>
          <w:rFonts w:cs="Arial"/>
        </w:rPr>
        <w:t xml:space="preserve"> juni </w:t>
      </w:r>
      <w:r w:rsidRPr="009B03C3">
        <w:rPr>
          <w:rFonts w:cs="Arial"/>
        </w:rPr>
        <w:t>201</w:t>
      </w:r>
      <w:r w:rsidR="0042307D">
        <w:rPr>
          <w:rFonts w:cs="Arial"/>
        </w:rPr>
        <w:t>8</w:t>
      </w:r>
      <w:r w:rsidRPr="009B03C3">
        <w:rPr>
          <w:rFonts w:cs="Arial"/>
        </w:rPr>
        <w:t>. In het tweede deel van dit document zijn enkele aanvullende agendastukken opgenomen.</w:t>
      </w:r>
    </w:p>
    <w:p w14:paraId="59E8C2C3" w14:textId="77777777" w:rsidR="003856BA" w:rsidRDefault="003856BA" w:rsidP="00AF0A0C"/>
    <w:p w14:paraId="47A0C897" w14:textId="33052331" w:rsidR="00884B4A" w:rsidRPr="00884B4A" w:rsidRDefault="00F95D03" w:rsidP="00AF0A0C">
      <w:pPr>
        <w:rPr>
          <w:b/>
        </w:rPr>
      </w:pPr>
      <w:r>
        <w:rPr>
          <w:b/>
        </w:rPr>
        <w:t xml:space="preserve">Verzoek aanpassing </w:t>
      </w:r>
      <w:r w:rsidR="00884B4A" w:rsidRPr="00884B4A">
        <w:rPr>
          <w:b/>
        </w:rPr>
        <w:t>agenda</w:t>
      </w:r>
    </w:p>
    <w:p w14:paraId="212EF634" w14:textId="199B1BFA" w:rsidR="00F95D03" w:rsidRDefault="00884B4A" w:rsidP="00AF0A0C">
      <w:r>
        <w:t xml:space="preserve">I.v.m. </w:t>
      </w:r>
      <w:r w:rsidR="003F3F52">
        <w:t xml:space="preserve">het ontbreken van de jaarverslagen 2017 van Scouting Nederland, het Scouting Nederland Fonds en Scoutinglandgoed Zeewolde BV, heeft het landelijk bestuur op 15 mei </w:t>
      </w:r>
      <w:proofErr w:type="spellStart"/>
      <w:r w:rsidR="003F3F52">
        <w:t>j.l</w:t>
      </w:r>
      <w:proofErr w:type="spellEnd"/>
      <w:r w:rsidR="003F3F52">
        <w:t xml:space="preserve">. een brief </w:t>
      </w:r>
      <w:r w:rsidR="00F95D03">
        <w:t>gestuurd. Hierin verzoekt het bestuur de landelijke raad, conform artikel 37 van de statuten van de vereniging, het bestuur verlenging te verlenen voor de termijn van 6 maanden en in te stemmen met de agendering van de jaarverslagen tijdens de landelijke raad van 8 december 2018. De brief is nogmaals als bijlage aan deze nazending toegevoegd. Een update v</w:t>
      </w:r>
      <w:r w:rsidR="00B33D93">
        <w:t xml:space="preserve">an de agenda </w:t>
      </w:r>
      <w:r w:rsidR="00C80EE0">
        <w:t xml:space="preserve">en het verzoek om uitstel </w:t>
      </w:r>
      <w:r w:rsidR="00B33D93">
        <w:t>is geplaatst bij ‘A</w:t>
      </w:r>
      <w:r w:rsidR="00F95D03">
        <w:t>anvullingen op de agenda’.</w:t>
      </w:r>
    </w:p>
    <w:p w14:paraId="3F8A1626" w14:textId="77777777" w:rsidR="00F95D03" w:rsidRDefault="00F95D03" w:rsidP="00AF0A0C"/>
    <w:p w14:paraId="4C05FD98" w14:textId="77777777" w:rsidR="003856BA" w:rsidRPr="009A4431" w:rsidRDefault="003856BA" w:rsidP="00AF0A0C">
      <w:pPr>
        <w:rPr>
          <w:rFonts w:cs="Arial"/>
          <w:color w:val="000000" w:themeColor="text1"/>
        </w:rPr>
      </w:pPr>
      <w:r w:rsidRPr="009A4431">
        <w:rPr>
          <w:rFonts w:cs="Arial"/>
          <w:b/>
          <w:color w:val="000000" w:themeColor="text1"/>
        </w:rPr>
        <w:t>Regiovragen en antwoorden</w:t>
      </w:r>
    </w:p>
    <w:p w14:paraId="67C089CE" w14:textId="77777777" w:rsidR="0073400D" w:rsidRPr="009B03C3" w:rsidRDefault="0073400D" w:rsidP="00AF0A0C">
      <w:pPr>
        <w:rPr>
          <w:rFonts w:cs="Arial"/>
        </w:rPr>
      </w:pPr>
      <w:r w:rsidRPr="009B03C3">
        <w:rPr>
          <w:rFonts w:cs="Arial"/>
        </w:rPr>
        <w:t>De vragen zijn gesorteerd per agendapunt. Het antwoord van het bestuur staat steeds cursief onder de vraag van de regio.</w:t>
      </w:r>
    </w:p>
    <w:p w14:paraId="60738C49" w14:textId="77777777" w:rsidR="0073400D" w:rsidRPr="009B03C3" w:rsidRDefault="0073400D" w:rsidP="00AF0A0C">
      <w:pPr>
        <w:rPr>
          <w:rFonts w:cs="Arial"/>
        </w:rPr>
      </w:pPr>
    </w:p>
    <w:p w14:paraId="49D24287" w14:textId="77777777" w:rsidR="007F0B8A" w:rsidRDefault="0073400D" w:rsidP="00AF0A0C">
      <w:pPr>
        <w:rPr>
          <w:rFonts w:cs="Arial"/>
        </w:rPr>
      </w:pPr>
      <w:r w:rsidRPr="009B03C3">
        <w:rPr>
          <w:rFonts w:cs="Arial"/>
        </w:rPr>
        <w:t xml:space="preserve">N.a.v. agendapunt </w:t>
      </w:r>
      <w:r w:rsidR="0042307D">
        <w:rPr>
          <w:rFonts w:cs="Arial"/>
        </w:rPr>
        <w:t>2</w:t>
      </w:r>
      <w:r w:rsidRPr="009B03C3">
        <w:rPr>
          <w:rFonts w:cs="Arial"/>
        </w:rPr>
        <w:t>:</w:t>
      </w:r>
      <w:r w:rsidR="0042307D">
        <w:rPr>
          <w:rFonts w:cs="Arial"/>
        </w:rPr>
        <w:tab/>
        <w:t>Meningsvormend deel</w:t>
      </w:r>
    </w:p>
    <w:p w14:paraId="2E554787" w14:textId="7FFBCD9F" w:rsidR="007F0B8A" w:rsidRDefault="007F0B8A" w:rsidP="00AF0A0C">
      <w:pPr>
        <w:rPr>
          <w:rFonts w:cs="Arial"/>
        </w:rPr>
      </w:pPr>
      <w:r>
        <w:rPr>
          <w:rFonts w:cs="Arial"/>
        </w:rPr>
        <w:t>N.a.v. agendapunt 2:</w:t>
      </w:r>
      <w:r>
        <w:rPr>
          <w:rFonts w:cs="Arial"/>
        </w:rPr>
        <w:tab/>
        <w:t xml:space="preserve">Meningsvormend deel – Evaluatie </w:t>
      </w:r>
      <w:proofErr w:type="spellStart"/>
      <w:r>
        <w:rPr>
          <w:rFonts w:cs="Arial"/>
        </w:rPr>
        <w:t>Scoutfit</w:t>
      </w:r>
      <w:proofErr w:type="spellEnd"/>
      <w:r>
        <w:rPr>
          <w:rFonts w:cs="Arial"/>
        </w:rPr>
        <w:t xml:space="preserve"> - </w:t>
      </w:r>
      <w:r w:rsidR="00926A4A">
        <w:rPr>
          <w:rFonts w:cs="Arial"/>
        </w:rPr>
        <w:t xml:space="preserve">inclusief correctie bijlage 5b: </w:t>
      </w:r>
    </w:p>
    <w:p w14:paraId="4BD9AE4D" w14:textId="3A934E20" w:rsidR="0073400D" w:rsidRPr="009B03C3" w:rsidRDefault="007F0B8A" w:rsidP="00AF0A0C">
      <w:pPr>
        <w:rPr>
          <w:rFonts w:cs="Arial"/>
        </w:rPr>
      </w:pPr>
      <w:r>
        <w:rPr>
          <w:rFonts w:cs="Arial"/>
        </w:rPr>
        <w:tab/>
      </w:r>
      <w:r>
        <w:rPr>
          <w:rFonts w:cs="Arial"/>
        </w:rPr>
        <w:tab/>
      </w:r>
      <w:r>
        <w:rPr>
          <w:rFonts w:cs="Arial"/>
        </w:rPr>
        <w:tab/>
      </w:r>
      <w:r w:rsidR="00926A4A">
        <w:rPr>
          <w:rFonts w:cs="Arial"/>
        </w:rPr>
        <w:t>Aanpassing huishoudelijk reglement artikel 133 en Appendix 2</w:t>
      </w:r>
    </w:p>
    <w:p w14:paraId="79009B62" w14:textId="08C3E836" w:rsidR="0073400D" w:rsidRPr="009B03C3" w:rsidRDefault="0073400D" w:rsidP="00AF0A0C">
      <w:pPr>
        <w:rPr>
          <w:rFonts w:cs="Arial"/>
        </w:rPr>
      </w:pPr>
      <w:r w:rsidRPr="009B03C3">
        <w:rPr>
          <w:rFonts w:cs="Arial"/>
        </w:rPr>
        <w:t>N.a.v. agendapunt 4</w:t>
      </w:r>
      <w:r w:rsidR="0042307D">
        <w:rPr>
          <w:rFonts w:cs="Arial"/>
        </w:rPr>
        <w:t>f</w:t>
      </w:r>
      <w:r w:rsidRPr="009B03C3">
        <w:rPr>
          <w:rFonts w:cs="Arial"/>
        </w:rPr>
        <w:t>:</w:t>
      </w:r>
      <w:r w:rsidR="0042307D">
        <w:rPr>
          <w:rFonts w:cs="Arial"/>
        </w:rPr>
        <w:tab/>
        <w:t>Voor</w:t>
      </w:r>
      <w:r w:rsidR="00EE62AB">
        <w:rPr>
          <w:rFonts w:cs="Arial"/>
        </w:rPr>
        <w:t>tgang project Meiden in Scouting</w:t>
      </w:r>
    </w:p>
    <w:p w14:paraId="2755EF85" w14:textId="4582AED0" w:rsidR="0073400D" w:rsidRPr="009B03C3" w:rsidRDefault="0073400D" w:rsidP="00AF0A0C">
      <w:pPr>
        <w:rPr>
          <w:rFonts w:cs="Arial"/>
        </w:rPr>
      </w:pPr>
      <w:r w:rsidRPr="009B03C3">
        <w:rPr>
          <w:rFonts w:cs="Arial"/>
        </w:rPr>
        <w:t>N.a.v. agendapunt 5:</w:t>
      </w:r>
      <w:r w:rsidR="0042307D">
        <w:rPr>
          <w:rFonts w:cs="Arial"/>
        </w:rPr>
        <w:tab/>
      </w:r>
      <w:r w:rsidRPr="009B03C3">
        <w:rPr>
          <w:rFonts w:cs="Arial"/>
        </w:rPr>
        <w:t>Vers</w:t>
      </w:r>
      <w:r w:rsidR="00EA4BB9">
        <w:rPr>
          <w:rFonts w:cs="Arial"/>
        </w:rPr>
        <w:t>lag landelijke raad</w:t>
      </w:r>
      <w:r w:rsidR="0042307D">
        <w:rPr>
          <w:rFonts w:cs="Arial"/>
        </w:rPr>
        <w:t xml:space="preserve"> 9 december </w:t>
      </w:r>
      <w:r w:rsidRPr="009B03C3">
        <w:rPr>
          <w:rFonts w:cs="Arial"/>
        </w:rPr>
        <w:t>2017</w:t>
      </w:r>
    </w:p>
    <w:p w14:paraId="4368EEDC" w14:textId="6178C0A4" w:rsidR="0042307D" w:rsidRDefault="0073400D" w:rsidP="0042307D">
      <w:pPr>
        <w:autoSpaceDE w:val="0"/>
        <w:autoSpaceDN w:val="0"/>
        <w:adjustRightInd w:val="0"/>
        <w:rPr>
          <w:rFonts w:ascii="Arial" w:eastAsia="Calibri" w:hAnsi="Arial" w:cs="Arial"/>
          <w:color w:val="000000"/>
          <w:szCs w:val="20"/>
          <w:lang w:eastAsia="en-US"/>
        </w:rPr>
      </w:pPr>
      <w:r w:rsidRPr="009B03C3">
        <w:rPr>
          <w:rFonts w:cs="Arial"/>
        </w:rPr>
        <w:t>N.a.v. agendapunt 8:</w:t>
      </w:r>
      <w:r w:rsidR="0042307D">
        <w:rPr>
          <w:rFonts w:cs="Arial"/>
        </w:rPr>
        <w:tab/>
      </w:r>
      <w:r w:rsidR="0042307D" w:rsidRPr="0042307D">
        <w:rPr>
          <w:rFonts w:ascii="Arial" w:eastAsia="Calibri" w:hAnsi="Arial" w:cs="Arial"/>
          <w:color w:val="000000"/>
          <w:szCs w:val="20"/>
          <w:lang w:eastAsia="en-US"/>
        </w:rPr>
        <w:t>Ambities, risico’s en planning van het Scoutinglandgoed Zeewolde</w:t>
      </w:r>
    </w:p>
    <w:p w14:paraId="4242880B" w14:textId="08EDA69A" w:rsidR="0073400D" w:rsidRPr="009B03C3" w:rsidRDefault="0073400D" w:rsidP="00AF0A0C">
      <w:pPr>
        <w:rPr>
          <w:rFonts w:cs="Arial"/>
        </w:rPr>
      </w:pPr>
      <w:r w:rsidRPr="009B03C3">
        <w:rPr>
          <w:rFonts w:cs="Arial"/>
        </w:rPr>
        <w:t>N.a.v. agendapunt 1</w:t>
      </w:r>
      <w:r w:rsidR="0042307D">
        <w:rPr>
          <w:rFonts w:cs="Arial"/>
        </w:rPr>
        <w:t>1:</w:t>
      </w:r>
      <w:r w:rsidR="0042307D">
        <w:rPr>
          <w:rFonts w:cs="Arial"/>
        </w:rPr>
        <w:tab/>
      </w:r>
      <w:r w:rsidR="002B76E3">
        <w:rPr>
          <w:rFonts w:cs="Arial"/>
        </w:rPr>
        <w:t>Financiën en beheer</w:t>
      </w:r>
    </w:p>
    <w:p w14:paraId="0D69D7A7" w14:textId="77777777" w:rsidR="0073400D" w:rsidRPr="009B03C3" w:rsidRDefault="0073400D" w:rsidP="00AF0A0C">
      <w:pPr>
        <w:rPr>
          <w:rFonts w:cs="Arial"/>
        </w:rPr>
      </w:pPr>
      <w:r w:rsidRPr="009B03C3">
        <w:rPr>
          <w:rFonts w:cs="Arial"/>
        </w:rPr>
        <w:t>Overige vragen</w:t>
      </w:r>
    </w:p>
    <w:p w14:paraId="4E499738" w14:textId="77777777" w:rsidR="003856BA" w:rsidRPr="009A4431" w:rsidRDefault="003856BA" w:rsidP="00AF0A0C">
      <w:pPr>
        <w:rPr>
          <w:rFonts w:cs="Arial"/>
          <w:color w:val="000000" w:themeColor="text1"/>
        </w:rPr>
      </w:pPr>
    </w:p>
    <w:p w14:paraId="783B0D7E" w14:textId="77777777" w:rsidR="003856BA" w:rsidRPr="009A4431" w:rsidRDefault="003856BA" w:rsidP="00AF0A0C">
      <w:pPr>
        <w:rPr>
          <w:rFonts w:cs="Arial"/>
          <w:b/>
          <w:color w:val="000000" w:themeColor="text1"/>
        </w:rPr>
      </w:pPr>
      <w:r w:rsidRPr="009A4431">
        <w:rPr>
          <w:rFonts w:cs="Arial"/>
          <w:b/>
          <w:color w:val="000000" w:themeColor="text1"/>
        </w:rPr>
        <w:t>Aanvullingen op de agenda</w:t>
      </w:r>
    </w:p>
    <w:p w14:paraId="7ECC58B2" w14:textId="0E693B02" w:rsidR="0042307D" w:rsidRDefault="00F95D03" w:rsidP="00AF0A0C">
      <w:pPr>
        <w:rPr>
          <w:rFonts w:cs="Arial"/>
        </w:rPr>
      </w:pPr>
      <w:r>
        <w:rPr>
          <w:rFonts w:cs="Arial"/>
        </w:rPr>
        <w:t>Update agenda</w:t>
      </w:r>
    </w:p>
    <w:p w14:paraId="0E1BF6B6" w14:textId="0AB4503E" w:rsidR="0073400D" w:rsidRPr="00444849" w:rsidRDefault="0073400D" w:rsidP="00AF0A0C">
      <w:pPr>
        <w:rPr>
          <w:rFonts w:cs="Arial"/>
        </w:rPr>
      </w:pPr>
      <w:r w:rsidRPr="00444849">
        <w:rPr>
          <w:rFonts w:cs="Arial"/>
        </w:rPr>
        <w:t xml:space="preserve">Agendapunt </w:t>
      </w:r>
      <w:r w:rsidR="00001ED2">
        <w:rPr>
          <w:rFonts w:cs="Arial"/>
        </w:rPr>
        <w:t>4a</w:t>
      </w:r>
      <w:r w:rsidRPr="00444849">
        <w:rPr>
          <w:rFonts w:cs="Arial"/>
        </w:rPr>
        <w:t>:</w:t>
      </w:r>
      <w:r w:rsidR="00F95D03">
        <w:rPr>
          <w:rFonts w:cs="Arial"/>
        </w:rPr>
        <w:tab/>
      </w:r>
      <w:r w:rsidR="00F95D03">
        <w:rPr>
          <w:rFonts w:cs="Arial"/>
        </w:rPr>
        <w:tab/>
      </w:r>
      <w:r w:rsidR="00F95D03">
        <w:rPr>
          <w:rFonts w:cs="Arial"/>
        </w:rPr>
        <w:tab/>
      </w:r>
      <w:r w:rsidR="00F95D03">
        <w:rPr>
          <w:rFonts w:cs="Arial"/>
        </w:rPr>
        <w:tab/>
      </w:r>
      <w:r w:rsidR="00001ED2">
        <w:rPr>
          <w:rFonts w:cs="Arial"/>
        </w:rPr>
        <w:t>Procesplan meerjarenbeleid 2020</w:t>
      </w:r>
      <w:r w:rsidR="008E2438">
        <w:rPr>
          <w:rFonts w:cs="Arial"/>
        </w:rPr>
        <w:t xml:space="preserve"> </w:t>
      </w:r>
      <w:r w:rsidR="00001ED2">
        <w:rPr>
          <w:rFonts w:cs="Arial"/>
        </w:rPr>
        <w:t>-</w:t>
      </w:r>
      <w:r w:rsidR="008E2438">
        <w:rPr>
          <w:rFonts w:cs="Arial"/>
        </w:rPr>
        <w:t xml:space="preserve"> </w:t>
      </w:r>
      <w:r w:rsidR="00001ED2">
        <w:rPr>
          <w:rFonts w:cs="Arial"/>
        </w:rPr>
        <w:t>2022</w:t>
      </w:r>
    </w:p>
    <w:p w14:paraId="54E70E49" w14:textId="77777777" w:rsidR="0036100B" w:rsidRDefault="00F95D03" w:rsidP="00AF0A0C">
      <w:r>
        <w:t>Agendapunt 11</w:t>
      </w:r>
      <w:r w:rsidR="002F34E0">
        <w:t>, 12 en 13</w:t>
      </w:r>
      <w:r>
        <w:t>:</w:t>
      </w:r>
      <w:r>
        <w:tab/>
      </w:r>
      <w:r>
        <w:tab/>
      </w:r>
      <w:r w:rsidR="003F3F52">
        <w:t>Verzoek om uitstel</w:t>
      </w:r>
    </w:p>
    <w:p w14:paraId="201D113A" w14:textId="23D484A7" w:rsidR="002B76E3" w:rsidRDefault="0036100B" w:rsidP="00AF0A0C">
      <w:r>
        <w:t>Agendapunt 11b:</w:t>
      </w:r>
      <w:r>
        <w:tab/>
      </w:r>
      <w:r>
        <w:tab/>
      </w:r>
      <w:r>
        <w:tab/>
        <w:t>A</w:t>
      </w:r>
      <w:r w:rsidR="002F34E0">
        <w:t xml:space="preserve">dvies </w:t>
      </w:r>
      <w:r w:rsidR="002B76E3">
        <w:t>financiële commissie</w:t>
      </w:r>
    </w:p>
    <w:p w14:paraId="57B9118E" w14:textId="5FADBC33" w:rsidR="0073400D" w:rsidRDefault="00F95D03" w:rsidP="00AF0A0C">
      <w:r>
        <w:t xml:space="preserve">Bijlage n.a.v. aanpassing agenda: </w:t>
      </w:r>
      <w:r>
        <w:tab/>
        <w:t xml:space="preserve">Brief per 15 mei jl. van bestuur aan landelijke </w:t>
      </w:r>
      <w:r w:rsidR="0036100B">
        <w:t>raad</w:t>
      </w:r>
    </w:p>
    <w:p w14:paraId="27AE7D20" w14:textId="77777777" w:rsidR="0036100B" w:rsidRDefault="0036100B" w:rsidP="0036100B">
      <w:pPr>
        <w:rPr>
          <w:rFonts w:cs="Arial"/>
        </w:rPr>
      </w:pPr>
      <w:r>
        <w:rPr>
          <w:rFonts w:cs="Arial"/>
        </w:rPr>
        <w:t xml:space="preserve">Bijlage n.a.v. regiovraag 28: </w:t>
      </w:r>
      <w:r>
        <w:rPr>
          <w:rFonts w:cs="Arial"/>
        </w:rPr>
        <w:tab/>
      </w:r>
      <w:r>
        <w:rPr>
          <w:rFonts w:cs="Arial"/>
        </w:rPr>
        <w:tab/>
        <w:t>Overlegstructuur waterwerk</w:t>
      </w:r>
    </w:p>
    <w:p w14:paraId="3D21578D" w14:textId="5DB98BE2" w:rsidR="007641C6" w:rsidRDefault="007641C6" w:rsidP="007641C6">
      <w:r>
        <w:t>Bijlage:</w:t>
      </w:r>
      <w:r>
        <w:tab/>
      </w:r>
      <w:r>
        <w:tab/>
      </w:r>
      <w:r>
        <w:tab/>
      </w:r>
      <w:r>
        <w:tab/>
      </w:r>
      <w:r>
        <w:tab/>
        <w:t xml:space="preserve">Tussentijdse rapportage LR juni 2018 - Scoutinglandgoed </w:t>
      </w:r>
    </w:p>
    <w:p w14:paraId="4328850E" w14:textId="77777777" w:rsidR="007641C6" w:rsidRDefault="007641C6" w:rsidP="007641C6">
      <w:r>
        <w:tab/>
      </w:r>
      <w:r>
        <w:tab/>
      </w:r>
      <w:r>
        <w:tab/>
      </w:r>
      <w:r>
        <w:tab/>
      </w:r>
      <w:r>
        <w:tab/>
        <w:t>Zeewolde</w:t>
      </w:r>
    </w:p>
    <w:p w14:paraId="17C35F07" w14:textId="77777777" w:rsidR="007641C6" w:rsidRPr="0073400D" w:rsidRDefault="007641C6" w:rsidP="0036100B">
      <w:pPr>
        <w:rPr>
          <w:rFonts w:cs="Arial"/>
        </w:rPr>
      </w:pPr>
    </w:p>
    <w:p w14:paraId="5122E5B8" w14:textId="77777777" w:rsidR="0073400D" w:rsidRPr="00C85311" w:rsidRDefault="0073400D" w:rsidP="00AF0A0C"/>
    <w:p w14:paraId="6F6918AF" w14:textId="092CD549" w:rsidR="00785069" w:rsidRPr="00C85311" w:rsidRDefault="00906C1D" w:rsidP="00AF0A0C">
      <w:pPr>
        <w:pStyle w:val="Kop1"/>
        <w:numPr>
          <w:ilvl w:val="0"/>
          <w:numId w:val="0"/>
        </w:numPr>
        <w:spacing w:line="276" w:lineRule="auto"/>
        <w:ind w:left="431" w:hanging="431"/>
      </w:pPr>
      <w:r>
        <w:lastRenderedPageBreak/>
        <w:t xml:space="preserve">Agendapunt </w:t>
      </w:r>
      <w:r w:rsidR="002B76E3">
        <w:t>2</w:t>
      </w:r>
      <w:r>
        <w:t xml:space="preserve">: </w:t>
      </w:r>
      <w:r w:rsidR="002B76E3">
        <w:t>Mening</w:t>
      </w:r>
      <w:r w:rsidR="008E2438">
        <w:t>s</w:t>
      </w:r>
      <w:r w:rsidR="002B76E3">
        <w:t>vormend deel</w:t>
      </w:r>
      <w:r w:rsidR="007F0B8A">
        <w:t xml:space="preserve"> </w:t>
      </w:r>
    </w:p>
    <w:p w14:paraId="06C8E79C" w14:textId="77777777" w:rsidR="00926A4A" w:rsidRDefault="00926A4A" w:rsidP="00926A4A">
      <w:pPr>
        <w:rPr>
          <w:rFonts w:cs="Arial"/>
          <w:b/>
          <w:sz w:val="24"/>
          <w:szCs w:val="24"/>
        </w:rPr>
      </w:pPr>
    </w:p>
    <w:p w14:paraId="6B7863FA" w14:textId="77777777" w:rsidR="007F0B8A" w:rsidRPr="009B03C3" w:rsidRDefault="007F0B8A" w:rsidP="007F0B8A">
      <w:pPr>
        <w:rPr>
          <w:rFonts w:cs="Arial"/>
        </w:rPr>
      </w:pPr>
      <w:r>
        <w:rPr>
          <w:rFonts w:cs="Arial"/>
          <w:u w:val="single"/>
        </w:rPr>
        <w:t>1. Regio Weert</w:t>
      </w:r>
    </w:p>
    <w:p w14:paraId="04A06DF4" w14:textId="374991E6" w:rsidR="007F0B8A" w:rsidRPr="002B76E3" w:rsidRDefault="007F0B8A" w:rsidP="007F0B8A">
      <w:pPr>
        <w:autoSpaceDE w:val="0"/>
        <w:autoSpaceDN w:val="0"/>
        <w:adjustRightInd w:val="0"/>
        <w:spacing w:line="240" w:lineRule="auto"/>
        <w:rPr>
          <w:rFonts w:ascii="Arial" w:eastAsia="Times New Roman" w:hAnsi="Arial" w:cs="Arial"/>
          <w:bCs/>
          <w:color w:val="000000"/>
          <w:szCs w:val="20"/>
        </w:rPr>
      </w:pPr>
      <w:r w:rsidRPr="002B76E3">
        <w:rPr>
          <w:rFonts w:ascii="Arial" w:eastAsia="Times New Roman" w:hAnsi="Arial" w:cs="Arial"/>
          <w:bCs/>
          <w:color w:val="000000"/>
          <w:szCs w:val="20"/>
        </w:rPr>
        <w:t xml:space="preserve">Dit keer staan er een tweetal onderwerpen op de agenda te behandelen in het meningsvormend deel van de </w:t>
      </w:r>
      <w:r w:rsidR="008E2438">
        <w:rPr>
          <w:rFonts w:ascii="Arial" w:eastAsia="Times New Roman" w:hAnsi="Arial" w:cs="Arial"/>
          <w:bCs/>
          <w:color w:val="000000"/>
          <w:szCs w:val="20"/>
        </w:rPr>
        <w:t>landelijke r</w:t>
      </w:r>
      <w:r w:rsidRPr="002B76E3">
        <w:rPr>
          <w:rFonts w:ascii="Arial" w:eastAsia="Times New Roman" w:hAnsi="Arial" w:cs="Arial"/>
          <w:bCs/>
          <w:color w:val="000000"/>
          <w:szCs w:val="20"/>
        </w:rPr>
        <w:t>aad op 9 juni 2018.</w:t>
      </w:r>
    </w:p>
    <w:p w14:paraId="19A6CE22"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szCs w:val="20"/>
        </w:rPr>
      </w:pPr>
    </w:p>
    <w:p w14:paraId="2F3EB370"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szCs w:val="20"/>
        </w:rPr>
      </w:pPr>
      <w:r w:rsidRPr="002B76E3">
        <w:rPr>
          <w:rFonts w:ascii="Arial" w:eastAsia="Times New Roman" w:hAnsi="Arial" w:cs="Arial"/>
          <w:bCs/>
          <w:color w:val="000000"/>
          <w:szCs w:val="20"/>
        </w:rPr>
        <w:t xml:space="preserve">Het eerste onderwerp betreft Evaluatie </w:t>
      </w:r>
      <w:proofErr w:type="spellStart"/>
      <w:r w:rsidRPr="002B76E3">
        <w:rPr>
          <w:rFonts w:ascii="Arial" w:eastAsia="Times New Roman" w:hAnsi="Arial" w:cs="Arial"/>
          <w:bCs/>
          <w:color w:val="000000"/>
          <w:szCs w:val="20"/>
        </w:rPr>
        <w:t>Scoutfit</w:t>
      </w:r>
      <w:proofErr w:type="spellEnd"/>
      <w:r w:rsidRPr="002B76E3">
        <w:rPr>
          <w:rFonts w:ascii="Arial" w:eastAsia="Times New Roman" w:hAnsi="Arial" w:cs="Arial"/>
          <w:bCs/>
          <w:color w:val="000000"/>
          <w:szCs w:val="20"/>
        </w:rPr>
        <w:t>.</w:t>
      </w:r>
    </w:p>
    <w:p w14:paraId="1376954D" w14:textId="1C54D0DE" w:rsidR="007F0B8A" w:rsidRPr="002B76E3" w:rsidRDefault="007F0B8A" w:rsidP="007F0B8A">
      <w:pPr>
        <w:autoSpaceDE w:val="0"/>
        <w:autoSpaceDN w:val="0"/>
        <w:adjustRightInd w:val="0"/>
        <w:spacing w:line="240" w:lineRule="auto"/>
        <w:rPr>
          <w:rFonts w:ascii="Arial" w:eastAsia="Times New Roman" w:hAnsi="Arial" w:cs="Arial"/>
          <w:bCs/>
          <w:color w:val="000000"/>
          <w:szCs w:val="20"/>
        </w:rPr>
      </w:pPr>
      <w:r w:rsidRPr="002B76E3">
        <w:rPr>
          <w:rFonts w:ascii="Arial" w:eastAsia="Times New Roman" w:hAnsi="Arial" w:cs="Arial"/>
          <w:bCs/>
          <w:color w:val="000000"/>
          <w:szCs w:val="20"/>
        </w:rPr>
        <w:t>Bedoeling is om de re</w:t>
      </w:r>
      <w:r w:rsidR="008E2438">
        <w:rPr>
          <w:rFonts w:ascii="Arial" w:eastAsia="Times New Roman" w:hAnsi="Arial" w:cs="Arial"/>
          <w:bCs/>
          <w:color w:val="000000"/>
          <w:szCs w:val="20"/>
        </w:rPr>
        <w:t>sultaten uit het ochtenddeel te</w:t>
      </w:r>
      <w:r w:rsidRPr="002B76E3">
        <w:rPr>
          <w:rFonts w:ascii="Arial" w:eastAsia="Times New Roman" w:hAnsi="Arial" w:cs="Arial"/>
          <w:bCs/>
          <w:color w:val="000000"/>
          <w:szCs w:val="20"/>
        </w:rPr>
        <w:t xml:space="preserve"> integreren in agendapunt 7 "Evaluatie </w:t>
      </w:r>
      <w:proofErr w:type="spellStart"/>
      <w:r w:rsidRPr="002B76E3">
        <w:rPr>
          <w:rFonts w:ascii="Arial" w:eastAsia="Times New Roman" w:hAnsi="Arial" w:cs="Arial"/>
          <w:bCs/>
          <w:color w:val="000000"/>
          <w:szCs w:val="20"/>
        </w:rPr>
        <w:t>Scoutfit</w:t>
      </w:r>
      <w:proofErr w:type="spellEnd"/>
      <w:r w:rsidRPr="002B76E3">
        <w:rPr>
          <w:rFonts w:ascii="Arial" w:eastAsia="Times New Roman" w:hAnsi="Arial" w:cs="Arial"/>
          <w:bCs/>
          <w:color w:val="000000"/>
          <w:szCs w:val="20"/>
        </w:rPr>
        <w:t xml:space="preserve">" wat in de middag ter stemming wordt gebracht. Regio Weert is van mening dat deze evaluatie op een correcte wijze dient te worden uitgevoerd, waarbij de mening van onze leden aan de basis wel degelijk telt. Hiervoor hebben we meer tijd nodig. De resultaten uit onze evaluatie kunnen dan samen met de evaluaties van andere regio's, samengevoegd met de resultaten uit het meningsvormend deel van 9 juni 2018 worden meegenomen in een nieuwe totaal evaluatie </w:t>
      </w:r>
      <w:proofErr w:type="spellStart"/>
      <w:r w:rsidRPr="002B76E3">
        <w:rPr>
          <w:rFonts w:ascii="Arial" w:eastAsia="Times New Roman" w:hAnsi="Arial" w:cs="Arial"/>
          <w:bCs/>
          <w:color w:val="000000"/>
          <w:szCs w:val="20"/>
        </w:rPr>
        <w:t>Scoutfit</w:t>
      </w:r>
      <w:proofErr w:type="spellEnd"/>
      <w:r w:rsidRPr="002B76E3">
        <w:rPr>
          <w:rFonts w:ascii="Arial" w:eastAsia="Times New Roman" w:hAnsi="Arial" w:cs="Arial"/>
          <w:bCs/>
          <w:color w:val="000000"/>
          <w:szCs w:val="20"/>
        </w:rPr>
        <w:t>. Dit kan dan ter st</w:t>
      </w:r>
      <w:r w:rsidR="008E2438">
        <w:rPr>
          <w:rFonts w:ascii="Arial" w:eastAsia="Times New Roman" w:hAnsi="Arial" w:cs="Arial"/>
          <w:bCs/>
          <w:color w:val="000000"/>
          <w:szCs w:val="20"/>
        </w:rPr>
        <w:t>emming worden ingebracht op de landelijke r</w:t>
      </w:r>
      <w:r w:rsidRPr="002B76E3">
        <w:rPr>
          <w:rFonts w:ascii="Arial" w:eastAsia="Times New Roman" w:hAnsi="Arial" w:cs="Arial"/>
          <w:bCs/>
          <w:color w:val="000000"/>
          <w:szCs w:val="20"/>
        </w:rPr>
        <w:t>aad van december 2018.</w:t>
      </w:r>
    </w:p>
    <w:p w14:paraId="474A54A2"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szCs w:val="20"/>
        </w:rPr>
      </w:pPr>
    </w:p>
    <w:p w14:paraId="099DA465" w14:textId="77777777" w:rsidR="007F0B8A" w:rsidRPr="002B76E3" w:rsidRDefault="007F0B8A" w:rsidP="007F0B8A">
      <w:pPr>
        <w:autoSpaceDE w:val="0"/>
        <w:autoSpaceDN w:val="0"/>
        <w:adjustRightInd w:val="0"/>
        <w:spacing w:line="240" w:lineRule="auto"/>
        <w:rPr>
          <w:rFonts w:ascii="Arial" w:eastAsia="Times New Roman" w:hAnsi="Arial" w:cs="Arial"/>
          <w:bCs/>
          <w:i/>
          <w:color w:val="000000" w:themeColor="text1"/>
          <w:szCs w:val="20"/>
        </w:rPr>
      </w:pPr>
      <w:r w:rsidRPr="002B76E3">
        <w:rPr>
          <w:rFonts w:ascii="Arial" w:eastAsia="Times New Roman" w:hAnsi="Arial" w:cs="Arial"/>
          <w:bCs/>
          <w:i/>
          <w:color w:val="000000" w:themeColor="text1"/>
          <w:szCs w:val="20"/>
        </w:rPr>
        <w:t>De evaluatie is gebaseerd op een enquête onder lede</w:t>
      </w:r>
      <w:r w:rsidRPr="002B76E3">
        <w:rPr>
          <w:rFonts w:ascii="Arial" w:eastAsia="Times New Roman" w:hAnsi="Arial" w:cs="Arial"/>
          <w:bCs/>
          <w:i/>
          <w:color w:val="000000" w:themeColor="text1"/>
          <w:szCs w:val="20"/>
          <w:lang w:val="en-US"/>
        </w:rPr>
        <w:t>n/</w:t>
      </w:r>
      <w:r w:rsidRPr="002B76E3">
        <w:rPr>
          <w:rFonts w:ascii="Arial" w:eastAsia="Times New Roman" w:hAnsi="Arial" w:cs="Arial"/>
          <w:bCs/>
          <w:i/>
          <w:color w:val="000000" w:themeColor="text1"/>
          <w:szCs w:val="20"/>
        </w:rPr>
        <w:t xml:space="preserve">gebruikers. De evaluatie betrof primair het toetsen van de uitgangspunten uit 2009 en het op basis hiervan doen van aanpassingen in het assortiment van de </w:t>
      </w:r>
      <w:proofErr w:type="spellStart"/>
      <w:r w:rsidRPr="002B76E3">
        <w:rPr>
          <w:rFonts w:ascii="Arial" w:eastAsia="Times New Roman" w:hAnsi="Arial" w:cs="Arial"/>
          <w:bCs/>
          <w:i/>
          <w:color w:val="000000" w:themeColor="text1"/>
          <w:szCs w:val="20"/>
        </w:rPr>
        <w:t>ScoutShop</w:t>
      </w:r>
      <w:proofErr w:type="spellEnd"/>
      <w:r w:rsidRPr="002B76E3">
        <w:rPr>
          <w:rFonts w:ascii="Arial" w:eastAsia="Times New Roman" w:hAnsi="Arial" w:cs="Arial"/>
          <w:bCs/>
          <w:i/>
          <w:color w:val="000000" w:themeColor="text1"/>
          <w:szCs w:val="20"/>
        </w:rPr>
        <w:t xml:space="preserve">, deels binnen het mandaat aan het landelijk bestuur. In het ochtenddeel wil het landelijk bestuur hierover graag van gedachten wisselen met de raad, mede op basis van reacties uit de regio. Het landelijk bestuur stelt voor om de uitkomsten van het meningsvormend deel af te wachten en op basis hiervan te besluiten of besluitvorming in het middagdeel mogelijk is. </w:t>
      </w:r>
    </w:p>
    <w:p w14:paraId="7FB86C7D"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themeColor="text1"/>
          <w:szCs w:val="20"/>
        </w:rPr>
      </w:pPr>
    </w:p>
    <w:p w14:paraId="6126E148"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themeColor="text1"/>
          <w:szCs w:val="20"/>
        </w:rPr>
      </w:pPr>
      <w:r w:rsidRPr="002B76E3">
        <w:rPr>
          <w:rFonts w:ascii="Arial" w:eastAsia="Times New Roman" w:hAnsi="Arial" w:cs="Arial"/>
          <w:bCs/>
          <w:color w:val="000000" w:themeColor="text1"/>
          <w:szCs w:val="20"/>
        </w:rPr>
        <w:t>Het tweede onderwerp betreft Toekomstbestendig Vrijwilligersbeleid.</w:t>
      </w:r>
    </w:p>
    <w:p w14:paraId="2B9D7A53"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themeColor="text1"/>
          <w:szCs w:val="20"/>
        </w:rPr>
      </w:pPr>
      <w:r w:rsidRPr="002B76E3">
        <w:rPr>
          <w:rFonts w:ascii="Arial" w:eastAsia="Times New Roman" w:hAnsi="Arial" w:cs="Arial"/>
          <w:bCs/>
          <w:color w:val="000000" w:themeColor="text1"/>
          <w:szCs w:val="20"/>
        </w:rPr>
        <w:t>Ook hierbij wil onze Regio Weert een bijdrage leveren. Dit redden we niet voor 9 juni 2018. Regio Weert verzoekt de sluitingstermijn te verruimen zodat de resultaten uit onze en andere regio's, samen met de resultaten uit het meningsvormend deel van 9 juni 2018 kunnen</w:t>
      </w:r>
    </w:p>
    <w:p w14:paraId="536A7C98" w14:textId="046DF3C1" w:rsidR="007F0B8A" w:rsidRPr="002B76E3" w:rsidRDefault="007F0B8A" w:rsidP="007F0B8A">
      <w:pPr>
        <w:autoSpaceDE w:val="0"/>
        <w:autoSpaceDN w:val="0"/>
        <w:adjustRightInd w:val="0"/>
        <w:spacing w:line="240" w:lineRule="auto"/>
        <w:rPr>
          <w:rFonts w:ascii="Arial" w:eastAsia="Times New Roman" w:hAnsi="Arial" w:cs="Arial"/>
          <w:bCs/>
          <w:color w:val="000000" w:themeColor="text1"/>
          <w:szCs w:val="20"/>
        </w:rPr>
      </w:pPr>
      <w:r w:rsidRPr="002B76E3">
        <w:rPr>
          <w:rFonts w:ascii="Arial" w:eastAsia="Times New Roman" w:hAnsi="Arial" w:cs="Arial"/>
          <w:bCs/>
          <w:color w:val="000000" w:themeColor="text1"/>
          <w:szCs w:val="20"/>
        </w:rPr>
        <w:t>worden meegenomen in een nieuw voorstel</w:t>
      </w:r>
      <w:r w:rsidR="008E2438">
        <w:rPr>
          <w:rFonts w:ascii="Arial" w:eastAsia="Times New Roman" w:hAnsi="Arial" w:cs="Arial"/>
          <w:bCs/>
          <w:color w:val="000000" w:themeColor="text1"/>
          <w:szCs w:val="20"/>
        </w:rPr>
        <w:t>. Dit voorstel</w:t>
      </w:r>
      <w:r w:rsidRPr="002B76E3">
        <w:rPr>
          <w:rFonts w:ascii="Arial" w:eastAsia="Times New Roman" w:hAnsi="Arial" w:cs="Arial"/>
          <w:bCs/>
          <w:color w:val="000000" w:themeColor="text1"/>
          <w:szCs w:val="20"/>
        </w:rPr>
        <w:t xml:space="preserve"> in december 2018 aan de Lan</w:t>
      </w:r>
      <w:r w:rsidR="008E2438">
        <w:rPr>
          <w:rFonts w:ascii="Arial" w:eastAsia="Times New Roman" w:hAnsi="Arial" w:cs="Arial"/>
          <w:bCs/>
          <w:color w:val="000000" w:themeColor="text1"/>
          <w:szCs w:val="20"/>
        </w:rPr>
        <w:t xml:space="preserve">delijke Raad ter stemming </w:t>
      </w:r>
      <w:r w:rsidRPr="002B76E3">
        <w:rPr>
          <w:rFonts w:ascii="Arial" w:eastAsia="Times New Roman" w:hAnsi="Arial" w:cs="Arial"/>
          <w:bCs/>
          <w:color w:val="000000" w:themeColor="text1"/>
          <w:szCs w:val="20"/>
        </w:rPr>
        <w:t>aangeboden.</w:t>
      </w:r>
    </w:p>
    <w:p w14:paraId="373AC722" w14:textId="77777777" w:rsidR="007F0B8A" w:rsidRPr="002B76E3" w:rsidRDefault="007F0B8A" w:rsidP="007F0B8A">
      <w:pPr>
        <w:autoSpaceDE w:val="0"/>
        <w:autoSpaceDN w:val="0"/>
        <w:adjustRightInd w:val="0"/>
        <w:spacing w:line="240" w:lineRule="auto"/>
        <w:rPr>
          <w:rFonts w:ascii="Arial" w:eastAsia="Times New Roman" w:hAnsi="Arial" w:cs="Arial"/>
          <w:bCs/>
          <w:color w:val="000000" w:themeColor="text1"/>
          <w:szCs w:val="20"/>
        </w:rPr>
      </w:pPr>
    </w:p>
    <w:p w14:paraId="64F63D1D" w14:textId="77777777" w:rsidR="007F0B8A" w:rsidRPr="002B76E3" w:rsidRDefault="007F0B8A" w:rsidP="007F0B8A">
      <w:pPr>
        <w:autoSpaceDE w:val="0"/>
        <w:autoSpaceDN w:val="0"/>
        <w:adjustRightInd w:val="0"/>
        <w:spacing w:line="240" w:lineRule="auto"/>
        <w:rPr>
          <w:rFonts w:ascii="Arial" w:eastAsia="Times New Roman" w:hAnsi="Arial" w:cs="Arial"/>
          <w:bCs/>
          <w:i/>
          <w:color w:val="000000" w:themeColor="text1"/>
          <w:szCs w:val="20"/>
        </w:rPr>
      </w:pPr>
      <w:r w:rsidRPr="002B76E3">
        <w:rPr>
          <w:rFonts w:ascii="Arial" w:eastAsia="Times New Roman" w:hAnsi="Arial" w:cs="Arial"/>
          <w:bCs/>
          <w:i/>
          <w:color w:val="000000" w:themeColor="text1"/>
          <w:szCs w:val="20"/>
        </w:rPr>
        <w:t xml:space="preserve">De bedoeling van dit onderwerp is niet om in de middag tot besluitvorming te komen, maar om in het ochtenddeel meningsvormend over het thema te spreken, eventueel op basis hiervan aanpassingen in het voorstel te doen en deze ter besluitvorming voor te leggen in december. </w:t>
      </w:r>
    </w:p>
    <w:p w14:paraId="31AC9F0E" w14:textId="77777777" w:rsidR="007F0B8A" w:rsidRDefault="007F0B8A" w:rsidP="00926A4A">
      <w:pPr>
        <w:rPr>
          <w:rFonts w:cs="Arial"/>
          <w:b/>
          <w:sz w:val="24"/>
          <w:szCs w:val="24"/>
        </w:rPr>
      </w:pPr>
    </w:p>
    <w:p w14:paraId="798F3369" w14:textId="77777777" w:rsidR="007F0B8A" w:rsidRDefault="007F0B8A">
      <w:pPr>
        <w:spacing w:after="200"/>
        <w:rPr>
          <w:rFonts w:cs="Arial"/>
          <w:b/>
          <w:sz w:val="24"/>
          <w:szCs w:val="24"/>
        </w:rPr>
      </w:pPr>
      <w:r>
        <w:rPr>
          <w:rFonts w:cs="Arial"/>
          <w:b/>
          <w:sz w:val="24"/>
          <w:szCs w:val="24"/>
        </w:rPr>
        <w:br w:type="page"/>
      </w:r>
    </w:p>
    <w:p w14:paraId="7840A702" w14:textId="17FEFE68" w:rsidR="007F0B8A" w:rsidRPr="00C85311" w:rsidRDefault="007F0B8A" w:rsidP="007F0B8A">
      <w:pPr>
        <w:pStyle w:val="Kop1"/>
        <w:numPr>
          <w:ilvl w:val="0"/>
          <w:numId w:val="0"/>
        </w:numPr>
        <w:spacing w:line="276" w:lineRule="auto"/>
        <w:ind w:left="431" w:hanging="431"/>
      </w:pPr>
      <w:r>
        <w:lastRenderedPageBreak/>
        <w:t>Agendapunt 2: Mening</w:t>
      </w:r>
      <w:r w:rsidR="008E2438">
        <w:t>s</w:t>
      </w:r>
      <w:r>
        <w:t xml:space="preserve">vormend deel – Evaluatie </w:t>
      </w:r>
      <w:proofErr w:type="spellStart"/>
      <w:r>
        <w:t>Scoutfit</w:t>
      </w:r>
      <w:proofErr w:type="spellEnd"/>
    </w:p>
    <w:p w14:paraId="6BBA0AD8" w14:textId="77777777" w:rsidR="007F0B8A" w:rsidRDefault="007F0B8A" w:rsidP="00926A4A">
      <w:pPr>
        <w:rPr>
          <w:rFonts w:cs="Arial"/>
          <w:b/>
          <w:sz w:val="24"/>
          <w:szCs w:val="24"/>
        </w:rPr>
      </w:pPr>
    </w:p>
    <w:p w14:paraId="5217EF88" w14:textId="459829FA" w:rsidR="00926A4A" w:rsidRPr="002B76E3" w:rsidRDefault="00926A4A" w:rsidP="00926A4A">
      <w:pPr>
        <w:rPr>
          <w:rFonts w:cs="Arial"/>
          <w:b/>
          <w:sz w:val="24"/>
          <w:szCs w:val="24"/>
        </w:rPr>
      </w:pPr>
      <w:r w:rsidRPr="002B76E3">
        <w:rPr>
          <w:rFonts w:cs="Arial"/>
          <w:b/>
          <w:sz w:val="24"/>
          <w:szCs w:val="24"/>
        </w:rPr>
        <w:t>Inleiding</w:t>
      </w:r>
    </w:p>
    <w:p w14:paraId="7B4D1AD4" w14:textId="40CC55B6" w:rsidR="00926A4A" w:rsidRPr="002B76E3" w:rsidRDefault="00926A4A" w:rsidP="00926A4A">
      <w:pPr>
        <w:spacing w:line="240" w:lineRule="auto"/>
        <w:rPr>
          <w:rFonts w:ascii="Arial" w:eastAsia="Times New Roman" w:hAnsi="Arial" w:cs="Arial"/>
          <w:color w:val="000000" w:themeColor="text1"/>
          <w:szCs w:val="20"/>
        </w:rPr>
      </w:pPr>
      <w:r w:rsidRPr="002B76E3">
        <w:rPr>
          <w:rFonts w:ascii="Arial" w:eastAsia="Times New Roman" w:hAnsi="Arial" w:cs="Arial"/>
          <w:color w:val="000000" w:themeColor="text1"/>
          <w:szCs w:val="20"/>
        </w:rPr>
        <w:t xml:space="preserve">Per abuis is in </w:t>
      </w:r>
      <w:r>
        <w:rPr>
          <w:rFonts w:ascii="Arial" w:eastAsia="Times New Roman" w:hAnsi="Arial" w:cs="Arial"/>
          <w:color w:val="000000" w:themeColor="text1"/>
          <w:szCs w:val="20"/>
        </w:rPr>
        <w:t xml:space="preserve">de agenda bij agendapunt 2.1. Evaluatie </w:t>
      </w:r>
      <w:proofErr w:type="spellStart"/>
      <w:r>
        <w:rPr>
          <w:rFonts w:ascii="Arial" w:eastAsia="Times New Roman" w:hAnsi="Arial" w:cs="Arial"/>
          <w:color w:val="000000" w:themeColor="text1"/>
          <w:szCs w:val="20"/>
        </w:rPr>
        <w:t>Scoutfit</w:t>
      </w:r>
      <w:proofErr w:type="spellEnd"/>
      <w:r>
        <w:rPr>
          <w:rFonts w:ascii="Arial" w:eastAsia="Times New Roman" w:hAnsi="Arial" w:cs="Arial"/>
          <w:color w:val="000000" w:themeColor="text1"/>
          <w:szCs w:val="20"/>
        </w:rPr>
        <w:t xml:space="preserve"> in de </w:t>
      </w:r>
      <w:r w:rsidRPr="002B76E3">
        <w:rPr>
          <w:rFonts w:ascii="Arial" w:eastAsia="Times New Roman" w:hAnsi="Arial" w:cs="Arial"/>
          <w:color w:val="000000" w:themeColor="text1"/>
          <w:szCs w:val="20"/>
        </w:rPr>
        <w:t xml:space="preserve">bijlage 5b een aantal arceringen komen te vervallen. </w:t>
      </w:r>
      <w:r>
        <w:rPr>
          <w:rFonts w:ascii="Arial" w:eastAsia="Times New Roman" w:hAnsi="Arial" w:cs="Arial"/>
          <w:color w:val="000000" w:themeColor="text1"/>
          <w:szCs w:val="20"/>
        </w:rPr>
        <w:t xml:space="preserve">Hieronder </w:t>
      </w:r>
      <w:r w:rsidRPr="002B76E3">
        <w:rPr>
          <w:rFonts w:ascii="Arial" w:eastAsia="Times New Roman" w:hAnsi="Arial" w:cs="Arial"/>
          <w:color w:val="000000" w:themeColor="text1"/>
          <w:szCs w:val="20"/>
        </w:rPr>
        <w:t xml:space="preserve">de juiste tekst, waarbij in geel is aangegeven wat veranderd wordt. Het gaat hierbij naast het toevoegen van de blauwe rok als formeel onderdeel van de </w:t>
      </w:r>
      <w:proofErr w:type="spellStart"/>
      <w:r w:rsidRPr="002B76E3">
        <w:rPr>
          <w:rFonts w:ascii="Arial" w:eastAsia="Times New Roman" w:hAnsi="Arial" w:cs="Arial"/>
          <w:color w:val="000000" w:themeColor="text1"/>
          <w:szCs w:val="20"/>
        </w:rPr>
        <w:t>Scoutfit</w:t>
      </w:r>
      <w:proofErr w:type="spellEnd"/>
      <w:r w:rsidR="00C80EE0">
        <w:rPr>
          <w:rFonts w:ascii="Arial" w:eastAsia="Times New Roman" w:hAnsi="Arial" w:cs="Arial"/>
          <w:color w:val="000000" w:themeColor="text1"/>
          <w:szCs w:val="20"/>
        </w:rPr>
        <w:t xml:space="preserve"> en</w:t>
      </w:r>
      <w:r w:rsidRPr="002B76E3">
        <w:rPr>
          <w:rFonts w:ascii="Arial" w:eastAsia="Times New Roman" w:hAnsi="Arial" w:cs="Arial"/>
          <w:color w:val="000000" w:themeColor="text1"/>
          <w:szCs w:val="20"/>
        </w:rPr>
        <w:t xml:space="preserve"> om het losla</w:t>
      </w:r>
      <w:r w:rsidR="008E2438">
        <w:rPr>
          <w:rFonts w:ascii="Arial" w:eastAsia="Times New Roman" w:hAnsi="Arial" w:cs="Arial"/>
          <w:color w:val="000000" w:themeColor="text1"/>
          <w:szCs w:val="20"/>
        </w:rPr>
        <w:t xml:space="preserve">ten van de kleur van cap, trui </w:t>
      </w:r>
      <w:r w:rsidRPr="002B76E3">
        <w:rPr>
          <w:rFonts w:ascii="Arial" w:eastAsia="Times New Roman" w:hAnsi="Arial" w:cs="Arial"/>
          <w:color w:val="000000" w:themeColor="text1"/>
          <w:szCs w:val="20"/>
        </w:rPr>
        <w:t>en T-shirt.</w:t>
      </w:r>
    </w:p>
    <w:p w14:paraId="580B42D5" w14:textId="77777777" w:rsidR="00926A4A" w:rsidRPr="002B76E3" w:rsidRDefault="00926A4A" w:rsidP="00926A4A">
      <w:pPr>
        <w:spacing w:line="240" w:lineRule="auto"/>
        <w:rPr>
          <w:rFonts w:ascii="Arial" w:eastAsia="Times New Roman" w:hAnsi="Arial" w:cs="Arial"/>
          <w:color w:val="000000" w:themeColor="text1"/>
          <w:szCs w:val="20"/>
        </w:rPr>
      </w:pPr>
    </w:p>
    <w:p w14:paraId="430FBD1F" w14:textId="3B466C6C" w:rsidR="00926A4A" w:rsidRPr="002B76E3" w:rsidRDefault="00926A4A" w:rsidP="00926A4A">
      <w:pPr>
        <w:spacing w:line="240" w:lineRule="auto"/>
        <w:rPr>
          <w:rFonts w:ascii="Arial" w:eastAsia="Times New Roman" w:hAnsi="Arial" w:cs="Arial"/>
          <w:color w:val="000000" w:themeColor="text1"/>
          <w:szCs w:val="20"/>
        </w:rPr>
      </w:pPr>
      <w:r w:rsidRPr="002B76E3">
        <w:rPr>
          <w:rFonts w:ascii="Arial" w:eastAsia="Times New Roman" w:hAnsi="Arial" w:cs="Arial"/>
          <w:color w:val="000000" w:themeColor="text1"/>
          <w:szCs w:val="20"/>
        </w:rPr>
        <w:t>Van de gelegenheid maken we gebruik om</w:t>
      </w:r>
      <w:r w:rsidR="00C80EE0">
        <w:rPr>
          <w:rFonts w:ascii="Arial" w:eastAsia="Times New Roman" w:hAnsi="Arial" w:cs="Arial"/>
          <w:color w:val="000000" w:themeColor="text1"/>
          <w:szCs w:val="20"/>
        </w:rPr>
        <w:t>,</w:t>
      </w:r>
      <w:r w:rsidRPr="002B76E3">
        <w:rPr>
          <w:rFonts w:ascii="Arial" w:eastAsia="Times New Roman" w:hAnsi="Arial" w:cs="Arial"/>
          <w:color w:val="000000" w:themeColor="text1"/>
          <w:szCs w:val="20"/>
        </w:rPr>
        <w:t xml:space="preserve"> </w:t>
      </w:r>
      <w:r w:rsidR="00C80EE0">
        <w:rPr>
          <w:rFonts w:ascii="Arial" w:eastAsia="Times New Roman" w:hAnsi="Arial" w:cs="Arial"/>
          <w:color w:val="000000" w:themeColor="text1"/>
          <w:szCs w:val="20"/>
        </w:rPr>
        <w:t xml:space="preserve">voor de leesbaarheid, </w:t>
      </w:r>
      <w:r w:rsidRPr="002B76E3">
        <w:rPr>
          <w:rFonts w:ascii="Arial" w:eastAsia="Times New Roman" w:hAnsi="Arial" w:cs="Arial"/>
          <w:color w:val="000000" w:themeColor="text1"/>
          <w:szCs w:val="20"/>
        </w:rPr>
        <w:t xml:space="preserve">de artikelen van de appendix </w:t>
      </w:r>
      <w:r w:rsidR="00C80EE0">
        <w:rPr>
          <w:rFonts w:ascii="Arial" w:eastAsia="Times New Roman" w:hAnsi="Arial" w:cs="Arial"/>
          <w:color w:val="000000" w:themeColor="text1"/>
          <w:szCs w:val="20"/>
        </w:rPr>
        <w:t>met een letter aan te duiden en het woord ‘Scoutingkleding’ bij B1 te vervangen door het woord ‘</w:t>
      </w:r>
      <w:proofErr w:type="spellStart"/>
      <w:r w:rsidR="00C80EE0">
        <w:rPr>
          <w:rFonts w:ascii="Arial" w:eastAsia="Times New Roman" w:hAnsi="Arial" w:cs="Arial"/>
          <w:color w:val="000000" w:themeColor="text1"/>
          <w:szCs w:val="20"/>
        </w:rPr>
        <w:t>Scoutfit</w:t>
      </w:r>
      <w:proofErr w:type="spellEnd"/>
      <w:r w:rsidR="00C80EE0">
        <w:rPr>
          <w:rFonts w:ascii="Arial" w:eastAsia="Times New Roman" w:hAnsi="Arial" w:cs="Arial"/>
          <w:color w:val="000000" w:themeColor="text1"/>
          <w:szCs w:val="20"/>
        </w:rPr>
        <w:t>’ (zie regiovraag 3).</w:t>
      </w:r>
    </w:p>
    <w:p w14:paraId="4DD71CA3" w14:textId="77777777" w:rsidR="00926A4A" w:rsidRPr="002B76E3" w:rsidRDefault="00926A4A" w:rsidP="00926A4A">
      <w:pPr>
        <w:rPr>
          <w:rFonts w:cs="Arial"/>
          <w:color w:val="000000" w:themeColor="text1"/>
          <w:u w:val="single"/>
        </w:rPr>
      </w:pPr>
    </w:p>
    <w:p w14:paraId="14A05B75" w14:textId="77777777" w:rsidR="007F0B8A" w:rsidRDefault="007F0B8A">
      <w:pPr>
        <w:spacing w:after="200"/>
        <w:rPr>
          <w:rFonts w:cs="Arial"/>
          <w:b/>
          <w:bCs/>
          <w:color w:val="000000" w:themeColor="text1"/>
          <w:sz w:val="22"/>
        </w:rPr>
      </w:pPr>
      <w:r>
        <w:rPr>
          <w:rFonts w:cs="Arial"/>
          <w:b/>
          <w:bCs/>
          <w:color w:val="000000" w:themeColor="text1"/>
          <w:sz w:val="22"/>
        </w:rPr>
        <w:br w:type="page"/>
      </w:r>
    </w:p>
    <w:p w14:paraId="507272E7" w14:textId="129FF36A" w:rsidR="00926A4A" w:rsidRPr="00A71F00" w:rsidRDefault="00926A4A" w:rsidP="00926A4A">
      <w:pPr>
        <w:rPr>
          <w:rFonts w:cs="Arial"/>
          <w:b/>
          <w:bCs/>
          <w:color w:val="000000" w:themeColor="text1"/>
          <w:sz w:val="22"/>
        </w:rPr>
      </w:pPr>
      <w:r w:rsidRPr="00A71F00">
        <w:rPr>
          <w:rFonts w:cs="Arial"/>
          <w:b/>
          <w:bCs/>
          <w:color w:val="000000" w:themeColor="text1"/>
          <w:sz w:val="22"/>
        </w:rPr>
        <w:lastRenderedPageBreak/>
        <w:t>BIJLAGE 5b Huishoudelijk regle</w:t>
      </w:r>
      <w:r w:rsidR="008E2438">
        <w:rPr>
          <w:rFonts w:cs="Arial"/>
          <w:b/>
          <w:bCs/>
          <w:color w:val="000000" w:themeColor="text1"/>
          <w:sz w:val="22"/>
        </w:rPr>
        <w:t xml:space="preserve">ment artikel 133 en Appendix 2 </w:t>
      </w:r>
      <w:r w:rsidRPr="00A71F00">
        <w:rPr>
          <w:rFonts w:cs="Arial"/>
          <w:b/>
          <w:bCs/>
          <w:color w:val="000000" w:themeColor="text1"/>
          <w:sz w:val="22"/>
        </w:rPr>
        <w:t>aangepast</w:t>
      </w:r>
    </w:p>
    <w:p w14:paraId="51AEF204" w14:textId="77777777" w:rsidR="00926A4A" w:rsidRPr="00A71F00" w:rsidRDefault="00926A4A" w:rsidP="00926A4A">
      <w:pPr>
        <w:rPr>
          <w:rFonts w:cs="Arial"/>
          <w:b/>
          <w:bCs/>
          <w:color w:val="000000" w:themeColor="text1"/>
          <w:sz w:val="22"/>
        </w:rPr>
      </w:pPr>
    </w:p>
    <w:p w14:paraId="3F876516" w14:textId="77777777" w:rsidR="00926A4A" w:rsidRPr="00A71F00" w:rsidRDefault="00926A4A" w:rsidP="00926A4A">
      <w:pPr>
        <w:spacing w:line="240" w:lineRule="auto"/>
        <w:rPr>
          <w:rFonts w:ascii="Arial" w:eastAsia="Times New Roman" w:hAnsi="Arial" w:cs="Arial"/>
          <w:szCs w:val="20"/>
        </w:rPr>
      </w:pPr>
      <w:r w:rsidRPr="00A71F00">
        <w:rPr>
          <w:rFonts w:ascii="Arial" w:eastAsia="Times New Roman" w:hAnsi="Arial" w:cs="Arial"/>
          <w:szCs w:val="20"/>
        </w:rPr>
        <w:t>artikel 133  Algemene bepalingen</w:t>
      </w:r>
    </w:p>
    <w:p w14:paraId="483DCA78" w14:textId="77777777" w:rsidR="00926A4A" w:rsidRPr="00A71F00" w:rsidRDefault="00926A4A" w:rsidP="00926A4A">
      <w:pPr>
        <w:spacing w:line="240" w:lineRule="auto"/>
        <w:rPr>
          <w:rFonts w:ascii="Arial" w:eastAsia="Times New Roman" w:hAnsi="Arial" w:cs="Arial"/>
          <w:szCs w:val="20"/>
        </w:rPr>
      </w:pPr>
      <w:r w:rsidRPr="00A71F00">
        <w:rPr>
          <w:rFonts w:ascii="Arial" w:eastAsia="Times New Roman" w:hAnsi="Arial" w:cs="Arial"/>
          <w:szCs w:val="20"/>
        </w:rPr>
        <w:t xml:space="preserve">1. Scouting Nederland kent een kledingcode met de naam </w:t>
      </w:r>
      <w:proofErr w:type="spellStart"/>
      <w:r w:rsidRPr="00A71F00">
        <w:rPr>
          <w:rFonts w:ascii="Arial" w:eastAsia="Times New Roman" w:hAnsi="Arial" w:cs="Arial"/>
          <w:szCs w:val="20"/>
        </w:rPr>
        <w:t>Scoutfit</w:t>
      </w:r>
      <w:proofErr w:type="spellEnd"/>
      <w:r w:rsidRPr="00A71F00">
        <w:rPr>
          <w:rFonts w:ascii="Arial" w:eastAsia="Times New Roman" w:hAnsi="Arial" w:cs="Arial"/>
          <w:szCs w:val="20"/>
        </w:rPr>
        <w:t>.</w:t>
      </w:r>
    </w:p>
    <w:p w14:paraId="058D3065" w14:textId="77777777" w:rsidR="00926A4A" w:rsidRPr="00A71F00" w:rsidRDefault="00926A4A" w:rsidP="00926A4A">
      <w:pPr>
        <w:spacing w:line="240" w:lineRule="auto"/>
        <w:rPr>
          <w:rFonts w:ascii="Arial" w:eastAsia="Times New Roman" w:hAnsi="Arial" w:cs="Arial"/>
          <w:szCs w:val="20"/>
        </w:rPr>
      </w:pPr>
      <w:r w:rsidRPr="00A71F00">
        <w:rPr>
          <w:rFonts w:ascii="Arial" w:eastAsia="Times New Roman" w:hAnsi="Arial" w:cs="Arial"/>
          <w:szCs w:val="20"/>
        </w:rPr>
        <w:t xml:space="preserve">2. De </w:t>
      </w:r>
      <w:proofErr w:type="spellStart"/>
      <w:r w:rsidRPr="00A71F00">
        <w:rPr>
          <w:rFonts w:ascii="Arial" w:eastAsia="Times New Roman" w:hAnsi="Arial" w:cs="Arial"/>
          <w:szCs w:val="20"/>
        </w:rPr>
        <w:t>Scoutfit</w:t>
      </w:r>
      <w:proofErr w:type="spellEnd"/>
      <w:r w:rsidRPr="00A71F00">
        <w:rPr>
          <w:rFonts w:ascii="Arial" w:eastAsia="Times New Roman" w:hAnsi="Arial" w:cs="Arial"/>
          <w:szCs w:val="20"/>
        </w:rPr>
        <w:t xml:space="preserve"> wordt nader beschreven in een appendix bij dit reglement</w:t>
      </w:r>
    </w:p>
    <w:p w14:paraId="14863B28" w14:textId="77777777" w:rsidR="00926A4A" w:rsidRPr="00A71F00" w:rsidRDefault="00926A4A" w:rsidP="00926A4A">
      <w:pPr>
        <w:spacing w:line="240" w:lineRule="auto"/>
        <w:rPr>
          <w:rFonts w:ascii="Arial" w:eastAsia="Times New Roman" w:hAnsi="Arial" w:cs="Arial"/>
          <w:szCs w:val="20"/>
        </w:rPr>
      </w:pPr>
    </w:p>
    <w:p w14:paraId="7C98244D" w14:textId="77777777" w:rsidR="00926A4A" w:rsidRPr="00A71F00" w:rsidRDefault="00926A4A" w:rsidP="00926A4A">
      <w:pPr>
        <w:spacing w:line="240" w:lineRule="auto"/>
        <w:rPr>
          <w:rFonts w:ascii="Arial" w:eastAsia="Times New Roman" w:hAnsi="Arial" w:cs="Arial"/>
          <w:b/>
          <w:szCs w:val="20"/>
        </w:rPr>
      </w:pPr>
      <w:r w:rsidRPr="00A71F00">
        <w:rPr>
          <w:rFonts w:ascii="Arial" w:eastAsia="Times New Roman" w:hAnsi="Arial" w:cs="Arial"/>
          <w:b/>
          <w:szCs w:val="20"/>
        </w:rPr>
        <w:t>Appendix 2 Dit appendix hoort bij artikel 133 van het huishoudelijk reglement.</w:t>
      </w:r>
    </w:p>
    <w:p w14:paraId="73B595B5" w14:textId="77777777" w:rsidR="00926A4A" w:rsidRPr="00A71F00" w:rsidRDefault="00926A4A" w:rsidP="00926A4A">
      <w:pPr>
        <w:spacing w:line="240" w:lineRule="auto"/>
        <w:rPr>
          <w:rFonts w:ascii="Arial" w:eastAsia="Times New Roman" w:hAnsi="Arial" w:cs="Arial"/>
          <w:szCs w:val="20"/>
        </w:rPr>
      </w:pPr>
    </w:p>
    <w:p w14:paraId="183D24C9" w14:textId="77777777" w:rsidR="00926A4A" w:rsidRPr="00A71F00" w:rsidRDefault="00926A4A" w:rsidP="00B5716F">
      <w:pPr>
        <w:pStyle w:val="Lijstalinea"/>
        <w:numPr>
          <w:ilvl w:val="0"/>
          <w:numId w:val="12"/>
        </w:numPr>
        <w:spacing w:line="240" w:lineRule="auto"/>
        <w:ind w:left="284" w:hanging="284"/>
        <w:rPr>
          <w:rFonts w:ascii="Arial" w:eastAsia="Times New Roman" w:hAnsi="Arial" w:cs="Arial"/>
          <w:b/>
          <w:szCs w:val="20"/>
        </w:rPr>
      </w:pPr>
      <w:r w:rsidRPr="00A71F00">
        <w:rPr>
          <w:rFonts w:ascii="Arial" w:eastAsia="Times New Roman" w:hAnsi="Arial" w:cs="Arial"/>
          <w:b/>
          <w:szCs w:val="20"/>
        </w:rPr>
        <w:t xml:space="preserve"> Dragen van de </w:t>
      </w:r>
      <w:proofErr w:type="spellStart"/>
      <w:r w:rsidRPr="00A71F00">
        <w:rPr>
          <w:rFonts w:ascii="Arial" w:eastAsia="Times New Roman" w:hAnsi="Arial" w:cs="Arial"/>
          <w:b/>
          <w:szCs w:val="20"/>
        </w:rPr>
        <w:t>Scoutfit</w:t>
      </w:r>
      <w:proofErr w:type="spellEnd"/>
    </w:p>
    <w:p w14:paraId="7CB8F960" w14:textId="77777777" w:rsidR="00926A4A" w:rsidRPr="00A71F00" w:rsidRDefault="00926A4A" w:rsidP="00B5716F">
      <w:pPr>
        <w:numPr>
          <w:ilvl w:val="0"/>
          <w:numId w:val="5"/>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De leden dragen de door hun organisatieonderdeel vastgestelde verplichte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met bijbehorende tekens.</w:t>
      </w:r>
    </w:p>
    <w:p w14:paraId="5F43C738" w14:textId="77777777" w:rsidR="00926A4A" w:rsidRPr="00A71F00" w:rsidRDefault="00926A4A" w:rsidP="00B5716F">
      <w:pPr>
        <w:numPr>
          <w:ilvl w:val="0"/>
          <w:numId w:val="5"/>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Indien de leden niet verbonden zijn aan een bepaalde speltak dan dragen zij naar keuze de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w:t>
      </w:r>
    </w:p>
    <w:p w14:paraId="463E8630" w14:textId="77777777" w:rsidR="00926A4A" w:rsidRPr="00A71F00" w:rsidRDefault="00926A4A" w:rsidP="00B5716F">
      <w:pPr>
        <w:numPr>
          <w:ilvl w:val="1"/>
          <w:numId w:val="5"/>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zoals voorgeschreven voor de leeftijdsgroep waartoe zij het laatst behoorden, waarbij de blouse zonder speltakteken gedragen wordt;</w:t>
      </w:r>
    </w:p>
    <w:p w14:paraId="67AEA6EB" w14:textId="77777777" w:rsidR="00926A4A" w:rsidRPr="00A71F00" w:rsidRDefault="00926A4A" w:rsidP="00B5716F">
      <w:pPr>
        <w:numPr>
          <w:ilvl w:val="1"/>
          <w:numId w:val="5"/>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zoals voorgeschreven voor de oudste leeftijdsgroep, waarbij de blouse zonder speltakteken gedragen wordt.</w:t>
      </w:r>
    </w:p>
    <w:p w14:paraId="32466A27" w14:textId="77777777" w:rsidR="00926A4A" w:rsidRPr="00A71F00" w:rsidRDefault="00926A4A" w:rsidP="00926A4A">
      <w:pPr>
        <w:spacing w:line="240" w:lineRule="auto"/>
        <w:rPr>
          <w:rFonts w:ascii="Arial" w:eastAsia="Times New Roman" w:hAnsi="Arial" w:cs="Arial"/>
          <w:szCs w:val="20"/>
        </w:rPr>
      </w:pPr>
    </w:p>
    <w:p w14:paraId="52631968" w14:textId="77777777" w:rsidR="00926A4A" w:rsidRPr="00A71F00" w:rsidRDefault="00926A4A" w:rsidP="00926A4A">
      <w:pPr>
        <w:spacing w:line="240" w:lineRule="auto"/>
        <w:rPr>
          <w:rFonts w:ascii="Arial" w:eastAsia="Times New Roman" w:hAnsi="Arial" w:cs="Arial"/>
          <w:b/>
          <w:szCs w:val="20"/>
        </w:rPr>
      </w:pPr>
      <w:r w:rsidRPr="00A71F00">
        <w:rPr>
          <w:rFonts w:ascii="Arial" w:eastAsia="Times New Roman" w:hAnsi="Arial" w:cs="Arial"/>
          <w:b/>
          <w:szCs w:val="20"/>
        </w:rPr>
        <w:t xml:space="preserve">B. </w:t>
      </w:r>
      <w:r>
        <w:rPr>
          <w:rFonts w:ascii="Arial" w:eastAsia="Times New Roman" w:hAnsi="Arial" w:cs="Arial"/>
          <w:b/>
          <w:szCs w:val="20"/>
        </w:rPr>
        <w:t xml:space="preserve"> </w:t>
      </w:r>
      <w:r w:rsidRPr="00A71F00">
        <w:rPr>
          <w:rFonts w:ascii="Arial" w:eastAsia="Times New Roman" w:hAnsi="Arial" w:cs="Arial"/>
          <w:b/>
          <w:szCs w:val="20"/>
        </w:rPr>
        <w:t xml:space="preserve">Vaststellen van de verplichte </w:t>
      </w:r>
      <w:proofErr w:type="spellStart"/>
      <w:r w:rsidRPr="00A71F00">
        <w:rPr>
          <w:rFonts w:ascii="Arial" w:eastAsia="Times New Roman" w:hAnsi="Arial" w:cs="Arial"/>
          <w:b/>
          <w:szCs w:val="20"/>
        </w:rPr>
        <w:t>Scoutfit</w:t>
      </w:r>
      <w:proofErr w:type="spellEnd"/>
      <w:r w:rsidRPr="00A71F00">
        <w:rPr>
          <w:rFonts w:ascii="Arial" w:eastAsia="Times New Roman" w:hAnsi="Arial" w:cs="Arial"/>
          <w:b/>
          <w:szCs w:val="20"/>
        </w:rPr>
        <w:t xml:space="preserve"> </w:t>
      </w:r>
    </w:p>
    <w:p w14:paraId="3ED2904F" w14:textId="3525876D" w:rsidR="00926A4A" w:rsidRPr="00A71F00" w:rsidRDefault="00926A4A" w:rsidP="00B5716F">
      <w:pPr>
        <w:numPr>
          <w:ilvl w:val="0"/>
          <w:numId w:val="6"/>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Ieder organisatieonderdeel stelt op basis van de onderdelen van de </w:t>
      </w:r>
      <w:proofErr w:type="spellStart"/>
      <w:r w:rsidR="00C80EE0" w:rsidRPr="00C80EE0">
        <w:rPr>
          <w:rFonts w:ascii="Arial" w:eastAsia="Times New Roman" w:hAnsi="Arial" w:cs="Arial"/>
          <w:szCs w:val="20"/>
          <w:highlight w:val="yellow"/>
          <w:lang w:eastAsia="en-US"/>
        </w:rPr>
        <w:t>Scoutfit</w:t>
      </w:r>
      <w:proofErr w:type="spellEnd"/>
      <w:r w:rsidR="00C80EE0">
        <w:rPr>
          <w:rFonts w:ascii="Arial" w:eastAsia="Times New Roman" w:hAnsi="Arial" w:cs="Arial"/>
          <w:szCs w:val="20"/>
          <w:lang w:eastAsia="en-US"/>
        </w:rPr>
        <w:t xml:space="preserve"> </w:t>
      </w:r>
      <w:r w:rsidRPr="00A71F00">
        <w:rPr>
          <w:rFonts w:ascii="Arial" w:eastAsia="Times New Roman" w:hAnsi="Arial" w:cs="Arial"/>
          <w:szCs w:val="20"/>
          <w:lang w:eastAsia="en-US"/>
        </w:rPr>
        <w:t xml:space="preserve">de voor haar </w:t>
      </w:r>
      <w:r w:rsidR="008E2438">
        <w:rPr>
          <w:rFonts w:ascii="Arial" w:eastAsia="Times New Roman" w:hAnsi="Arial" w:cs="Arial"/>
          <w:szCs w:val="20"/>
          <w:lang w:eastAsia="en-US"/>
        </w:rPr>
        <w:t xml:space="preserve">leden verplichte </w:t>
      </w:r>
      <w:proofErr w:type="spellStart"/>
      <w:r w:rsidR="008E2438">
        <w:rPr>
          <w:rFonts w:ascii="Arial" w:eastAsia="Times New Roman" w:hAnsi="Arial" w:cs="Arial"/>
          <w:szCs w:val="20"/>
          <w:lang w:eastAsia="en-US"/>
        </w:rPr>
        <w:t>Scoutfit</w:t>
      </w:r>
      <w:proofErr w:type="spellEnd"/>
      <w:r w:rsidR="008E2438">
        <w:rPr>
          <w:rFonts w:ascii="Arial" w:eastAsia="Times New Roman" w:hAnsi="Arial" w:cs="Arial"/>
          <w:szCs w:val="20"/>
          <w:lang w:eastAsia="en-US"/>
        </w:rPr>
        <w:t xml:space="preserve"> samen;</w:t>
      </w:r>
    </w:p>
    <w:p w14:paraId="2EF70543" w14:textId="72A862C9" w:rsidR="00926A4A" w:rsidRPr="00A71F00" w:rsidRDefault="00926A4A" w:rsidP="00B5716F">
      <w:pPr>
        <w:numPr>
          <w:ilvl w:val="0"/>
          <w:numId w:val="6"/>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Bij het vaststellen van de verplichte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houdt het organisatie onderdeel rekening met de </w:t>
      </w:r>
      <w:r w:rsidR="008E2438">
        <w:rPr>
          <w:rFonts w:ascii="Arial" w:eastAsia="Times New Roman" w:hAnsi="Arial" w:cs="Arial"/>
          <w:szCs w:val="20"/>
          <w:lang w:eastAsia="en-US"/>
        </w:rPr>
        <w:t>behoeften van haar (jeugd)leden;</w:t>
      </w:r>
      <w:r w:rsidRPr="00A71F00">
        <w:rPr>
          <w:rFonts w:ascii="Arial" w:eastAsia="Times New Roman" w:hAnsi="Arial" w:cs="Arial"/>
          <w:szCs w:val="20"/>
          <w:lang w:eastAsia="en-US"/>
        </w:rPr>
        <w:t xml:space="preserve"> </w:t>
      </w:r>
    </w:p>
    <w:p w14:paraId="559197A8" w14:textId="77777777" w:rsidR="00926A4A" w:rsidRPr="00A71F00" w:rsidRDefault="00926A4A" w:rsidP="00B5716F">
      <w:pPr>
        <w:numPr>
          <w:ilvl w:val="0"/>
          <w:numId w:val="6"/>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Bij representatieve activiteiten georganiseerd door het landelijk niveau van Scouting Nederland kan het landelijk bestuur de te dragen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vaststellen.</w:t>
      </w:r>
    </w:p>
    <w:p w14:paraId="4D73EA56" w14:textId="77777777" w:rsidR="00926A4A" w:rsidRPr="00A71F00" w:rsidRDefault="00926A4A" w:rsidP="00926A4A">
      <w:pPr>
        <w:spacing w:line="240" w:lineRule="auto"/>
        <w:ind w:left="720"/>
        <w:contextualSpacing/>
        <w:rPr>
          <w:rFonts w:ascii="Arial" w:eastAsia="Times New Roman" w:hAnsi="Arial" w:cs="Arial"/>
          <w:szCs w:val="20"/>
          <w:lang w:eastAsia="en-US"/>
        </w:rPr>
      </w:pPr>
    </w:p>
    <w:p w14:paraId="72F1CB11" w14:textId="77777777" w:rsidR="00926A4A" w:rsidRPr="00A71F00" w:rsidRDefault="00926A4A" w:rsidP="00926A4A">
      <w:pPr>
        <w:spacing w:line="240" w:lineRule="auto"/>
        <w:rPr>
          <w:rFonts w:ascii="Arial" w:eastAsia="Times New Roman" w:hAnsi="Arial" w:cs="Arial"/>
          <w:b/>
          <w:szCs w:val="20"/>
        </w:rPr>
      </w:pPr>
      <w:r w:rsidRPr="00A71F00">
        <w:rPr>
          <w:rFonts w:ascii="Arial" w:eastAsia="Times New Roman" w:hAnsi="Arial" w:cs="Arial"/>
          <w:b/>
          <w:szCs w:val="20"/>
        </w:rPr>
        <w:t xml:space="preserve">C. </w:t>
      </w:r>
      <w:r>
        <w:rPr>
          <w:rFonts w:ascii="Arial" w:eastAsia="Times New Roman" w:hAnsi="Arial" w:cs="Arial"/>
          <w:b/>
          <w:szCs w:val="20"/>
        </w:rPr>
        <w:t xml:space="preserve"> </w:t>
      </w:r>
      <w:r w:rsidRPr="00A71F00">
        <w:rPr>
          <w:rFonts w:ascii="Arial" w:eastAsia="Times New Roman" w:hAnsi="Arial" w:cs="Arial"/>
          <w:b/>
          <w:szCs w:val="20"/>
        </w:rPr>
        <w:t xml:space="preserve">Onderdelen van de </w:t>
      </w:r>
      <w:proofErr w:type="spellStart"/>
      <w:r w:rsidRPr="00A71F00">
        <w:rPr>
          <w:rFonts w:ascii="Arial" w:eastAsia="Times New Roman" w:hAnsi="Arial" w:cs="Arial"/>
          <w:b/>
          <w:szCs w:val="20"/>
        </w:rPr>
        <w:t>Scoutfit</w:t>
      </w:r>
      <w:proofErr w:type="spellEnd"/>
    </w:p>
    <w:p w14:paraId="4108459C" w14:textId="77777777" w:rsidR="00926A4A" w:rsidRPr="00A71F00" w:rsidRDefault="00926A4A" w:rsidP="00B5716F">
      <w:pPr>
        <w:numPr>
          <w:ilvl w:val="0"/>
          <w:numId w:val="7"/>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De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bestaat in ieder geval uit de volgende onderdelen:</w:t>
      </w:r>
    </w:p>
    <w:p w14:paraId="75634404" w14:textId="77777777" w:rsidR="00926A4A" w:rsidRPr="00A71F00" w:rsidRDefault="00926A4A" w:rsidP="00B5716F">
      <w:pPr>
        <w:numPr>
          <w:ilvl w:val="0"/>
          <w:numId w:val="9"/>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Scoutingdas (zoals vastgesteld door het organisatie onderdeel) met </w:t>
      </w:r>
      <w:proofErr w:type="spellStart"/>
      <w:r w:rsidRPr="00A71F00">
        <w:rPr>
          <w:rFonts w:ascii="Arial" w:eastAsia="Times New Roman" w:hAnsi="Arial" w:cs="Arial"/>
          <w:szCs w:val="20"/>
          <w:lang w:eastAsia="en-US"/>
        </w:rPr>
        <w:t>dasring</w:t>
      </w:r>
      <w:proofErr w:type="spellEnd"/>
      <w:r w:rsidRPr="00A71F00">
        <w:rPr>
          <w:rFonts w:ascii="Arial" w:eastAsia="Times New Roman" w:hAnsi="Arial" w:cs="Arial"/>
          <w:szCs w:val="20"/>
          <w:lang w:eastAsia="en-US"/>
        </w:rPr>
        <w:t xml:space="preserve">; </w:t>
      </w:r>
    </w:p>
    <w:p w14:paraId="7C353F31" w14:textId="40E2BAB8" w:rsidR="00926A4A" w:rsidRPr="00A71F00" w:rsidRDefault="00926A4A" w:rsidP="00B5716F">
      <w:pPr>
        <w:numPr>
          <w:ilvl w:val="0"/>
          <w:numId w:val="9"/>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naar keuze de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blouse of een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trui of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w:t>
      </w:r>
      <w:proofErr w:type="spellStart"/>
      <w:r w:rsidRPr="00A71F00">
        <w:rPr>
          <w:rFonts w:ascii="Arial" w:eastAsia="Times New Roman" w:hAnsi="Arial" w:cs="Arial"/>
          <w:szCs w:val="20"/>
          <w:lang w:eastAsia="en-US"/>
        </w:rPr>
        <w:t>t-shirt</w:t>
      </w:r>
      <w:proofErr w:type="spellEnd"/>
      <w:r w:rsidR="008E2438">
        <w:rPr>
          <w:rFonts w:ascii="Arial" w:eastAsia="Times New Roman" w:hAnsi="Arial" w:cs="Arial"/>
          <w:szCs w:val="20"/>
          <w:lang w:eastAsia="en-US"/>
        </w:rPr>
        <w:t>;</w:t>
      </w:r>
      <w:r w:rsidRPr="00A71F00">
        <w:rPr>
          <w:rFonts w:ascii="Arial" w:eastAsia="Times New Roman" w:hAnsi="Arial" w:cs="Arial"/>
          <w:szCs w:val="20"/>
          <w:lang w:eastAsia="en-US"/>
        </w:rPr>
        <w:t xml:space="preserve"> </w:t>
      </w:r>
    </w:p>
    <w:p w14:paraId="21C630D1" w14:textId="77777777" w:rsidR="00926A4A" w:rsidRPr="00A71F00" w:rsidRDefault="00926A4A" w:rsidP="00B5716F">
      <w:pPr>
        <w:numPr>
          <w:ilvl w:val="0"/>
          <w:numId w:val="9"/>
        </w:numPr>
        <w:spacing w:line="240" w:lineRule="auto"/>
        <w:contextualSpacing/>
        <w:rPr>
          <w:rFonts w:ascii="Arial" w:eastAsia="Times New Roman" w:hAnsi="Arial" w:cs="Arial"/>
          <w:szCs w:val="20"/>
          <w:highlight w:val="yellow"/>
          <w:lang w:eastAsia="en-US"/>
        </w:rPr>
      </w:pPr>
      <w:r w:rsidRPr="00A71F00">
        <w:rPr>
          <w:rFonts w:ascii="Arial" w:eastAsia="Times New Roman" w:hAnsi="Arial" w:cs="Arial"/>
          <w:szCs w:val="20"/>
          <w:highlight w:val="yellow"/>
          <w:lang w:eastAsia="en-US"/>
        </w:rPr>
        <w:t>een donkerblauwe broek of donkerblauwe rok.</w:t>
      </w:r>
    </w:p>
    <w:p w14:paraId="4B4B78B3" w14:textId="77777777" w:rsidR="00926A4A" w:rsidRPr="00A71F00" w:rsidRDefault="00926A4A" w:rsidP="00926A4A">
      <w:pPr>
        <w:spacing w:line="240" w:lineRule="auto"/>
        <w:rPr>
          <w:rFonts w:ascii="Arial" w:eastAsia="Times New Roman" w:hAnsi="Arial" w:cs="Arial"/>
          <w:szCs w:val="20"/>
        </w:rPr>
      </w:pPr>
    </w:p>
    <w:p w14:paraId="29623C67" w14:textId="77777777" w:rsidR="00926A4A" w:rsidRPr="00A71F00" w:rsidRDefault="00926A4A" w:rsidP="00B5716F">
      <w:pPr>
        <w:numPr>
          <w:ilvl w:val="0"/>
          <w:numId w:val="8"/>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De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kan aangevuld worden met de volgende facultatieve onderdelen:</w:t>
      </w:r>
    </w:p>
    <w:p w14:paraId="38B3F8EF" w14:textId="77777777" w:rsidR="00926A4A" w:rsidRPr="00A71F00" w:rsidRDefault="00926A4A" w:rsidP="00B5716F">
      <w:pPr>
        <w:numPr>
          <w:ilvl w:val="0"/>
          <w:numId w:val="10"/>
        </w:numPr>
        <w:spacing w:line="240" w:lineRule="auto"/>
        <w:contextualSpacing/>
        <w:rPr>
          <w:rFonts w:ascii="Arial" w:eastAsia="Times New Roman" w:hAnsi="Arial" w:cs="Arial"/>
          <w:szCs w:val="20"/>
          <w:lang w:eastAsia="en-US"/>
        </w:rPr>
      </w:pP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cap;</w:t>
      </w:r>
    </w:p>
    <w:p w14:paraId="6B61C788" w14:textId="77777777" w:rsidR="00926A4A" w:rsidRPr="00A71F00" w:rsidRDefault="00926A4A" w:rsidP="00B5716F">
      <w:pPr>
        <w:numPr>
          <w:ilvl w:val="0"/>
          <w:numId w:val="10"/>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Scoutingriem;</w:t>
      </w:r>
    </w:p>
    <w:p w14:paraId="21309D07" w14:textId="55220EDE" w:rsidR="00926A4A" w:rsidRPr="00A71F00" w:rsidRDefault="00926A4A" w:rsidP="00B5716F">
      <w:pPr>
        <w:numPr>
          <w:ilvl w:val="0"/>
          <w:numId w:val="10"/>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Fluitkoord</w:t>
      </w:r>
      <w:r w:rsidR="008E2438">
        <w:rPr>
          <w:rFonts w:ascii="Arial" w:eastAsia="Times New Roman" w:hAnsi="Arial" w:cs="Arial"/>
          <w:szCs w:val="20"/>
          <w:lang w:eastAsia="en-US"/>
        </w:rPr>
        <w:t>.</w:t>
      </w:r>
    </w:p>
    <w:p w14:paraId="6104C951" w14:textId="77777777" w:rsidR="00926A4A" w:rsidRPr="00A71F00" w:rsidRDefault="00926A4A" w:rsidP="00926A4A">
      <w:pPr>
        <w:spacing w:line="240" w:lineRule="auto"/>
        <w:rPr>
          <w:rFonts w:ascii="Arial" w:eastAsia="Times New Roman" w:hAnsi="Arial" w:cs="Arial"/>
          <w:szCs w:val="20"/>
        </w:rPr>
      </w:pPr>
    </w:p>
    <w:p w14:paraId="0FAC15F9" w14:textId="77777777" w:rsidR="00926A4A" w:rsidRPr="00A71F00" w:rsidRDefault="00926A4A" w:rsidP="00926A4A">
      <w:pPr>
        <w:spacing w:line="240" w:lineRule="auto"/>
        <w:rPr>
          <w:rFonts w:ascii="Arial" w:eastAsia="Times New Roman" w:hAnsi="Arial" w:cs="Arial"/>
          <w:b/>
          <w:szCs w:val="20"/>
        </w:rPr>
      </w:pPr>
      <w:r w:rsidRPr="00A71F00">
        <w:rPr>
          <w:rFonts w:ascii="Arial" w:eastAsia="Times New Roman" w:hAnsi="Arial" w:cs="Arial"/>
          <w:b/>
          <w:szCs w:val="20"/>
        </w:rPr>
        <w:t xml:space="preserve">D. </w:t>
      </w:r>
      <w:r>
        <w:rPr>
          <w:rFonts w:ascii="Arial" w:eastAsia="Times New Roman" w:hAnsi="Arial" w:cs="Arial"/>
          <w:b/>
          <w:szCs w:val="20"/>
        </w:rPr>
        <w:t xml:space="preserve"> </w:t>
      </w:r>
      <w:r w:rsidRPr="00A71F00">
        <w:rPr>
          <w:rFonts w:ascii="Arial" w:eastAsia="Times New Roman" w:hAnsi="Arial" w:cs="Arial"/>
          <w:b/>
          <w:szCs w:val="20"/>
        </w:rPr>
        <w:t xml:space="preserve">Kleuren van de </w:t>
      </w:r>
      <w:proofErr w:type="spellStart"/>
      <w:r w:rsidRPr="00A71F00">
        <w:rPr>
          <w:rFonts w:ascii="Arial" w:eastAsia="Times New Roman" w:hAnsi="Arial" w:cs="Arial"/>
          <w:b/>
          <w:szCs w:val="20"/>
        </w:rPr>
        <w:t>Scoutfit</w:t>
      </w:r>
      <w:proofErr w:type="spellEnd"/>
    </w:p>
    <w:p w14:paraId="57D3BA5C" w14:textId="77777777" w:rsidR="00926A4A" w:rsidRPr="00A71F00" w:rsidRDefault="00926A4A" w:rsidP="00B5716F">
      <w:pPr>
        <w:numPr>
          <w:ilvl w:val="0"/>
          <w:numId w:val="11"/>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De </w:t>
      </w:r>
      <w:proofErr w:type="spellStart"/>
      <w:r w:rsidRPr="00A71F00">
        <w:rPr>
          <w:rFonts w:ascii="Arial" w:eastAsia="Times New Roman" w:hAnsi="Arial" w:cs="Arial"/>
          <w:szCs w:val="20"/>
          <w:lang w:eastAsia="en-US"/>
        </w:rPr>
        <w:t>Scoutfit</w:t>
      </w:r>
      <w:proofErr w:type="spellEnd"/>
      <w:r w:rsidRPr="00A71F00">
        <w:rPr>
          <w:rFonts w:ascii="Arial" w:eastAsia="Times New Roman" w:hAnsi="Arial" w:cs="Arial"/>
          <w:szCs w:val="20"/>
          <w:lang w:eastAsia="en-US"/>
        </w:rPr>
        <w:t xml:space="preserve"> blouse heeft voor de verschillende leeftijdsgroepen en spelsoorten de volgende kleur:</w:t>
      </w:r>
    </w:p>
    <w:p w14:paraId="70A15182"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voor de bevers is de blouse rood;</w:t>
      </w:r>
    </w:p>
    <w:p w14:paraId="77C0CC41"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voor de welpen van het land- en luchtwerk is de blouse groen;</w:t>
      </w:r>
    </w:p>
    <w:p w14:paraId="3A68C656"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voor de scouts van het landwerk is de blouse beige;</w:t>
      </w:r>
    </w:p>
    <w:p w14:paraId="608D9A4C"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xml:space="preserve"> en roverscouts van het landwerk is de blouse brique; </w:t>
      </w:r>
    </w:p>
    <w:p w14:paraId="33653345"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welpen, scouts,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roverscouts van het waterwerk is de blouse blauw;</w:t>
      </w:r>
    </w:p>
    <w:p w14:paraId="4C6CB9DA" w14:textId="77777777" w:rsidR="00926A4A" w:rsidRPr="00A71F00" w:rsidRDefault="00926A4A" w:rsidP="00B5716F">
      <w:pPr>
        <w:numPr>
          <w:ilvl w:val="1"/>
          <w:numId w:val="11"/>
        </w:numPr>
        <w:spacing w:line="240" w:lineRule="auto"/>
        <w:ind w:left="709" w:hanging="283"/>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scouts,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xml:space="preserve"> en roversscouts van het luchtwerk is de blouse grijs.</w:t>
      </w:r>
    </w:p>
    <w:p w14:paraId="0222CD98" w14:textId="77777777" w:rsidR="00926A4A" w:rsidRPr="00A71F00" w:rsidRDefault="00926A4A" w:rsidP="00926A4A">
      <w:pPr>
        <w:spacing w:line="240" w:lineRule="auto"/>
        <w:rPr>
          <w:rFonts w:ascii="Arial" w:eastAsia="Times New Roman" w:hAnsi="Arial" w:cs="Arial"/>
          <w:szCs w:val="20"/>
        </w:rPr>
      </w:pPr>
    </w:p>
    <w:p w14:paraId="0C35FB31" w14:textId="77777777" w:rsidR="00926A4A" w:rsidRPr="00A71F00" w:rsidRDefault="00926A4A" w:rsidP="00B5716F">
      <w:pPr>
        <w:numPr>
          <w:ilvl w:val="0"/>
          <w:numId w:val="11"/>
        </w:numPr>
        <w:spacing w:line="240" w:lineRule="auto"/>
        <w:contextualSpacing/>
        <w:rPr>
          <w:rFonts w:ascii="Arial" w:eastAsia="Times New Roman" w:hAnsi="Arial" w:cs="Arial"/>
          <w:szCs w:val="20"/>
          <w:lang w:eastAsia="en-US"/>
        </w:rPr>
      </w:pPr>
      <w:r w:rsidRPr="00A71F00">
        <w:rPr>
          <w:rFonts w:ascii="Arial" w:eastAsia="Times New Roman" w:hAnsi="Arial" w:cs="Arial"/>
          <w:szCs w:val="20"/>
          <w:lang w:eastAsia="en-US"/>
        </w:rPr>
        <w:t>De optionele landelijke Scoutingdas heeft voor de verschillende leeftijdsgroepen en spelsoorten de volgende kleuren:</w:t>
      </w:r>
    </w:p>
    <w:p w14:paraId="0DF23869" w14:textId="77777777" w:rsidR="00926A4A" w:rsidRPr="00A71F00" w:rsidRDefault="00926A4A" w:rsidP="00B5716F">
      <w:pPr>
        <w:numPr>
          <w:ilvl w:val="1"/>
          <w:numId w:val="11"/>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voor de bevers is de das donkerblauw met groene bies;</w:t>
      </w:r>
    </w:p>
    <w:p w14:paraId="206AC1B2" w14:textId="77777777" w:rsidR="00926A4A" w:rsidRPr="00A71F00" w:rsidRDefault="00926A4A" w:rsidP="00B5716F">
      <w:pPr>
        <w:numPr>
          <w:ilvl w:val="1"/>
          <w:numId w:val="11"/>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voor de welpen van het land- en luchtwerk is de das oranje met groene bies;</w:t>
      </w:r>
    </w:p>
    <w:p w14:paraId="3A957EAD" w14:textId="77777777" w:rsidR="00926A4A" w:rsidRPr="00A71F00" w:rsidRDefault="00926A4A" w:rsidP="00B5716F">
      <w:pPr>
        <w:numPr>
          <w:ilvl w:val="1"/>
          <w:numId w:val="11"/>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scouts,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xml:space="preserve"> en roverscouts van het landwerk is de das groen met oranje bies;</w:t>
      </w:r>
    </w:p>
    <w:p w14:paraId="14298D1A" w14:textId="77777777" w:rsidR="00926A4A" w:rsidRPr="00A71F00" w:rsidRDefault="00926A4A" w:rsidP="00B5716F">
      <w:pPr>
        <w:numPr>
          <w:ilvl w:val="1"/>
          <w:numId w:val="11"/>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welpen, scouts,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xml:space="preserve"> en roverscouts van het waterwerk is de das lichtblauw met oranje bies;</w:t>
      </w:r>
    </w:p>
    <w:p w14:paraId="1916DCF0" w14:textId="77777777" w:rsidR="00926A4A" w:rsidRPr="00A71F00" w:rsidRDefault="00926A4A" w:rsidP="00B5716F">
      <w:pPr>
        <w:numPr>
          <w:ilvl w:val="1"/>
          <w:numId w:val="11"/>
        </w:numPr>
        <w:spacing w:line="240" w:lineRule="auto"/>
        <w:ind w:left="709"/>
        <w:contextualSpacing/>
        <w:rPr>
          <w:rFonts w:ascii="Arial" w:eastAsia="Times New Roman" w:hAnsi="Arial" w:cs="Arial"/>
          <w:szCs w:val="20"/>
          <w:lang w:eastAsia="en-US"/>
        </w:rPr>
      </w:pPr>
      <w:r w:rsidRPr="00A71F00">
        <w:rPr>
          <w:rFonts w:ascii="Arial" w:eastAsia="Times New Roman" w:hAnsi="Arial" w:cs="Arial"/>
          <w:szCs w:val="20"/>
          <w:lang w:eastAsia="en-US"/>
        </w:rPr>
        <w:t xml:space="preserve">voor de scouts, </w:t>
      </w:r>
      <w:proofErr w:type="spellStart"/>
      <w:r w:rsidRPr="00A71F00">
        <w:rPr>
          <w:rFonts w:ascii="Arial" w:eastAsia="Times New Roman" w:hAnsi="Arial" w:cs="Arial"/>
          <w:szCs w:val="20"/>
          <w:lang w:eastAsia="en-US"/>
        </w:rPr>
        <w:t>explorers</w:t>
      </w:r>
      <w:proofErr w:type="spellEnd"/>
      <w:r w:rsidRPr="00A71F00">
        <w:rPr>
          <w:rFonts w:ascii="Arial" w:eastAsia="Times New Roman" w:hAnsi="Arial" w:cs="Arial"/>
          <w:szCs w:val="20"/>
          <w:lang w:eastAsia="en-US"/>
        </w:rPr>
        <w:t xml:space="preserve"> en roversscouts van het luchtwerk is de das lichtblauw met oranje bies.</w:t>
      </w:r>
    </w:p>
    <w:p w14:paraId="1D26A966" w14:textId="77777777" w:rsidR="00926A4A" w:rsidRPr="00A71F00" w:rsidRDefault="00926A4A" w:rsidP="00926A4A">
      <w:pPr>
        <w:spacing w:line="240" w:lineRule="auto"/>
        <w:ind w:left="709"/>
        <w:rPr>
          <w:rFonts w:ascii="Arial" w:eastAsia="Times New Roman" w:hAnsi="Arial" w:cs="Arial"/>
          <w:szCs w:val="20"/>
        </w:rPr>
      </w:pPr>
    </w:p>
    <w:p w14:paraId="6F3D6918" w14:textId="77777777" w:rsidR="00926A4A" w:rsidRPr="00A71F00" w:rsidRDefault="00926A4A" w:rsidP="00B5716F">
      <w:pPr>
        <w:numPr>
          <w:ilvl w:val="0"/>
          <w:numId w:val="11"/>
        </w:numPr>
        <w:spacing w:line="240" w:lineRule="auto"/>
        <w:contextualSpacing/>
        <w:rPr>
          <w:rFonts w:ascii="Arial" w:eastAsia="Times New Roman" w:hAnsi="Arial" w:cs="Arial"/>
          <w:strike/>
          <w:szCs w:val="20"/>
          <w:highlight w:val="yellow"/>
          <w:lang w:eastAsia="en-US"/>
        </w:rPr>
      </w:pPr>
      <w:r w:rsidRPr="00A71F00">
        <w:rPr>
          <w:rFonts w:ascii="Arial" w:eastAsia="Times New Roman" w:hAnsi="Arial" w:cs="Arial"/>
          <w:strike/>
          <w:szCs w:val="20"/>
          <w:highlight w:val="yellow"/>
          <w:lang w:eastAsia="en-US"/>
        </w:rPr>
        <w:t xml:space="preserve">Het </w:t>
      </w:r>
      <w:proofErr w:type="spellStart"/>
      <w:r w:rsidRPr="00A71F00">
        <w:rPr>
          <w:rFonts w:ascii="Arial" w:eastAsia="Times New Roman" w:hAnsi="Arial" w:cs="Arial"/>
          <w:strike/>
          <w:szCs w:val="20"/>
          <w:highlight w:val="yellow"/>
          <w:lang w:eastAsia="en-US"/>
        </w:rPr>
        <w:t>Scoutfit</w:t>
      </w:r>
      <w:proofErr w:type="spellEnd"/>
      <w:r w:rsidRPr="00A71F00">
        <w:rPr>
          <w:rFonts w:ascii="Arial" w:eastAsia="Times New Roman" w:hAnsi="Arial" w:cs="Arial"/>
          <w:strike/>
          <w:szCs w:val="20"/>
          <w:highlight w:val="yellow"/>
          <w:lang w:eastAsia="en-US"/>
        </w:rPr>
        <w:t xml:space="preserve"> T-shirt en de </w:t>
      </w:r>
      <w:proofErr w:type="spellStart"/>
      <w:r w:rsidRPr="00A71F00">
        <w:rPr>
          <w:rFonts w:ascii="Arial" w:eastAsia="Times New Roman" w:hAnsi="Arial" w:cs="Arial"/>
          <w:strike/>
          <w:szCs w:val="20"/>
          <w:highlight w:val="yellow"/>
          <w:lang w:eastAsia="en-US"/>
        </w:rPr>
        <w:t>Scoutfit</w:t>
      </w:r>
      <w:proofErr w:type="spellEnd"/>
      <w:r w:rsidRPr="00A71F00">
        <w:rPr>
          <w:rFonts w:ascii="Arial" w:eastAsia="Times New Roman" w:hAnsi="Arial" w:cs="Arial"/>
          <w:strike/>
          <w:szCs w:val="20"/>
          <w:highlight w:val="yellow"/>
          <w:lang w:eastAsia="en-US"/>
        </w:rPr>
        <w:t xml:space="preserve"> trui zijn voor alle speltakken blauw. </w:t>
      </w:r>
    </w:p>
    <w:p w14:paraId="21F5C305" w14:textId="77777777" w:rsidR="00926A4A" w:rsidRPr="00A71F00" w:rsidRDefault="00926A4A" w:rsidP="00926A4A">
      <w:pPr>
        <w:spacing w:line="240" w:lineRule="auto"/>
        <w:ind w:left="720"/>
        <w:contextualSpacing/>
        <w:rPr>
          <w:rFonts w:ascii="Arial" w:eastAsia="Times New Roman" w:hAnsi="Arial" w:cs="Arial"/>
          <w:szCs w:val="20"/>
          <w:highlight w:val="yellow"/>
          <w:lang w:eastAsia="en-US"/>
        </w:rPr>
      </w:pPr>
    </w:p>
    <w:p w14:paraId="6C474FAF" w14:textId="77777777" w:rsidR="00926A4A" w:rsidRPr="00A71F00" w:rsidRDefault="00926A4A" w:rsidP="00B5716F">
      <w:pPr>
        <w:numPr>
          <w:ilvl w:val="0"/>
          <w:numId w:val="11"/>
        </w:numPr>
        <w:spacing w:line="240" w:lineRule="auto"/>
        <w:contextualSpacing/>
        <w:rPr>
          <w:rFonts w:ascii="Arial" w:eastAsia="Times New Roman" w:hAnsi="Arial" w:cs="Arial"/>
          <w:bCs/>
          <w:sz w:val="18"/>
          <w:szCs w:val="18"/>
          <w:lang w:eastAsia="en-US"/>
        </w:rPr>
      </w:pPr>
      <w:r w:rsidRPr="00A71F00">
        <w:rPr>
          <w:rFonts w:ascii="Arial" w:eastAsia="Times New Roman" w:hAnsi="Arial" w:cs="Arial"/>
          <w:strike/>
          <w:szCs w:val="20"/>
          <w:highlight w:val="yellow"/>
          <w:lang w:eastAsia="en-US"/>
        </w:rPr>
        <w:t xml:space="preserve">De </w:t>
      </w:r>
      <w:proofErr w:type="spellStart"/>
      <w:r w:rsidRPr="00A71F00">
        <w:rPr>
          <w:rFonts w:ascii="Arial" w:eastAsia="Times New Roman" w:hAnsi="Arial" w:cs="Arial"/>
          <w:strike/>
          <w:szCs w:val="20"/>
          <w:highlight w:val="yellow"/>
          <w:lang w:eastAsia="en-US"/>
        </w:rPr>
        <w:t>Scoutfitcap</w:t>
      </w:r>
      <w:proofErr w:type="spellEnd"/>
      <w:r w:rsidRPr="00A71F00">
        <w:rPr>
          <w:rFonts w:ascii="Arial" w:eastAsia="Times New Roman" w:hAnsi="Arial" w:cs="Arial"/>
          <w:strike/>
          <w:szCs w:val="20"/>
          <w:highlight w:val="yellow"/>
          <w:lang w:eastAsia="en-US"/>
        </w:rPr>
        <w:t xml:space="preserve"> en </w:t>
      </w:r>
      <w:proofErr w:type="spellStart"/>
      <w:r w:rsidRPr="00A71F00">
        <w:rPr>
          <w:rFonts w:ascii="Arial" w:eastAsia="Times New Roman" w:hAnsi="Arial" w:cs="Arial"/>
          <w:strike/>
          <w:szCs w:val="20"/>
          <w:highlight w:val="yellow"/>
          <w:lang w:eastAsia="en-US"/>
        </w:rPr>
        <w:t>Scoutfit</w:t>
      </w:r>
      <w:proofErr w:type="spellEnd"/>
      <w:r w:rsidRPr="00A71F00">
        <w:rPr>
          <w:rFonts w:ascii="Arial" w:eastAsia="Times New Roman" w:hAnsi="Arial" w:cs="Arial"/>
          <w:strike/>
          <w:szCs w:val="20"/>
          <w:highlight w:val="yellow"/>
          <w:lang w:eastAsia="en-US"/>
        </w:rPr>
        <w:t xml:space="preserve"> broek zijn voor alle speltakken donkerblauw</w:t>
      </w:r>
      <w:r w:rsidRPr="00A71F00">
        <w:rPr>
          <w:rFonts w:ascii="Arial" w:eastAsia="Times New Roman" w:hAnsi="Arial" w:cs="Arial"/>
          <w:bCs/>
          <w:sz w:val="18"/>
          <w:szCs w:val="18"/>
          <w:lang w:eastAsia="en-US"/>
        </w:rPr>
        <w:t xml:space="preserve"> </w:t>
      </w:r>
    </w:p>
    <w:p w14:paraId="2DE4E231" w14:textId="77777777" w:rsidR="00796781" w:rsidRDefault="00796781" w:rsidP="00AF0A0C"/>
    <w:p w14:paraId="54047F3A" w14:textId="47A04CBF" w:rsidR="0073400D" w:rsidRPr="00373454" w:rsidRDefault="0073400D" w:rsidP="00AF0A0C">
      <w:pPr>
        <w:rPr>
          <w:rFonts w:ascii="Arial" w:eastAsia="Times New Roman" w:hAnsi="Arial" w:cs="Arial"/>
          <w:i/>
          <w:color w:val="000000" w:themeColor="text1"/>
          <w:szCs w:val="20"/>
        </w:rPr>
      </w:pPr>
      <w:r w:rsidRPr="009B03C3">
        <w:rPr>
          <w:rFonts w:cs="Arial"/>
          <w:u w:val="single"/>
        </w:rPr>
        <w:lastRenderedPageBreak/>
        <w:t xml:space="preserve">2. Regio </w:t>
      </w:r>
      <w:r w:rsidR="007F0B8A">
        <w:rPr>
          <w:rFonts w:cs="Arial"/>
          <w:u w:val="single"/>
        </w:rPr>
        <w:t>De Langstraat</w:t>
      </w:r>
    </w:p>
    <w:p w14:paraId="700410FF" w14:textId="41870FA9" w:rsidR="007F0B8A" w:rsidRPr="007F0B8A" w:rsidRDefault="007F0B8A" w:rsidP="00F95D03">
      <w:pPr>
        <w:autoSpaceDE w:val="0"/>
        <w:autoSpaceDN w:val="0"/>
        <w:adjustRightInd w:val="0"/>
        <w:spacing w:line="240" w:lineRule="auto"/>
        <w:rPr>
          <w:rFonts w:ascii="Arial" w:eastAsia="Times New Roman" w:hAnsi="Arial" w:cs="Arial"/>
          <w:szCs w:val="20"/>
        </w:rPr>
      </w:pPr>
      <w:r w:rsidRPr="007F0B8A">
        <w:rPr>
          <w:rFonts w:ascii="Arial" w:eastAsia="Times New Roman" w:hAnsi="Arial" w:cs="Arial"/>
          <w:szCs w:val="20"/>
        </w:rPr>
        <w:t xml:space="preserve">Bij ‘Dragen van de </w:t>
      </w:r>
      <w:proofErr w:type="spellStart"/>
      <w:r w:rsidRPr="007F0B8A">
        <w:rPr>
          <w:rFonts w:ascii="Arial" w:eastAsia="Times New Roman" w:hAnsi="Arial" w:cs="Arial"/>
          <w:szCs w:val="20"/>
        </w:rPr>
        <w:t>Scoutfit</w:t>
      </w:r>
      <w:proofErr w:type="spellEnd"/>
      <w:r w:rsidRPr="007F0B8A">
        <w:rPr>
          <w:rFonts w:ascii="Arial" w:eastAsia="Times New Roman" w:hAnsi="Arial" w:cs="Arial"/>
          <w:szCs w:val="20"/>
        </w:rPr>
        <w:t>’ wordt verwezen naar het ‘organisatieonderdeel’ van led</w:t>
      </w:r>
      <w:r w:rsidR="008E2438">
        <w:rPr>
          <w:rFonts w:ascii="Arial" w:eastAsia="Times New Roman" w:hAnsi="Arial" w:cs="Arial"/>
          <w:szCs w:val="20"/>
        </w:rPr>
        <w:t>en. Kan er ergens een definitie</w:t>
      </w:r>
      <w:r w:rsidRPr="007F0B8A">
        <w:rPr>
          <w:rFonts w:ascii="Arial" w:eastAsia="Times New Roman" w:hAnsi="Arial" w:cs="Arial"/>
          <w:szCs w:val="20"/>
        </w:rPr>
        <w:t>lijst gemaakt worden en of een andere benaming worden gekozen? Sommige personen vertalen dit anders dan wordt bedoeld….</w:t>
      </w:r>
    </w:p>
    <w:p w14:paraId="670D0BDB" w14:textId="77777777" w:rsidR="007F0B8A" w:rsidRPr="007F0B8A" w:rsidRDefault="007F0B8A" w:rsidP="007F0B8A">
      <w:pPr>
        <w:autoSpaceDE w:val="0"/>
        <w:autoSpaceDN w:val="0"/>
        <w:adjustRightInd w:val="0"/>
        <w:spacing w:line="240" w:lineRule="auto"/>
        <w:rPr>
          <w:rFonts w:ascii="Arial" w:eastAsia="Times New Roman" w:hAnsi="Arial" w:cs="Arial"/>
          <w:szCs w:val="20"/>
        </w:rPr>
      </w:pPr>
    </w:p>
    <w:p w14:paraId="7A8CCF42" w14:textId="77777777" w:rsidR="007F0B8A" w:rsidRPr="007F0B8A" w:rsidRDefault="007F0B8A" w:rsidP="00F95D03">
      <w:pPr>
        <w:autoSpaceDE w:val="0"/>
        <w:autoSpaceDN w:val="0"/>
        <w:adjustRightInd w:val="0"/>
        <w:spacing w:line="240" w:lineRule="auto"/>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Er is (indertijd) bewust gekozen voor de meer algemene term organisatieonderdeel omdat de vereniging vele typen van organisaties kent. Het woord organisatieonderdeel betreft scoutinggroepen en andere onderdelen zoals bedoeld in artikel 24 van het huishoudelijk reglement.</w:t>
      </w:r>
    </w:p>
    <w:p w14:paraId="31991BAC" w14:textId="77777777" w:rsidR="00F95D03" w:rsidRDefault="00F95D03" w:rsidP="00F95D03">
      <w:pPr>
        <w:rPr>
          <w:rFonts w:cs="Arial"/>
          <w:u w:val="single"/>
        </w:rPr>
      </w:pPr>
    </w:p>
    <w:p w14:paraId="5DAEB193" w14:textId="3CDAD138" w:rsidR="00F95D03" w:rsidRPr="007F0B8A" w:rsidRDefault="00F95D03" w:rsidP="00F95D03">
      <w:pPr>
        <w:rPr>
          <w:rFonts w:ascii="Arial" w:eastAsia="Times New Roman" w:hAnsi="Arial" w:cs="Arial"/>
          <w:i/>
          <w:color w:val="000000" w:themeColor="text1"/>
          <w:szCs w:val="20"/>
        </w:rPr>
      </w:pPr>
      <w:r>
        <w:rPr>
          <w:rFonts w:cs="Arial"/>
          <w:u w:val="single"/>
        </w:rPr>
        <w:t>3</w:t>
      </w:r>
      <w:r w:rsidRPr="009B03C3">
        <w:rPr>
          <w:rFonts w:cs="Arial"/>
          <w:u w:val="single"/>
        </w:rPr>
        <w:t xml:space="preserve">. Regio </w:t>
      </w:r>
      <w:r>
        <w:rPr>
          <w:rFonts w:cs="Arial"/>
          <w:u w:val="single"/>
        </w:rPr>
        <w:t>De Langstraat</w:t>
      </w:r>
    </w:p>
    <w:p w14:paraId="77812750" w14:textId="77777777" w:rsidR="007F0B8A" w:rsidRDefault="007F0B8A" w:rsidP="00F95D03">
      <w:pPr>
        <w:autoSpaceDE w:val="0"/>
        <w:autoSpaceDN w:val="0"/>
        <w:adjustRightInd w:val="0"/>
        <w:spacing w:line="240" w:lineRule="auto"/>
        <w:rPr>
          <w:rFonts w:ascii="Arial" w:eastAsia="Times New Roman" w:hAnsi="Arial" w:cs="Arial"/>
          <w:color w:val="000000" w:themeColor="text1"/>
          <w:szCs w:val="20"/>
        </w:rPr>
      </w:pPr>
      <w:r w:rsidRPr="007F0B8A">
        <w:rPr>
          <w:rFonts w:ascii="Arial" w:eastAsia="Times New Roman" w:hAnsi="Arial" w:cs="Arial"/>
          <w:bCs/>
          <w:color w:val="000000" w:themeColor="text1"/>
          <w:szCs w:val="20"/>
        </w:rPr>
        <w:t xml:space="preserve">Bij ‘Vaststellen van de verplichte </w:t>
      </w:r>
      <w:proofErr w:type="spellStart"/>
      <w:r w:rsidRPr="007F0B8A">
        <w:rPr>
          <w:rFonts w:ascii="Arial" w:eastAsia="Times New Roman" w:hAnsi="Arial" w:cs="Arial"/>
          <w:bCs/>
          <w:color w:val="000000" w:themeColor="text1"/>
          <w:szCs w:val="20"/>
        </w:rPr>
        <w:t>Scoutfit</w:t>
      </w:r>
      <w:proofErr w:type="spellEnd"/>
      <w:r w:rsidRPr="007F0B8A">
        <w:rPr>
          <w:rFonts w:ascii="Arial" w:eastAsia="Times New Roman" w:hAnsi="Arial" w:cs="Arial"/>
          <w:bCs/>
          <w:color w:val="000000" w:themeColor="text1"/>
          <w:szCs w:val="20"/>
        </w:rPr>
        <w:t>’ staat aangegeven dat ieder o</w:t>
      </w:r>
      <w:r w:rsidRPr="007F0B8A">
        <w:rPr>
          <w:rFonts w:ascii="Arial" w:eastAsia="Times New Roman" w:hAnsi="Arial" w:cs="Arial"/>
          <w:color w:val="000000" w:themeColor="text1"/>
          <w:szCs w:val="20"/>
        </w:rPr>
        <w:t xml:space="preserve">rganisatieonderdeel op </w:t>
      </w:r>
      <w:r w:rsidRPr="007F0B8A">
        <w:rPr>
          <w:rFonts w:ascii="Arial" w:eastAsia="Times New Roman" w:hAnsi="Arial" w:cs="Arial"/>
          <w:bCs/>
          <w:color w:val="000000" w:themeColor="text1"/>
          <w:szCs w:val="20"/>
        </w:rPr>
        <w:t>basis van de onderdelen van de Scoutingkleding</w:t>
      </w:r>
      <w:r w:rsidRPr="007F0B8A">
        <w:rPr>
          <w:rFonts w:ascii="Arial" w:eastAsia="Times New Roman" w:hAnsi="Arial" w:cs="Arial"/>
          <w:b/>
          <w:bCs/>
          <w:color w:val="000000" w:themeColor="text1"/>
          <w:szCs w:val="20"/>
        </w:rPr>
        <w:t xml:space="preserve"> </w:t>
      </w:r>
      <w:r w:rsidRPr="007F0B8A">
        <w:rPr>
          <w:rFonts w:ascii="Arial" w:eastAsia="Times New Roman" w:hAnsi="Arial" w:cs="Arial"/>
          <w:color w:val="000000" w:themeColor="text1"/>
          <w:szCs w:val="20"/>
        </w:rPr>
        <w:t xml:space="preserve">de voor haar leden verplichte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samenstelt.</w:t>
      </w:r>
    </w:p>
    <w:p w14:paraId="1E957FDC" w14:textId="77777777" w:rsidR="00F95D03" w:rsidRPr="007F0B8A" w:rsidRDefault="00F95D03" w:rsidP="00F95D03">
      <w:pPr>
        <w:autoSpaceDE w:val="0"/>
        <w:autoSpaceDN w:val="0"/>
        <w:adjustRightInd w:val="0"/>
        <w:spacing w:line="240" w:lineRule="auto"/>
        <w:rPr>
          <w:rFonts w:ascii="Arial" w:eastAsia="Times New Roman" w:hAnsi="Arial" w:cs="Arial"/>
          <w:color w:val="000000" w:themeColor="text1"/>
          <w:szCs w:val="20"/>
        </w:rPr>
      </w:pPr>
    </w:p>
    <w:p w14:paraId="30CE2319" w14:textId="77777777" w:rsidR="007F0B8A" w:rsidRPr="007F0B8A" w:rsidRDefault="007F0B8A" w:rsidP="00B5716F">
      <w:pPr>
        <w:numPr>
          <w:ilvl w:val="0"/>
          <w:numId w:val="13"/>
        </w:numPr>
        <w:autoSpaceDE w:val="0"/>
        <w:autoSpaceDN w:val="0"/>
        <w:adjustRightInd w:val="0"/>
        <w:spacing w:line="240" w:lineRule="auto"/>
        <w:ind w:left="284" w:hanging="284"/>
        <w:rPr>
          <w:rFonts w:ascii="Arial" w:eastAsia="Times New Roman" w:hAnsi="Arial" w:cs="Arial"/>
          <w:color w:val="000000" w:themeColor="text1"/>
          <w:szCs w:val="20"/>
        </w:rPr>
      </w:pPr>
      <w:r w:rsidRPr="007F0B8A">
        <w:rPr>
          <w:rFonts w:ascii="Arial" w:eastAsia="Times New Roman" w:hAnsi="Arial" w:cs="Arial"/>
          <w:color w:val="000000" w:themeColor="text1"/>
          <w:szCs w:val="20"/>
        </w:rPr>
        <w:t xml:space="preserve">Wat doen we met groepen die geen onderdelen van de “scoutingkleding” kiezen? (lees: eigen shirt en geen </w:t>
      </w:r>
      <w:proofErr w:type="spellStart"/>
      <w:r w:rsidRPr="007F0B8A">
        <w:rPr>
          <w:rFonts w:ascii="Arial" w:eastAsia="Times New Roman" w:hAnsi="Arial" w:cs="Arial"/>
          <w:color w:val="000000" w:themeColor="text1"/>
          <w:szCs w:val="20"/>
        </w:rPr>
        <w:t>printing</w:t>
      </w:r>
      <w:proofErr w:type="spellEnd"/>
      <w:r w:rsidRPr="007F0B8A">
        <w:rPr>
          <w:rFonts w:ascii="Arial" w:eastAsia="Times New Roman" w:hAnsi="Arial" w:cs="Arial"/>
          <w:color w:val="000000" w:themeColor="text1"/>
          <w:szCs w:val="20"/>
        </w:rPr>
        <w:t>-on-</w:t>
      </w:r>
      <w:proofErr w:type="spellStart"/>
      <w:r w:rsidRPr="007F0B8A">
        <w:rPr>
          <w:rFonts w:ascii="Arial" w:eastAsia="Times New Roman" w:hAnsi="Arial" w:cs="Arial"/>
          <w:color w:val="000000" w:themeColor="text1"/>
          <w:szCs w:val="20"/>
        </w:rPr>
        <w:t>demand</w:t>
      </w:r>
      <w:proofErr w:type="spellEnd"/>
      <w:r w:rsidRPr="007F0B8A">
        <w:rPr>
          <w:rFonts w:ascii="Arial" w:eastAsia="Times New Roman" w:hAnsi="Arial" w:cs="Arial"/>
          <w:color w:val="000000" w:themeColor="text1"/>
          <w:szCs w:val="20"/>
        </w:rPr>
        <w:t xml:space="preserve"> via </w:t>
      </w:r>
      <w:proofErr w:type="spellStart"/>
      <w:r w:rsidRPr="007F0B8A">
        <w:rPr>
          <w:rFonts w:ascii="Arial" w:eastAsia="Times New Roman" w:hAnsi="Arial" w:cs="Arial"/>
          <w:color w:val="000000" w:themeColor="text1"/>
          <w:szCs w:val="20"/>
        </w:rPr>
        <w:t>scoutshop</w:t>
      </w:r>
      <w:proofErr w:type="spellEnd"/>
      <w:r w:rsidRPr="007F0B8A">
        <w:rPr>
          <w:rFonts w:ascii="Arial" w:eastAsia="Times New Roman" w:hAnsi="Arial" w:cs="Arial"/>
          <w:color w:val="000000" w:themeColor="text1"/>
          <w:szCs w:val="20"/>
        </w:rPr>
        <w:t>)</w:t>
      </w:r>
    </w:p>
    <w:p w14:paraId="6F253372" w14:textId="77777777" w:rsidR="007F0B8A" w:rsidRPr="007F0B8A" w:rsidRDefault="007F0B8A" w:rsidP="007F0B8A">
      <w:pPr>
        <w:autoSpaceDE w:val="0"/>
        <w:autoSpaceDN w:val="0"/>
        <w:adjustRightInd w:val="0"/>
        <w:spacing w:line="240" w:lineRule="auto"/>
        <w:ind w:left="714"/>
        <w:rPr>
          <w:rFonts w:ascii="Arial" w:eastAsia="Times New Roman" w:hAnsi="Arial" w:cs="Arial"/>
          <w:color w:val="000000" w:themeColor="text1"/>
          <w:szCs w:val="20"/>
        </w:rPr>
      </w:pPr>
    </w:p>
    <w:p w14:paraId="0133938E" w14:textId="77777777" w:rsidR="007F0B8A" w:rsidRPr="007F0B8A" w:rsidRDefault="007F0B8A" w:rsidP="00F95D03">
      <w:pPr>
        <w:spacing w:line="240" w:lineRule="auto"/>
        <w:ind w:left="284"/>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 xml:space="preserve">Net als op dit moment zal er vanuit de landelijke vereniging geen actieve handhaving plaatsvinden. Het is aan het groepsbestuur om het huishoudelijk reglement na te leven en voor kwaliteit in te staan. Wanneer iemand bezwaar heeft tegen besluiten van een bestuur dan staan daar mogelijkheden voor bezwaar en beroep voor open. Organisatieonderdelen kunnen daarnaast aanvullende afspraken maken voor kleding die gedragen wordt bij deelname aan activiteiten. Niet in alle situaties hoeft de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permanent gedragen te worden, zoals bv bij kampkleding, sportkleding of themakleding. </w:t>
      </w:r>
    </w:p>
    <w:p w14:paraId="32B05ADF" w14:textId="77777777" w:rsidR="007F0B8A" w:rsidRPr="007F0B8A" w:rsidRDefault="007F0B8A" w:rsidP="007F0B8A">
      <w:pPr>
        <w:autoSpaceDE w:val="0"/>
        <w:autoSpaceDN w:val="0"/>
        <w:adjustRightInd w:val="0"/>
        <w:spacing w:line="240" w:lineRule="auto"/>
        <w:ind w:left="714"/>
        <w:rPr>
          <w:rFonts w:ascii="Arial" w:eastAsia="Times New Roman" w:hAnsi="Arial" w:cs="Arial"/>
          <w:color w:val="000000" w:themeColor="text1"/>
          <w:szCs w:val="20"/>
        </w:rPr>
      </w:pPr>
    </w:p>
    <w:p w14:paraId="329ADDE7" w14:textId="77777777" w:rsidR="007F0B8A" w:rsidRPr="007F0B8A" w:rsidRDefault="007F0B8A" w:rsidP="00B5716F">
      <w:pPr>
        <w:numPr>
          <w:ilvl w:val="0"/>
          <w:numId w:val="13"/>
        </w:numPr>
        <w:autoSpaceDE w:val="0"/>
        <w:autoSpaceDN w:val="0"/>
        <w:adjustRightInd w:val="0"/>
        <w:spacing w:line="240" w:lineRule="auto"/>
        <w:ind w:left="284" w:hanging="284"/>
        <w:rPr>
          <w:rFonts w:ascii="Arial" w:eastAsia="Times New Roman" w:hAnsi="Arial" w:cs="Arial"/>
          <w:color w:val="000000" w:themeColor="text1"/>
          <w:szCs w:val="20"/>
        </w:rPr>
      </w:pPr>
      <w:r w:rsidRPr="007F0B8A">
        <w:rPr>
          <w:rFonts w:ascii="Arial" w:eastAsia="Times New Roman" w:hAnsi="Arial" w:cs="Arial"/>
          <w:color w:val="000000" w:themeColor="text1"/>
          <w:szCs w:val="20"/>
        </w:rPr>
        <w:t>Wat doen we met groepen die alleen de das kiezen en de rest eigen kleding lijn? Zijn deze groepen in strijd met het huishoudelijke regelement en zo ja komen daar consequenties uit?</w:t>
      </w:r>
    </w:p>
    <w:p w14:paraId="7A3FB16E" w14:textId="77777777" w:rsidR="007F0B8A" w:rsidRPr="007F0B8A" w:rsidRDefault="007F0B8A" w:rsidP="007F0B8A">
      <w:pPr>
        <w:autoSpaceDE w:val="0"/>
        <w:autoSpaceDN w:val="0"/>
        <w:adjustRightInd w:val="0"/>
        <w:spacing w:line="240" w:lineRule="auto"/>
        <w:ind w:left="714"/>
        <w:rPr>
          <w:rFonts w:ascii="Arial" w:eastAsia="Times New Roman" w:hAnsi="Arial" w:cs="Arial"/>
          <w:color w:val="000000" w:themeColor="text1"/>
          <w:szCs w:val="20"/>
        </w:rPr>
      </w:pPr>
    </w:p>
    <w:p w14:paraId="7886CE98" w14:textId="77777777" w:rsidR="007F0B8A" w:rsidRPr="007F0B8A" w:rsidRDefault="007F0B8A" w:rsidP="00F95D03">
      <w:pPr>
        <w:autoSpaceDE w:val="0"/>
        <w:autoSpaceDN w:val="0"/>
        <w:adjustRightInd w:val="0"/>
        <w:spacing w:line="240" w:lineRule="auto"/>
        <w:ind w:left="284"/>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 xml:space="preserve">Formeel is dit in strijd met het huishoudelijk reglement, want de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bestaat in ieder geval uit een das, een bloes,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-trui of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w:t>
      </w:r>
      <w:proofErr w:type="spellStart"/>
      <w:r w:rsidRPr="007F0B8A">
        <w:rPr>
          <w:rFonts w:ascii="Arial" w:eastAsia="Times New Roman" w:hAnsi="Arial" w:cs="Arial"/>
          <w:i/>
          <w:color w:val="000000" w:themeColor="text1"/>
          <w:szCs w:val="20"/>
        </w:rPr>
        <w:t>tshirt</w:t>
      </w:r>
      <w:proofErr w:type="spellEnd"/>
      <w:r w:rsidRPr="007F0B8A">
        <w:rPr>
          <w:rFonts w:ascii="Arial" w:eastAsia="Times New Roman" w:hAnsi="Arial" w:cs="Arial"/>
          <w:i/>
          <w:color w:val="000000" w:themeColor="text1"/>
          <w:szCs w:val="20"/>
        </w:rPr>
        <w:t xml:space="preserve"> en een blauwe broek (of rok). Voor het overige zie hierboven. </w:t>
      </w:r>
    </w:p>
    <w:p w14:paraId="66B08897" w14:textId="77777777" w:rsidR="007F0B8A" w:rsidRPr="007F0B8A" w:rsidRDefault="007F0B8A" w:rsidP="007F0B8A">
      <w:pPr>
        <w:autoSpaceDE w:val="0"/>
        <w:autoSpaceDN w:val="0"/>
        <w:adjustRightInd w:val="0"/>
        <w:spacing w:line="240" w:lineRule="auto"/>
        <w:ind w:left="714"/>
        <w:rPr>
          <w:rFonts w:ascii="Arial" w:eastAsia="Times New Roman" w:hAnsi="Arial" w:cs="Arial"/>
          <w:color w:val="000000" w:themeColor="text1"/>
          <w:szCs w:val="20"/>
        </w:rPr>
      </w:pPr>
    </w:p>
    <w:p w14:paraId="1D74EDF0" w14:textId="755543E9" w:rsidR="007F0B8A" w:rsidRPr="007F0B8A" w:rsidRDefault="007F0B8A" w:rsidP="00B5716F">
      <w:pPr>
        <w:numPr>
          <w:ilvl w:val="0"/>
          <w:numId w:val="13"/>
        </w:numPr>
        <w:autoSpaceDE w:val="0"/>
        <w:autoSpaceDN w:val="0"/>
        <w:adjustRightInd w:val="0"/>
        <w:spacing w:line="240" w:lineRule="auto"/>
        <w:ind w:left="284" w:hanging="284"/>
        <w:rPr>
          <w:rFonts w:ascii="Arial" w:eastAsia="Times New Roman" w:hAnsi="Arial" w:cs="Arial"/>
          <w:color w:val="000000" w:themeColor="text1"/>
          <w:szCs w:val="20"/>
        </w:rPr>
      </w:pPr>
      <w:r w:rsidRPr="007F0B8A">
        <w:rPr>
          <w:rFonts w:ascii="Arial" w:eastAsia="Times New Roman" w:hAnsi="Arial" w:cs="Arial"/>
          <w:color w:val="000000" w:themeColor="text1"/>
          <w:szCs w:val="20"/>
        </w:rPr>
        <w:t xml:space="preserve"> “Scoutingkleding” waar uit moet gekozen worden wordt nergens beschreven…. Of zou dit het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moeten zijn of</w:t>
      </w:r>
      <w:r w:rsidR="008E2438">
        <w:rPr>
          <w:rFonts w:ascii="Arial" w:eastAsia="Times New Roman" w:hAnsi="Arial" w:cs="Arial"/>
          <w:color w:val="000000" w:themeColor="text1"/>
          <w:szCs w:val="20"/>
        </w:rPr>
        <w:t xml:space="preserve"> het stukje “onderdelen van de </w:t>
      </w:r>
      <w:proofErr w:type="spellStart"/>
      <w:r w:rsidR="008E2438">
        <w:rPr>
          <w:rFonts w:ascii="Arial" w:eastAsia="Times New Roman" w:hAnsi="Arial" w:cs="Arial"/>
          <w:color w:val="000000" w:themeColor="text1"/>
          <w:szCs w:val="20"/>
        </w:rPr>
        <w:t>S</w:t>
      </w:r>
      <w:r w:rsidRPr="007F0B8A">
        <w:rPr>
          <w:rFonts w:ascii="Arial" w:eastAsia="Times New Roman" w:hAnsi="Arial" w:cs="Arial"/>
          <w:color w:val="000000" w:themeColor="text1"/>
          <w:szCs w:val="20"/>
        </w:rPr>
        <w:t>coutfit</w:t>
      </w:r>
      <w:proofErr w:type="spellEnd"/>
      <w:r w:rsidRPr="007F0B8A">
        <w:rPr>
          <w:rFonts w:ascii="Arial" w:eastAsia="Times New Roman" w:hAnsi="Arial" w:cs="Arial"/>
          <w:color w:val="000000" w:themeColor="text1"/>
          <w:szCs w:val="20"/>
        </w:rPr>
        <w:t>” had scoutingkleding moeten zijn?.... of is dit met opzet zodat groepen die geen onderd</w:t>
      </w:r>
      <w:r w:rsidR="008E2438">
        <w:rPr>
          <w:rFonts w:ascii="Arial" w:eastAsia="Times New Roman" w:hAnsi="Arial" w:cs="Arial"/>
          <w:color w:val="000000" w:themeColor="text1"/>
          <w:szCs w:val="20"/>
        </w:rPr>
        <w:t xml:space="preserve">elen van de </w:t>
      </w:r>
      <w:proofErr w:type="spellStart"/>
      <w:r w:rsidR="008E2438">
        <w:rPr>
          <w:rFonts w:ascii="Arial" w:eastAsia="Times New Roman" w:hAnsi="Arial" w:cs="Arial"/>
          <w:color w:val="000000" w:themeColor="text1"/>
          <w:szCs w:val="20"/>
        </w:rPr>
        <w:t>S</w:t>
      </w:r>
      <w:r w:rsidRPr="007F0B8A">
        <w:rPr>
          <w:rFonts w:ascii="Arial" w:eastAsia="Times New Roman" w:hAnsi="Arial" w:cs="Arial"/>
          <w:color w:val="000000" w:themeColor="text1"/>
          <w:szCs w:val="20"/>
        </w:rPr>
        <w:t>coutfit</w:t>
      </w:r>
      <w:proofErr w:type="spellEnd"/>
      <w:r w:rsidRPr="007F0B8A">
        <w:rPr>
          <w:rFonts w:ascii="Arial" w:eastAsia="Times New Roman" w:hAnsi="Arial" w:cs="Arial"/>
          <w:color w:val="000000" w:themeColor="text1"/>
          <w:szCs w:val="20"/>
        </w:rPr>
        <w:t xml:space="preserve"> toch in het huidige regelement vallen…?</w:t>
      </w:r>
    </w:p>
    <w:p w14:paraId="29D8C4F0" w14:textId="77777777" w:rsidR="007F0B8A" w:rsidRPr="007F0B8A" w:rsidRDefault="007F0B8A" w:rsidP="007F0B8A">
      <w:pPr>
        <w:autoSpaceDE w:val="0"/>
        <w:autoSpaceDN w:val="0"/>
        <w:adjustRightInd w:val="0"/>
        <w:spacing w:line="240" w:lineRule="auto"/>
        <w:ind w:left="714"/>
        <w:rPr>
          <w:rFonts w:ascii="Arial" w:eastAsia="Times New Roman" w:hAnsi="Arial" w:cs="Arial"/>
          <w:color w:val="000000" w:themeColor="text1"/>
          <w:szCs w:val="20"/>
        </w:rPr>
      </w:pPr>
    </w:p>
    <w:p w14:paraId="7C08003A" w14:textId="38BFF5EE" w:rsidR="007F0B8A" w:rsidRPr="007F0B8A" w:rsidRDefault="007F0B8A" w:rsidP="00F95D03">
      <w:pPr>
        <w:autoSpaceDE w:val="0"/>
        <w:autoSpaceDN w:val="0"/>
        <w:adjustRightInd w:val="0"/>
        <w:spacing w:line="240" w:lineRule="auto"/>
        <w:ind w:left="284"/>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Dank voor de opmerking. In de context van het oorspronkelijke voorstel werd met Scoutingkleding het offici</w:t>
      </w:r>
      <w:r w:rsidR="00C80EE0">
        <w:rPr>
          <w:rFonts w:ascii="Arial" w:eastAsia="Times New Roman" w:hAnsi="Arial" w:cs="Arial"/>
          <w:i/>
          <w:color w:val="000000" w:themeColor="text1"/>
          <w:szCs w:val="20"/>
        </w:rPr>
        <w:t>ë</w:t>
      </w:r>
      <w:r w:rsidRPr="007F0B8A">
        <w:rPr>
          <w:rFonts w:ascii="Arial" w:eastAsia="Times New Roman" w:hAnsi="Arial" w:cs="Arial"/>
          <w:i/>
          <w:color w:val="000000" w:themeColor="text1"/>
          <w:szCs w:val="20"/>
        </w:rPr>
        <w:t>l</w:t>
      </w:r>
      <w:r w:rsidR="00C80EE0">
        <w:rPr>
          <w:rFonts w:ascii="Arial" w:eastAsia="Times New Roman" w:hAnsi="Arial" w:cs="Arial"/>
          <w:i/>
          <w:color w:val="000000" w:themeColor="text1"/>
          <w:szCs w:val="20"/>
        </w:rPr>
        <w:t>e</w:t>
      </w:r>
      <w:r w:rsidRPr="007F0B8A">
        <w:rPr>
          <w:rFonts w:ascii="Arial" w:eastAsia="Times New Roman" w:hAnsi="Arial" w:cs="Arial"/>
          <w:i/>
          <w:color w:val="000000" w:themeColor="text1"/>
          <w:szCs w:val="20"/>
        </w:rPr>
        <w:t xml:space="preserve"> assortiment bedoeld.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is tegenwoordig een duidelijk begrip. Het woord Scoutingkleding bij het vaststellen van verplichte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in artikel 2 lid 1 van de appendix wordt daarom vervangen door ‘</w:t>
      </w:r>
      <w:proofErr w:type="spellStart"/>
      <w:r w:rsidRPr="007F0B8A">
        <w:rPr>
          <w:rFonts w:ascii="Arial" w:eastAsia="Times New Roman" w:hAnsi="Arial" w:cs="Arial"/>
          <w:i/>
          <w:color w:val="000000" w:themeColor="text1"/>
          <w:szCs w:val="20"/>
        </w:rPr>
        <w:t>Scoutfit</w:t>
      </w:r>
      <w:proofErr w:type="spellEnd"/>
      <w:r w:rsidR="008E2438">
        <w:rPr>
          <w:rFonts w:ascii="Arial" w:eastAsia="Times New Roman" w:hAnsi="Arial" w:cs="Arial"/>
          <w:i/>
          <w:color w:val="000000" w:themeColor="text1"/>
          <w:szCs w:val="20"/>
        </w:rPr>
        <w:t>’</w:t>
      </w:r>
      <w:r w:rsidRPr="007F0B8A">
        <w:rPr>
          <w:rFonts w:ascii="Arial" w:eastAsia="Times New Roman" w:hAnsi="Arial" w:cs="Arial"/>
          <w:i/>
          <w:color w:val="000000" w:themeColor="text1"/>
          <w:szCs w:val="20"/>
        </w:rPr>
        <w:t>.</w:t>
      </w:r>
      <w:r w:rsidR="008E2438">
        <w:rPr>
          <w:rFonts w:ascii="Arial" w:eastAsia="Times New Roman" w:hAnsi="Arial" w:cs="Arial"/>
          <w:i/>
          <w:color w:val="000000" w:themeColor="text1"/>
          <w:szCs w:val="20"/>
        </w:rPr>
        <w:t xml:space="preserve"> </w:t>
      </w:r>
      <w:r w:rsidRPr="007F0B8A">
        <w:rPr>
          <w:rFonts w:ascii="Arial" w:eastAsia="Times New Roman" w:hAnsi="Arial" w:cs="Arial"/>
          <w:i/>
          <w:color w:val="000000" w:themeColor="text1"/>
          <w:szCs w:val="20"/>
        </w:rPr>
        <w:t>In die lijn zal hoofdstuk 8 van het huishoudelijk reglement bij de volgende herziening gewijzigd worden van ‘Scoutingkleding’ naar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In de bijlage is dit als wijzigingsvoorstel meegenomen. </w:t>
      </w:r>
    </w:p>
    <w:p w14:paraId="59FDB77E" w14:textId="77777777" w:rsidR="007F0B8A" w:rsidRDefault="007F0B8A" w:rsidP="007F0B8A">
      <w:pPr>
        <w:autoSpaceDE w:val="0"/>
        <w:autoSpaceDN w:val="0"/>
        <w:adjustRightInd w:val="0"/>
        <w:spacing w:line="240" w:lineRule="auto"/>
        <w:rPr>
          <w:rFonts w:ascii="Arial" w:eastAsia="Times New Roman" w:hAnsi="Arial" w:cs="Arial"/>
          <w:color w:val="000000" w:themeColor="text1"/>
          <w:szCs w:val="20"/>
        </w:rPr>
      </w:pPr>
    </w:p>
    <w:p w14:paraId="69962D85" w14:textId="310F3C31" w:rsidR="00F95D03" w:rsidRPr="007F0B8A" w:rsidRDefault="00F95D03" w:rsidP="00F95D03">
      <w:pPr>
        <w:rPr>
          <w:rFonts w:ascii="Arial" w:eastAsia="Times New Roman" w:hAnsi="Arial" w:cs="Arial"/>
          <w:i/>
          <w:color w:val="000000" w:themeColor="text1"/>
          <w:szCs w:val="20"/>
        </w:rPr>
      </w:pPr>
      <w:r>
        <w:rPr>
          <w:rFonts w:cs="Arial"/>
          <w:u w:val="single"/>
        </w:rPr>
        <w:t>4</w:t>
      </w:r>
      <w:r w:rsidRPr="009B03C3">
        <w:rPr>
          <w:rFonts w:cs="Arial"/>
          <w:u w:val="single"/>
        </w:rPr>
        <w:t xml:space="preserve">. Regio </w:t>
      </w:r>
      <w:r>
        <w:rPr>
          <w:rFonts w:cs="Arial"/>
          <w:u w:val="single"/>
        </w:rPr>
        <w:t>De Langstraat</w:t>
      </w:r>
    </w:p>
    <w:p w14:paraId="75753184" w14:textId="5343E456" w:rsidR="007F0B8A" w:rsidRPr="00F95D03" w:rsidRDefault="007F0B8A" w:rsidP="00B5716F">
      <w:pPr>
        <w:pStyle w:val="Lijstalinea"/>
        <w:numPr>
          <w:ilvl w:val="0"/>
          <w:numId w:val="13"/>
        </w:numPr>
        <w:autoSpaceDE w:val="0"/>
        <w:autoSpaceDN w:val="0"/>
        <w:adjustRightInd w:val="0"/>
        <w:spacing w:line="240" w:lineRule="auto"/>
        <w:ind w:left="284" w:hanging="284"/>
        <w:rPr>
          <w:rFonts w:ascii="Arial" w:eastAsia="Times New Roman" w:hAnsi="Arial" w:cs="Arial"/>
          <w:color w:val="000000" w:themeColor="text1"/>
          <w:szCs w:val="20"/>
        </w:rPr>
      </w:pPr>
      <w:r w:rsidRPr="00F95D03">
        <w:rPr>
          <w:rFonts w:ascii="Arial" w:eastAsia="Times New Roman" w:hAnsi="Arial" w:cs="Arial"/>
          <w:color w:val="000000" w:themeColor="text1"/>
          <w:szCs w:val="20"/>
        </w:rPr>
        <w:t>Bij ‘</w:t>
      </w:r>
      <w:r w:rsidRPr="00F95D03">
        <w:rPr>
          <w:rFonts w:ascii="Arial" w:eastAsia="Times New Roman" w:hAnsi="Arial" w:cs="Arial"/>
          <w:bCs/>
          <w:color w:val="000000" w:themeColor="text1"/>
          <w:szCs w:val="20"/>
        </w:rPr>
        <w:t xml:space="preserve">Onderdelen van de </w:t>
      </w:r>
      <w:proofErr w:type="spellStart"/>
      <w:r w:rsidRPr="00F95D03">
        <w:rPr>
          <w:rFonts w:ascii="Arial" w:eastAsia="Times New Roman" w:hAnsi="Arial" w:cs="Arial"/>
          <w:bCs/>
          <w:color w:val="000000" w:themeColor="text1"/>
          <w:szCs w:val="20"/>
        </w:rPr>
        <w:t>Scoutfit</w:t>
      </w:r>
      <w:proofErr w:type="spellEnd"/>
      <w:r w:rsidR="008E2438">
        <w:rPr>
          <w:rFonts w:ascii="Arial" w:eastAsia="Times New Roman" w:hAnsi="Arial" w:cs="Arial"/>
          <w:bCs/>
          <w:color w:val="000000" w:themeColor="text1"/>
          <w:szCs w:val="20"/>
        </w:rPr>
        <w:t>’</w:t>
      </w:r>
      <w:r w:rsidRPr="00F95D03">
        <w:rPr>
          <w:rFonts w:ascii="Arial" w:eastAsia="Times New Roman" w:hAnsi="Arial" w:cs="Arial"/>
          <w:bCs/>
          <w:color w:val="000000" w:themeColor="text1"/>
          <w:szCs w:val="20"/>
        </w:rPr>
        <w:t xml:space="preserve"> staat onder 1c: “</w:t>
      </w:r>
      <w:r w:rsidRPr="00F95D03">
        <w:rPr>
          <w:rFonts w:ascii="Arial" w:eastAsia="Times New Roman" w:hAnsi="Arial" w:cs="Arial"/>
          <w:color w:val="000000" w:themeColor="text1"/>
          <w:szCs w:val="20"/>
        </w:rPr>
        <w:t xml:space="preserve">naar keuze een blauwe broek of de </w:t>
      </w:r>
      <w:proofErr w:type="spellStart"/>
      <w:r w:rsidRPr="00F95D03">
        <w:rPr>
          <w:rFonts w:ascii="Arial" w:eastAsia="Times New Roman" w:hAnsi="Arial" w:cs="Arial"/>
          <w:color w:val="000000" w:themeColor="text1"/>
          <w:szCs w:val="20"/>
        </w:rPr>
        <w:t>Scoutfit</w:t>
      </w:r>
      <w:proofErr w:type="spellEnd"/>
      <w:r w:rsidRPr="00F95D03">
        <w:rPr>
          <w:rFonts w:ascii="Arial" w:eastAsia="Times New Roman" w:hAnsi="Arial" w:cs="Arial"/>
          <w:color w:val="000000" w:themeColor="text1"/>
          <w:szCs w:val="20"/>
        </w:rPr>
        <w:t xml:space="preserve"> broek”. Zou dit naar 2d moeten worden verplaatst aangezien het als facultatieve onderdeel wordt gezien?</w:t>
      </w:r>
    </w:p>
    <w:p w14:paraId="2BF97F81" w14:textId="77777777" w:rsidR="007F0B8A" w:rsidRPr="007F0B8A" w:rsidRDefault="007F0B8A" w:rsidP="00F85AD0">
      <w:pPr>
        <w:autoSpaceDE w:val="0"/>
        <w:autoSpaceDN w:val="0"/>
        <w:adjustRightInd w:val="0"/>
        <w:spacing w:line="240" w:lineRule="auto"/>
        <w:ind w:hanging="284"/>
        <w:rPr>
          <w:rFonts w:ascii="Arial" w:eastAsia="Times New Roman" w:hAnsi="Arial" w:cs="Arial"/>
          <w:color w:val="000000" w:themeColor="text1"/>
          <w:szCs w:val="20"/>
        </w:rPr>
      </w:pPr>
    </w:p>
    <w:p w14:paraId="1D9D36BB" w14:textId="77777777" w:rsidR="007F0B8A" w:rsidRPr="007F0B8A" w:rsidRDefault="007F0B8A" w:rsidP="00F85AD0">
      <w:pPr>
        <w:autoSpaceDE w:val="0"/>
        <w:autoSpaceDN w:val="0"/>
        <w:adjustRightInd w:val="0"/>
        <w:spacing w:line="240" w:lineRule="auto"/>
        <w:ind w:left="284"/>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 xml:space="preserve">In het gewijzigde voorstel (bijlage 5b) staat dat als formeel onderdeel van de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een donker blauwe broek of donkerblauwe rok wordt aangewezen. Dit betekent dus dat er altijd formeel een blauwe broek of rok gedragen moet worden en je hier dus niet facultatief voor kunt kiezen. Het type broek of rok is aan het bestuur van het betreffende organisatie onderdeel. </w:t>
      </w:r>
    </w:p>
    <w:p w14:paraId="3349669F" w14:textId="77777777" w:rsidR="007F0B8A" w:rsidRPr="007F0B8A" w:rsidRDefault="007F0B8A" w:rsidP="00F85AD0">
      <w:pPr>
        <w:autoSpaceDE w:val="0"/>
        <w:autoSpaceDN w:val="0"/>
        <w:adjustRightInd w:val="0"/>
        <w:spacing w:line="240" w:lineRule="auto"/>
        <w:ind w:left="430" w:hanging="284"/>
        <w:rPr>
          <w:rFonts w:ascii="Arial" w:eastAsia="Times New Roman" w:hAnsi="Arial" w:cs="Arial"/>
          <w:color w:val="000000" w:themeColor="text1"/>
          <w:szCs w:val="20"/>
        </w:rPr>
      </w:pPr>
    </w:p>
    <w:p w14:paraId="21F2AE91" w14:textId="77777777" w:rsidR="007F0B8A" w:rsidRPr="00F95D03" w:rsidRDefault="007F0B8A" w:rsidP="00B5716F">
      <w:pPr>
        <w:pStyle w:val="Lijstalinea"/>
        <w:numPr>
          <w:ilvl w:val="0"/>
          <w:numId w:val="13"/>
        </w:numPr>
        <w:autoSpaceDE w:val="0"/>
        <w:autoSpaceDN w:val="0"/>
        <w:adjustRightInd w:val="0"/>
        <w:spacing w:line="240" w:lineRule="auto"/>
        <w:ind w:left="284" w:hanging="284"/>
        <w:rPr>
          <w:rFonts w:ascii="Arial" w:eastAsia="Times New Roman" w:hAnsi="Arial" w:cs="Arial"/>
          <w:color w:val="000000" w:themeColor="text1"/>
          <w:szCs w:val="20"/>
        </w:rPr>
      </w:pPr>
      <w:r w:rsidRPr="00F95D03">
        <w:rPr>
          <w:rFonts w:ascii="Arial" w:eastAsia="Times New Roman" w:hAnsi="Arial" w:cs="Arial"/>
          <w:color w:val="000000" w:themeColor="text1"/>
          <w:szCs w:val="20"/>
        </w:rPr>
        <w:t xml:space="preserve">Voorgesteld wordt om als alternatief voor de huidige broek in het assortiment van de </w:t>
      </w:r>
      <w:proofErr w:type="spellStart"/>
      <w:r w:rsidRPr="00F95D03">
        <w:rPr>
          <w:rFonts w:ascii="Arial" w:eastAsia="Times New Roman" w:hAnsi="Arial" w:cs="Arial"/>
          <w:color w:val="000000" w:themeColor="text1"/>
          <w:szCs w:val="20"/>
        </w:rPr>
        <w:t>ScoutShop</w:t>
      </w:r>
      <w:proofErr w:type="spellEnd"/>
      <w:r w:rsidRPr="00F95D03">
        <w:rPr>
          <w:rFonts w:ascii="Arial" w:eastAsia="Times New Roman" w:hAnsi="Arial" w:cs="Arial"/>
          <w:color w:val="000000" w:themeColor="text1"/>
          <w:szCs w:val="20"/>
        </w:rPr>
        <w:t xml:space="preserve"> blauwe (outdoor)broeken op te nemen, maar deze geen formeel (facultatief) onderdeel meer te laten zijn van de </w:t>
      </w:r>
      <w:proofErr w:type="spellStart"/>
      <w:r w:rsidRPr="00F95D03">
        <w:rPr>
          <w:rFonts w:ascii="Arial" w:eastAsia="Times New Roman" w:hAnsi="Arial" w:cs="Arial"/>
          <w:color w:val="000000" w:themeColor="text1"/>
          <w:szCs w:val="20"/>
        </w:rPr>
        <w:t>Scoutfit</w:t>
      </w:r>
      <w:proofErr w:type="spellEnd"/>
      <w:r w:rsidRPr="00F95D03">
        <w:rPr>
          <w:rFonts w:ascii="Arial" w:eastAsia="Times New Roman" w:hAnsi="Arial" w:cs="Arial"/>
          <w:color w:val="000000" w:themeColor="text1"/>
          <w:szCs w:val="20"/>
        </w:rPr>
        <w:t xml:space="preserve">. Hierdoor kan </w:t>
      </w:r>
      <w:proofErr w:type="spellStart"/>
      <w:r w:rsidRPr="00F95D03">
        <w:rPr>
          <w:rFonts w:ascii="Arial" w:eastAsia="Times New Roman" w:hAnsi="Arial" w:cs="Arial"/>
          <w:color w:val="000000" w:themeColor="text1"/>
          <w:szCs w:val="20"/>
        </w:rPr>
        <w:t>ScoutShop</w:t>
      </w:r>
      <w:proofErr w:type="spellEnd"/>
      <w:r w:rsidRPr="00F95D03">
        <w:rPr>
          <w:rFonts w:ascii="Arial" w:eastAsia="Times New Roman" w:hAnsi="Arial" w:cs="Arial"/>
          <w:color w:val="000000" w:themeColor="text1"/>
          <w:szCs w:val="20"/>
        </w:rPr>
        <w:t xml:space="preserve"> sneller en makkelijker meebewegen met de vraag (mode). De broek als formeel onderdeel van de </w:t>
      </w:r>
      <w:proofErr w:type="spellStart"/>
      <w:r w:rsidRPr="00F95D03">
        <w:rPr>
          <w:rFonts w:ascii="Arial" w:eastAsia="Times New Roman" w:hAnsi="Arial" w:cs="Arial"/>
          <w:color w:val="000000" w:themeColor="text1"/>
          <w:szCs w:val="20"/>
        </w:rPr>
        <w:t>Scoutfit</w:t>
      </w:r>
      <w:proofErr w:type="spellEnd"/>
      <w:r w:rsidRPr="00F95D03">
        <w:rPr>
          <w:rFonts w:ascii="Arial" w:eastAsia="Times New Roman" w:hAnsi="Arial" w:cs="Arial"/>
          <w:color w:val="000000" w:themeColor="text1"/>
          <w:szCs w:val="20"/>
        </w:rPr>
        <w:t xml:space="preserve"> wordt dan beschreven als een blauwe broek. Dit is op pagina 16 van de agendastukken ook niet duidelijk.</w:t>
      </w:r>
    </w:p>
    <w:p w14:paraId="761FAB1E" w14:textId="77777777" w:rsidR="007F0B8A" w:rsidRPr="007F0B8A" w:rsidRDefault="007F0B8A" w:rsidP="007F0B8A">
      <w:pPr>
        <w:autoSpaceDE w:val="0"/>
        <w:autoSpaceDN w:val="0"/>
        <w:adjustRightInd w:val="0"/>
        <w:spacing w:line="240" w:lineRule="auto"/>
        <w:ind w:left="430"/>
        <w:rPr>
          <w:rFonts w:ascii="Arial" w:eastAsia="Times New Roman" w:hAnsi="Arial" w:cs="Arial"/>
          <w:color w:val="000000" w:themeColor="text1"/>
          <w:szCs w:val="20"/>
        </w:rPr>
      </w:pPr>
    </w:p>
    <w:p w14:paraId="4998AAA3" w14:textId="6E9B9C05" w:rsidR="00F95D03" w:rsidRDefault="007F0B8A" w:rsidP="00F95D03">
      <w:pPr>
        <w:autoSpaceDE w:val="0"/>
        <w:autoSpaceDN w:val="0"/>
        <w:adjustRightInd w:val="0"/>
        <w:spacing w:line="240" w:lineRule="auto"/>
        <w:ind w:left="284"/>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lastRenderedPageBreak/>
        <w:t xml:space="preserve">Op pagina 13 staat aangegeven </w:t>
      </w:r>
      <w:r w:rsidR="008E2438">
        <w:rPr>
          <w:rFonts w:ascii="Arial" w:eastAsia="Times New Roman" w:hAnsi="Arial" w:cs="Arial"/>
          <w:i/>
          <w:color w:val="000000" w:themeColor="text1"/>
          <w:szCs w:val="20"/>
        </w:rPr>
        <w:t xml:space="preserve">dat </w:t>
      </w:r>
      <w:r w:rsidRPr="007F0B8A">
        <w:rPr>
          <w:rFonts w:ascii="Arial" w:eastAsia="Times New Roman" w:hAnsi="Arial" w:cs="Arial"/>
          <w:i/>
          <w:color w:val="000000" w:themeColor="text1"/>
          <w:szCs w:val="20"/>
        </w:rPr>
        <w:t xml:space="preserve">het dragen van een donkerblauwe broek formeel onderdeel is van de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In het assortiment van de </w:t>
      </w:r>
      <w:proofErr w:type="spellStart"/>
      <w:r w:rsidRPr="007F0B8A">
        <w:rPr>
          <w:rFonts w:ascii="Arial" w:eastAsia="Times New Roman" w:hAnsi="Arial" w:cs="Arial"/>
          <w:i/>
          <w:color w:val="000000" w:themeColor="text1"/>
          <w:szCs w:val="20"/>
        </w:rPr>
        <w:t>ScoutShop</w:t>
      </w:r>
      <w:proofErr w:type="spellEnd"/>
      <w:r w:rsidRPr="007F0B8A">
        <w:rPr>
          <w:rFonts w:ascii="Arial" w:eastAsia="Times New Roman" w:hAnsi="Arial" w:cs="Arial"/>
          <w:i/>
          <w:color w:val="000000" w:themeColor="text1"/>
          <w:szCs w:val="20"/>
        </w:rPr>
        <w:t xml:space="preserve"> zullen donkerblauwe </w:t>
      </w:r>
      <w:proofErr w:type="spellStart"/>
      <w:r w:rsidRPr="007F0B8A">
        <w:rPr>
          <w:rFonts w:ascii="Arial" w:eastAsia="Times New Roman" w:hAnsi="Arial" w:cs="Arial"/>
          <w:i/>
          <w:color w:val="000000" w:themeColor="text1"/>
          <w:szCs w:val="20"/>
        </w:rPr>
        <w:t>outdoorbroeken</w:t>
      </w:r>
      <w:proofErr w:type="spellEnd"/>
      <w:r w:rsidRPr="007F0B8A">
        <w:rPr>
          <w:rFonts w:ascii="Arial" w:eastAsia="Times New Roman" w:hAnsi="Arial" w:cs="Arial"/>
          <w:i/>
          <w:color w:val="000000" w:themeColor="text1"/>
          <w:szCs w:val="20"/>
        </w:rPr>
        <w:t xml:space="preserve"> opgenomen worden, maar deze broeken zijn niet per definitie het verplichte onderdeel van de </w:t>
      </w:r>
      <w:proofErr w:type="spellStart"/>
      <w:r w:rsidRPr="007F0B8A">
        <w:rPr>
          <w:rFonts w:ascii="Arial" w:eastAsia="Times New Roman" w:hAnsi="Arial" w:cs="Arial"/>
          <w:i/>
          <w:color w:val="000000" w:themeColor="text1"/>
          <w:szCs w:val="20"/>
        </w:rPr>
        <w:t>Scoutfit</w:t>
      </w:r>
      <w:proofErr w:type="spellEnd"/>
      <w:r w:rsidRPr="007F0B8A">
        <w:rPr>
          <w:rFonts w:ascii="Arial" w:eastAsia="Times New Roman" w:hAnsi="Arial" w:cs="Arial"/>
          <w:i/>
          <w:color w:val="000000" w:themeColor="text1"/>
          <w:szCs w:val="20"/>
        </w:rPr>
        <w:t xml:space="preserve">. In de praktijk wordt er door groepen gebruik gemaakt van spijkerbroeken. Iedere donkerblauwe broek kan volstaan afhankelijk van de keuze die een organisatieonderdeel maakt. </w:t>
      </w:r>
    </w:p>
    <w:p w14:paraId="5278074B" w14:textId="77777777" w:rsidR="00F95D03" w:rsidRDefault="00F95D03" w:rsidP="00F95D03">
      <w:pPr>
        <w:autoSpaceDE w:val="0"/>
        <w:autoSpaceDN w:val="0"/>
        <w:adjustRightInd w:val="0"/>
        <w:spacing w:line="240" w:lineRule="auto"/>
        <w:rPr>
          <w:rFonts w:ascii="Arial" w:eastAsia="Times New Roman" w:hAnsi="Arial" w:cs="Arial"/>
          <w:i/>
          <w:color w:val="000000" w:themeColor="text1"/>
          <w:szCs w:val="20"/>
        </w:rPr>
      </w:pPr>
    </w:p>
    <w:p w14:paraId="68BDAC75" w14:textId="11134215" w:rsidR="00F85AD0" w:rsidRPr="007F0B8A" w:rsidRDefault="00F85AD0" w:rsidP="00F85AD0">
      <w:pPr>
        <w:rPr>
          <w:rFonts w:ascii="Arial" w:eastAsia="Times New Roman" w:hAnsi="Arial" w:cs="Arial"/>
          <w:i/>
          <w:color w:val="000000" w:themeColor="text1"/>
          <w:szCs w:val="20"/>
        </w:rPr>
      </w:pPr>
      <w:r>
        <w:rPr>
          <w:rFonts w:cs="Arial"/>
          <w:u w:val="single"/>
        </w:rPr>
        <w:t>5</w:t>
      </w:r>
      <w:r w:rsidRPr="009B03C3">
        <w:rPr>
          <w:rFonts w:cs="Arial"/>
          <w:u w:val="single"/>
        </w:rPr>
        <w:t xml:space="preserve">. Regio </w:t>
      </w:r>
      <w:r>
        <w:rPr>
          <w:rFonts w:cs="Arial"/>
          <w:u w:val="single"/>
        </w:rPr>
        <w:t>De Langstraat</w:t>
      </w:r>
    </w:p>
    <w:p w14:paraId="6249AABE" w14:textId="2ADAE145" w:rsidR="007F0B8A" w:rsidRPr="007F0B8A" w:rsidRDefault="007F0B8A" w:rsidP="00F85AD0">
      <w:pPr>
        <w:autoSpaceDE w:val="0"/>
        <w:autoSpaceDN w:val="0"/>
        <w:adjustRightInd w:val="0"/>
        <w:spacing w:line="240" w:lineRule="auto"/>
        <w:rPr>
          <w:rFonts w:ascii="Arial" w:eastAsia="Times New Roman" w:hAnsi="Arial" w:cs="Arial"/>
          <w:bCs/>
          <w:color w:val="000000" w:themeColor="text1"/>
          <w:szCs w:val="20"/>
        </w:rPr>
      </w:pPr>
      <w:r w:rsidRPr="007F0B8A">
        <w:rPr>
          <w:rFonts w:ascii="Arial" w:eastAsia="Times New Roman" w:hAnsi="Arial" w:cs="Arial"/>
          <w:color w:val="000000" w:themeColor="text1"/>
          <w:szCs w:val="20"/>
        </w:rPr>
        <w:t>Bij ‘</w:t>
      </w:r>
      <w:r w:rsidRPr="007F0B8A">
        <w:rPr>
          <w:rFonts w:ascii="Arial" w:eastAsia="Times New Roman" w:hAnsi="Arial" w:cs="Arial"/>
          <w:bCs/>
          <w:color w:val="000000" w:themeColor="text1"/>
          <w:szCs w:val="20"/>
        </w:rPr>
        <w:t xml:space="preserve">Onderdelen van de </w:t>
      </w:r>
      <w:proofErr w:type="spellStart"/>
      <w:r w:rsidRPr="007F0B8A">
        <w:rPr>
          <w:rFonts w:ascii="Arial" w:eastAsia="Times New Roman" w:hAnsi="Arial" w:cs="Arial"/>
          <w:bCs/>
          <w:color w:val="000000" w:themeColor="text1"/>
          <w:szCs w:val="20"/>
        </w:rPr>
        <w:t>Scoutfit</w:t>
      </w:r>
      <w:proofErr w:type="spellEnd"/>
      <w:r w:rsidRPr="007F0B8A">
        <w:rPr>
          <w:rFonts w:ascii="Arial" w:eastAsia="Times New Roman" w:hAnsi="Arial" w:cs="Arial"/>
          <w:bCs/>
          <w:color w:val="000000" w:themeColor="text1"/>
          <w:szCs w:val="20"/>
        </w:rPr>
        <w:t xml:space="preserve">’ staat onder 1 dat de </w:t>
      </w:r>
      <w:proofErr w:type="spellStart"/>
      <w:r w:rsidRPr="007F0B8A">
        <w:rPr>
          <w:rFonts w:ascii="Arial" w:eastAsia="Times New Roman" w:hAnsi="Arial" w:cs="Arial"/>
          <w:bCs/>
          <w:color w:val="000000" w:themeColor="text1"/>
          <w:szCs w:val="20"/>
        </w:rPr>
        <w:t>Scoutfit</w:t>
      </w:r>
      <w:proofErr w:type="spellEnd"/>
      <w:r w:rsidRPr="007F0B8A">
        <w:rPr>
          <w:rFonts w:ascii="Arial" w:eastAsia="Times New Roman" w:hAnsi="Arial" w:cs="Arial"/>
          <w:bCs/>
          <w:color w:val="000000" w:themeColor="text1"/>
          <w:szCs w:val="20"/>
        </w:rPr>
        <w:t xml:space="preserve"> </w:t>
      </w:r>
      <w:r w:rsidRPr="007F0B8A">
        <w:rPr>
          <w:rFonts w:ascii="Arial" w:eastAsia="Times New Roman" w:hAnsi="Arial" w:cs="Arial"/>
          <w:bCs/>
          <w:i/>
          <w:color w:val="000000" w:themeColor="text1"/>
          <w:szCs w:val="20"/>
        </w:rPr>
        <w:t>in ieder geval</w:t>
      </w:r>
      <w:r w:rsidRPr="007F0B8A">
        <w:rPr>
          <w:rFonts w:ascii="Arial" w:eastAsia="Times New Roman" w:hAnsi="Arial" w:cs="Arial"/>
          <w:bCs/>
          <w:color w:val="000000" w:themeColor="text1"/>
          <w:szCs w:val="20"/>
        </w:rPr>
        <w:t xml:space="preserve">  bestaat uit o.a. </w:t>
      </w:r>
      <w:r w:rsidRPr="007F0B8A">
        <w:rPr>
          <w:rFonts w:ascii="Arial" w:eastAsia="Times New Roman" w:hAnsi="Arial" w:cs="Arial"/>
          <w:bCs/>
          <w:i/>
          <w:color w:val="000000" w:themeColor="text1"/>
          <w:szCs w:val="20"/>
        </w:rPr>
        <w:t xml:space="preserve">“c. een donkerblauwe broek of donkerblauwe rok.” </w:t>
      </w:r>
      <w:r w:rsidRPr="007F0B8A">
        <w:rPr>
          <w:rFonts w:ascii="Arial" w:eastAsia="Times New Roman" w:hAnsi="Arial" w:cs="Arial"/>
          <w:bCs/>
          <w:color w:val="000000" w:themeColor="text1"/>
          <w:szCs w:val="20"/>
        </w:rPr>
        <w:t>Dit gaat tegen de keuzemogelijkheid in die aan organisatie onderdelen wordt gegeven (</w:t>
      </w:r>
      <w:r w:rsidRPr="007F0B8A">
        <w:rPr>
          <w:rFonts w:ascii="Arial" w:eastAsia="Times New Roman" w:hAnsi="Arial" w:cs="Arial"/>
          <w:color w:val="000000" w:themeColor="text1"/>
          <w:szCs w:val="20"/>
        </w:rPr>
        <w:t>indien het naar 2d verplaatst wordt is deze vraag niet meer van toepassing)</w:t>
      </w:r>
    </w:p>
    <w:p w14:paraId="3F282F9D" w14:textId="77777777" w:rsidR="007F0B8A" w:rsidRPr="007F0B8A" w:rsidRDefault="007F0B8A" w:rsidP="007F0B8A">
      <w:pPr>
        <w:autoSpaceDE w:val="0"/>
        <w:autoSpaceDN w:val="0"/>
        <w:adjustRightInd w:val="0"/>
        <w:spacing w:line="240" w:lineRule="auto"/>
        <w:ind w:left="430"/>
        <w:rPr>
          <w:rFonts w:ascii="Arial" w:eastAsia="Times New Roman" w:hAnsi="Arial" w:cs="Arial"/>
          <w:color w:val="000000" w:themeColor="text1"/>
          <w:szCs w:val="20"/>
        </w:rPr>
      </w:pPr>
    </w:p>
    <w:p w14:paraId="03B765CB" w14:textId="77777777" w:rsidR="007F0B8A" w:rsidRPr="007F0B8A" w:rsidRDefault="007F0B8A" w:rsidP="00F85AD0">
      <w:pPr>
        <w:autoSpaceDE w:val="0"/>
        <w:autoSpaceDN w:val="0"/>
        <w:adjustRightInd w:val="0"/>
        <w:spacing w:line="240" w:lineRule="auto"/>
        <w:rPr>
          <w:rFonts w:ascii="Arial" w:eastAsia="Times New Roman" w:hAnsi="Arial" w:cs="Arial"/>
          <w:bCs/>
          <w:i/>
          <w:color w:val="000000" w:themeColor="text1"/>
          <w:szCs w:val="20"/>
        </w:rPr>
      </w:pPr>
      <w:r w:rsidRPr="007F0B8A">
        <w:rPr>
          <w:rFonts w:ascii="Arial" w:eastAsia="Times New Roman" w:hAnsi="Arial" w:cs="Arial"/>
          <w:i/>
          <w:color w:val="000000" w:themeColor="text1"/>
          <w:szCs w:val="20"/>
        </w:rPr>
        <w:t xml:space="preserve">De tekst is wat het bestuur betreft correct (zie </w:t>
      </w:r>
      <w:proofErr w:type="spellStart"/>
      <w:r w:rsidRPr="007F0B8A">
        <w:rPr>
          <w:rFonts w:ascii="Arial" w:eastAsia="Times New Roman" w:hAnsi="Arial" w:cs="Arial"/>
          <w:i/>
          <w:color w:val="000000" w:themeColor="text1"/>
          <w:szCs w:val="20"/>
        </w:rPr>
        <w:t>pt</w:t>
      </w:r>
      <w:proofErr w:type="spellEnd"/>
      <w:r w:rsidRPr="007F0B8A">
        <w:rPr>
          <w:rFonts w:ascii="Arial" w:eastAsia="Times New Roman" w:hAnsi="Arial" w:cs="Arial"/>
          <w:i/>
          <w:color w:val="000000" w:themeColor="text1"/>
          <w:szCs w:val="20"/>
        </w:rPr>
        <w:t xml:space="preserve"> 3 bij deze vraag)</w:t>
      </w:r>
    </w:p>
    <w:p w14:paraId="2DC8C25D" w14:textId="77777777" w:rsidR="007F0B8A" w:rsidRDefault="007F0B8A" w:rsidP="007F0B8A">
      <w:pPr>
        <w:autoSpaceDE w:val="0"/>
        <w:autoSpaceDN w:val="0"/>
        <w:adjustRightInd w:val="0"/>
        <w:spacing w:line="240" w:lineRule="auto"/>
        <w:rPr>
          <w:rFonts w:ascii="Arial" w:eastAsia="Times New Roman" w:hAnsi="Arial" w:cs="Arial"/>
          <w:color w:val="000000" w:themeColor="text1"/>
          <w:szCs w:val="20"/>
        </w:rPr>
      </w:pPr>
    </w:p>
    <w:p w14:paraId="53F8A973" w14:textId="2456DCF8" w:rsidR="00F85AD0" w:rsidRPr="007F0B8A" w:rsidRDefault="00F85AD0" w:rsidP="00F85AD0">
      <w:pPr>
        <w:rPr>
          <w:rFonts w:ascii="Arial" w:eastAsia="Times New Roman" w:hAnsi="Arial" w:cs="Arial"/>
          <w:i/>
          <w:color w:val="000000" w:themeColor="text1"/>
          <w:szCs w:val="20"/>
        </w:rPr>
      </w:pPr>
      <w:r>
        <w:rPr>
          <w:rFonts w:cs="Arial"/>
          <w:u w:val="single"/>
        </w:rPr>
        <w:t>6</w:t>
      </w:r>
      <w:r w:rsidRPr="009B03C3">
        <w:rPr>
          <w:rFonts w:cs="Arial"/>
          <w:u w:val="single"/>
        </w:rPr>
        <w:t xml:space="preserve">. Regio </w:t>
      </w:r>
      <w:r>
        <w:rPr>
          <w:rFonts w:cs="Arial"/>
          <w:u w:val="single"/>
        </w:rPr>
        <w:t>De Langstraat</w:t>
      </w:r>
    </w:p>
    <w:p w14:paraId="09D5244F" w14:textId="77777777" w:rsidR="007F0B8A" w:rsidRPr="007F0B8A" w:rsidRDefault="007F0B8A" w:rsidP="00F85AD0">
      <w:pPr>
        <w:autoSpaceDE w:val="0"/>
        <w:autoSpaceDN w:val="0"/>
        <w:adjustRightInd w:val="0"/>
        <w:spacing w:line="240" w:lineRule="auto"/>
        <w:rPr>
          <w:rFonts w:ascii="Arial" w:eastAsia="Times New Roman" w:hAnsi="Arial" w:cs="Arial"/>
          <w:color w:val="000000" w:themeColor="text1"/>
          <w:szCs w:val="20"/>
        </w:rPr>
      </w:pPr>
      <w:r w:rsidRPr="007F0B8A">
        <w:rPr>
          <w:rFonts w:ascii="Arial" w:eastAsia="Times New Roman" w:hAnsi="Arial" w:cs="Arial"/>
          <w:color w:val="000000" w:themeColor="text1"/>
          <w:szCs w:val="20"/>
        </w:rPr>
        <w:t>Ik ben blij te lezen dat de rok ook voor jongens is (net als de broek voor meisjes) lekker genderneutraal!</w:t>
      </w:r>
    </w:p>
    <w:p w14:paraId="50DE98DB" w14:textId="77777777" w:rsidR="007F0B8A" w:rsidRPr="007F0B8A" w:rsidRDefault="007F0B8A" w:rsidP="007F0B8A">
      <w:pPr>
        <w:autoSpaceDE w:val="0"/>
        <w:autoSpaceDN w:val="0"/>
        <w:adjustRightInd w:val="0"/>
        <w:spacing w:line="240" w:lineRule="auto"/>
        <w:ind w:left="430"/>
        <w:rPr>
          <w:rFonts w:ascii="Arial" w:eastAsia="Times New Roman" w:hAnsi="Arial" w:cs="Arial"/>
          <w:color w:val="000000" w:themeColor="text1"/>
          <w:szCs w:val="20"/>
        </w:rPr>
      </w:pPr>
    </w:p>
    <w:p w14:paraId="069ADF35" w14:textId="77777777" w:rsidR="007F0B8A" w:rsidRPr="007F0B8A" w:rsidRDefault="007F0B8A" w:rsidP="00F85AD0">
      <w:pPr>
        <w:autoSpaceDE w:val="0"/>
        <w:autoSpaceDN w:val="0"/>
        <w:adjustRightInd w:val="0"/>
        <w:spacing w:line="240" w:lineRule="auto"/>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Waarvan akte</w:t>
      </w:r>
    </w:p>
    <w:p w14:paraId="7E7198F7" w14:textId="77777777" w:rsidR="007F0B8A" w:rsidRDefault="007F0B8A" w:rsidP="00F85AD0">
      <w:pPr>
        <w:autoSpaceDE w:val="0"/>
        <w:autoSpaceDN w:val="0"/>
        <w:adjustRightInd w:val="0"/>
        <w:spacing w:line="240" w:lineRule="auto"/>
        <w:rPr>
          <w:rFonts w:ascii="Arial" w:eastAsia="Times New Roman" w:hAnsi="Arial" w:cs="Arial"/>
          <w:color w:val="000000" w:themeColor="text1"/>
          <w:szCs w:val="20"/>
        </w:rPr>
      </w:pPr>
    </w:p>
    <w:p w14:paraId="3367CE4B" w14:textId="3364A99F" w:rsidR="00F85AD0" w:rsidRPr="007F0B8A" w:rsidRDefault="00F85AD0" w:rsidP="00F85AD0">
      <w:pPr>
        <w:rPr>
          <w:rFonts w:ascii="Arial" w:eastAsia="Times New Roman" w:hAnsi="Arial" w:cs="Arial"/>
          <w:i/>
          <w:color w:val="000000" w:themeColor="text1"/>
          <w:szCs w:val="20"/>
        </w:rPr>
      </w:pPr>
      <w:r>
        <w:rPr>
          <w:rFonts w:cs="Arial"/>
          <w:u w:val="single"/>
        </w:rPr>
        <w:t>7</w:t>
      </w:r>
      <w:r w:rsidRPr="009B03C3">
        <w:rPr>
          <w:rFonts w:cs="Arial"/>
          <w:u w:val="single"/>
        </w:rPr>
        <w:t xml:space="preserve">. Regio </w:t>
      </w:r>
      <w:r>
        <w:rPr>
          <w:rFonts w:cs="Arial"/>
          <w:u w:val="single"/>
        </w:rPr>
        <w:t>De Langstraat</w:t>
      </w:r>
    </w:p>
    <w:p w14:paraId="67063C15" w14:textId="77777777" w:rsidR="007F0B8A" w:rsidRPr="007F0B8A" w:rsidRDefault="007F0B8A" w:rsidP="00F85AD0">
      <w:pPr>
        <w:autoSpaceDE w:val="0"/>
        <w:autoSpaceDN w:val="0"/>
        <w:adjustRightInd w:val="0"/>
        <w:spacing w:line="240" w:lineRule="auto"/>
        <w:rPr>
          <w:rFonts w:ascii="Arial" w:eastAsia="Times New Roman" w:hAnsi="Arial" w:cs="Arial"/>
          <w:color w:val="000000" w:themeColor="text1"/>
          <w:szCs w:val="20"/>
        </w:rPr>
      </w:pPr>
      <w:r w:rsidRPr="007F0B8A">
        <w:rPr>
          <w:rFonts w:ascii="Arial" w:eastAsia="Times New Roman" w:hAnsi="Arial" w:cs="Arial"/>
          <w:color w:val="000000" w:themeColor="text1"/>
          <w:szCs w:val="20"/>
        </w:rPr>
        <w:t xml:space="preserve">Bij ‘Kleuren van de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staat onder 3 dat het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T-shirt en de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trui voor alle speltakken blauw zijn. Als ik dit stukje lees zou ik verwachten dat ook de kleur mogelijk (deels) losgelaten zou (kunnen) worden… en is het dan nog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of iets optioneel als de </w:t>
      </w:r>
      <w:proofErr w:type="spellStart"/>
      <w:r w:rsidRPr="007F0B8A">
        <w:rPr>
          <w:rFonts w:ascii="Arial" w:eastAsia="Times New Roman" w:hAnsi="Arial" w:cs="Arial"/>
          <w:color w:val="000000" w:themeColor="text1"/>
          <w:szCs w:val="20"/>
        </w:rPr>
        <w:t>hoody</w:t>
      </w:r>
      <w:proofErr w:type="spellEnd"/>
      <w:r w:rsidRPr="007F0B8A">
        <w:rPr>
          <w:rFonts w:ascii="Arial" w:eastAsia="Times New Roman" w:hAnsi="Arial" w:cs="Arial"/>
          <w:color w:val="000000" w:themeColor="text1"/>
          <w:szCs w:val="20"/>
        </w:rPr>
        <w:t>?</w:t>
      </w:r>
    </w:p>
    <w:p w14:paraId="753BD14F" w14:textId="77777777" w:rsidR="007F0B8A" w:rsidRPr="007F0B8A" w:rsidRDefault="007F0B8A" w:rsidP="007F0B8A">
      <w:pPr>
        <w:autoSpaceDE w:val="0"/>
        <w:autoSpaceDN w:val="0"/>
        <w:adjustRightInd w:val="0"/>
        <w:spacing w:line="240" w:lineRule="auto"/>
        <w:rPr>
          <w:rFonts w:ascii="Arial" w:eastAsia="Times New Roman" w:hAnsi="Arial" w:cs="Arial"/>
          <w:color w:val="000000" w:themeColor="text1"/>
          <w:szCs w:val="20"/>
        </w:rPr>
      </w:pPr>
    </w:p>
    <w:p w14:paraId="2C7664C3" w14:textId="77777777" w:rsidR="007F0B8A" w:rsidRPr="007F0B8A" w:rsidRDefault="007F0B8A" w:rsidP="007F0B8A">
      <w:pPr>
        <w:autoSpaceDE w:val="0"/>
        <w:autoSpaceDN w:val="0"/>
        <w:adjustRightInd w:val="0"/>
        <w:spacing w:line="240" w:lineRule="auto"/>
        <w:ind w:left="430"/>
        <w:rPr>
          <w:rFonts w:ascii="Arial" w:eastAsia="Times New Roman" w:hAnsi="Arial" w:cs="Arial"/>
          <w:color w:val="000000" w:themeColor="text1"/>
          <w:szCs w:val="20"/>
        </w:rPr>
      </w:pPr>
      <w:r w:rsidRPr="007F0B8A">
        <w:rPr>
          <w:rFonts w:ascii="Arial" w:eastAsia="Times New Roman" w:hAnsi="Arial" w:cs="Arial"/>
          <w:color w:val="000000" w:themeColor="text1"/>
          <w:szCs w:val="20"/>
        </w:rPr>
        <w:t xml:space="preserve">“Vanwege de geringe belangstelling voor de huidige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trui met rits en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T-shirt, wordt voorgesteld deze te vervangen door een on-</w:t>
      </w:r>
      <w:proofErr w:type="spellStart"/>
      <w:r w:rsidRPr="007F0B8A">
        <w:rPr>
          <w:rFonts w:ascii="Arial" w:eastAsia="Times New Roman" w:hAnsi="Arial" w:cs="Arial"/>
          <w:color w:val="000000" w:themeColor="text1"/>
          <w:szCs w:val="20"/>
        </w:rPr>
        <w:t>demand</w:t>
      </w:r>
      <w:proofErr w:type="spellEnd"/>
      <w:r w:rsidRPr="007F0B8A">
        <w:rPr>
          <w:rFonts w:ascii="Arial" w:eastAsia="Times New Roman" w:hAnsi="Arial" w:cs="Arial"/>
          <w:color w:val="000000" w:themeColor="text1"/>
          <w:szCs w:val="20"/>
        </w:rPr>
        <w:t xml:space="preserve"> assortiment Scoutingkleding met o.a. trui en T-shirt. Op deze manier wordt tegemoet gekomen aan de behoefte bij groepen aan eigen groepskleding, kan het assortiment meer bij de tijd blijven, blijft een formeel alternatief naast de blouse bestaan en wordt eenheid nagestreefd. Aan de on-</w:t>
      </w:r>
      <w:proofErr w:type="spellStart"/>
      <w:r w:rsidRPr="007F0B8A">
        <w:rPr>
          <w:rFonts w:ascii="Arial" w:eastAsia="Times New Roman" w:hAnsi="Arial" w:cs="Arial"/>
          <w:color w:val="000000" w:themeColor="text1"/>
          <w:szCs w:val="20"/>
        </w:rPr>
        <w:t>demand</w:t>
      </w:r>
      <w:proofErr w:type="spellEnd"/>
      <w:r w:rsidRPr="007F0B8A">
        <w:rPr>
          <w:rFonts w:ascii="Arial" w:eastAsia="Times New Roman" w:hAnsi="Arial" w:cs="Arial"/>
          <w:color w:val="000000" w:themeColor="text1"/>
          <w:szCs w:val="20"/>
        </w:rPr>
        <w:t xml:space="preserve"> Scoutingkledinglijn kunnen groepen eigen elementen toevoegen (namen en logo), vergelijkbaar met het </w:t>
      </w:r>
      <w:proofErr w:type="spellStart"/>
      <w:r w:rsidRPr="007F0B8A">
        <w:rPr>
          <w:rFonts w:ascii="Arial" w:eastAsia="Times New Roman" w:hAnsi="Arial" w:cs="Arial"/>
          <w:color w:val="000000" w:themeColor="text1"/>
          <w:szCs w:val="20"/>
        </w:rPr>
        <w:t>printing</w:t>
      </w:r>
      <w:proofErr w:type="spellEnd"/>
      <w:r w:rsidRPr="007F0B8A">
        <w:rPr>
          <w:rFonts w:ascii="Arial" w:eastAsia="Times New Roman" w:hAnsi="Arial" w:cs="Arial"/>
          <w:color w:val="000000" w:themeColor="text1"/>
          <w:szCs w:val="20"/>
        </w:rPr>
        <w:t>-on-</w:t>
      </w:r>
      <w:proofErr w:type="spellStart"/>
      <w:r w:rsidRPr="007F0B8A">
        <w:rPr>
          <w:rFonts w:ascii="Arial" w:eastAsia="Times New Roman" w:hAnsi="Arial" w:cs="Arial"/>
          <w:color w:val="000000" w:themeColor="text1"/>
          <w:szCs w:val="20"/>
        </w:rPr>
        <w:t>demand</w:t>
      </w:r>
      <w:proofErr w:type="spellEnd"/>
      <w:r w:rsidRPr="007F0B8A">
        <w:rPr>
          <w:rFonts w:ascii="Arial" w:eastAsia="Times New Roman" w:hAnsi="Arial" w:cs="Arial"/>
          <w:color w:val="000000" w:themeColor="text1"/>
          <w:szCs w:val="20"/>
        </w:rPr>
        <w:t xml:space="preserve"> systeem voor posters en brochures. Groepen kunnen er dan voor kiezen om bepaalde onderdelen, besteld via het on-</w:t>
      </w:r>
      <w:proofErr w:type="spellStart"/>
      <w:r w:rsidRPr="007F0B8A">
        <w:rPr>
          <w:rFonts w:ascii="Arial" w:eastAsia="Times New Roman" w:hAnsi="Arial" w:cs="Arial"/>
          <w:color w:val="000000" w:themeColor="text1"/>
          <w:szCs w:val="20"/>
        </w:rPr>
        <w:t>demand</w:t>
      </w:r>
      <w:proofErr w:type="spellEnd"/>
      <w:r w:rsidRPr="007F0B8A">
        <w:rPr>
          <w:rFonts w:ascii="Arial" w:eastAsia="Times New Roman" w:hAnsi="Arial" w:cs="Arial"/>
          <w:color w:val="000000" w:themeColor="text1"/>
          <w:szCs w:val="20"/>
        </w:rPr>
        <w:t xml:space="preserve"> systeem, naast of in plaats van de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blouse als formele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te dragen. De huidige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trui met rits en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T-shirt zullen nog worden verkocht zolang de voorraad strekt.”</w:t>
      </w:r>
    </w:p>
    <w:p w14:paraId="55045273" w14:textId="77777777" w:rsidR="007F0B8A" w:rsidRDefault="007F0B8A" w:rsidP="00F85AD0">
      <w:pPr>
        <w:autoSpaceDE w:val="0"/>
        <w:autoSpaceDN w:val="0"/>
        <w:adjustRightInd w:val="0"/>
        <w:spacing w:line="240" w:lineRule="auto"/>
        <w:rPr>
          <w:rFonts w:ascii="Arial" w:eastAsia="Times New Roman" w:hAnsi="Arial" w:cs="Arial"/>
          <w:color w:val="000000" w:themeColor="text1"/>
          <w:szCs w:val="20"/>
        </w:rPr>
      </w:pPr>
    </w:p>
    <w:p w14:paraId="15024683" w14:textId="77777777" w:rsidR="00F85AD0" w:rsidRPr="007F0B8A" w:rsidRDefault="00F85AD0" w:rsidP="00F85AD0">
      <w:pPr>
        <w:autoSpaceDE w:val="0"/>
        <w:autoSpaceDN w:val="0"/>
        <w:adjustRightInd w:val="0"/>
        <w:spacing w:line="240" w:lineRule="auto"/>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 xml:space="preserve">Zie de tekst bij de inleiding: door de opmaak is de doorhaling van artikel 3 en 4 bij kleuren van de </w:t>
      </w:r>
      <w:proofErr w:type="spellStart"/>
      <w:r w:rsidRPr="007F0B8A">
        <w:rPr>
          <w:rFonts w:ascii="Arial" w:eastAsia="Times New Roman" w:hAnsi="Arial" w:cs="Arial"/>
          <w:i/>
          <w:color w:val="000000" w:themeColor="text1"/>
          <w:szCs w:val="20"/>
        </w:rPr>
        <w:t>Scoutft</w:t>
      </w:r>
      <w:proofErr w:type="spellEnd"/>
      <w:r w:rsidRPr="007F0B8A">
        <w:rPr>
          <w:rFonts w:ascii="Arial" w:eastAsia="Times New Roman" w:hAnsi="Arial" w:cs="Arial"/>
          <w:i/>
          <w:color w:val="000000" w:themeColor="text1"/>
          <w:szCs w:val="20"/>
        </w:rPr>
        <w:t xml:space="preserve"> per abuis komen te vervallen. In de bijlage is de juiste versie opgenomen. </w:t>
      </w:r>
    </w:p>
    <w:p w14:paraId="26FE9D24" w14:textId="77777777" w:rsidR="00F85AD0" w:rsidRDefault="00F85AD0" w:rsidP="00F85AD0">
      <w:pPr>
        <w:autoSpaceDE w:val="0"/>
        <w:autoSpaceDN w:val="0"/>
        <w:adjustRightInd w:val="0"/>
        <w:spacing w:line="240" w:lineRule="auto"/>
        <w:rPr>
          <w:rFonts w:ascii="Arial" w:eastAsia="Times New Roman" w:hAnsi="Arial" w:cs="Arial"/>
          <w:color w:val="000000" w:themeColor="text1"/>
          <w:szCs w:val="20"/>
        </w:rPr>
      </w:pPr>
    </w:p>
    <w:p w14:paraId="30B612F5" w14:textId="77777777" w:rsidR="00F85AD0" w:rsidRDefault="00F85AD0" w:rsidP="00F85AD0">
      <w:pPr>
        <w:rPr>
          <w:rFonts w:ascii="Arial" w:eastAsia="Times New Roman" w:hAnsi="Arial" w:cs="Arial"/>
          <w:i/>
          <w:color w:val="000000" w:themeColor="text1"/>
          <w:szCs w:val="20"/>
        </w:rPr>
      </w:pPr>
      <w:r>
        <w:rPr>
          <w:rFonts w:cs="Arial"/>
          <w:u w:val="single"/>
        </w:rPr>
        <w:t>8</w:t>
      </w:r>
      <w:r w:rsidRPr="009B03C3">
        <w:rPr>
          <w:rFonts w:cs="Arial"/>
          <w:u w:val="single"/>
        </w:rPr>
        <w:t xml:space="preserve">. Regio </w:t>
      </w:r>
      <w:r>
        <w:rPr>
          <w:rFonts w:cs="Arial"/>
          <w:u w:val="single"/>
        </w:rPr>
        <w:t>De Langstraat</w:t>
      </w:r>
    </w:p>
    <w:p w14:paraId="09A5F304" w14:textId="4C5DFF6E" w:rsidR="007F0B8A" w:rsidRPr="007F0B8A" w:rsidRDefault="007F0B8A" w:rsidP="00F85AD0">
      <w:pPr>
        <w:rPr>
          <w:rFonts w:ascii="Arial" w:eastAsia="Times New Roman" w:hAnsi="Arial" w:cs="Arial"/>
          <w:i/>
          <w:color w:val="000000" w:themeColor="text1"/>
          <w:szCs w:val="20"/>
        </w:rPr>
      </w:pPr>
      <w:r w:rsidRPr="007F0B8A">
        <w:rPr>
          <w:rFonts w:ascii="Arial" w:eastAsia="Times New Roman" w:hAnsi="Arial" w:cs="Arial"/>
          <w:color w:val="000000" w:themeColor="text1"/>
          <w:szCs w:val="20"/>
        </w:rPr>
        <w:t xml:space="preserve">Bij ‘Kleuren van de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staat onder 4 dat de </w:t>
      </w:r>
      <w:proofErr w:type="spellStart"/>
      <w:r w:rsidRPr="007F0B8A">
        <w:rPr>
          <w:rFonts w:ascii="Arial" w:eastAsia="Times New Roman" w:hAnsi="Arial" w:cs="Arial"/>
          <w:color w:val="000000" w:themeColor="text1"/>
          <w:szCs w:val="20"/>
        </w:rPr>
        <w:t>Scoutfitcap</w:t>
      </w:r>
      <w:proofErr w:type="spellEnd"/>
      <w:r w:rsidRPr="007F0B8A">
        <w:rPr>
          <w:rFonts w:ascii="Arial" w:eastAsia="Times New Roman" w:hAnsi="Arial" w:cs="Arial"/>
          <w:color w:val="000000" w:themeColor="text1"/>
          <w:szCs w:val="20"/>
        </w:rPr>
        <w:t xml:space="preserve"> en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broek voor alle</w:t>
      </w:r>
      <w:r w:rsidR="00F85AD0">
        <w:rPr>
          <w:rFonts w:ascii="Arial" w:eastAsia="Times New Roman" w:hAnsi="Arial" w:cs="Arial"/>
          <w:i/>
          <w:color w:val="000000" w:themeColor="text1"/>
          <w:szCs w:val="20"/>
        </w:rPr>
        <w:t xml:space="preserve"> </w:t>
      </w:r>
      <w:r w:rsidRPr="007F0B8A">
        <w:rPr>
          <w:rFonts w:ascii="Arial" w:eastAsia="Times New Roman" w:hAnsi="Arial" w:cs="Arial"/>
          <w:color w:val="000000" w:themeColor="text1"/>
          <w:szCs w:val="20"/>
        </w:rPr>
        <w:t xml:space="preserve">speltakken donkerblauw zijn. </w:t>
      </w:r>
    </w:p>
    <w:p w14:paraId="3E689641" w14:textId="2CA6B9CB" w:rsidR="007F0B8A" w:rsidRPr="007F0B8A" w:rsidRDefault="007F0B8A" w:rsidP="00B5716F">
      <w:pPr>
        <w:numPr>
          <w:ilvl w:val="0"/>
          <w:numId w:val="14"/>
        </w:numPr>
        <w:autoSpaceDE w:val="0"/>
        <w:autoSpaceDN w:val="0"/>
        <w:adjustRightInd w:val="0"/>
        <w:spacing w:line="240" w:lineRule="auto"/>
        <w:ind w:left="426"/>
        <w:rPr>
          <w:rFonts w:ascii="Arial" w:eastAsia="Times New Roman" w:hAnsi="Arial" w:cs="Arial"/>
          <w:color w:val="000000" w:themeColor="text1"/>
          <w:szCs w:val="20"/>
        </w:rPr>
      </w:pPr>
      <w:r w:rsidRPr="007F0B8A">
        <w:rPr>
          <w:rFonts w:ascii="Arial" w:eastAsia="Times New Roman" w:hAnsi="Arial" w:cs="Arial"/>
          <w:color w:val="000000" w:themeColor="text1"/>
          <w:szCs w:val="20"/>
        </w:rPr>
        <w:t xml:space="preserve">In het voorstel zou de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broek geen </w:t>
      </w:r>
      <w:proofErr w:type="spellStart"/>
      <w:r w:rsidRPr="007F0B8A">
        <w:rPr>
          <w:rFonts w:ascii="Arial" w:eastAsia="Times New Roman" w:hAnsi="Arial" w:cs="Arial"/>
          <w:color w:val="000000" w:themeColor="text1"/>
          <w:szCs w:val="20"/>
        </w:rPr>
        <w:t>Scoutfit</w:t>
      </w:r>
      <w:proofErr w:type="spellEnd"/>
      <w:r w:rsidRPr="007F0B8A">
        <w:rPr>
          <w:rFonts w:ascii="Arial" w:eastAsia="Times New Roman" w:hAnsi="Arial" w:cs="Arial"/>
          <w:color w:val="000000" w:themeColor="text1"/>
          <w:szCs w:val="20"/>
        </w:rPr>
        <w:t xml:space="preserve"> zijn… daarbij zou deze regel weg kunnen bij 1 c staat ook al de kleur…. (indien de regel</w:t>
      </w:r>
      <w:r w:rsidR="00BC13E9">
        <w:rPr>
          <w:rFonts w:ascii="Arial" w:eastAsia="Times New Roman" w:hAnsi="Arial" w:cs="Arial"/>
          <w:color w:val="000000" w:themeColor="text1"/>
          <w:szCs w:val="20"/>
        </w:rPr>
        <w:t xml:space="preserve"> blijft graag de rok toevoegen! I</w:t>
      </w:r>
      <w:r w:rsidRPr="007F0B8A">
        <w:rPr>
          <w:rFonts w:ascii="Arial" w:eastAsia="Times New Roman" w:hAnsi="Arial" w:cs="Arial"/>
          <w:color w:val="000000" w:themeColor="text1"/>
          <w:szCs w:val="20"/>
        </w:rPr>
        <w:t>ndien hij verdwijnt graag bij de cap de kleur er bij zetten)</w:t>
      </w:r>
    </w:p>
    <w:p w14:paraId="4D58FF20" w14:textId="77777777" w:rsidR="007F0B8A" w:rsidRPr="007F0B8A" w:rsidRDefault="007F0B8A" w:rsidP="00B5716F">
      <w:pPr>
        <w:numPr>
          <w:ilvl w:val="0"/>
          <w:numId w:val="14"/>
        </w:numPr>
        <w:autoSpaceDE w:val="0"/>
        <w:autoSpaceDN w:val="0"/>
        <w:adjustRightInd w:val="0"/>
        <w:spacing w:line="240" w:lineRule="auto"/>
        <w:ind w:left="426"/>
        <w:rPr>
          <w:rFonts w:ascii="Arial" w:eastAsia="Times New Roman" w:hAnsi="Arial" w:cs="Arial"/>
          <w:color w:val="000000" w:themeColor="text1"/>
          <w:szCs w:val="20"/>
        </w:rPr>
      </w:pPr>
      <w:proofErr w:type="spellStart"/>
      <w:r w:rsidRPr="007F0B8A">
        <w:rPr>
          <w:rFonts w:ascii="Arial" w:eastAsia="Times New Roman" w:hAnsi="Arial" w:cs="Arial"/>
          <w:color w:val="000000" w:themeColor="text1"/>
          <w:szCs w:val="20"/>
        </w:rPr>
        <w:t>Scoutfitcap</w:t>
      </w:r>
      <w:proofErr w:type="spellEnd"/>
      <w:r w:rsidRPr="007F0B8A">
        <w:rPr>
          <w:rFonts w:ascii="Arial" w:eastAsia="Times New Roman" w:hAnsi="Arial" w:cs="Arial"/>
          <w:color w:val="000000" w:themeColor="text1"/>
          <w:szCs w:val="20"/>
        </w:rPr>
        <w:t>, donkerblauw is wel modieus maar het geeft ook hoofdpijn (lees kans op zonnesteken is bij donker het hoogste…</w:t>
      </w:r>
    </w:p>
    <w:p w14:paraId="6A403B59" w14:textId="77777777" w:rsidR="007F0B8A" w:rsidRPr="007F0B8A" w:rsidRDefault="007F0B8A" w:rsidP="007F0B8A">
      <w:pPr>
        <w:autoSpaceDE w:val="0"/>
        <w:autoSpaceDN w:val="0"/>
        <w:adjustRightInd w:val="0"/>
        <w:spacing w:line="240" w:lineRule="auto"/>
        <w:rPr>
          <w:rFonts w:ascii="Arial" w:eastAsia="Times New Roman" w:hAnsi="Arial" w:cs="Arial"/>
          <w:color w:val="000000" w:themeColor="text1"/>
          <w:szCs w:val="20"/>
        </w:rPr>
      </w:pPr>
    </w:p>
    <w:p w14:paraId="3D31C589" w14:textId="77777777" w:rsidR="007F0B8A" w:rsidRPr="007F0B8A" w:rsidRDefault="007F0B8A" w:rsidP="00F85AD0">
      <w:pPr>
        <w:autoSpaceDE w:val="0"/>
        <w:autoSpaceDN w:val="0"/>
        <w:adjustRightInd w:val="0"/>
        <w:spacing w:line="240" w:lineRule="auto"/>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 xml:space="preserve">Zie de tekst bij de inleiding: door de opmaak is de doorhaling van artikel 3 en 4 bij kleuren van de </w:t>
      </w:r>
      <w:proofErr w:type="spellStart"/>
      <w:r w:rsidRPr="007F0B8A">
        <w:rPr>
          <w:rFonts w:ascii="Arial" w:eastAsia="Times New Roman" w:hAnsi="Arial" w:cs="Arial"/>
          <w:i/>
          <w:color w:val="000000" w:themeColor="text1"/>
          <w:szCs w:val="20"/>
        </w:rPr>
        <w:t>Scoutft</w:t>
      </w:r>
      <w:proofErr w:type="spellEnd"/>
      <w:r w:rsidRPr="007F0B8A">
        <w:rPr>
          <w:rFonts w:ascii="Arial" w:eastAsia="Times New Roman" w:hAnsi="Arial" w:cs="Arial"/>
          <w:i/>
          <w:color w:val="000000" w:themeColor="text1"/>
          <w:szCs w:val="20"/>
        </w:rPr>
        <w:t xml:space="preserve"> per abuis komen te vervallen. In de bijlage is de juiste versie opgenomen. </w:t>
      </w:r>
    </w:p>
    <w:p w14:paraId="26972E48" w14:textId="77777777" w:rsidR="0073400D" w:rsidRDefault="0073400D" w:rsidP="00AF0A0C">
      <w:pPr>
        <w:rPr>
          <w:rFonts w:ascii="Arial" w:eastAsia="Times New Roman" w:hAnsi="Arial" w:cs="Arial"/>
          <w:i/>
          <w:color w:val="000000" w:themeColor="text1"/>
          <w:szCs w:val="20"/>
        </w:rPr>
      </w:pPr>
    </w:p>
    <w:p w14:paraId="10D74F82" w14:textId="4C8E54BA" w:rsidR="0073400D" w:rsidRDefault="00F85AD0" w:rsidP="00AF0A0C">
      <w:pPr>
        <w:rPr>
          <w:rFonts w:cs="Arial"/>
          <w:u w:val="single"/>
        </w:rPr>
      </w:pPr>
      <w:r>
        <w:rPr>
          <w:rFonts w:cs="Arial"/>
          <w:u w:val="single"/>
        </w:rPr>
        <w:t>9</w:t>
      </w:r>
      <w:r w:rsidR="007F0B8A">
        <w:rPr>
          <w:rFonts w:cs="Arial"/>
          <w:u w:val="single"/>
        </w:rPr>
        <w:t>. Regio Haarlem</w:t>
      </w:r>
    </w:p>
    <w:p w14:paraId="231D0D95" w14:textId="77777777" w:rsidR="007F0B8A" w:rsidRPr="007F0B8A" w:rsidRDefault="007F0B8A" w:rsidP="007F0B8A">
      <w:pPr>
        <w:autoSpaceDE w:val="0"/>
        <w:autoSpaceDN w:val="0"/>
        <w:adjustRightInd w:val="0"/>
        <w:spacing w:line="240" w:lineRule="auto"/>
        <w:rPr>
          <w:rFonts w:ascii="Tahoma" w:eastAsia="Times New Roman" w:hAnsi="Tahoma" w:cs="Tahoma"/>
          <w:szCs w:val="20"/>
        </w:rPr>
      </w:pPr>
      <w:r w:rsidRPr="007F0B8A">
        <w:rPr>
          <w:rFonts w:ascii="Tahoma" w:eastAsia="Times New Roman" w:hAnsi="Tahoma" w:cs="Tahoma"/>
          <w:szCs w:val="20"/>
        </w:rPr>
        <w:t xml:space="preserve">Op pagina 11 staat in de resultaten dat 56% het eens of helemaal eens was met de stelling dat ‘De blouse heeft een eigentijdse uitstraling’. Dat betekent dat er een grote verdeeldheid is over deze stelling. Scouting heeft ‘eigentijds’ als 1 van de doelstellingen gesteld bij de opdracht van de </w:t>
      </w:r>
      <w:proofErr w:type="spellStart"/>
      <w:r w:rsidRPr="007F0B8A">
        <w:rPr>
          <w:rFonts w:ascii="Tahoma" w:eastAsia="Times New Roman" w:hAnsi="Tahoma" w:cs="Tahoma"/>
          <w:szCs w:val="20"/>
        </w:rPr>
        <w:t>Scoutfit</w:t>
      </w:r>
      <w:proofErr w:type="spellEnd"/>
      <w:r w:rsidRPr="007F0B8A">
        <w:rPr>
          <w:rFonts w:ascii="Tahoma" w:eastAsia="Times New Roman" w:hAnsi="Tahoma" w:cs="Tahoma"/>
          <w:szCs w:val="20"/>
        </w:rPr>
        <w:t>. Wordt hier nog verder onderzoek naar gedaan?</w:t>
      </w:r>
    </w:p>
    <w:p w14:paraId="2C9EC361" w14:textId="77777777" w:rsidR="007F0B8A" w:rsidRPr="007F0B8A" w:rsidRDefault="007F0B8A" w:rsidP="007F0B8A">
      <w:pPr>
        <w:autoSpaceDE w:val="0"/>
        <w:autoSpaceDN w:val="0"/>
        <w:adjustRightInd w:val="0"/>
        <w:spacing w:line="240" w:lineRule="auto"/>
        <w:rPr>
          <w:rFonts w:ascii="Tahoma" w:eastAsia="Times New Roman" w:hAnsi="Tahoma" w:cs="Tahoma"/>
          <w:szCs w:val="20"/>
        </w:rPr>
      </w:pPr>
    </w:p>
    <w:p w14:paraId="61BA3E32"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 xml:space="preserve">Op dit moment zijn er geen plannen hier verder onderzoek naar te doen. </w:t>
      </w:r>
    </w:p>
    <w:p w14:paraId="40F0FBD3"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p>
    <w:p w14:paraId="77F9AA8F"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lastRenderedPageBreak/>
        <w:t>De totale verdeling is:</w:t>
      </w:r>
    </w:p>
    <w:p w14:paraId="40113925"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Helemaal oneens</w:t>
      </w:r>
      <w:r w:rsidRPr="007F0B8A">
        <w:rPr>
          <w:rFonts w:ascii="Tahoma" w:eastAsia="Times New Roman" w:hAnsi="Tahoma" w:cs="Tahoma"/>
          <w:i/>
          <w:color w:val="000000" w:themeColor="text1"/>
          <w:szCs w:val="20"/>
        </w:rPr>
        <w:tab/>
        <w:t xml:space="preserve">           3,0%</w:t>
      </w:r>
    </w:p>
    <w:p w14:paraId="6FCA0A65"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Oneens</w:t>
      </w:r>
      <w:r w:rsidRPr="007F0B8A">
        <w:rPr>
          <w:rFonts w:ascii="Tahoma" w:eastAsia="Times New Roman" w:hAnsi="Tahoma" w:cs="Tahoma"/>
          <w:i/>
          <w:color w:val="000000" w:themeColor="text1"/>
          <w:szCs w:val="20"/>
        </w:rPr>
        <w:tab/>
        <w:t xml:space="preserve">                                15,3%</w:t>
      </w:r>
    </w:p>
    <w:p w14:paraId="34FDA93F"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Niet eens of oneens</w:t>
      </w:r>
      <w:r w:rsidRPr="007F0B8A">
        <w:rPr>
          <w:rFonts w:ascii="Tahoma" w:eastAsia="Times New Roman" w:hAnsi="Tahoma" w:cs="Tahoma"/>
          <w:i/>
          <w:color w:val="000000" w:themeColor="text1"/>
          <w:szCs w:val="20"/>
        </w:rPr>
        <w:tab/>
        <w:t xml:space="preserve">          23,0%</w:t>
      </w:r>
    </w:p>
    <w:p w14:paraId="0252A6BD"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Eens</w:t>
      </w:r>
      <w:r w:rsidRPr="007F0B8A">
        <w:rPr>
          <w:rFonts w:ascii="Tahoma" w:eastAsia="Times New Roman" w:hAnsi="Tahoma" w:cs="Tahoma"/>
          <w:i/>
          <w:color w:val="000000" w:themeColor="text1"/>
          <w:szCs w:val="20"/>
        </w:rPr>
        <w:tab/>
        <w:t xml:space="preserve">                                 37,0%</w:t>
      </w:r>
    </w:p>
    <w:p w14:paraId="37D353C3"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Helemaal eens</w:t>
      </w:r>
      <w:r w:rsidRPr="007F0B8A">
        <w:rPr>
          <w:rFonts w:ascii="Tahoma" w:eastAsia="Times New Roman" w:hAnsi="Tahoma" w:cs="Tahoma"/>
          <w:i/>
          <w:color w:val="000000" w:themeColor="text1"/>
          <w:szCs w:val="20"/>
        </w:rPr>
        <w:tab/>
        <w:t xml:space="preserve">                     19,3%</w:t>
      </w:r>
    </w:p>
    <w:p w14:paraId="41413509"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Weet ik niet</w:t>
      </w:r>
      <w:r w:rsidRPr="007F0B8A">
        <w:rPr>
          <w:rFonts w:ascii="Tahoma" w:eastAsia="Times New Roman" w:hAnsi="Tahoma" w:cs="Tahoma"/>
          <w:i/>
          <w:color w:val="000000" w:themeColor="text1"/>
          <w:szCs w:val="20"/>
        </w:rPr>
        <w:tab/>
        <w:t xml:space="preserve">                      2,5%</w:t>
      </w:r>
    </w:p>
    <w:p w14:paraId="0A94C2CB" w14:textId="77777777" w:rsidR="007F0B8A" w:rsidRDefault="007F0B8A" w:rsidP="00AF0A0C">
      <w:pPr>
        <w:rPr>
          <w:rFonts w:cs="Arial"/>
          <w:color w:val="000000" w:themeColor="text1"/>
        </w:rPr>
      </w:pPr>
    </w:p>
    <w:p w14:paraId="7D9C78E7" w14:textId="5FA61C60" w:rsidR="007F0B8A" w:rsidRDefault="00F85AD0" w:rsidP="00AF0A0C">
      <w:pPr>
        <w:rPr>
          <w:rFonts w:cs="Arial"/>
          <w:color w:val="000000" w:themeColor="text1"/>
          <w:u w:val="single"/>
        </w:rPr>
      </w:pPr>
      <w:r>
        <w:rPr>
          <w:rFonts w:cs="Arial"/>
          <w:color w:val="000000" w:themeColor="text1"/>
          <w:u w:val="single"/>
        </w:rPr>
        <w:t>10</w:t>
      </w:r>
      <w:r w:rsidR="007F0B8A">
        <w:rPr>
          <w:rFonts w:cs="Arial"/>
          <w:color w:val="000000" w:themeColor="text1"/>
          <w:u w:val="single"/>
        </w:rPr>
        <w:t>. Regio Haarlem</w:t>
      </w:r>
    </w:p>
    <w:p w14:paraId="498AE7BE"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r w:rsidRPr="007F0B8A">
        <w:rPr>
          <w:rFonts w:ascii="Tahoma" w:eastAsia="Times New Roman" w:hAnsi="Tahoma" w:cs="Tahoma"/>
          <w:color w:val="000000" w:themeColor="text1"/>
          <w:szCs w:val="20"/>
        </w:rPr>
        <w:t>Bij de enquête was er ruimte voor opmerkingen. Is hier nog iets gekomen?</w:t>
      </w:r>
    </w:p>
    <w:p w14:paraId="70E93791"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p>
    <w:p w14:paraId="3E05A3D2" w14:textId="12258336" w:rsidR="007F0B8A" w:rsidRPr="007F0B8A" w:rsidRDefault="007F0B8A" w:rsidP="007F0B8A">
      <w:pPr>
        <w:autoSpaceDE w:val="0"/>
        <w:autoSpaceDN w:val="0"/>
        <w:adjustRightInd w:val="0"/>
        <w:spacing w:line="240" w:lineRule="auto"/>
        <w:rPr>
          <w:rFonts w:ascii="Arial" w:eastAsia="Times New Roman" w:hAnsi="Arial" w:cs="Arial"/>
          <w:i/>
          <w:color w:val="000000" w:themeColor="text1"/>
          <w:szCs w:val="20"/>
        </w:rPr>
      </w:pPr>
      <w:r w:rsidRPr="007F0B8A">
        <w:rPr>
          <w:rFonts w:ascii="Arial" w:eastAsia="Times New Roman" w:hAnsi="Arial" w:cs="Arial"/>
          <w:i/>
          <w:color w:val="000000" w:themeColor="text1"/>
          <w:szCs w:val="20"/>
        </w:rPr>
        <w:t>In de enquête konden nog losse opmerkingen worden gemaakt over de onderdelen die het afgelopen jaar zijn aangeschaft. Bij de blouse werden er naast opmerkingen over tevredenheid, met name opmerkingen gemaakt over pasvorm, kleurvastheid, de knoopjes, het ontbreken van de epauletten en de blous</w:t>
      </w:r>
      <w:r w:rsidR="00BC13E9">
        <w:rPr>
          <w:rFonts w:ascii="Arial" w:eastAsia="Times New Roman" w:hAnsi="Arial" w:cs="Arial"/>
          <w:i/>
          <w:color w:val="000000" w:themeColor="text1"/>
          <w:szCs w:val="20"/>
        </w:rPr>
        <w:t>e in relatie tot het kampvuur. </w:t>
      </w:r>
      <w:r w:rsidRPr="007F0B8A">
        <w:rPr>
          <w:rFonts w:ascii="Arial" w:eastAsia="Times New Roman" w:hAnsi="Arial" w:cs="Arial"/>
          <w:i/>
          <w:color w:val="000000" w:themeColor="text1"/>
          <w:szCs w:val="20"/>
        </w:rPr>
        <w:t>Er is niet onderzocht of de suggesties en meer negatieve opmerkingen samenhingen met de mindere beoordelingen in het onderzoek. De opmerkingen over kleur, knopen en brandbaarhei</w:t>
      </w:r>
      <w:r w:rsidR="00C80EE0">
        <w:rPr>
          <w:rFonts w:ascii="Arial" w:eastAsia="Times New Roman" w:hAnsi="Arial" w:cs="Arial"/>
          <w:i/>
          <w:color w:val="000000" w:themeColor="text1"/>
          <w:szCs w:val="20"/>
        </w:rPr>
        <w:t xml:space="preserve">d zijn gedeeld met de </w:t>
      </w:r>
      <w:proofErr w:type="spellStart"/>
      <w:r w:rsidR="00C80EE0">
        <w:rPr>
          <w:rFonts w:ascii="Arial" w:eastAsia="Times New Roman" w:hAnsi="Arial" w:cs="Arial"/>
          <w:i/>
          <w:color w:val="000000" w:themeColor="text1"/>
          <w:szCs w:val="20"/>
        </w:rPr>
        <w:t>ScoutShop</w:t>
      </w:r>
      <w:proofErr w:type="spellEnd"/>
      <w:r w:rsidR="00C80EE0">
        <w:rPr>
          <w:rFonts w:ascii="Arial" w:eastAsia="Times New Roman" w:hAnsi="Arial" w:cs="Arial"/>
          <w:i/>
          <w:color w:val="000000" w:themeColor="text1"/>
          <w:szCs w:val="20"/>
        </w:rPr>
        <w:t xml:space="preserve"> en worden waar nodig teruggekoppeld naar de leveranciers.</w:t>
      </w:r>
    </w:p>
    <w:p w14:paraId="2145373C" w14:textId="77777777" w:rsidR="007F0B8A" w:rsidRDefault="007F0B8A" w:rsidP="00AF0A0C">
      <w:pPr>
        <w:rPr>
          <w:rFonts w:cs="Arial"/>
          <w:color w:val="000000" w:themeColor="text1"/>
        </w:rPr>
      </w:pPr>
    </w:p>
    <w:p w14:paraId="796A89B9" w14:textId="228AFDEF" w:rsidR="007F0B8A" w:rsidRDefault="00F85AD0" w:rsidP="007F0B8A">
      <w:pPr>
        <w:rPr>
          <w:rFonts w:cs="Arial"/>
          <w:color w:val="000000" w:themeColor="text1"/>
          <w:u w:val="single"/>
        </w:rPr>
      </w:pPr>
      <w:r>
        <w:rPr>
          <w:rFonts w:cs="Arial"/>
          <w:color w:val="000000" w:themeColor="text1"/>
          <w:u w:val="single"/>
        </w:rPr>
        <w:t>11</w:t>
      </w:r>
      <w:r w:rsidR="007F0B8A">
        <w:rPr>
          <w:rFonts w:cs="Arial"/>
          <w:color w:val="000000" w:themeColor="text1"/>
          <w:u w:val="single"/>
        </w:rPr>
        <w:t>. Regio Haarlem</w:t>
      </w:r>
    </w:p>
    <w:p w14:paraId="16F53078"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r w:rsidRPr="007F0B8A">
        <w:rPr>
          <w:rFonts w:ascii="Tahoma" w:eastAsia="Times New Roman" w:hAnsi="Tahoma" w:cs="Tahoma"/>
          <w:szCs w:val="20"/>
        </w:rPr>
        <w:t xml:space="preserve">Een grote verandering van het uniform naar de </w:t>
      </w:r>
      <w:proofErr w:type="spellStart"/>
      <w:r w:rsidRPr="007F0B8A">
        <w:rPr>
          <w:rFonts w:ascii="Tahoma" w:eastAsia="Times New Roman" w:hAnsi="Tahoma" w:cs="Tahoma"/>
          <w:szCs w:val="20"/>
        </w:rPr>
        <w:t>Scoutfit</w:t>
      </w:r>
      <w:proofErr w:type="spellEnd"/>
      <w:r w:rsidRPr="007F0B8A">
        <w:rPr>
          <w:rFonts w:ascii="Tahoma" w:eastAsia="Times New Roman" w:hAnsi="Tahoma" w:cs="Tahoma"/>
          <w:szCs w:val="20"/>
        </w:rPr>
        <w:t xml:space="preserve"> waren de epauletten. We zien dit nergens </w:t>
      </w:r>
      <w:r w:rsidRPr="007F0B8A">
        <w:rPr>
          <w:rFonts w:ascii="Tahoma" w:eastAsia="Times New Roman" w:hAnsi="Tahoma" w:cs="Tahoma"/>
          <w:color w:val="000000" w:themeColor="text1"/>
          <w:szCs w:val="20"/>
        </w:rPr>
        <w:t>terug in de enquête. Is dit meegenomen in de enquête?</w:t>
      </w:r>
    </w:p>
    <w:p w14:paraId="57512690"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p>
    <w:p w14:paraId="5F413A47"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 xml:space="preserve">Nee dit is niet meegenomen. Er zijn geen vragen gesteld over de uniformen die gangbaar waren voor de introductie van de </w:t>
      </w:r>
      <w:proofErr w:type="spellStart"/>
      <w:r w:rsidRPr="007F0B8A">
        <w:rPr>
          <w:rFonts w:ascii="Tahoma" w:eastAsia="Times New Roman" w:hAnsi="Tahoma" w:cs="Tahoma"/>
          <w:i/>
          <w:color w:val="000000" w:themeColor="text1"/>
          <w:szCs w:val="20"/>
        </w:rPr>
        <w:t>Scoutfit</w:t>
      </w:r>
      <w:proofErr w:type="spellEnd"/>
      <w:r w:rsidRPr="007F0B8A">
        <w:rPr>
          <w:rFonts w:ascii="Tahoma" w:eastAsia="Times New Roman" w:hAnsi="Tahoma" w:cs="Tahoma"/>
          <w:i/>
          <w:color w:val="000000" w:themeColor="text1"/>
          <w:szCs w:val="20"/>
        </w:rPr>
        <w:t xml:space="preserve">. Indertijd is een bewust keuze gemaakt om de epauletten niet langer als onderdeel van de </w:t>
      </w:r>
      <w:proofErr w:type="spellStart"/>
      <w:r w:rsidRPr="007F0B8A">
        <w:rPr>
          <w:rFonts w:ascii="Tahoma" w:eastAsia="Times New Roman" w:hAnsi="Tahoma" w:cs="Tahoma"/>
          <w:i/>
          <w:color w:val="000000" w:themeColor="text1"/>
          <w:szCs w:val="20"/>
        </w:rPr>
        <w:t>Scoutfit</w:t>
      </w:r>
      <w:proofErr w:type="spellEnd"/>
      <w:r w:rsidRPr="007F0B8A">
        <w:rPr>
          <w:rFonts w:ascii="Tahoma" w:eastAsia="Times New Roman" w:hAnsi="Tahoma" w:cs="Tahoma"/>
          <w:i/>
          <w:color w:val="000000" w:themeColor="text1"/>
          <w:szCs w:val="20"/>
        </w:rPr>
        <w:t xml:space="preserve"> te laten bestaan. </w:t>
      </w:r>
    </w:p>
    <w:p w14:paraId="6C533EA1" w14:textId="77777777" w:rsidR="007F0B8A" w:rsidRPr="007F0B8A" w:rsidRDefault="007F0B8A" w:rsidP="007F0B8A">
      <w:pPr>
        <w:rPr>
          <w:rFonts w:cs="Arial"/>
          <w:color w:val="000000" w:themeColor="text1"/>
        </w:rPr>
      </w:pPr>
    </w:p>
    <w:p w14:paraId="66E1655A" w14:textId="318FC53D" w:rsidR="007F0B8A" w:rsidRPr="007F0B8A" w:rsidRDefault="00F85AD0" w:rsidP="007F0B8A">
      <w:pPr>
        <w:rPr>
          <w:rFonts w:cs="Arial"/>
          <w:color w:val="000000" w:themeColor="text1"/>
          <w:u w:val="single"/>
        </w:rPr>
      </w:pPr>
      <w:r>
        <w:rPr>
          <w:rFonts w:cs="Arial"/>
          <w:color w:val="000000" w:themeColor="text1"/>
          <w:u w:val="single"/>
        </w:rPr>
        <w:t>12</w:t>
      </w:r>
      <w:r w:rsidR="007F0B8A" w:rsidRPr="007F0B8A">
        <w:rPr>
          <w:rFonts w:cs="Arial"/>
          <w:color w:val="000000" w:themeColor="text1"/>
          <w:u w:val="single"/>
        </w:rPr>
        <w:t>. Regio Haarlem</w:t>
      </w:r>
    </w:p>
    <w:p w14:paraId="08702073"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r w:rsidRPr="007F0B8A">
        <w:rPr>
          <w:rFonts w:ascii="Tahoma" w:eastAsia="Times New Roman" w:hAnsi="Tahoma" w:cs="Tahoma"/>
          <w:color w:val="000000" w:themeColor="text1"/>
          <w:szCs w:val="20"/>
        </w:rPr>
        <w:t xml:space="preserve">Het toetsen van de naamgeving van de </w:t>
      </w:r>
      <w:proofErr w:type="spellStart"/>
      <w:r w:rsidRPr="007F0B8A">
        <w:rPr>
          <w:rFonts w:ascii="Tahoma" w:eastAsia="Times New Roman" w:hAnsi="Tahoma" w:cs="Tahoma"/>
          <w:color w:val="000000" w:themeColor="text1"/>
          <w:szCs w:val="20"/>
        </w:rPr>
        <w:t>Scoutfit</w:t>
      </w:r>
      <w:proofErr w:type="spellEnd"/>
      <w:r w:rsidRPr="007F0B8A">
        <w:rPr>
          <w:rFonts w:ascii="Tahoma" w:eastAsia="Times New Roman" w:hAnsi="Tahoma" w:cs="Tahoma"/>
          <w:color w:val="000000" w:themeColor="text1"/>
          <w:szCs w:val="20"/>
        </w:rPr>
        <w:t xml:space="preserve"> kan ik nergens vinden in de enquête. Dit is ook een grote verandering ten opzichte van het ‘uniform’. Waarom is dit niet meegenomen in de enquête?</w:t>
      </w:r>
    </w:p>
    <w:p w14:paraId="50998151" w14:textId="77777777" w:rsidR="007F0B8A" w:rsidRPr="007F0B8A" w:rsidRDefault="007F0B8A" w:rsidP="007F0B8A">
      <w:pPr>
        <w:autoSpaceDE w:val="0"/>
        <w:autoSpaceDN w:val="0"/>
        <w:adjustRightInd w:val="0"/>
        <w:spacing w:line="240" w:lineRule="auto"/>
        <w:rPr>
          <w:rFonts w:ascii="Arial" w:eastAsia="Times New Roman" w:hAnsi="Arial" w:cs="Arial"/>
          <w:b/>
          <w:color w:val="000000" w:themeColor="text1"/>
          <w:szCs w:val="20"/>
        </w:rPr>
      </w:pPr>
    </w:p>
    <w:p w14:paraId="2C02DA57" w14:textId="77777777" w:rsidR="007F0B8A" w:rsidRPr="007F0B8A" w:rsidRDefault="007F0B8A" w:rsidP="007F0B8A">
      <w:pPr>
        <w:autoSpaceDE w:val="0"/>
        <w:autoSpaceDN w:val="0"/>
        <w:adjustRightInd w:val="0"/>
        <w:spacing w:line="240" w:lineRule="auto"/>
        <w:rPr>
          <w:rFonts w:ascii="Arial" w:eastAsia="Times New Roman" w:hAnsi="Arial" w:cs="Arial"/>
          <w:b/>
          <w:i/>
          <w:color w:val="000000" w:themeColor="text1"/>
          <w:szCs w:val="20"/>
        </w:rPr>
      </w:pPr>
      <w:r w:rsidRPr="007F0B8A">
        <w:rPr>
          <w:rFonts w:ascii="Tahoma" w:eastAsia="Times New Roman" w:hAnsi="Tahoma" w:cs="Tahoma"/>
          <w:i/>
          <w:color w:val="000000" w:themeColor="text1"/>
          <w:szCs w:val="20"/>
        </w:rPr>
        <w:t xml:space="preserve">Dit is inderdaad niet meegenomen omdat het onderzoek vooral ingegaan is op het evalueren van de uitgangspunten de </w:t>
      </w:r>
      <w:proofErr w:type="spellStart"/>
      <w:r w:rsidRPr="007F0B8A">
        <w:rPr>
          <w:rFonts w:ascii="Tahoma" w:eastAsia="Times New Roman" w:hAnsi="Tahoma" w:cs="Tahoma"/>
          <w:i/>
          <w:color w:val="000000" w:themeColor="text1"/>
          <w:szCs w:val="20"/>
        </w:rPr>
        <w:t>Scoutfit</w:t>
      </w:r>
      <w:proofErr w:type="spellEnd"/>
      <w:r w:rsidRPr="007F0B8A">
        <w:rPr>
          <w:rFonts w:ascii="Tahoma" w:eastAsia="Times New Roman" w:hAnsi="Tahoma" w:cs="Tahoma"/>
          <w:i/>
          <w:color w:val="000000" w:themeColor="text1"/>
          <w:szCs w:val="20"/>
        </w:rPr>
        <w:t xml:space="preserve"> zoals die in 2008 zijn vastgesteld en het verloop van de implementatie.</w:t>
      </w:r>
      <w:r w:rsidRPr="007F0B8A">
        <w:rPr>
          <w:rFonts w:ascii="Arial" w:eastAsia="Times New Roman" w:hAnsi="Arial" w:cs="Arial"/>
          <w:b/>
          <w:i/>
          <w:color w:val="000000" w:themeColor="text1"/>
          <w:szCs w:val="20"/>
        </w:rPr>
        <w:t xml:space="preserve"> </w:t>
      </w:r>
    </w:p>
    <w:p w14:paraId="7B2FC5C2" w14:textId="77777777" w:rsidR="007F0B8A" w:rsidRDefault="007F0B8A" w:rsidP="007F0B8A">
      <w:pPr>
        <w:rPr>
          <w:rFonts w:cs="Arial"/>
          <w:color w:val="000000" w:themeColor="text1"/>
        </w:rPr>
      </w:pPr>
    </w:p>
    <w:p w14:paraId="047F1440" w14:textId="3E308EC2" w:rsidR="007F0B8A" w:rsidRDefault="00F85AD0" w:rsidP="007F0B8A">
      <w:pPr>
        <w:rPr>
          <w:rFonts w:cs="Arial"/>
          <w:color w:val="000000" w:themeColor="text1"/>
          <w:u w:val="single"/>
        </w:rPr>
      </w:pPr>
      <w:r>
        <w:rPr>
          <w:rFonts w:cs="Arial"/>
          <w:color w:val="000000" w:themeColor="text1"/>
          <w:u w:val="single"/>
        </w:rPr>
        <w:t>13</w:t>
      </w:r>
      <w:r w:rsidR="007F0B8A">
        <w:rPr>
          <w:rFonts w:cs="Arial"/>
          <w:color w:val="000000" w:themeColor="text1"/>
          <w:u w:val="single"/>
        </w:rPr>
        <w:t>. Regio Haarlem</w:t>
      </w:r>
    </w:p>
    <w:p w14:paraId="7BD41290" w14:textId="157D6886" w:rsidR="007F0B8A" w:rsidRPr="007F0B8A" w:rsidRDefault="00BC13E9" w:rsidP="007F0B8A">
      <w:pPr>
        <w:autoSpaceDE w:val="0"/>
        <w:autoSpaceDN w:val="0"/>
        <w:adjustRightInd w:val="0"/>
        <w:spacing w:line="240" w:lineRule="auto"/>
        <w:rPr>
          <w:rFonts w:ascii="Tahoma" w:eastAsia="Times New Roman" w:hAnsi="Tahoma" w:cs="Tahoma"/>
          <w:szCs w:val="20"/>
        </w:rPr>
      </w:pPr>
      <w:r>
        <w:rPr>
          <w:rFonts w:ascii="Tahoma" w:eastAsia="Times New Roman" w:hAnsi="Tahoma" w:cs="Tahoma"/>
          <w:szCs w:val="20"/>
        </w:rPr>
        <w:t>We zien dat maar 7,</w:t>
      </w:r>
      <w:r w:rsidR="007F0B8A" w:rsidRPr="007F0B8A">
        <w:rPr>
          <w:rFonts w:ascii="Tahoma" w:eastAsia="Times New Roman" w:hAnsi="Tahoma" w:cs="Tahoma"/>
          <w:szCs w:val="20"/>
        </w:rPr>
        <w:t xml:space="preserve">2% van de leden </w:t>
      </w:r>
      <w:r>
        <w:rPr>
          <w:rFonts w:ascii="Tahoma" w:eastAsia="Times New Roman" w:hAnsi="Tahoma" w:cs="Tahoma"/>
          <w:szCs w:val="20"/>
        </w:rPr>
        <w:t>behoefte heeft aan een rok en 6,</w:t>
      </w:r>
      <w:r w:rsidR="007F0B8A" w:rsidRPr="007F0B8A">
        <w:rPr>
          <w:rFonts w:ascii="Tahoma" w:eastAsia="Times New Roman" w:hAnsi="Tahoma" w:cs="Tahoma"/>
          <w:szCs w:val="20"/>
        </w:rPr>
        <w:t>2% aan een jurk. Wij vinden dit vrij lage uitkomsten. Daarnaast kan je er vanuit gaan dat er overlap</w:t>
      </w:r>
      <w:r w:rsidR="00710C26">
        <w:rPr>
          <w:rFonts w:ascii="Tahoma" w:eastAsia="Times New Roman" w:hAnsi="Tahoma" w:cs="Tahoma"/>
          <w:szCs w:val="20"/>
        </w:rPr>
        <w:t xml:space="preserve"> </w:t>
      </w:r>
      <w:r w:rsidR="007F0B8A" w:rsidRPr="007F0B8A">
        <w:rPr>
          <w:rFonts w:ascii="Tahoma" w:eastAsia="Times New Roman" w:hAnsi="Tahoma" w:cs="Tahoma"/>
          <w:szCs w:val="20"/>
        </w:rPr>
        <w:t>is in de mensen die een rok willen of een jurk. Daarnaast staat er met 39,9% dat men meer behoefte heeft aan Scoutingshirts in damesfit. Dit tegen elkaar houdende: waarom wordt er formeel voor een rok en jurk gestemd ondanks de lage uitkomsten en een goed alternatief?</w:t>
      </w:r>
    </w:p>
    <w:p w14:paraId="11D91B39" w14:textId="77777777" w:rsidR="007F0B8A" w:rsidRPr="007F0B8A" w:rsidRDefault="007F0B8A" w:rsidP="007F0B8A">
      <w:pPr>
        <w:autoSpaceDE w:val="0"/>
        <w:autoSpaceDN w:val="0"/>
        <w:adjustRightInd w:val="0"/>
        <w:spacing w:line="240" w:lineRule="auto"/>
        <w:rPr>
          <w:rFonts w:ascii="Tahoma" w:eastAsia="Times New Roman" w:hAnsi="Tahoma" w:cs="Tahoma"/>
          <w:color w:val="000000" w:themeColor="text1"/>
          <w:szCs w:val="20"/>
        </w:rPr>
      </w:pPr>
    </w:p>
    <w:p w14:paraId="50F60564"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 xml:space="preserve">Op basis van het onderzoek naar behoefte van specifieke kledingstukken voor meisjes en vrouwen lijkt het of er weinig behoefte is aan de mogelijkheid om een rok of jurk te hebben. Dit staat los van de keuze om, voor die personen die dit graag willen, de mogelijkheid hiertoe in het huishoudelijk reglement op te nemen. In het kader van het project Meisjes in Scouting wordt er daarom wel voor gekozen om een blauwe rok als formeel onderdeel van de </w:t>
      </w:r>
      <w:proofErr w:type="spellStart"/>
      <w:r w:rsidRPr="007F0B8A">
        <w:rPr>
          <w:rFonts w:ascii="Tahoma" w:eastAsia="Times New Roman" w:hAnsi="Tahoma" w:cs="Tahoma"/>
          <w:i/>
          <w:color w:val="000000" w:themeColor="text1"/>
          <w:szCs w:val="20"/>
        </w:rPr>
        <w:t>Scoutfit</w:t>
      </w:r>
      <w:proofErr w:type="spellEnd"/>
      <w:r w:rsidRPr="007F0B8A">
        <w:rPr>
          <w:rFonts w:ascii="Tahoma" w:eastAsia="Times New Roman" w:hAnsi="Tahoma" w:cs="Tahoma"/>
          <w:i/>
          <w:color w:val="000000" w:themeColor="text1"/>
          <w:szCs w:val="20"/>
        </w:rPr>
        <w:t>, naast een blauwe broek, toe te staan. Hiermee wordt het mogelijk om ook een rok te dragen tijdens formele gelegenheden.</w:t>
      </w:r>
    </w:p>
    <w:p w14:paraId="0939A333"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p>
    <w:p w14:paraId="03369527" w14:textId="77777777" w:rsidR="007F0B8A" w:rsidRPr="007F0B8A" w:rsidRDefault="007F0B8A" w:rsidP="007F0B8A">
      <w:pPr>
        <w:autoSpaceDE w:val="0"/>
        <w:autoSpaceDN w:val="0"/>
        <w:adjustRightInd w:val="0"/>
        <w:spacing w:line="240" w:lineRule="auto"/>
        <w:rPr>
          <w:rFonts w:ascii="Tahoma" w:eastAsia="Times New Roman" w:hAnsi="Tahoma" w:cs="Tahoma"/>
          <w:i/>
          <w:color w:val="000000" w:themeColor="text1"/>
          <w:szCs w:val="20"/>
        </w:rPr>
      </w:pPr>
      <w:r w:rsidRPr="007F0B8A">
        <w:rPr>
          <w:rFonts w:ascii="Tahoma" w:eastAsia="Times New Roman" w:hAnsi="Tahoma" w:cs="Tahoma"/>
          <w:i/>
          <w:color w:val="000000" w:themeColor="text1"/>
          <w:szCs w:val="20"/>
        </w:rPr>
        <w:t>De hoge behoefte aan leuke scoutingshirts in damesfit wordt meegenomen in het bepalen van het (</w:t>
      </w:r>
      <w:proofErr w:type="spellStart"/>
      <w:r w:rsidRPr="007F0B8A">
        <w:rPr>
          <w:rFonts w:ascii="Tahoma" w:eastAsia="Times New Roman" w:hAnsi="Tahoma" w:cs="Tahoma"/>
          <w:i/>
          <w:color w:val="000000" w:themeColor="text1"/>
          <w:szCs w:val="20"/>
        </w:rPr>
        <w:t>original</w:t>
      </w:r>
      <w:proofErr w:type="spellEnd"/>
      <w:r w:rsidRPr="007F0B8A">
        <w:rPr>
          <w:rFonts w:ascii="Tahoma" w:eastAsia="Times New Roman" w:hAnsi="Tahoma" w:cs="Tahoma"/>
          <w:i/>
          <w:color w:val="000000" w:themeColor="text1"/>
          <w:szCs w:val="20"/>
        </w:rPr>
        <w:t xml:space="preserve">) assortiment van de </w:t>
      </w:r>
      <w:proofErr w:type="spellStart"/>
      <w:r w:rsidRPr="007F0B8A">
        <w:rPr>
          <w:rFonts w:ascii="Tahoma" w:eastAsia="Times New Roman" w:hAnsi="Tahoma" w:cs="Tahoma"/>
          <w:i/>
          <w:color w:val="000000" w:themeColor="text1"/>
          <w:szCs w:val="20"/>
        </w:rPr>
        <w:t>ScoutShop</w:t>
      </w:r>
      <w:proofErr w:type="spellEnd"/>
      <w:r w:rsidRPr="007F0B8A">
        <w:rPr>
          <w:rFonts w:ascii="Tahoma" w:eastAsia="Times New Roman" w:hAnsi="Tahoma" w:cs="Tahoma"/>
          <w:i/>
          <w:color w:val="000000" w:themeColor="text1"/>
          <w:szCs w:val="20"/>
        </w:rPr>
        <w:t xml:space="preserve">. </w:t>
      </w:r>
    </w:p>
    <w:p w14:paraId="1C98BC80" w14:textId="77777777" w:rsidR="007F0B8A" w:rsidRDefault="007F0B8A" w:rsidP="007F0B8A">
      <w:pPr>
        <w:rPr>
          <w:rFonts w:cs="Arial"/>
          <w:color w:val="000000" w:themeColor="text1"/>
        </w:rPr>
      </w:pPr>
    </w:p>
    <w:p w14:paraId="6945CD9D" w14:textId="536D96C9" w:rsidR="00AC1F4C" w:rsidRDefault="00F85AD0" w:rsidP="007F0B8A">
      <w:pPr>
        <w:rPr>
          <w:rFonts w:cs="Arial"/>
          <w:color w:val="000000" w:themeColor="text1"/>
          <w:u w:val="single"/>
        </w:rPr>
      </w:pPr>
      <w:r>
        <w:rPr>
          <w:rFonts w:cs="Arial"/>
          <w:color w:val="000000" w:themeColor="text1"/>
          <w:u w:val="single"/>
        </w:rPr>
        <w:t>14</w:t>
      </w:r>
      <w:r w:rsidR="00AC1F4C">
        <w:rPr>
          <w:rFonts w:cs="Arial"/>
          <w:color w:val="000000" w:themeColor="text1"/>
          <w:u w:val="single"/>
        </w:rPr>
        <w:t>. Regio Zeeland</w:t>
      </w:r>
    </w:p>
    <w:p w14:paraId="25486306" w14:textId="146C41C0" w:rsidR="00AC1F4C" w:rsidRPr="00AC1F4C" w:rsidRDefault="00AC1F4C" w:rsidP="00F85AD0">
      <w:pPr>
        <w:autoSpaceDE w:val="0"/>
        <w:autoSpaceDN w:val="0"/>
        <w:adjustRightInd w:val="0"/>
        <w:spacing w:line="240" w:lineRule="auto"/>
        <w:rPr>
          <w:rFonts w:ascii="Arial" w:eastAsia="Times New Roman" w:hAnsi="Arial" w:cs="Arial"/>
          <w:color w:val="000000" w:themeColor="text1"/>
          <w:szCs w:val="20"/>
        </w:rPr>
      </w:pPr>
      <w:r>
        <w:rPr>
          <w:rFonts w:ascii="Arial" w:eastAsia="Times New Roman" w:hAnsi="Arial" w:cs="Arial"/>
          <w:color w:val="000000" w:themeColor="text1"/>
          <w:szCs w:val="20"/>
        </w:rPr>
        <w:t xml:space="preserve">Ten aanzien van agenda pagina </w:t>
      </w:r>
      <w:r w:rsidRPr="00AC1F4C">
        <w:rPr>
          <w:rFonts w:ascii="Arial" w:eastAsia="Times New Roman" w:hAnsi="Arial" w:cs="Arial"/>
          <w:color w:val="000000" w:themeColor="text1"/>
          <w:szCs w:val="20"/>
        </w:rPr>
        <w:t>12/62 hoofddeksel/tok:</w:t>
      </w:r>
    </w:p>
    <w:p w14:paraId="650BA33C" w14:textId="77777777" w:rsidR="00AC1F4C" w:rsidRPr="00F85AD0" w:rsidRDefault="00AC1F4C" w:rsidP="00B5716F">
      <w:pPr>
        <w:pStyle w:val="Lijstalinea"/>
        <w:numPr>
          <w:ilvl w:val="0"/>
          <w:numId w:val="17"/>
        </w:numPr>
        <w:autoSpaceDE w:val="0"/>
        <w:autoSpaceDN w:val="0"/>
        <w:adjustRightInd w:val="0"/>
        <w:spacing w:line="240" w:lineRule="auto"/>
        <w:ind w:left="426"/>
        <w:rPr>
          <w:rFonts w:ascii="Arial" w:eastAsia="Times New Roman" w:hAnsi="Arial" w:cs="Arial"/>
          <w:color w:val="000000" w:themeColor="text1"/>
          <w:szCs w:val="20"/>
        </w:rPr>
      </w:pPr>
      <w:r w:rsidRPr="00F85AD0">
        <w:rPr>
          <w:rFonts w:ascii="Arial" w:eastAsia="Times New Roman" w:hAnsi="Arial" w:cs="Arial"/>
          <w:color w:val="000000" w:themeColor="text1"/>
          <w:szCs w:val="20"/>
        </w:rPr>
        <w:t>Tok; welk percentage heeft het waterwerk en speltakniveau?</w:t>
      </w:r>
    </w:p>
    <w:p w14:paraId="0A822EA2" w14:textId="77777777" w:rsidR="00AC1F4C" w:rsidRPr="00AC1F4C" w:rsidRDefault="00AC1F4C" w:rsidP="00AC1F4C">
      <w:pPr>
        <w:autoSpaceDE w:val="0"/>
        <w:autoSpaceDN w:val="0"/>
        <w:adjustRightInd w:val="0"/>
        <w:spacing w:line="240" w:lineRule="auto"/>
        <w:ind w:left="720"/>
        <w:rPr>
          <w:rFonts w:ascii="Arial" w:eastAsia="Times New Roman" w:hAnsi="Arial" w:cs="Arial"/>
          <w:color w:val="000000" w:themeColor="text1"/>
          <w:szCs w:val="20"/>
        </w:rPr>
      </w:pPr>
    </w:p>
    <w:p w14:paraId="3F43BDAA" w14:textId="7E331700" w:rsidR="00AC1F4C" w:rsidRPr="00AC1F4C" w:rsidRDefault="00F85AD0" w:rsidP="00F85AD0">
      <w:pPr>
        <w:autoSpaceDE w:val="0"/>
        <w:autoSpaceDN w:val="0"/>
        <w:adjustRightInd w:val="0"/>
        <w:spacing w:line="240" w:lineRule="auto"/>
        <w:ind w:firstLine="360"/>
        <w:rPr>
          <w:rFonts w:ascii="Arial" w:eastAsia="Times New Roman" w:hAnsi="Arial" w:cs="Arial"/>
          <w:i/>
          <w:color w:val="000000" w:themeColor="text1"/>
          <w:szCs w:val="20"/>
        </w:rPr>
      </w:pPr>
      <w:r>
        <w:rPr>
          <w:rFonts w:ascii="Arial" w:eastAsia="Times New Roman" w:hAnsi="Arial" w:cs="Arial"/>
          <w:i/>
          <w:color w:val="000000" w:themeColor="text1"/>
          <w:szCs w:val="20"/>
        </w:rPr>
        <w:t xml:space="preserve"> </w:t>
      </w:r>
      <w:r w:rsidR="00AC1F4C" w:rsidRPr="00AC1F4C">
        <w:rPr>
          <w:rFonts w:ascii="Arial" w:eastAsia="Times New Roman" w:hAnsi="Arial" w:cs="Arial"/>
          <w:i/>
          <w:color w:val="000000" w:themeColor="text1"/>
          <w:szCs w:val="20"/>
        </w:rPr>
        <w:t>9% van de waterwerkspeltakken heeft een tok</w:t>
      </w:r>
    </w:p>
    <w:p w14:paraId="24D0012B" w14:textId="77777777" w:rsidR="00AC1F4C" w:rsidRPr="00AC1F4C" w:rsidRDefault="00AC1F4C" w:rsidP="00AC1F4C">
      <w:pPr>
        <w:autoSpaceDE w:val="0"/>
        <w:autoSpaceDN w:val="0"/>
        <w:adjustRightInd w:val="0"/>
        <w:spacing w:line="240" w:lineRule="auto"/>
        <w:ind w:left="720"/>
        <w:rPr>
          <w:rFonts w:ascii="Arial" w:eastAsia="Times New Roman" w:hAnsi="Arial" w:cs="Arial"/>
          <w:color w:val="000000" w:themeColor="text1"/>
          <w:szCs w:val="20"/>
        </w:rPr>
      </w:pPr>
    </w:p>
    <w:p w14:paraId="5AC9A35D" w14:textId="02DE0712" w:rsidR="00AC1F4C" w:rsidRPr="00F85AD0" w:rsidRDefault="00AC1F4C" w:rsidP="00B5716F">
      <w:pPr>
        <w:pStyle w:val="Lijstalinea"/>
        <w:numPr>
          <w:ilvl w:val="0"/>
          <w:numId w:val="17"/>
        </w:numPr>
        <w:autoSpaceDE w:val="0"/>
        <w:autoSpaceDN w:val="0"/>
        <w:adjustRightInd w:val="0"/>
        <w:spacing w:line="240" w:lineRule="auto"/>
        <w:ind w:left="426"/>
        <w:rPr>
          <w:rFonts w:ascii="Arial" w:eastAsia="Times New Roman" w:hAnsi="Arial" w:cs="Arial"/>
          <w:color w:val="000000" w:themeColor="text1"/>
          <w:szCs w:val="20"/>
        </w:rPr>
      </w:pPr>
      <w:r w:rsidRPr="00F85AD0">
        <w:rPr>
          <w:rFonts w:ascii="Arial" w:eastAsia="Times New Roman" w:hAnsi="Arial" w:cs="Arial"/>
          <w:color w:val="000000" w:themeColor="text1"/>
          <w:szCs w:val="20"/>
        </w:rPr>
        <w:lastRenderedPageBreak/>
        <w:t>Hoed; welk percentage heeft het landwerk en speltakniveau?</w:t>
      </w:r>
    </w:p>
    <w:p w14:paraId="048D1156"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32DECEF5" w14:textId="1DF4109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color w:val="000000" w:themeColor="text1"/>
          <w:szCs w:val="20"/>
        </w:rPr>
        <w:t xml:space="preserve">        </w:t>
      </w:r>
      <w:r w:rsidRPr="00AC1F4C">
        <w:rPr>
          <w:rFonts w:ascii="Arial" w:eastAsia="Times New Roman" w:hAnsi="Arial" w:cs="Arial"/>
          <w:i/>
          <w:color w:val="000000" w:themeColor="text1"/>
          <w:szCs w:val="20"/>
        </w:rPr>
        <w:t>4,4 % van de landspeltakken heeft een hoed</w:t>
      </w:r>
    </w:p>
    <w:p w14:paraId="28B6681E"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3CCDCC9C"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r w:rsidRPr="00AC1F4C">
        <w:rPr>
          <w:rFonts w:ascii="Arial" w:eastAsia="Times New Roman" w:hAnsi="Arial" w:cs="Arial"/>
          <w:color w:val="000000" w:themeColor="text1"/>
          <w:szCs w:val="20"/>
        </w:rPr>
        <w:t>Zal er minder winst worden gemaakt als de tokken en hoeden uit het assortiment gaan?</w:t>
      </w:r>
    </w:p>
    <w:p w14:paraId="3E2F516B"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r w:rsidRPr="00AC1F4C">
        <w:rPr>
          <w:rFonts w:ascii="Arial" w:eastAsia="Times New Roman" w:hAnsi="Arial" w:cs="Arial"/>
          <w:color w:val="000000" w:themeColor="text1"/>
          <w:szCs w:val="20"/>
        </w:rPr>
        <w:t>Heeft Scouting Nederland het merkrecht op hoeden en tokken net als bij insignes MBL / CWO?</w:t>
      </w:r>
    </w:p>
    <w:p w14:paraId="38533A0E"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6BE71029"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 xml:space="preserve">Het voorstel is om alle (traditionele) hoofddeksels, die sinds de introductie van de nieuwe Scoutingkleding al geen onderdeel meer uitmaken van de </w:t>
      </w:r>
      <w:proofErr w:type="spellStart"/>
      <w:r w:rsidRPr="00AC1F4C">
        <w:rPr>
          <w:rFonts w:ascii="Arial" w:eastAsia="Times New Roman" w:hAnsi="Arial" w:cs="Arial"/>
          <w:i/>
          <w:color w:val="000000" w:themeColor="text1"/>
          <w:szCs w:val="20"/>
        </w:rPr>
        <w:t>Scoutfit</w:t>
      </w:r>
      <w:proofErr w:type="spellEnd"/>
      <w:r w:rsidRPr="00AC1F4C">
        <w:rPr>
          <w:rFonts w:ascii="Arial" w:eastAsia="Times New Roman" w:hAnsi="Arial" w:cs="Arial"/>
          <w:i/>
          <w:color w:val="000000" w:themeColor="text1"/>
          <w:szCs w:val="20"/>
        </w:rPr>
        <w:t xml:space="preserve">, niet meer in het assortiment op te nemen. Dit omdat ze niet bijdragen aan de moderne uitstraling van de vereniging. Het niet meer verkopen van de traditionele hoofddeksels betekent een inkomstenderving voor de </w:t>
      </w:r>
      <w:proofErr w:type="spellStart"/>
      <w:r w:rsidRPr="00AC1F4C">
        <w:rPr>
          <w:rFonts w:ascii="Arial" w:eastAsia="Times New Roman" w:hAnsi="Arial" w:cs="Arial"/>
          <w:i/>
          <w:color w:val="000000" w:themeColor="text1"/>
          <w:szCs w:val="20"/>
        </w:rPr>
        <w:t>ScoutShop</w:t>
      </w:r>
      <w:proofErr w:type="spellEnd"/>
      <w:r w:rsidRPr="00AC1F4C">
        <w:rPr>
          <w:rFonts w:ascii="Arial" w:eastAsia="Times New Roman" w:hAnsi="Arial" w:cs="Arial"/>
          <w:i/>
          <w:color w:val="000000" w:themeColor="text1"/>
          <w:szCs w:val="20"/>
        </w:rPr>
        <w:t xml:space="preserve"> maar het landelijk bestuur is van mening dat dit opweegt tegen het niet bijdragen aan het gewenst imago. </w:t>
      </w:r>
    </w:p>
    <w:p w14:paraId="1A63F660"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p>
    <w:p w14:paraId="07EF6F8F" w14:textId="01190FB6"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 xml:space="preserve">Scouting Nederland heeft geen merkrecht op hoeden en tokken en het </w:t>
      </w:r>
      <w:r w:rsidR="00FF7E9F">
        <w:rPr>
          <w:rFonts w:ascii="Arial" w:eastAsia="Times New Roman" w:hAnsi="Arial" w:cs="Arial"/>
          <w:i/>
          <w:color w:val="000000" w:themeColor="text1"/>
          <w:szCs w:val="20"/>
        </w:rPr>
        <w:t xml:space="preserve">ontwerp </w:t>
      </w:r>
      <w:r w:rsidRPr="00AC1F4C">
        <w:rPr>
          <w:rFonts w:ascii="Arial" w:eastAsia="Times New Roman" w:hAnsi="Arial" w:cs="Arial"/>
          <w:i/>
          <w:color w:val="000000" w:themeColor="text1"/>
          <w:szCs w:val="20"/>
        </w:rPr>
        <w:t xml:space="preserve">is geen eigendom van Scouting Nederland. </w:t>
      </w:r>
    </w:p>
    <w:p w14:paraId="07977AA6" w14:textId="77777777" w:rsid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0912D6E7" w14:textId="34B574DF" w:rsidR="00F85AD0" w:rsidRDefault="00F85AD0" w:rsidP="00F85AD0">
      <w:pPr>
        <w:rPr>
          <w:rFonts w:cs="Arial"/>
          <w:color w:val="000000" w:themeColor="text1"/>
          <w:u w:val="single"/>
        </w:rPr>
      </w:pPr>
      <w:r>
        <w:rPr>
          <w:rFonts w:cs="Arial"/>
          <w:color w:val="000000" w:themeColor="text1"/>
          <w:u w:val="single"/>
        </w:rPr>
        <w:t>15. Regio Zeeland</w:t>
      </w:r>
    </w:p>
    <w:p w14:paraId="5948E089" w14:textId="1526E019" w:rsidR="00AC1F4C" w:rsidRPr="00AC1F4C" w:rsidRDefault="00AC1F4C" w:rsidP="00F85AD0">
      <w:pPr>
        <w:autoSpaceDE w:val="0"/>
        <w:autoSpaceDN w:val="0"/>
        <w:adjustRightInd w:val="0"/>
        <w:spacing w:line="240" w:lineRule="auto"/>
        <w:rPr>
          <w:rFonts w:ascii="Arial" w:eastAsia="Times New Roman" w:hAnsi="Arial" w:cs="Arial"/>
          <w:color w:val="000000" w:themeColor="text1"/>
          <w:szCs w:val="20"/>
        </w:rPr>
      </w:pPr>
      <w:r>
        <w:rPr>
          <w:rFonts w:ascii="Arial" w:eastAsia="Times New Roman" w:hAnsi="Arial" w:cs="Arial"/>
          <w:color w:val="000000" w:themeColor="text1"/>
          <w:szCs w:val="20"/>
        </w:rPr>
        <w:t xml:space="preserve">Ten aanzien van agenda pagina </w:t>
      </w:r>
      <w:r w:rsidRPr="00AC1F4C">
        <w:rPr>
          <w:rFonts w:ascii="Arial" w:eastAsia="Times New Roman" w:hAnsi="Arial" w:cs="Arial"/>
          <w:color w:val="000000" w:themeColor="text1"/>
          <w:szCs w:val="20"/>
        </w:rPr>
        <w:t xml:space="preserve">13/63 hoeveel was de broekenverkoop voor intro van de </w:t>
      </w:r>
      <w:proofErr w:type="spellStart"/>
      <w:r w:rsidRPr="00AC1F4C">
        <w:rPr>
          <w:rFonts w:ascii="Arial" w:eastAsia="Times New Roman" w:hAnsi="Arial" w:cs="Arial"/>
          <w:color w:val="000000" w:themeColor="text1"/>
          <w:szCs w:val="20"/>
        </w:rPr>
        <w:t>Scoutfit</w:t>
      </w:r>
      <w:proofErr w:type="spellEnd"/>
      <w:r w:rsidRPr="00AC1F4C">
        <w:rPr>
          <w:rFonts w:ascii="Arial" w:eastAsia="Times New Roman" w:hAnsi="Arial" w:cs="Arial"/>
          <w:color w:val="000000" w:themeColor="text1"/>
          <w:szCs w:val="20"/>
        </w:rPr>
        <w:t>?</w:t>
      </w:r>
    </w:p>
    <w:p w14:paraId="5BDAC461"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72ACAA8E"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 xml:space="preserve">Betrouwbare verkoopcijfers van de broeken voor de introductie van de </w:t>
      </w:r>
      <w:proofErr w:type="spellStart"/>
      <w:r w:rsidRPr="00AC1F4C">
        <w:rPr>
          <w:rFonts w:ascii="Arial" w:eastAsia="Times New Roman" w:hAnsi="Arial" w:cs="Arial"/>
          <w:i/>
          <w:color w:val="000000" w:themeColor="text1"/>
          <w:szCs w:val="20"/>
        </w:rPr>
        <w:t>Scoutfit</w:t>
      </w:r>
      <w:proofErr w:type="spellEnd"/>
      <w:r w:rsidRPr="00AC1F4C">
        <w:rPr>
          <w:rFonts w:ascii="Arial" w:eastAsia="Times New Roman" w:hAnsi="Arial" w:cs="Arial"/>
          <w:i/>
          <w:color w:val="000000" w:themeColor="text1"/>
          <w:szCs w:val="20"/>
        </w:rPr>
        <w:t xml:space="preserve"> zijn niet meer beschikbaar omdat dit inmiddels al lang geleden is. Voorafgaand aan de introductie van de </w:t>
      </w:r>
      <w:proofErr w:type="spellStart"/>
      <w:r w:rsidRPr="00AC1F4C">
        <w:rPr>
          <w:rFonts w:ascii="Arial" w:eastAsia="Times New Roman" w:hAnsi="Arial" w:cs="Arial"/>
          <w:i/>
          <w:color w:val="000000" w:themeColor="text1"/>
          <w:szCs w:val="20"/>
        </w:rPr>
        <w:t>Scoutfit</w:t>
      </w:r>
      <w:proofErr w:type="spellEnd"/>
      <w:r w:rsidRPr="00AC1F4C">
        <w:rPr>
          <w:rFonts w:ascii="Arial" w:eastAsia="Times New Roman" w:hAnsi="Arial" w:cs="Arial"/>
          <w:i/>
          <w:color w:val="000000" w:themeColor="text1"/>
          <w:szCs w:val="20"/>
        </w:rPr>
        <w:t xml:space="preserve"> was de broek in het huishoudelijk reglement ook al omschreven als blauw.</w:t>
      </w:r>
    </w:p>
    <w:p w14:paraId="241A9CF5" w14:textId="77777777" w:rsidR="00AC1F4C" w:rsidRPr="00AC1F4C" w:rsidRDefault="00AC1F4C" w:rsidP="007F0B8A">
      <w:pPr>
        <w:rPr>
          <w:rFonts w:cs="Arial"/>
          <w:color w:val="000000" w:themeColor="text1"/>
        </w:rPr>
      </w:pPr>
    </w:p>
    <w:p w14:paraId="65180A50" w14:textId="3C0B3D92" w:rsidR="00AC1F4C" w:rsidRDefault="00F85AD0" w:rsidP="007F0B8A">
      <w:pPr>
        <w:rPr>
          <w:rFonts w:cs="Arial"/>
          <w:color w:val="000000" w:themeColor="text1"/>
        </w:rPr>
      </w:pPr>
      <w:r>
        <w:rPr>
          <w:rFonts w:cs="Arial"/>
          <w:color w:val="000000" w:themeColor="text1"/>
          <w:u w:val="single"/>
        </w:rPr>
        <w:t>16</w:t>
      </w:r>
      <w:r w:rsidR="00AC1F4C">
        <w:rPr>
          <w:rFonts w:cs="Arial"/>
          <w:color w:val="000000" w:themeColor="text1"/>
          <w:u w:val="single"/>
        </w:rPr>
        <w:t>. Regio Zeeland</w:t>
      </w:r>
    </w:p>
    <w:p w14:paraId="467A6E31" w14:textId="3E9EAEC8" w:rsidR="00AC1F4C" w:rsidRPr="00AC1F4C" w:rsidRDefault="00AC1F4C" w:rsidP="00AC1F4C">
      <w:pPr>
        <w:autoSpaceDE w:val="0"/>
        <w:autoSpaceDN w:val="0"/>
        <w:adjustRightInd w:val="0"/>
        <w:spacing w:line="240" w:lineRule="auto"/>
        <w:rPr>
          <w:rFonts w:ascii="Arial" w:eastAsia="Times New Roman" w:hAnsi="Arial" w:cs="Arial"/>
          <w:szCs w:val="20"/>
        </w:rPr>
      </w:pPr>
      <w:r>
        <w:rPr>
          <w:rFonts w:ascii="Arial" w:eastAsia="Times New Roman" w:hAnsi="Arial" w:cs="Arial"/>
          <w:szCs w:val="20"/>
        </w:rPr>
        <w:t>De b</w:t>
      </w:r>
      <w:r w:rsidRPr="00AC1F4C">
        <w:rPr>
          <w:rFonts w:ascii="Arial" w:eastAsia="Times New Roman" w:hAnsi="Arial" w:cs="Arial"/>
          <w:szCs w:val="20"/>
        </w:rPr>
        <w:t>roek wordt wel aangeboden maar krijgt geen officiële status, maar de blauwe rok wel. Donkerblauwe broek, broek wordt vrijgelaten? Deze dus enkel bij officiële gelegenheden?</w:t>
      </w:r>
    </w:p>
    <w:p w14:paraId="61E21EF2" w14:textId="77777777" w:rsidR="00AC1F4C" w:rsidRPr="00AC1F4C" w:rsidRDefault="00AC1F4C" w:rsidP="00AC1F4C">
      <w:pPr>
        <w:autoSpaceDE w:val="0"/>
        <w:autoSpaceDN w:val="0"/>
        <w:adjustRightInd w:val="0"/>
        <w:spacing w:line="240" w:lineRule="auto"/>
        <w:ind w:left="430"/>
        <w:rPr>
          <w:rFonts w:ascii="Arial" w:eastAsia="Times New Roman" w:hAnsi="Arial" w:cs="Arial"/>
          <w:szCs w:val="20"/>
        </w:rPr>
      </w:pPr>
    </w:p>
    <w:p w14:paraId="3ACA1F41"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 xml:space="preserve">De status van broek en rok zijn gelijkwaardig. Bij het dragen van de </w:t>
      </w:r>
      <w:proofErr w:type="spellStart"/>
      <w:r w:rsidRPr="00AC1F4C">
        <w:rPr>
          <w:rFonts w:ascii="Arial" w:eastAsia="Times New Roman" w:hAnsi="Arial" w:cs="Arial"/>
          <w:i/>
          <w:color w:val="000000" w:themeColor="text1"/>
          <w:szCs w:val="20"/>
        </w:rPr>
        <w:t>Scoutfit</w:t>
      </w:r>
      <w:proofErr w:type="spellEnd"/>
      <w:r w:rsidRPr="00AC1F4C">
        <w:rPr>
          <w:rFonts w:ascii="Arial" w:eastAsia="Times New Roman" w:hAnsi="Arial" w:cs="Arial"/>
          <w:i/>
          <w:color w:val="000000" w:themeColor="text1"/>
          <w:szCs w:val="20"/>
        </w:rPr>
        <w:t xml:space="preserve"> dienen deze formeel donkerblauw te zijn. De status van de in het assortiment aangeboden broek en rok is dus ook gelijkwaardig. </w:t>
      </w:r>
    </w:p>
    <w:p w14:paraId="771DC552" w14:textId="77777777" w:rsid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5A39EF32" w14:textId="65BE0808" w:rsidR="00F85AD0" w:rsidRDefault="00F85AD0" w:rsidP="00F85AD0">
      <w:pPr>
        <w:rPr>
          <w:rFonts w:cs="Arial"/>
          <w:color w:val="000000" w:themeColor="text1"/>
        </w:rPr>
      </w:pPr>
      <w:r>
        <w:rPr>
          <w:rFonts w:cs="Arial"/>
          <w:color w:val="000000" w:themeColor="text1"/>
          <w:u w:val="single"/>
        </w:rPr>
        <w:t>17. Regio Zeeland</w:t>
      </w:r>
    </w:p>
    <w:p w14:paraId="4C27CA48"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r w:rsidRPr="00AC1F4C">
        <w:rPr>
          <w:rFonts w:ascii="Arial" w:eastAsia="Times New Roman" w:hAnsi="Arial" w:cs="Arial"/>
          <w:color w:val="000000" w:themeColor="text1"/>
          <w:szCs w:val="20"/>
        </w:rPr>
        <w:t xml:space="preserve">Huishoudelijk regelement, onderdelen </w:t>
      </w:r>
      <w:proofErr w:type="spellStart"/>
      <w:r w:rsidRPr="00AC1F4C">
        <w:rPr>
          <w:rFonts w:ascii="Arial" w:eastAsia="Times New Roman" w:hAnsi="Arial" w:cs="Arial"/>
          <w:color w:val="000000" w:themeColor="text1"/>
          <w:szCs w:val="20"/>
        </w:rPr>
        <w:t>Scoutfit</w:t>
      </w:r>
      <w:proofErr w:type="spellEnd"/>
      <w:r w:rsidRPr="00AC1F4C">
        <w:rPr>
          <w:rFonts w:ascii="Arial" w:eastAsia="Times New Roman" w:hAnsi="Arial" w:cs="Arial"/>
          <w:color w:val="000000" w:themeColor="text1"/>
          <w:szCs w:val="20"/>
        </w:rPr>
        <w:t xml:space="preserve"> 1c: Erg vrij. Klopt de aanname dat een ieder kan kiezen wat voor blauwe broek men gaat dragen?</w:t>
      </w:r>
    </w:p>
    <w:p w14:paraId="2D8810C9" w14:textId="77777777" w:rsidR="00AC1F4C" w:rsidRPr="00AC1F4C" w:rsidRDefault="00AC1F4C" w:rsidP="00AC1F4C">
      <w:pPr>
        <w:autoSpaceDE w:val="0"/>
        <w:autoSpaceDN w:val="0"/>
        <w:adjustRightInd w:val="0"/>
        <w:spacing w:line="240" w:lineRule="auto"/>
        <w:rPr>
          <w:rFonts w:ascii="Arial" w:eastAsia="Times New Roman" w:hAnsi="Arial" w:cs="Arial"/>
          <w:color w:val="000000" w:themeColor="text1"/>
          <w:szCs w:val="20"/>
        </w:rPr>
      </w:pPr>
    </w:p>
    <w:p w14:paraId="57F8C6AF"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Ja, dat is correct, waarbij artikel 1 wel ruimte geeft aan organisatieonderdelen om aanvullende afspraken te maken</w:t>
      </w:r>
    </w:p>
    <w:p w14:paraId="52858BBF" w14:textId="68A3F204" w:rsidR="00AC1F4C" w:rsidRDefault="00AC1F4C">
      <w:pPr>
        <w:spacing w:after="200"/>
        <w:rPr>
          <w:rFonts w:cs="Arial"/>
          <w:color w:val="000000" w:themeColor="text1"/>
        </w:rPr>
      </w:pPr>
      <w:r>
        <w:rPr>
          <w:rFonts w:cs="Arial"/>
          <w:color w:val="000000" w:themeColor="text1"/>
        </w:rPr>
        <w:br w:type="page"/>
      </w:r>
    </w:p>
    <w:p w14:paraId="1F43A154" w14:textId="6AB4AA4A" w:rsidR="00AC1F4C" w:rsidRDefault="00AC1F4C" w:rsidP="00AC1F4C">
      <w:pPr>
        <w:pStyle w:val="Kop1"/>
        <w:numPr>
          <w:ilvl w:val="0"/>
          <w:numId w:val="0"/>
        </w:numPr>
        <w:spacing w:line="276" w:lineRule="auto"/>
        <w:ind w:left="431" w:hanging="431"/>
      </w:pPr>
      <w:r>
        <w:lastRenderedPageBreak/>
        <w:t>Agendapunt 4f: Voortgang project Meiden in Scouting</w:t>
      </w:r>
    </w:p>
    <w:p w14:paraId="2FF5C275" w14:textId="77777777" w:rsidR="00AC1F4C" w:rsidRDefault="00AC1F4C" w:rsidP="00AC1F4C"/>
    <w:p w14:paraId="0231D9B9" w14:textId="2E35F1E2" w:rsidR="00AC1F4C" w:rsidRDefault="00AC1F4C" w:rsidP="00AC1F4C">
      <w:pPr>
        <w:rPr>
          <w:u w:val="single"/>
        </w:rPr>
      </w:pPr>
      <w:r>
        <w:rPr>
          <w:u w:val="single"/>
        </w:rPr>
        <w:t>1</w:t>
      </w:r>
      <w:r w:rsidR="00F85AD0">
        <w:rPr>
          <w:u w:val="single"/>
        </w:rPr>
        <w:t>8</w:t>
      </w:r>
      <w:r>
        <w:rPr>
          <w:u w:val="single"/>
        </w:rPr>
        <w:t>. Regio de Langstraat</w:t>
      </w:r>
    </w:p>
    <w:p w14:paraId="4E2F1050" w14:textId="77777777" w:rsidR="00AC1F4C" w:rsidRPr="00AC1F4C" w:rsidRDefault="00AC1F4C" w:rsidP="00AC1F4C">
      <w:pPr>
        <w:autoSpaceDE w:val="0"/>
        <w:autoSpaceDN w:val="0"/>
        <w:adjustRightInd w:val="0"/>
        <w:spacing w:line="240" w:lineRule="auto"/>
        <w:rPr>
          <w:rFonts w:ascii="Arial" w:eastAsia="Times New Roman" w:hAnsi="Arial" w:cs="Arial"/>
          <w:szCs w:val="20"/>
        </w:rPr>
      </w:pPr>
      <w:r w:rsidRPr="00AC1F4C">
        <w:rPr>
          <w:rFonts w:ascii="Arial" w:eastAsia="Times New Roman" w:hAnsi="Arial" w:cs="Arial"/>
          <w:szCs w:val="20"/>
        </w:rPr>
        <w:t xml:space="preserve">Onder ‘Plan van aanpak’ staat dat de meidenunits worden begeleid door vrouwelijke vrijwilligers die in ieder geval de I-lead leiderschapsmodule van WAGGGS volgen en aansluiten bij de uitgangspunten van Scouting Nederland. </w:t>
      </w:r>
    </w:p>
    <w:p w14:paraId="7E91B74F" w14:textId="77777777" w:rsidR="00AC1F4C" w:rsidRPr="00AC1F4C" w:rsidRDefault="00AC1F4C" w:rsidP="00AC1F4C">
      <w:pPr>
        <w:autoSpaceDE w:val="0"/>
        <w:autoSpaceDN w:val="0"/>
        <w:adjustRightInd w:val="0"/>
        <w:spacing w:line="240" w:lineRule="auto"/>
        <w:rPr>
          <w:rFonts w:ascii="Arial" w:eastAsia="Times New Roman" w:hAnsi="Arial" w:cs="Arial"/>
          <w:szCs w:val="20"/>
        </w:rPr>
      </w:pPr>
      <w:r w:rsidRPr="00AC1F4C">
        <w:rPr>
          <w:rFonts w:ascii="Arial" w:eastAsia="Times New Roman" w:hAnsi="Arial" w:cs="Arial"/>
          <w:szCs w:val="20"/>
        </w:rPr>
        <w:t>Mogen wij er als Scouting Nederland van uitgaan dat de begeleiding door vrouwelijke vrijwilligers moet geschieden (</w:t>
      </w:r>
      <w:proofErr w:type="spellStart"/>
      <w:r w:rsidRPr="00AC1F4C">
        <w:rPr>
          <w:rFonts w:ascii="Arial" w:eastAsia="Times New Roman" w:hAnsi="Arial" w:cs="Arial"/>
          <w:szCs w:val="20"/>
        </w:rPr>
        <w:t>genderneutrale</w:t>
      </w:r>
      <w:proofErr w:type="spellEnd"/>
      <w:r w:rsidRPr="00AC1F4C">
        <w:rPr>
          <w:rFonts w:ascii="Arial" w:eastAsia="Times New Roman" w:hAnsi="Arial" w:cs="Arial"/>
          <w:szCs w:val="20"/>
        </w:rPr>
        <w:t xml:space="preserve"> gedachte)? Ik snap dat een man hier in een ander “rol” model is dan een vrouw en dat de meeste mannen er niet geschikt voor zijn, maar er zijn zeker ook mannen die deze rollen prima zouden kunnen vervullen.</w:t>
      </w:r>
    </w:p>
    <w:p w14:paraId="37324145" w14:textId="77777777" w:rsidR="00AC1F4C" w:rsidRPr="00AC1F4C" w:rsidRDefault="00AC1F4C" w:rsidP="00AC1F4C">
      <w:pPr>
        <w:autoSpaceDE w:val="0"/>
        <w:autoSpaceDN w:val="0"/>
        <w:adjustRightInd w:val="0"/>
        <w:spacing w:line="240" w:lineRule="auto"/>
        <w:rPr>
          <w:rFonts w:ascii="Arial" w:eastAsia="Calibri" w:hAnsi="Arial" w:cs="Arial"/>
          <w:b/>
          <w:color w:val="000000" w:themeColor="text1"/>
          <w:szCs w:val="20"/>
          <w:lang w:eastAsia="en-US"/>
        </w:rPr>
      </w:pPr>
    </w:p>
    <w:p w14:paraId="1DFEB961" w14:textId="2A376AA6"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AC1F4C">
        <w:rPr>
          <w:rFonts w:ascii="Arial" w:eastAsia="Times New Roman" w:hAnsi="Arial" w:cs="Arial"/>
          <w:i/>
          <w:color w:val="000000" w:themeColor="text1"/>
          <w:szCs w:val="20"/>
        </w:rPr>
        <w:t>Natuurlijk zijn mannen</w:t>
      </w:r>
      <w:r>
        <w:rPr>
          <w:rFonts w:ascii="Arial" w:eastAsia="Times New Roman" w:hAnsi="Arial" w:cs="Arial"/>
          <w:i/>
          <w:color w:val="000000" w:themeColor="text1"/>
          <w:szCs w:val="20"/>
        </w:rPr>
        <w:t xml:space="preserve"> ook</w:t>
      </w:r>
      <w:r w:rsidRPr="00AC1F4C">
        <w:rPr>
          <w:rFonts w:ascii="Arial" w:eastAsia="Times New Roman" w:hAnsi="Arial" w:cs="Arial"/>
          <w:i/>
          <w:color w:val="000000" w:themeColor="text1"/>
          <w:szCs w:val="20"/>
        </w:rPr>
        <w:t xml:space="preserve"> prima in staat de rol van leider van een meidenunit op zich nemen, maar wij willen vooral stil staan bij wat helpt om meer meiden bij Scouting te krijgen. Daarbij blijkt dat in ieder geval bij welpen en scouts de man/vrouw verdeling in het leidingteam van invloed is op het aantal meisjesleden. Wanneer er meer vrouwelijke leiding is, is het aantal meisjes in d</w:t>
      </w:r>
      <w:r w:rsidR="00BC13E9">
        <w:rPr>
          <w:rFonts w:ascii="Arial" w:eastAsia="Times New Roman" w:hAnsi="Arial" w:cs="Arial"/>
          <w:i/>
          <w:color w:val="000000" w:themeColor="text1"/>
          <w:szCs w:val="20"/>
        </w:rPr>
        <w:t xml:space="preserve">e speltak gemiddeld ook groter. </w:t>
      </w:r>
      <w:r w:rsidRPr="00AC1F4C">
        <w:rPr>
          <w:rFonts w:ascii="Arial" w:eastAsia="Times New Roman" w:hAnsi="Arial" w:cs="Arial"/>
          <w:i/>
          <w:color w:val="000000" w:themeColor="text1"/>
          <w:szCs w:val="20"/>
        </w:rPr>
        <w:t xml:space="preserve">Vrouwen fungeren daarbij als rolmodel voor de meisjesleden. </w:t>
      </w:r>
    </w:p>
    <w:p w14:paraId="501A7263" w14:textId="77777777" w:rsidR="00AC1F4C" w:rsidRPr="00AC1F4C" w:rsidRDefault="00AC1F4C" w:rsidP="00AC1F4C">
      <w:pPr>
        <w:autoSpaceDE w:val="0"/>
        <w:autoSpaceDN w:val="0"/>
        <w:adjustRightInd w:val="0"/>
        <w:spacing w:line="240" w:lineRule="auto"/>
        <w:rPr>
          <w:rFonts w:ascii="Arial" w:eastAsia="Times New Roman" w:hAnsi="Arial" w:cs="Arial"/>
          <w:i/>
          <w:color w:val="000000" w:themeColor="text1"/>
          <w:szCs w:val="20"/>
        </w:rPr>
      </w:pPr>
    </w:p>
    <w:p w14:paraId="21A329FE" w14:textId="77777777" w:rsidR="00AC1F4C" w:rsidRPr="00AC1F4C" w:rsidRDefault="00AC1F4C" w:rsidP="00AC1F4C">
      <w:pPr>
        <w:autoSpaceDE w:val="0"/>
        <w:autoSpaceDN w:val="0"/>
        <w:adjustRightInd w:val="0"/>
        <w:spacing w:line="240" w:lineRule="auto"/>
        <w:rPr>
          <w:rFonts w:ascii="Arial" w:eastAsia="Calibri" w:hAnsi="Arial" w:cs="Arial"/>
          <w:b/>
          <w:i/>
          <w:color w:val="000000" w:themeColor="text1"/>
          <w:szCs w:val="20"/>
          <w:lang w:eastAsia="en-US"/>
        </w:rPr>
      </w:pPr>
      <w:r w:rsidRPr="00AC1F4C">
        <w:rPr>
          <w:rFonts w:ascii="Arial" w:eastAsia="Times New Roman" w:hAnsi="Arial" w:cs="Arial"/>
          <w:i/>
          <w:color w:val="000000" w:themeColor="text1"/>
          <w:szCs w:val="20"/>
        </w:rPr>
        <w:t xml:space="preserve">In de werving van vrijwilligers voor meidenunits wordt daarom gefocust op de doelgroep vrouwelijke vrijwilligers. Indien er sprake is van gemengde leidingteams, is het de aanbeveling om de vrouwelijke leiding in de meerderheid te laten zijn. </w:t>
      </w:r>
    </w:p>
    <w:p w14:paraId="5EC40AAC" w14:textId="77777777" w:rsidR="00AC1F4C" w:rsidRPr="00AC1F4C" w:rsidRDefault="00AC1F4C" w:rsidP="00AC1F4C">
      <w:pPr>
        <w:rPr>
          <w:color w:val="000000" w:themeColor="text1"/>
        </w:rPr>
      </w:pPr>
    </w:p>
    <w:p w14:paraId="7488689A" w14:textId="5347727B" w:rsidR="00AC1F4C" w:rsidRPr="00B33D93" w:rsidRDefault="00AC1F4C" w:rsidP="007F0B8A">
      <w:pPr>
        <w:rPr>
          <w:rFonts w:cs="Arial"/>
          <w:color w:val="000000" w:themeColor="text1"/>
          <w:u w:val="single"/>
        </w:rPr>
      </w:pPr>
      <w:r w:rsidRPr="00B33D93">
        <w:rPr>
          <w:rFonts w:cs="Arial"/>
          <w:color w:val="000000" w:themeColor="text1"/>
          <w:u w:val="single"/>
        </w:rPr>
        <w:t>1</w:t>
      </w:r>
      <w:r w:rsidR="00F85AD0" w:rsidRPr="00B33D93">
        <w:rPr>
          <w:rFonts w:cs="Arial"/>
          <w:color w:val="000000" w:themeColor="text1"/>
          <w:u w:val="single"/>
        </w:rPr>
        <w:t>9</w:t>
      </w:r>
      <w:r w:rsidRPr="00B33D93">
        <w:rPr>
          <w:rFonts w:cs="Arial"/>
          <w:color w:val="000000" w:themeColor="text1"/>
          <w:u w:val="single"/>
        </w:rPr>
        <w:t>. Regio Haarlem</w:t>
      </w:r>
    </w:p>
    <w:p w14:paraId="44DA4435" w14:textId="77777777" w:rsidR="00AC1F4C" w:rsidRPr="00B33D93" w:rsidRDefault="00AC1F4C" w:rsidP="00AC1F4C">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Het is ons niet duidelijk wat precies een meidenunit is aan de hand van de tekst in de agenda. Zouden wij meer toelichting mogen?</w:t>
      </w:r>
    </w:p>
    <w:p w14:paraId="04778ED5" w14:textId="77777777" w:rsidR="00AC1F4C" w:rsidRPr="00B33D93" w:rsidRDefault="00AC1F4C" w:rsidP="00AC1F4C">
      <w:pPr>
        <w:autoSpaceDE w:val="0"/>
        <w:autoSpaceDN w:val="0"/>
        <w:adjustRightInd w:val="0"/>
        <w:spacing w:line="240" w:lineRule="auto"/>
        <w:rPr>
          <w:rFonts w:ascii="Tahoma" w:eastAsia="Times New Roman" w:hAnsi="Tahoma" w:cs="Tahoma"/>
          <w:color w:val="000000" w:themeColor="text1"/>
          <w:szCs w:val="20"/>
        </w:rPr>
      </w:pPr>
    </w:p>
    <w:p w14:paraId="79AF323B" w14:textId="77777777" w:rsidR="00AC1F4C" w:rsidRPr="00B33D93" w:rsidRDefault="00AC1F4C" w:rsidP="00AC1F4C">
      <w:pPr>
        <w:autoSpaceDE w:val="0"/>
        <w:autoSpaceDN w:val="0"/>
        <w:adjustRightInd w:val="0"/>
        <w:spacing w:line="240" w:lineRule="auto"/>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 xml:space="preserve">Tot nu toe hebben we ons gericht op onze huidige doelgroep meiden met het aanbieden van ons huidige Scoutingspel. Dit heeft niet geleid tot meer meiden. Met dit project richten we ons op meiden die we tot nu toe met ons bestaande Scoutingaanbod nog niet hebben kunnen bereiken; terwijl we weten dat deze meiden wel aangemerkt kunnen worden als potentiele Scoutingleden. </w:t>
      </w:r>
    </w:p>
    <w:p w14:paraId="5126EBC2" w14:textId="77777777" w:rsidR="00AC1F4C" w:rsidRPr="00B33D93" w:rsidRDefault="00AC1F4C" w:rsidP="00AC1F4C">
      <w:pPr>
        <w:autoSpaceDE w:val="0"/>
        <w:autoSpaceDN w:val="0"/>
        <w:adjustRightInd w:val="0"/>
        <w:spacing w:line="240" w:lineRule="auto"/>
        <w:rPr>
          <w:rFonts w:ascii="Arial" w:eastAsia="Calibri" w:hAnsi="Arial" w:cs="Arial"/>
          <w:i/>
          <w:color w:val="000000" w:themeColor="text1"/>
          <w:szCs w:val="20"/>
          <w:lang w:eastAsia="en-US"/>
        </w:rPr>
      </w:pPr>
    </w:p>
    <w:p w14:paraId="5D2F41B9" w14:textId="77777777" w:rsidR="00AC1F4C" w:rsidRPr="00B33D93" w:rsidRDefault="00AC1F4C" w:rsidP="00AC1F4C">
      <w:pPr>
        <w:autoSpaceDE w:val="0"/>
        <w:autoSpaceDN w:val="0"/>
        <w:adjustRightInd w:val="0"/>
        <w:spacing w:line="240" w:lineRule="auto"/>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 xml:space="preserve">Met het ontwikkelen van meidenunits creëren we een manier van Scouting die aansluit op de wensen van de huidige en nieuwe doelgroepen. We willen ontdekken welke manieren dit zijn en deze kunnen per meidenunit verschillen. </w:t>
      </w:r>
    </w:p>
    <w:p w14:paraId="78F944A6" w14:textId="77777777" w:rsidR="00AC1F4C" w:rsidRPr="00B33D93" w:rsidRDefault="00AC1F4C" w:rsidP="00AC1F4C">
      <w:pPr>
        <w:autoSpaceDE w:val="0"/>
        <w:autoSpaceDN w:val="0"/>
        <w:adjustRightInd w:val="0"/>
        <w:spacing w:line="240" w:lineRule="auto"/>
        <w:rPr>
          <w:rFonts w:ascii="Arial" w:eastAsia="Calibri" w:hAnsi="Arial" w:cs="Arial"/>
          <w:i/>
          <w:color w:val="000000" w:themeColor="text1"/>
          <w:szCs w:val="20"/>
          <w:lang w:eastAsia="en-US"/>
        </w:rPr>
      </w:pPr>
    </w:p>
    <w:p w14:paraId="0DCB8A78"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Om daarnaast ook in te kunnen spelen op de veranderende wensen van vrijwilligers, is een model nodig dat ruimte biedt aan deze verschillende wensen. We zijn van mening dat wanneer we meer meiden aan ons willen binden, we innovatief moeten zijn in de vormen waarin Scouting aanbieden. Deze vorm moet gezien de hoge doelaantallen schaalbaar, </w:t>
      </w:r>
      <w:proofErr w:type="spellStart"/>
      <w:r w:rsidRPr="00B33D93">
        <w:rPr>
          <w:rFonts w:ascii="Arial" w:eastAsia="Times New Roman" w:hAnsi="Arial" w:cs="Arial"/>
          <w:i/>
          <w:color w:val="000000" w:themeColor="text1"/>
          <w:szCs w:val="20"/>
        </w:rPr>
        <w:t>dupliceerbaar</w:t>
      </w:r>
      <w:proofErr w:type="spellEnd"/>
      <w:r w:rsidRPr="00B33D93">
        <w:rPr>
          <w:rFonts w:ascii="Arial" w:eastAsia="Times New Roman" w:hAnsi="Arial" w:cs="Arial"/>
          <w:i/>
          <w:color w:val="000000" w:themeColor="text1"/>
          <w:szCs w:val="20"/>
        </w:rPr>
        <w:t xml:space="preserve"> en aanpasbaar zijn.</w:t>
      </w:r>
    </w:p>
    <w:p w14:paraId="548BE24D"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Naast, maar ook binnen, de bestaande groepen zijn er mogelijkheden voor nieuwe Scouting initiatieven/concepten, zoals meidenunits. We willen binnen het project het ontstaan van deze meidenunits stimuleren. </w:t>
      </w:r>
    </w:p>
    <w:p w14:paraId="15759378"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Belangrijke uitgangspunten bij de meidenunits zijn: </w:t>
      </w:r>
    </w:p>
    <w:p w14:paraId="5AA720DC" w14:textId="2B031961" w:rsidR="00AC1F4C" w:rsidRPr="00B33D93" w:rsidRDefault="00AC1F4C" w:rsidP="00B5716F">
      <w:pPr>
        <w:numPr>
          <w:ilvl w:val="0"/>
          <w:numId w:val="16"/>
        </w:numPr>
        <w:spacing w:after="200" w:line="240" w:lineRule="auto"/>
        <w:ind w:left="426" w:hanging="426"/>
        <w:contextualSpacing/>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 xml:space="preserve">afstemming op de </w:t>
      </w:r>
      <w:r w:rsidR="00FF7E9F">
        <w:rPr>
          <w:rFonts w:ascii="Arial" w:eastAsia="Calibri" w:hAnsi="Arial" w:cs="Arial"/>
          <w:i/>
          <w:color w:val="000000" w:themeColor="text1"/>
          <w:szCs w:val="20"/>
          <w:lang w:eastAsia="en-US"/>
        </w:rPr>
        <w:t>eigen situatie</w:t>
      </w:r>
      <w:r w:rsidRPr="00B33D93">
        <w:rPr>
          <w:rFonts w:ascii="Arial" w:eastAsia="Calibri" w:hAnsi="Arial" w:cs="Arial"/>
          <w:i/>
          <w:color w:val="000000" w:themeColor="text1"/>
          <w:szCs w:val="20"/>
          <w:lang w:eastAsia="en-US"/>
        </w:rPr>
        <w:t xml:space="preserve"> (bijvoorbeeld met de groepen in de buurt of binnen de regio)</w:t>
      </w:r>
      <w:r w:rsidR="00BC13E9">
        <w:rPr>
          <w:rFonts w:ascii="Arial" w:eastAsia="Calibri" w:hAnsi="Arial" w:cs="Arial"/>
          <w:i/>
          <w:color w:val="000000" w:themeColor="text1"/>
          <w:szCs w:val="20"/>
          <w:lang w:eastAsia="en-US"/>
        </w:rPr>
        <w:t>;</w:t>
      </w:r>
    </w:p>
    <w:p w14:paraId="58A46F96" w14:textId="37C129A8" w:rsidR="00AC1F4C" w:rsidRPr="00B33D93" w:rsidRDefault="00AC1F4C" w:rsidP="00B5716F">
      <w:pPr>
        <w:numPr>
          <w:ilvl w:val="0"/>
          <w:numId w:val="16"/>
        </w:numPr>
        <w:spacing w:after="200" w:line="240" w:lineRule="auto"/>
        <w:ind w:left="426" w:hanging="426"/>
        <w:contextualSpacing/>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werken vanuit de missie van Scouting Nederland</w:t>
      </w:r>
      <w:r w:rsidR="00BC13E9">
        <w:rPr>
          <w:rFonts w:ascii="Arial" w:eastAsia="Calibri" w:hAnsi="Arial" w:cs="Arial"/>
          <w:i/>
          <w:color w:val="000000" w:themeColor="text1"/>
          <w:szCs w:val="20"/>
          <w:lang w:eastAsia="en-US"/>
        </w:rPr>
        <w:t>;</w:t>
      </w:r>
    </w:p>
    <w:p w14:paraId="3759BB43" w14:textId="30F1651F" w:rsidR="00AC1F4C" w:rsidRPr="00B33D93" w:rsidRDefault="00AC1F4C" w:rsidP="00B5716F">
      <w:pPr>
        <w:numPr>
          <w:ilvl w:val="0"/>
          <w:numId w:val="16"/>
        </w:numPr>
        <w:spacing w:after="200" w:line="240" w:lineRule="auto"/>
        <w:ind w:left="426" w:hanging="426"/>
        <w:contextualSpacing/>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duurzaam en toekomstgericht</w:t>
      </w:r>
      <w:r w:rsidR="00BC13E9">
        <w:rPr>
          <w:rFonts w:ascii="Arial" w:eastAsia="Calibri" w:hAnsi="Arial" w:cs="Arial"/>
          <w:i/>
          <w:color w:val="000000" w:themeColor="text1"/>
          <w:szCs w:val="20"/>
          <w:lang w:eastAsia="en-US"/>
        </w:rPr>
        <w:t>;</w:t>
      </w:r>
    </w:p>
    <w:p w14:paraId="0871D727" w14:textId="0867F23E" w:rsidR="00AC1F4C" w:rsidRPr="00B33D93" w:rsidRDefault="00AC1F4C" w:rsidP="00B5716F">
      <w:pPr>
        <w:numPr>
          <w:ilvl w:val="0"/>
          <w:numId w:val="16"/>
        </w:numPr>
        <w:spacing w:after="200" w:line="240" w:lineRule="auto"/>
        <w:ind w:left="426" w:hanging="426"/>
        <w:contextualSpacing/>
        <w:rPr>
          <w:rFonts w:ascii="Arial" w:eastAsia="Calibri" w:hAnsi="Arial" w:cs="Arial"/>
          <w:i/>
          <w:color w:val="000000" w:themeColor="text1"/>
          <w:sz w:val="22"/>
          <w:lang w:eastAsia="en-US"/>
        </w:rPr>
      </w:pPr>
      <w:r w:rsidRPr="00B33D93">
        <w:rPr>
          <w:rFonts w:ascii="Arial" w:eastAsia="Calibri" w:hAnsi="Arial" w:cs="Arial"/>
          <w:i/>
          <w:color w:val="000000" w:themeColor="text1"/>
          <w:szCs w:val="20"/>
          <w:lang w:eastAsia="en-US"/>
        </w:rPr>
        <w:t>de vrijwilligers volgen in ieder geval de I-lead leiderschapsmodule</w:t>
      </w:r>
      <w:r w:rsidRPr="00B33D93">
        <w:rPr>
          <w:rFonts w:ascii="Arial" w:eastAsia="Calibri" w:hAnsi="Arial" w:cs="Arial"/>
          <w:i/>
          <w:color w:val="000000" w:themeColor="text1"/>
          <w:sz w:val="22"/>
          <w:lang w:eastAsia="en-US"/>
        </w:rPr>
        <w:t xml:space="preserve"> van WAGGGS</w:t>
      </w:r>
      <w:r w:rsidR="00BC13E9">
        <w:rPr>
          <w:rFonts w:ascii="Arial" w:eastAsia="Calibri" w:hAnsi="Arial" w:cs="Arial"/>
          <w:i/>
          <w:color w:val="000000" w:themeColor="text1"/>
          <w:sz w:val="22"/>
          <w:lang w:eastAsia="en-US"/>
        </w:rPr>
        <w:t>.</w:t>
      </w:r>
      <w:r w:rsidRPr="00B33D93">
        <w:rPr>
          <w:rFonts w:ascii="Arial" w:eastAsia="Calibri" w:hAnsi="Arial" w:cs="Arial"/>
          <w:i/>
          <w:color w:val="000000" w:themeColor="text1"/>
          <w:sz w:val="22"/>
          <w:lang w:eastAsia="en-US"/>
        </w:rPr>
        <w:t xml:space="preserve"> </w:t>
      </w:r>
    </w:p>
    <w:p w14:paraId="787F7BFE" w14:textId="77777777" w:rsidR="00B33D93" w:rsidRDefault="00B33D93" w:rsidP="00AC1F4C">
      <w:pPr>
        <w:rPr>
          <w:rFonts w:ascii="Arial" w:eastAsia="Times New Roman" w:hAnsi="Arial" w:cs="Arial"/>
          <w:b/>
          <w:i/>
          <w:color w:val="000000" w:themeColor="text1"/>
        </w:rPr>
      </w:pPr>
    </w:p>
    <w:p w14:paraId="1257B688" w14:textId="77777777" w:rsidR="00AC1F4C" w:rsidRPr="00B33D93" w:rsidRDefault="00AC1F4C" w:rsidP="00AC1F4C">
      <w:pPr>
        <w:rPr>
          <w:rFonts w:ascii="Arial" w:eastAsia="Times New Roman" w:hAnsi="Arial" w:cs="Arial"/>
          <w:b/>
          <w:i/>
          <w:color w:val="000000" w:themeColor="text1"/>
        </w:rPr>
      </w:pPr>
      <w:r w:rsidRPr="00B33D93">
        <w:rPr>
          <w:rFonts w:ascii="Arial" w:eastAsia="Times New Roman" w:hAnsi="Arial" w:cs="Arial"/>
          <w:b/>
          <w:i/>
          <w:color w:val="000000" w:themeColor="text1"/>
        </w:rPr>
        <w:t>Allerlei vormen zijn mogelijk</w:t>
      </w:r>
    </w:p>
    <w:p w14:paraId="4A023E32"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Meidenunits kunnen vanuit allerlei vormen ontstaan. Bijvoorbeeld een meidenkookclub die met het Scoutingspel haar activiteiten wil verdiepen of een speeltuinvereniging die met een meidenunit jonge meiden via het Scoutingspel wil helpen hun persoonlijkheid te ontwikkelen, een meidenclub bestaande uit meiden uit ondervertegenwoordigde doelgroepen. Wees creatief, alles kan.</w:t>
      </w:r>
    </w:p>
    <w:p w14:paraId="4DC4B4E9" w14:textId="77777777" w:rsidR="00B33D93" w:rsidRDefault="00B33D93" w:rsidP="00AC1F4C">
      <w:pPr>
        <w:rPr>
          <w:rFonts w:ascii="Arial" w:eastAsia="Times New Roman" w:hAnsi="Arial" w:cs="Arial"/>
          <w:b/>
          <w:i/>
          <w:color w:val="000000" w:themeColor="text1"/>
        </w:rPr>
      </w:pPr>
    </w:p>
    <w:p w14:paraId="0E5D2F61" w14:textId="77777777" w:rsidR="00B33D93" w:rsidRDefault="00B33D93" w:rsidP="00AC1F4C">
      <w:pPr>
        <w:rPr>
          <w:rFonts w:ascii="Arial" w:eastAsia="Times New Roman" w:hAnsi="Arial" w:cs="Arial"/>
          <w:b/>
          <w:i/>
          <w:color w:val="000000" w:themeColor="text1"/>
        </w:rPr>
      </w:pPr>
    </w:p>
    <w:p w14:paraId="5318E63F" w14:textId="77777777" w:rsidR="00AC1F4C" w:rsidRPr="00B33D93" w:rsidRDefault="00AC1F4C" w:rsidP="00AC1F4C">
      <w:pPr>
        <w:rPr>
          <w:rFonts w:ascii="Arial" w:eastAsia="Times New Roman" w:hAnsi="Arial" w:cs="Arial"/>
          <w:b/>
          <w:i/>
          <w:color w:val="000000" w:themeColor="text1"/>
        </w:rPr>
      </w:pPr>
      <w:proofErr w:type="spellStart"/>
      <w:r w:rsidRPr="00B33D93">
        <w:rPr>
          <w:rFonts w:ascii="Arial" w:eastAsia="Times New Roman" w:hAnsi="Arial" w:cs="Arial"/>
          <w:b/>
          <w:i/>
          <w:color w:val="000000" w:themeColor="text1"/>
        </w:rPr>
        <w:lastRenderedPageBreak/>
        <w:t>Start-up</w:t>
      </w:r>
      <w:proofErr w:type="spellEnd"/>
      <w:r w:rsidRPr="00B33D93">
        <w:rPr>
          <w:rFonts w:ascii="Arial" w:eastAsia="Times New Roman" w:hAnsi="Arial" w:cs="Arial"/>
          <w:b/>
          <w:i/>
          <w:color w:val="000000" w:themeColor="text1"/>
        </w:rPr>
        <w:t xml:space="preserve"> gedachte</w:t>
      </w:r>
    </w:p>
    <w:p w14:paraId="7D45CFCE"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We willen werken vanuit een </w:t>
      </w:r>
      <w:proofErr w:type="spellStart"/>
      <w:r w:rsidRPr="00B33D93">
        <w:rPr>
          <w:rFonts w:ascii="Arial" w:eastAsia="Times New Roman" w:hAnsi="Arial" w:cs="Arial"/>
          <w:i/>
          <w:color w:val="000000" w:themeColor="text1"/>
          <w:szCs w:val="20"/>
        </w:rPr>
        <w:t>Start-up</w:t>
      </w:r>
      <w:proofErr w:type="spellEnd"/>
      <w:r w:rsidRPr="00B33D93">
        <w:rPr>
          <w:rFonts w:ascii="Arial" w:eastAsia="Times New Roman" w:hAnsi="Arial" w:cs="Arial"/>
          <w:i/>
          <w:color w:val="000000" w:themeColor="text1"/>
          <w:szCs w:val="20"/>
        </w:rPr>
        <w:t xml:space="preserve"> gedachte. Geen vooraf gedefinieerd plan voor bijvoorbeeld een nieuwe groep/vereniging, maar een stimulans voor experimenteren en ledenfeedback. Dit proces past goed bij Scouting en onze doe-mentaliteit. Kortom het draait om:</w:t>
      </w:r>
    </w:p>
    <w:p w14:paraId="7A4218A1" w14:textId="77777777" w:rsidR="00AC1F4C" w:rsidRPr="00B33D93" w:rsidRDefault="00AC1F4C" w:rsidP="00AC1F4C">
      <w:pPr>
        <w:spacing w:after="200" w:line="240" w:lineRule="auto"/>
        <w:jc w:val="center"/>
        <w:rPr>
          <w:rFonts w:ascii="Arial" w:eastAsia="Times New Roman" w:hAnsi="Arial" w:cs="Arial"/>
          <w:b/>
          <w:i/>
          <w:color w:val="000000" w:themeColor="text1"/>
          <w:szCs w:val="20"/>
        </w:rPr>
      </w:pPr>
      <w:r w:rsidRPr="00B33D93">
        <w:rPr>
          <w:rFonts w:ascii="Arial" w:eastAsia="Times New Roman" w:hAnsi="Arial" w:cs="Arial"/>
          <w:b/>
          <w:i/>
          <w:color w:val="000000" w:themeColor="text1"/>
          <w:szCs w:val="20"/>
        </w:rPr>
        <w:t xml:space="preserve">Act </w:t>
      </w:r>
      <w:proofErr w:type="spellStart"/>
      <w:r w:rsidRPr="00B33D93">
        <w:rPr>
          <w:rFonts w:ascii="Arial" w:eastAsia="Times New Roman" w:hAnsi="Arial" w:cs="Arial"/>
          <w:b/>
          <w:i/>
          <w:color w:val="000000" w:themeColor="text1"/>
          <w:szCs w:val="20"/>
        </w:rPr>
        <w:t>Fast</w:t>
      </w:r>
      <w:proofErr w:type="spellEnd"/>
      <w:r w:rsidRPr="00B33D93">
        <w:rPr>
          <w:rFonts w:ascii="Arial" w:eastAsia="Times New Roman" w:hAnsi="Arial" w:cs="Arial"/>
          <w:b/>
          <w:i/>
          <w:color w:val="000000" w:themeColor="text1"/>
          <w:szCs w:val="20"/>
        </w:rPr>
        <w:t xml:space="preserve"> - </w:t>
      </w:r>
      <w:proofErr w:type="spellStart"/>
      <w:r w:rsidRPr="00B33D93">
        <w:rPr>
          <w:rFonts w:ascii="Arial" w:eastAsia="Times New Roman" w:hAnsi="Arial" w:cs="Arial"/>
          <w:b/>
          <w:i/>
          <w:color w:val="000000" w:themeColor="text1"/>
          <w:szCs w:val="20"/>
        </w:rPr>
        <w:t>Fail</w:t>
      </w:r>
      <w:proofErr w:type="spellEnd"/>
      <w:r w:rsidRPr="00B33D93">
        <w:rPr>
          <w:rFonts w:ascii="Arial" w:eastAsia="Times New Roman" w:hAnsi="Arial" w:cs="Arial"/>
          <w:b/>
          <w:i/>
          <w:color w:val="000000" w:themeColor="text1"/>
          <w:szCs w:val="20"/>
        </w:rPr>
        <w:t xml:space="preserve"> </w:t>
      </w:r>
      <w:proofErr w:type="spellStart"/>
      <w:r w:rsidRPr="00B33D93">
        <w:rPr>
          <w:rFonts w:ascii="Arial" w:eastAsia="Times New Roman" w:hAnsi="Arial" w:cs="Arial"/>
          <w:b/>
          <w:i/>
          <w:color w:val="000000" w:themeColor="text1"/>
          <w:szCs w:val="20"/>
        </w:rPr>
        <w:t>fast</w:t>
      </w:r>
      <w:proofErr w:type="spellEnd"/>
      <w:r w:rsidRPr="00B33D93">
        <w:rPr>
          <w:rFonts w:ascii="Arial" w:eastAsia="Times New Roman" w:hAnsi="Arial" w:cs="Arial"/>
          <w:b/>
          <w:i/>
          <w:color w:val="000000" w:themeColor="text1"/>
          <w:szCs w:val="20"/>
        </w:rPr>
        <w:t xml:space="preserve"> - </w:t>
      </w:r>
      <w:proofErr w:type="spellStart"/>
      <w:r w:rsidRPr="00B33D93">
        <w:rPr>
          <w:rFonts w:ascii="Arial" w:eastAsia="Times New Roman" w:hAnsi="Arial" w:cs="Arial"/>
          <w:b/>
          <w:i/>
          <w:color w:val="000000" w:themeColor="text1"/>
          <w:szCs w:val="20"/>
        </w:rPr>
        <w:t>Learn</w:t>
      </w:r>
      <w:proofErr w:type="spellEnd"/>
      <w:r w:rsidRPr="00B33D93">
        <w:rPr>
          <w:rFonts w:ascii="Arial" w:eastAsia="Times New Roman" w:hAnsi="Arial" w:cs="Arial"/>
          <w:b/>
          <w:i/>
          <w:color w:val="000000" w:themeColor="text1"/>
          <w:szCs w:val="20"/>
        </w:rPr>
        <w:t xml:space="preserve"> </w:t>
      </w:r>
      <w:proofErr w:type="spellStart"/>
      <w:r w:rsidRPr="00B33D93">
        <w:rPr>
          <w:rFonts w:ascii="Arial" w:eastAsia="Times New Roman" w:hAnsi="Arial" w:cs="Arial"/>
          <w:b/>
          <w:i/>
          <w:color w:val="000000" w:themeColor="text1"/>
          <w:szCs w:val="20"/>
        </w:rPr>
        <w:t>fast</w:t>
      </w:r>
      <w:proofErr w:type="spellEnd"/>
    </w:p>
    <w:p w14:paraId="54B7CFFF" w14:textId="77777777" w:rsidR="00AC1F4C" w:rsidRPr="00B33D93" w:rsidRDefault="00AC1F4C" w:rsidP="00AC1F4C">
      <w:pPr>
        <w:rPr>
          <w:rFonts w:ascii="Arial" w:eastAsia="Times New Roman" w:hAnsi="Arial" w:cs="Arial"/>
          <w:b/>
          <w:i/>
          <w:color w:val="000000" w:themeColor="text1"/>
        </w:rPr>
      </w:pPr>
      <w:r w:rsidRPr="00B33D93">
        <w:rPr>
          <w:rFonts w:ascii="Arial" w:eastAsia="Times New Roman" w:hAnsi="Arial" w:cs="Arial"/>
          <w:b/>
          <w:i/>
          <w:color w:val="000000" w:themeColor="text1"/>
        </w:rPr>
        <w:t xml:space="preserve">Niet volledig hetzelfde als bij de </w:t>
      </w:r>
      <w:proofErr w:type="spellStart"/>
      <w:r w:rsidRPr="00B33D93">
        <w:rPr>
          <w:rFonts w:ascii="Arial" w:eastAsia="Times New Roman" w:hAnsi="Arial" w:cs="Arial"/>
          <w:b/>
          <w:i/>
          <w:color w:val="000000" w:themeColor="text1"/>
        </w:rPr>
        <w:t>Start-up</w:t>
      </w:r>
      <w:proofErr w:type="spellEnd"/>
    </w:p>
    <w:p w14:paraId="2AB35F0D" w14:textId="77777777"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Natuurlijk is Scouting geen product en is Scouting Nederland geen bedrijf. Toch willen we binnen het project een soortgelijke structuur neerzetten waarin we initiatieven kunnen stimuleren en uitbouwen naar nieuwe initiatieven of een nieuw concept. We willen met de structuur de initiatieven zoveel mogelijk ruimte geven om te experimenteren. </w:t>
      </w:r>
    </w:p>
    <w:p w14:paraId="3E524167" w14:textId="77777777" w:rsidR="00AC1F4C" w:rsidRPr="00B33D93" w:rsidRDefault="00AC1F4C" w:rsidP="00AC1F4C">
      <w:pPr>
        <w:rPr>
          <w:rFonts w:ascii="Arial" w:eastAsia="Times New Roman" w:hAnsi="Arial" w:cs="Arial"/>
          <w:b/>
          <w:i/>
          <w:color w:val="000000" w:themeColor="text1"/>
        </w:rPr>
      </w:pPr>
      <w:r w:rsidRPr="00B33D93">
        <w:rPr>
          <w:rFonts w:ascii="Arial" w:eastAsia="Times New Roman" w:hAnsi="Arial" w:cs="Arial"/>
          <w:b/>
          <w:i/>
          <w:color w:val="000000" w:themeColor="text1"/>
        </w:rPr>
        <w:t>Van verlangen naar actie</w:t>
      </w:r>
    </w:p>
    <w:p w14:paraId="74A3D16D" w14:textId="08285A98" w:rsidR="00AC1F4C" w:rsidRPr="00B33D93" w:rsidRDefault="00AC1F4C" w:rsidP="00AC1F4C">
      <w:pPr>
        <w:spacing w:after="200"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Een meidenunit starten hoeft geen halsbrekende toer te zijn of veel geld te kosten. Elk initiatief waar de meiden centraal staan kan in aanmerking komen. Natuurlijk spelen de </w:t>
      </w:r>
      <w:r w:rsidR="00FF7E9F">
        <w:rPr>
          <w:rFonts w:ascii="Arial" w:eastAsia="Times New Roman" w:hAnsi="Arial" w:cs="Arial"/>
          <w:i/>
          <w:color w:val="000000" w:themeColor="text1"/>
          <w:szCs w:val="20"/>
        </w:rPr>
        <w:t xml:space="preserve">vier </w:t>
      </w:r>
      <w:r w:rsidRPr="00B33D93">
        <w:rPr>
          <w:rFonts w:ascii="Arial" w:eastAsia="Times New Roman" w:hAnsi="Arial" w:cs="Arial"/>
          <w:i/>
          <w:color w:val="000000" w:themeColor="text1"/>
          <w:szCs w:val="20"/>
        </w:rPr>
        <w:t xml:space="preserve">eerder genoemde uitgangspunten een rol, maar deze zijn ruim genoeg om nieuwe, leuke ideeën een plek te geven. Het hoeft ook niet heel grootschalig te zijn, want meestal gaat het om relatief kleine groepen, ergens tussen de 15 en 75 mensen. Groter mag natuurlijk ook. Een meidenunit begint vaak bij één of twee mensen die een verlangen willen omzetten in actie; van daaruit bouwen we voort. </w:t>
      </w:r>
    </w:p>
    <w:p w14:paraId="4BA6279A"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Werving van meiden uit ondervertegenwoordigde doelgroepen vindt ook plaats via de meidenunits.</w:t>
      </w:r>
    </w:p>
    <w:p w14:paraId="7ABB365B" w14:textId="77777777" w:rsidR="00AC1F4C" w:rsidRPr="00B33D93" w:rsidRDefault="00AC1F4C" w:rsidP="007F0B8A">
      <w:pPr>
        <w:rPr>
          <w:rFonts w:cs="Arial"/>
          <w:color w:val="000000" w:themeColor="text1"/>
        </w:rPr>
      </w:pPr>
    </w:p>
    <w:p w14:paraId="404A1317" w14:textId="4340B8AD" w:rsidR="00AC1F4C" w:rsidRPr="00B33D93" w:rsidRDefault="00B33D93" w:rsidP="007F0B8A">
      <w:pPr>
        <w:rPr>
          <w:rFonts w:cs="Arial"/>
          <w:color w:val="000000" w:themeColor="text1"/>
          <w:u w:val="single"/>
        </w:rPr>
      </w:pPr>
      <w:r>
        <w:rPr>
          <w:rFonts w:cs="Arial"/>
          <w:color w:val="000000" w:themeColor="text1"/>
          <w:u w:val="single"/>
        </w:rPr>
        <w:t>20</w:t>
      </w:r>
      <w:r w:rsidR="00AC1F4C" w:rsidRPr="00B33D93">
        <w:rPr>
          <w:rFonts w:cs="Arial"/>
          <w:color w:val="000000" w:themeColor="text1"/>
          <w:u w:val="single"/>
        </w:rPr>
        <w:t>. Regio Vlietstreek</w:t>
      </w:r>
    </w:p>
    <w:p w14:paraId="732EACF8" w14:textId="1791AE62" w:rsidR="00AC1F4C" w:rsidRPr="00B33D93" w:rsidRDefault="00AC1F4C" w:rsidP="00AC1F4C">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In het stuk wordt onderkend dat het gescheiden aanbieden van activiteiten kan helpen om meisjes meer aan te spreken. Hoe verhoudt dit zich tot het besluit een aantal jaren geleden om het themaverhaal specifiek voor meisjes (kabouters/</w:t>
      </w:r>
      <w:proofErr w:type="spellStart"/>
      <w:r w:rsidRPr="00B33D93">
        <w:rPr>
          <w:rFonts w:ascii="Tahoma" w:eastAsia="Times New Roman" w:hAnsi="Tahoma" w:cs="Tahoma"/>
          <w:color w:val="000000" w:themeColor="text1"/>
          <w:szCs w:val="20"/>
        </w:rPr>
        <w:t>bambilië</w:t>
      </w:r>
      <w:proofErr w:type="spellEnd"/>
      <w:r w:rsidRPr="00B33D93">
        <w:rPr>
          <w:rFonts w:ascii="Tahoma" w:eastAsia="Times New Roman" w:hAnsi="Tahoma" w:cs="Tahoma"/>
          <w:color w:val="000000" w:themeColor="text1"/>
          <w:szCs w:val="20"/>
        </w:rPr>
        <w:t>) in de welpenleeftijd niet langer aan te bieden? Is dat met de kennis en ambitie van dit moment een onverstandige keuze geweest?</w:t>
      </w:r>
    </w:p>
    <w:p w14:paraId="60AE968F" w14:textId="77777777" w:rsidR="00AC1F4C" w:rsidRPr="00B33D93" w:rsidRDefault="00AC1F4C" w:rsidP="00AC1F4C">
      <w:pPr>
        <w:autoSpaceDE w:val="0"/>
        <w:autoSpaceDN w:val="0"/>
        <w:adjustRightInd w:val="0"/>
        <w:spacing w:line="240" w:lineRule="auto"/>
        <w:rPr>
          <w:rFonts w:ascii="Arial" w:eastAsia="Calibri" w:hAnsi="Arial" w:cs="Arial"/>
          <w:b/>
          <w:color w:val="000000" w:themeColor="text1"/>
          <w:szCs w:val="20"/>
          <w:lang w:eastAsia="en-US"/>
        </w:rPr>
      </w:pPr>
    </w:p>
    <w:p w14:paraId="24D2DE84"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In 2010 is een nieuwe spelvisie en –methode geïntroduceerd om groepen te ondersteunen in het organiseren van activiteitenprogramma’s die aansluiten bij “de huidige omgeving waarin Scouting zich bevindt en de wensen van jeugd, jongeren en vrijwilligers” (besluitvorming project 2010, landelijke raad d.d. 13-12-2008).</w:t>
      </w:r>
    </w:p>
    <w:p w14:paraId="4ADBA836"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p>
    <w:p w14:paraId="05D27A66"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In het kader hiervan is besloten afscheid te nemen van de thema’s kabouters, dolfijnen en </w:t>
      </w:r>
      <w:proofErr w:type="spellStart"/>
      <w:r w:rsidRPr="00B33D93">
        <w:rPr>
          <w:rFonts w:ascii="Arial" w:eastAsia="Times New Roman" w:hAnsi="Arial" w:cs="Arial"/>
          <w:i/>
          <w:color w:val="000000" w:themeColor="text1"/>
          <w:szCs w:val="20"/>
        </w:rPr>
        <w:t>esta’s</w:t>
      </w:r>
      <w:proofErr w:type="spellEnd"/>
      <w:r w:rsidRPr="00B33D93">
        <w:rPr>
          <w:rFonts w:ascii="Arial" w:eastAsia="Times New Roman" w:hAnsi="Arial" w:cs="Arial"/>
          <w:i/>
          <w:color w:val="000000" w:themeColor="text1"/>
          <w:szCs w:val="20"/>
        </w:rPr>
        <w:t xml:space="preserve"> en alle jeugdleden in de leeftijd 7 tot en met 11 jaar samen te laten spelen in het thema welpen. Reden hiervoor was dat het aanbieden van het spel in vier verschillende themaverhalen veel tijd, geld en energie kostte in verhouding tot het aantal groepen die in de praktijk de opkomsten in deze thema’s aanboden. Daarnaast kozen ongemengde speltakken (zowel meiden- als jongensspeltakken) die te maken kregen met teruglopende ledenaantallen, ervoor om het Scouting aan te kunnen blijven bieden samen te gaan en Scouting in welpenthema te spelen.</w:t>
      </w:r>
    </w:p>
    <w:p w14:paraId="74CB3284" w14:textId="77777777" w:rsidR="00AC1F4C" w:rsidRPr="00B33D93" w:rsidRDefault="00AC1F4C" w:rsidP="007F0B8A">
      <w:pPr>
        <w:rPr>
          <w:rFonts w:cs="Arial"/>
          <w:color w:val="000000" w:themeColor="text1"/>
        </w:rPr>
      </w:pPr>
    </w:p>
    <w:p w14:paraId="6340FD1B"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Het welpenthema werd het meest in de praktijk gebracht en is herschreven naar een meer </w:t>
      </w:r>
      <w:proofErr w:type="spellStart"/>
      <w:r w:rsidRPr="00B33D93">
        <w:rPr>
          <w:rFonts w:ascii="Arial" w:eastAsia="Times New Roman" w:hAnsi="Arial" w:cs="Arial"/>
          <w:i/>
          <w:color w:val="000000" w:themeColor="text1"/>
          <w:szCs w:val="20"/>
        </w:rPr>
        <w:t>genderproof</w:t>
      </w:r>
      <w:proofErr w:type="spellEnd"/>
      <w:r w:rsidRPr="00B33D93">
        <w:rPr>
          <w:rFonts w:ascii="Arial" w:eastAsia="Times New Roman" w:hAnsi="Arial" w:cs="Arial"/>
          <w:i/>
          <w:color w:val="000000" w:themeColor="text1"/>
          <w:szCs w:val="20"/>
        </w:rPr>
        <w:t xml:space="preserve"> verhaal. Dit verhaal kan zowel gespeeld worden in gemengde als ongemengde speltakken. </w:t>
      </w:r>
    </w:p>
    <w:p w14:paraId="4F3AD2D8"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p>
    <w:p w14:paraId="1EB780BD" w14:textId="77777777"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Uit het vorig jaar gehouden onderzoek ‘Scouting in de praktijk’ blijkt dat het Junglethema door het overgrote deel van de meisjesspeltakken in de welpenleeftijd is overgenomen en een geschikt thema wordt gevonden. Er is wat dat betreft weinig aanleiding om te concluderen dat het een onverstandige keuze is geweest. We weten ook niet hoe het aantal meiden bij Scouting zou zijn geweest als we destijds een andere keuze hadden gemaakt. Dat is voor de uitvoering van dit project ook niet van belang. Met geld dat ter beschikking is gesteld door UPS en WAGGGS hebben we de mogelijkheid dit experiment met meidenunits te kunnen en durven uitvoeren en te onderzoeken welk effect dit heeft. </w:t>
      </w:r>
    </w:p>
    <w:p w14:paraId="5123BE1B" w14:textId="77777777" w:rsidR="00AC1F4C" w:rsidRPr="00B33D93" w:rsidRDefault="00AC1F4C" w:rsidP="007F0B8A">
      <w:pPr>
        <w:rPr>
          <w:rFonts w:cs="Arial"/>
          <w:color w:val="000000" w:themeColor="text1"/>
        </w:rPr>
      </w:pPr>
    </w:p>
    <w:p w14:paraId="67D10BD0" w14:textId="57B1CA90" w:rsidR="00AC1F4C" w:rsidRPr="00B33D93" w:rsidRDefault="00B33D93" w:rsidP="007F0B8A">
      <w:pPr>
        <w:rPr>
          <w:rFonts w:cs="Arial"/>
          <w:color w:val="000000" w:themeColor="text1"/>
          <w:u w:val="single"/>
        </w:rPr>
      </w:pPr>
      <w:r w:rsidRPr="00B33D93">
        <w:rPr>
          <w:rFonts w:cs="Arial"/>
          <w:color w:val="000000" w:themeColor="text1"/>
          <w:u w:val="single"/>
        </w:rPr>
        <w:t>21</w:t>
      </w:r>
      <w:r w:rsidR="00AC1F4C" w:rsidRPr="00B33D93">
        <w:rPr>
          <w:rFonts w:cs="Arial"/>
          <w:color w:val="000000" w:themeColor="text1"/>
          <w:u w:val="single"/>
        </w:rPr>
        <w:t>. Regio Vlietstreek</w:t>
      </w:r>
    </w:p>
    <w:p w14:paraId="724301BA" w14:textId="77777777" w:rsidR="00AC1F4C" w:rsidRPr="00B33D93" w:rsidRDefault="00AC1F4C" w:rsidP="00AC1F4C">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De op te richten meidenunits hebben geen vastomlijnde structuur. Waarom niet?</w:t>
      </w:r>
    </w:p>
    <w:p w14:paraId="0FA63402" w14:textId="77777777" w:rsidR="00AC1F4C" w:rsidRPr="00B33D93" w:rsidRDefault="00AC1F4C" w:rsidP="00AC1F4C">
      <w:pPr>
        <w:autoSpaceDE w:val="0"/>
        <w:autoSpaceDN w:val="0"/>
        <w:adjustRightInd w:val="0"/>
        <w:spacing w:line="240" w:lineRule="auto"/>
        <w:rPr>
          <w:rFonts w:ascii="Arial" w:eastAsia="Times New Roman" w:hAnsi="Arial" w:cs="Arial"/>
          <w:b/>
          <w:color w:val="000000" w:themeColor="text1"/>
          <w:szCs w:val="20"/>
        </w:rPr>
      </w:pPr>
    </w:p>
    <w:p w14:paraId="7625F8E1" w14:textId="6F84EDCA" w:rsidR="00AC1F4C" w:rsidRPr="00B33D93" w:rsidRDefault="00AC1F4C" w:rsidP="00AC1F4C">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Om in te spelen op de veranderende wensen van vrijwilligers, de specifieke wensen van meiden uit onze primaire doelgroep, dan wel uit ondervertegenwoordigde doelgroepen, is een model nodig dat </w:t>
      </w:r>
      <w:r w:rsidRPr="00B33D93">
        <w:rPr>
          <w:rFonts w:ascii="Arial" w:eastAsia="Times New Roman" w:hAnsi="Arial" w:cs="Arial"/>
          <w:i/>
          <w:color w:val="000000" w:themeColor="text1"/>
          <w:szCs w:val="20"/>
        </w:rPr>
        <w:lastRenderedPageBreak/>
        <w:t>ruimte biedt aan deze verschillende wensen. We zijn van mening dat wanneer we meer meiden aan ons willen binden, we innovatief moeten zijn in de vor</w:t>
      </w:r>
      <w:r w:rsidR="00D32B5F">
        <w:rPr>
          <w:rFonts w:ascii="Arial" w:eastAsia="Times New Roman" w:hAnsi="Arial" w:cs="Arial"/>
          <w:i/>
          <w:color w:val="000000" w:themeColor="text1"/>
          <w:szCs w:val="20"/>
        </w:rPr>
        <w:t xml:space="preserve">men waarin Scouting aanbieden. </w:t>
      </w:r>
      <w:r w:rsidRPr="00B33D93">
        <w:rPr>
          <w:rFonts w:ascii="Arial" w:eastAsia="Times New Roman" w:hAnsi="Arial" w:cs="Arial"/>
          <w:i/>
          <w:color w:val="000000" w:themeColor="text1"/>
          <w:szCs w:val="20"/>
        </w:rPr>
        <w:t xml:space="preserve">Deze vorm moet gezien de hoge doelaantallen en de duur van het project schaalbaar, </w:t>
      </w:r>
      <w:proofErr w:type="spellStart"/>
      <w:r w:rsidRPr="00B33D93">
        <w:rPr>
          <w:rFonts w:ascii="Arial" w:eastAsia="Times New Roman" w:hAnsi="Arial" w:cs="Arial"/>
          <w:i/>
          <w:color w:val="000000" w:themeColor="text1"/>
          <w:szCs w:val="20"/>
        </w:rPr>
        <w:t>dupliceerbaar</w:t>
      </w:r>
      <w:proofErr w:type="spellEnd"/>
      <w:r w:rsidRPr="00B33D93">
        <w:rPr>
          <w:rFonts w:ascii="Arial" w:eastAsia="Times New Roman" w:hAnsi="Arial" w:cs="Arial"/>
          <w:i/>
          <w:color w:val="000000" w:themeColor="text1"/>
          <w:szCs w:val="20"/>
        </w:rPr>
        <w:t xml:space="preserve"> en aanpasbaar zijn. Dit zijn de kenmerken van een </w:t>
      </w:r>
      <w:proofErr w:type="spellStart"/>
      <w:r w:rsidRPr="00B33D93">
        <w:rPr>
          <w:rFonts w:ascii="Arial" w:eastAsia="Times New Roman" w:hAnsi="Arial" w:cs="Arial"/>
          <w:i/>
          <w:color w:val="000000" w:themeColor="text1"/>
          <w:szCs w:val="20"/>
        </w:rPr>
        <w:t>start-up</w:t>
      </w:r>
      <w:proofErr w:type="spellEnd"/>
      <w:r w:rsidRPr="00B33D93">
        <w:rPr>
          <w:rFonts w:ascii="Arial" w:eastAsia="Times New Roman" w:hAnsi="Arial" w:cs="Arial"/>
          <w:i/>
          <w:color w:val="000000" w:themeColor="text1"/>
          <w:szCs w:val="20"/>
        </w:rPr>
        <w:t xml:space="preserve">. De structuur moet passen bij de wensen van de individuele </w:t>
      </w:r>
      <w:proofErr w:type="spellStart"/>
      <w:r w:rsidRPr="00B33D93">
        <w:rPr>
          <w:rFonts w:ascii="Arial" w:eastAsia="Times New Roman" w:hAnsi="Arial" w:cs="Arial"/>
          <w:i/>
          <w:color w:val="000000" w:themeColor="text1"/>
          <w:szCs w:val="20"/>
        </w:rPr>
        <w:t>meidennunit</w:t>
      </w:r>
      <w:proofErr w:type="spellEnd"/>
      <w:r w:rsidRPr="00B33D93">
        <w:rPr>
          <w:rFonts w:ascii="Arial" w:eastAsia="Times New Roman" w:hAnsi="Arial" w:cs="Arial"/>
          <w:i/>
          <w:color w:val="000000" w:themeColor="text1"/>
          <w:szCs w:val="20"/>
        </w:rPr>
        <w:t>. We denken dan aan bijvoorbeeld de volgende mogelijkheden</w:t>
      </w:r>
      <w:r w:rsidR="00D32B5F">
        <w:rPr>
          <w:rFonts w:ascii="Arial" w:eastAsia="Times New Roman" w:hAnsi="Arial" w:cs="Arial"/>
          <w:i/>
          <w:color w:val="000000" w:themeColor="text1"/>
          <w:szCs w:val="20"/>
        </w:rPr>
        <w:t>:</w:t>
      </w:r>
    </w:p>
    <w:p w14:paraId="29C9CCDF" w14:textId="59A34CFA" w:rsidR="00AC1F4C" w:rsidRPr="00B33D93" w:rsidRDefault="00AC1F4C" w:rsidP="00B5716F">
      <w:pPr>
        <w:numPr>
          <w:ilvl w:val="0"/>
          <w:numId w:val="15"/>
        </w:num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Opkomst in buurthuis</w:t>
      </w:r>
      <w:r w:rsidR="00D32B5F">
        <w:rPr>
          <w:rFonts w:ascii="Arial" w:eastAsia="Times New Roman" w:hAnsi="Arial" w:cs="Arial"/>
          <w:i/>
          <w:color w:val="000000" w:themeColor="text1"/>
          <w:szCs w:val="20"/>
        </w:rPr>
        <w:t>;</w:t>
      </w:r>
    </w:p>
    <w:p w14:paraId="3DC547AD" w14:textId="68CCF08E" w:rsidR="00AC1F4C" w:rsidRPr="00B33D93" w:rsidRDefault="00AC1F4C" w:rsidP="00B5716F">
      <w:pPr>
        <w:numPr>
          <w:ilvl w:val="0"/>
          <w:numId w:val="15"/>
        </w:num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Maandelijkse in plaats van wekelijke opkomsten</w:t>
      </w:r>
      <w:r w:rsidR="00D32B5F">
        <w:rPr>
          <w:rFonts w:ascii="Arial" w:eastAsia="Times New Roman" w:hAnsi="Arial" w:cs="Arial"/>
          <w:i/>
          <w:color w:val="000000" w:themeColor="text1"/>
          <w:szCs w:val="20"/>
        </w:rPr>
        <w:t>;</w:t>
      </w:r>
    </w:p>
    <w:p w14:paraId="545B8852" w14:textId="19355A58" w:rsidR="00AC1F4C" w:rsidRPr="00B33D93" w:rsidRDefault="00AC1F4C" w:rsidP="00B5716F">
      <w:pPr>
        <w:numPr>
          <w:ilvl w:val="0"/>
          <w:numId w:val="15"/>
        </w:num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Scoutingactiviteiten die passen bij de individuele meidenunit</w:t>
      </w:r>
      <w:r w:rsidR="00D32B5F">
        <w:rPr>
          <w:rFonts w:ascii="Arial" w:eastAsia="Times New Roman" w:hAnsi="Arial" w:cs="Arial"/>
          <w:i/>
          <w:color w:val="000000" w:themeColor="text1"/>
          <w:szCs w:val="20"/>
        </w:rPr>
        <w:t>.</w:t>
      </w:r>
    </w:p>
    <w:p w14:paraId="56898EC6" w14:textId="77777777" w:rsidR="00AC1F4C" w:rsidRPr="00B33D93" w:rsidRDefault="00AC1F4C" w:rsidP="00AC1F4C">
      <w:pPr>
        <w:autoSpaceDE w:val="0"/>
        <w:autoSpaceDN w:val="0"/>
        <w:adjustRightInd w:val="0"/>
        <w:spacing w:line="240" w:lineRule="auto"/>
        <w:ind w:left="360"/>
        <w:rPr>
          <w:rFonts w:ascii="Arial" w:eastAsia="Times New Roman" w:hAnsi="Arial" w:cs="Arial"/>
          <w:i/>
          <w:color w:val="000000" w:themeColor="text1"/>
          <w:szCs w:val="20"/>
        </w:rPr>
      </w:pPr>
    </w:p>
    <w:p w14:paraId="76372BBA" w14:textId="69486FCF" w:rsidR="00AC1F4C" w:rsidRPr="00B33D93" w:rsidRDefault="00AC1F4C" w:rsidP="00AC1F4C">
      <w:pPr>
        <w:autoSpaceDE w:val="0"/>
        <w:autoSpaceDN w:val="0"/>
        <w:adjustRightInd w:val="0"/>
        <w:spacing w:line="240" w:lineRule="auto"/>
        <w:rPr>
          <w:rFonts w:ascii="Arial" w:eastAsia="Times New Roman" w:hAnsi="Arial" w:cs="Arial"/>
          <w:b/>
          <w:i/>
          <w:color w:val="000000" w:themeColor="text1"/>
          <w:szCs w:val="20"/>
        </w:rPr>
      </w:pPr>
      <w:r w:rsidRPr="00B33D93">
        <w:rPr>
          <w:rFonts w:ascii="Arial" w:eastAsia="Times New Roman" w:hAnsi="Arial" w:cs="Arial"/>
          <w:i/>
          <w:color w:val="000000" w:themeColor="text1"/>
          <w:szCs w:val="20"/>
        </w:rPr>
        <w:t>(zie ook het antwoord onder vraag 1</w:t>
      </w:r>
      <w:r w:rsidR="00B33D93" w:rsidRPr="00B33D93">
        <w:rPr>
          <w:rFonts w:ascii="Arial" w:eastAsia="Times New Roman" w:hAnsi="Arial" w:cs="Arial"/>
          <w:i/>
          <w:color w:val="000000" w:themeColor="text1"/>
          <w:szCs w:val="20"/>
        </w:rPr>
        <w:t>9</w:t>
      </w:r>
      <w:r w:rsidRPr="00B33D93">
        <w:rPr>
          <w:rFonts w:ascii="Arial" w:eastAsia="Times New Roman" w:hAnsi="Arial" w:cs="Arial"/>
          <w:i/>
          <w:color w:val="000000" w:themeColor="text1"/>
          <w:szCs w:val="20"/>
        </w:rPr>
        <w:t>)</w:t>
      </w:r>
    </w:p>
    <w:p w14:paraId="7DF41F0F" w14:textId="77777777" w:rsidR="00AC1F4C" w:rsidRPr="00B33D93" w:rsidRDefault="00AC1F4C" w:rsidP="007F0B8A">
      <w:pPr>
        <w:rPr>
          <w:rFonts w:cs="Arial"/>
          <w:color w:val="000000" w:themeColor="text1"/>
        </w:rPr>
      </w:pPr>
    </w:p>
    <w:p w14:paraId="3D956AB1" w14:textId="18435A77" w:rsidR="00AC1F4C" w:rsidRDefault="00B33D93" w:rsidP="007F0B8A">
      <w:pPr>
        <w:rPr>
          <w:rFonts w:cs="Arial"/>
          <w:color w:val="000000" w:themeColor="text1"/>
          <w:u w:val="single"/>
        </w:rPr>
      </w:pPr>
      <w:r>
        <w:rPr>
          <w:rFonts w:cs="Arial"/>
          <w:color w:val="000000" w:themeColor="text1"/>
          <w:u w:val="single"/>
        </w:rPr>
        <w:t>22</w:t>
      </w:r>
      <w:r w:rsidR="00AC1F4C">
        <w:rPr>
          <w:rFonts w:cs="Arial"/>
          <w:color w:val="000000" w:themeColor="text1"/>
          <w:u w:val="single"/>
        </w:rPr>
        <w:t>. Regio Vlietstreek</w:t>
      </w:r>
    </w:p>
    <w:p w14:paraId="792179EA" w14:textId="77777777" w:rsidR="00AC1F4C" w:rsidRPr="00B33D93" w:rsidRDefault="00AC1F4C" w:rsidP="00AC1F4C">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Hoe verhoudt de ambitie van 4500 nieuwe meiden zich tot het aantal meidenunits en het aantal nieuwe meiden binnen bestaande groepen?</w:t>
      </w:r>
    </w:p>
    <w:p w14:paraId="144EFB20" w14:textId="77777777" w:rsidR="00AC1F4C" w:rsidRPr="00B33D93" w:rsidRDefault="00AC1F4C" w:rsidP="00AC1F4C">
      <w:pPr>
        <w:autoSpaceDE w:val="0"/>
        <w:autoSpaceDN w:val="0"/>
        <w:adjustRightInd w:val="0"/>
        <w:spacing w:line="240" w:lineRule="auto"/>
        <w:ind w:left="70"/>
        <w:rPr>
          <w:rFonts w:ascii="Tahoma" w:eastAsia="Times New Roman" w:hAnsi="Tahoma" w:cs="Tahoma"/>
          <w:color w:val="000000" w:themeColor="text1"/>
          <w:szCs w:val="20"/>
        </w:rPr>
      </w:pPr>
    </w:p>
    <w:p w14:paraId="3504AA81" w14:textId="77777777"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 xml:space="preserve">In 2017 was het lidmaatschapsaantal bij de meiden 30.455. Met 4.500 meiden extra zou dit een lidmaatschapsaantal betekenen van 34.955, een toename van bijna 15%. Deze toename zit niet alleen bij nieuwe leden van meidenunits, maar ook door stijging van het aantal meiden bij de bestaande groepen: Door Scouting aantrekkelijker te maken voor meiden zullen meiden langer lid blijven. Daarbij zal de communicatie op de werving van nieuwe meiden zich richten op de doelgroep 7-11 jaar en hun ouders. </w:t>
      </w:r>
    </w:p>
    <w:p w14:paraId="0F0DF354" w14:textId="77777777"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p>
    <w:p w14:paraId="02894C6F" w14:textId="3467D1C4" w:rsidR="00B724A5" w:rsidRPr="00B33D93" w:rsidRDefault="00B33D93" w:rsidP="00AC1F4C">
      <w:pPr>
        <w:autoSpaceDE w:val="0"/>
        <w:autoSpaceDN w:val="0"/>
        <w:adjustRightInd w:val="0"/>
        <w:spacing w:line="240" w:lineRule="auto"/>
        <w:rPr>
          <w:rFonts w:ascii="Tahoma" w:eastAsia="Times New Roman" w:hAnsi="Tahoma" w:cs="Tahoma"/>
          <w:color w:val="000000" w:themeColor="text1"/>
          <w:szCs w:val="20"/>
          <w:u w:val="single"/>
        </w:rPr>
      </w:pPr>
      <w:r>
        <w:rPr>
          <w:rFonts w:ascii="Tahoma" w:eastAsia="Times New Roman" w:hAnsi="Tahoma" w:cs="Tahoma"/>
          <w:color w:val="000000" w:themeColor="text1"/>
          <w:szCs w:val="20"/>
          <w:u w:val="single"/>
        </w:rPr>
        <w:t>23</w:t>
      </w:r>
      <w:r w:rsidR="00B724A5" w:rsidRPr="00B33D93">
        <w:rPr>
          <w:rFonts w:ascii="Tahoma" w:eastAsia="Times New Roman" w:hAnsi="Tahoma" w:cs="Tahoma"/>
          <w:color w:val="000000" w:themeColor="text1"/>
          <w:szCs w:val="20"/>
          <w:u w:val="single"/>
        </w:rPr>
        <w:t>. Regio Vlietstreek</w:t>
      </w:r>
    </w:p>
    <w:p w14:paraId="253C968A" w14:textId="77777777" w:rsidR="00AC1F4C" w:rsidRPr="00B33D93" w:rsidRDefault="00AC1F4C" w:rsidP="00B724A5">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Hoe worden bestaande groepen ondersteund om succesvol te zijn in het werven van nieuwe meiden?</w:t>
      </w:r>
    </w:p>
    <w:p w14:paraId="2067E861" w14:textId="77777777"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p>
    <w:p w14:paraId="4D4A8636" w14:textId="01B3905B"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Ondersteuning van bestaande groepen</w:t>
      </w:r>
      <w:r w:rsidR="008E5B83">
        <w:rPr>
          <w:rFonts w:ascii="Tahoma" w:eastAsia="Times New Roman" w:hAnsi="Tahoma" w:cs="Tahoma"/>
          <w:i/>
          <w:color w:val="000000" w:themeColor="text1"/>
          <w:szCs w:val="20"/>
        </w:rPr>
        <w:t>:</w:t>
      </w:r>
    </w:p>
    <w:p w14:paraId="3F0BAF91" w14:textId="60B5972C"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Informatie via de website scouting.nl/meiden</w:t>
      </w:r>
      <w:r w:rsidR="008E5B83">
        <w:rPr>
          <w:rFonts w:ascii="Tahoma" w:eastAsia="Times New Roman" w:hAnsi="Tahoma" w:cs="Tahoma"/>
          <w:i/>
          <w:color w:val="000000" w:themeColor="text1"/>
          <w:szCs w:val="20"/>
        </w:rPr>
        <w:t>;</w:t>
      </w:r>
    </w:p>
    <w:p w14:paraId="3E5B215F" w14:textId="317561F5"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Informatie via Scouts in Kaart – waar liggen de kansen</w:t>
      </w:r>
      <w:r w:rsidR="008E5B83">
        <w:rPr>
          <w:rFonts w:ascii="Tahoma" w:eastAsia="Times New Roman" w:hAnsi="Tahoma" w:cs="Tahoma"/>
          <w:i/>
          <w:color w:val="000000" w:themeColor="text1"/>
          <w:szCs w:val="20"/>
        </w:rPr>
        <w:t>;</w:t>
      </w:r>
    </w:p>
    <w:p w14:paraId="491C0F3B" w14:textId="7F3BBEDB"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Wees als kader/bestuur het goede voorbeeld: 50-50%</w:t>
      </w:r>
      <w:r w:rsidR="008E5B83">
        <w:rPr>
          <w:rFonts w:ascii="Tahoma" w:eastAsia="Times New Roman" w:hAnsi="Tahoma" w:cs="Tahoma"/>
          <w:i/>
          <w:color w:val="000000" w:themeColor="text1"/>
          <w:szCs w:val="20"/>
        </w:rPr>
        <w:t>;</w:t>
      </w:r>
    </w:p>
    <w:p w14:paraId="54811C7B" w14:textId="3215C302"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proofErr w:type="spellStart"/>
      <w:r w:rsidRPr="00B33D93">
        <w:rPr>
          <w:rFonts w:ascii="Tahoma" w:eastAsia="Times New Roman" w:hAnsi="Tahoma" w:cs="Tahoma"/>
          <w:i/>
          <w:color w:val="000000" w:themeColor="text1"/>
          <w:szCs w:val="20"/>
        </w:rPr>
        <w:t>ILead</w:t>
      </w:r>
      <w:proofErr w:type="spellEnd"/>
      <w:r w:rsidRPr="00B33D93">
        <w:rPr>
          <w:rFonts w:ascii="Tahoma" w:eastAsia="Times New Roman" w:hAnsi="Tahoma" w:cs="Tahoma"/>
          <w:i/>
          <w:color w:val="000000" w:themeColor="text1"/>
          <w:szCs w:val="20"/>
        </w:rPr>
        <w:t xml:space="preserve">/Free </w:t>
      </w:r>
      <w:proofErr w:type="spellStart"/>
      <w:r w:rsidRPr="00B33D93">
        <w:rPr>
          <w:rFonts w:ascii="Tahoma" w:eastAsia="Times New Roman" w:hAnsi="Tahoma" w:cs="Tahoma"/>
          <w:i/>
          <w:color w:val="000000" w:themeColor="text1"/>
          <w:szCs w:val="20"/>
        </w:rPr>
        <w:t>being</w:t>
      </w:r>
      <w:proofErr w:type="spellEnd"/>
      <w:r w:rsidRPr="00B33D93">
        <w:rPr>
          <w:rFonts w:ascii="Tahoma" w:eastAsia="Times New Roman" w:hAnsi="Tahoma" w:cs="Tahoma"/>
          <w:i/>
          <w:color w:val="000000" w:themeColor="text1"/>
          <w:szCs w:val="20"/>
        </w:rPr>
        <w:t xml:space="preserve"> me/</w:t>
      </w:r>
      <w:proofErr w:type="spellStart"/>
      <w:r w:rsidRPr="00B33D93">
        <w:rPr>
          <w:rFonts w:ascii="Tahoma" w:eastAsia="Times New Roman" w:hAnsi="Tahoma" w:cs="Tahoma"/>
          <w:i/>
          <w:color w:val="000000" w:themeColor="text1"/>
          <w:szCs w:val="20"/>
        </w:rPr>
        <w:t>Flawless</w:t>
      </w:r>
      <w:proofErr w:type="spellEnd"/>
      <w:r w:rsidRPr="00B33D93">
        <w:rPr>
          <w:rFonts w:ascii="Tahoma" w:eastAsia="Times New Roman" w:hAnsi="Tahoma" w:cs="Tahoma"/>
          <w:i/>
          <w:color w:val="000000" w:themeColor="text1"/>
          <w:szCs w:val="20"/>
        </w:rPr>
        <w:t xml:space="preserve"> game</w:t>
      </w:r>
      <w:r w:rsidR="008E5B83">
        <w:rPr>
          <w:rFonts w:ascii="Tahoma" w:eastAsia="Times New Roman" w:hAnsi="Tahoma" w:cs="Tahoma"/>
          <w:i/>
          <w:color w:val="000000" w:themeColor="text1"/>
          <w:szCs w:val="20"/>
        </w:rPr>
        <w:t>;</w:t>
      </w:r>
    </w:p>
    <w:p w14:paraId="782E708C" w14:textId="40981802"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Leer meer over de</w:t>
      </w:r>
      <w:r w:rsidR="008E5B83">
        <w:rPr>
          <w:rFonts w:ascii="Tahoma" w:eastAsia="Times New Roman" w:hAnsi="Tahoma" w:cs="Tahoma"/>
          <w:i/>
          <w:color w:val="000000" w:themeColor="text1"/>
          <w:szCs w:val="20"/>
        </w:rPr>
        <w:t xml:space="preserve"> betekenis van meer diversiteit;</w:t>
      </w:r>
    </w:p>
    <w:p w14:paraId="28A0B135" w14:textId="4A688117"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Zoek ondersteun</w:t>
      </w:r>
      <w:r w:rsidR="008E5B83">
        <w:rPr>
          <w:rFonts w:ascii="Tahoma" w:eastAsia="Times New Roman" w:hAnsi="Tahoma" w:cs="Tahoma"/>
          <w:i/>
          <w:color w:val="000000" w:themeColor="text1"/>
          <w:szCs w:val="20"/>
        </w:rPr>
        <w:t>ing via team Groepen &amp; Regio’s;</w:t>
      </w:r>
    </w:p>
    <w:p w14:paraId="37BB0BF5" w14:textId="262D3230"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 xml:space="preserve">Organiseer Girl </w:t>
      </w:r>
      <w:proofErr w:type="spellStart"/>
      <w:r w:rsidRPr="00B33D93">
        <w:rPr>
          <w:rFonts w:ascii="Tahoma" w:eastAsia="Times New Roman" w:hAnsi="Tahoma" w:cs="Tahoma"/>
          <w:i/>
          <w:color w:val="000000" w:themeColor="text1"/>
          <w:szCs w:val="20"/>
        </w:rPr>
        <w:t>Powerrrr</w:t>
      </w:r>
      <w:proofErr w:type="spellEnd"/>
      <w:r w:rsidRPr="00B33D93">
        <w:rPr>
          <w:rFonts w:ascii="Tahoma" w:eastAsia="Times New Roman" w:hAnsi="Tahoma" w:cs="Tahoma"/>
          <w:i/>
          <w:color w:val="000000" w:themeColor="text1"/>
          <w:szCs w:val="20"/>
        </w:rPr>
        <w:t xml:space="preserve"> Events</w:t>
      </w:r>
      <w:r w:rsidR="008E5B83">
        <w:rPr>
          <w:rFonts w:ascii="Tahoma" w:eastAsia="Times New Roman" w:hAnsi="Tahoma" w:cs="Tahoma"/>
          <w:i/>
          <w:color w:val="000000" w:themeColor="text1"/>
          <w:szCs w:val="20"/>
        </w:rPr>
        <w:t>;</w:t>
      </w:r>
    </w:p>
    <w:p w14:paraId="1DC67758" w14:textId="2EEB2551"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Presentatie tijdens Regioraad</w:t>
      </w:r>
      <w:r w:rsidR="008E5B83">
        <w:rPr>
          <w:rFonts w:ascii="Tahoma" w:eastAsia="Times New Roman" w:hAnsi="Tahoma" w:cs="Tahoma"/>
          <w:i/>
          <w:color w:val="000000" w:themeColor="text1"/>
          <w:szCs w:val="20"/>
        </w:rPr>
        <w:t>;</w:t>
      </w:r>
    </w:p>
    <w:p w14:paraId="61DD2D6E" w14:textId="77777777"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Daarbij zal vanuit het projectbudget van Meiden in Scouting ook extra communicatie via de bekende kanalen ingezet kunnen worden.</w:t>
      </w:r>
    </w:p>
    <w:p w14:paraId="7D24B338" w14:textId="77777777"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p>
    <w:p w14:paraId="03FC5885" w14:textId="016B02CD" w:rsidR="00AC1F4C" w:rsidRPr="00B33D93" w:rsidRDefault="00AC1F4C" w:rsidP="00AC1F4C">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Als groep kun je natuurlijk aan de slag met de vraag wat je als groep wil met meiden. Dit kan ook gez</w:t>
      </w:r>
      <w:r w:rsidR="008E5B83">
        <w:rPr>
          <w:rFonts w:ascii="Tahoma" w:eastAsia="Times New Roman" w:hAnsi="Tahoma" w:cs="Tahoma"/>
          <w:i/>
          <w:color w:val="000000" w:themeColor="text1"/>
          <w:szCs w:val="20"/>
        </w:rPr>
        <w:t>amenlijk met andere groepen bij</w:t>
      </w:r>
      <w:r w:rsidRPr="00B33D93">
        <w:rPr>
          <w:rFonts w:ascii="Tahoma" w:eastAsia="Times New Roman" w:hAnsi="Tahoma" w:cs="Tahoma"/>
          <w:i/>
          <w:color w:val="000000" w:themeColor="text1"/>
          <w:szCs w:val="20"/>
        </w:rPr>
        <w:t>voorbeeld tijdens een vergadering van de Regioraad. Groepen kunnen ook zelf een meidenunit oprichten, misschien wel met meiden van een andere leeftijd. Daarnaast kun je andere groepen die meidenunits oprichten of onafhankelijke meidenunits ondersteunen. Bijvoorbeeld door</w:t>
      </w:r>
      <w:r w:rsidR="008E5B83">
        <w:rPr>
          <w:rFonts w:ascii="Tahoma" w:eastAsia="Times New Roman" w:hAnsi="Tahoma" w:cs="Tahoma"/>
          <w:i/>
          <w:color w:val="000000" w:themeColor="text1"/>
          <w:szCs w:val="20"/>
        </w:rPr>
        <w:t>:</w:t>
      </w:r>
    </w:p>
    <w:p w14:paraId="02DC8C75" w14:textId="01572D12"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Samen met andere groepen een meidenunit op te richten</w:t>
      </w:r>
      <w:r w:rsidR="008E5B83">
        <w:rPr>
          <w:rFonts w:ascii="Tahoma" w:eastAsia="Times New Roman" w:hAnsi="Tahoma" w:cs="Tahoma"/>
          <w:i/>
          <w:color w:val="000000" w:themeColor="text1"/>
          <w:szCs w:val="20"/>
        </w:rPr>
        <w:t>;</w:t>
      </w:r>
    </w:p>
    <w:p w14:paraId="62052970" w14:textId="0868C0AB"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Je blokhut open te stellen voor opkomsten van de meidenunit</w:t>
      </w:r>
      <w:r w:rsidR="008E5B83">
        <w:rPr>
          <w:rFonts w:ascii="Tahoma" w:eastAsia="Times New Roman" w:hAnsi="Tahoma" w:cs="Tahoma"/>
          <w:i/>
          <w:color w:val="000000" w:themeColor="text1"/>
          <w:szCs w:val="20"/>
        </w:rPr>
        <w:t>;</w:t>
      </w:r>
    </w:p>
    <w:p w14:paraId="7B138BB9" w14:textId="35B416C8"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Materiaal in bruikleen te geven</w:t>
      </w:r>
      <w:r w:rsidR="008E5B83">
        <w:rPr>
          <w:rFonts w:ascii="Tahoma" w:eastAsia="Times New Roman" w:hAnsi="Tahoma" w:cs="Tahoma"/>
          <w:i/>
          <w:color w:val="000000" w:themeColor="text1"/>
          <w:szCs w:val="20"/>
        </w:rPr>
        <w:t>;</w:t>
      </w:r>
    </w:p>
    <w:p w14:paraId="37E4277A" w14:textId="58DAB9C3" w:rsidR="00AC1F4C" w:rsidRPr="00B33D93" w:rsidRDefault="00AC1F4C" w:rsidP="00B5716F">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Kennis en kunde te delen</w:t>
      </w:r>
      <w:r w:rsidR="008E5B83">
        <w:rPr>
          <w:rFonts w:ascii="Tahoma" w:eastAsia="Times New Roman" w:hAnsi="Tahoma" w:cs="Tahoma"/>
          <w:i/>
          <w:color w:val="000000" w:themeColor="text1"/>
          <w:szCs w:val="20"/>
        </w:rPr>
        <w:t>;</w:t>
      </w:r>
    </w:p>
    <w:p w14:paraId="23A8CAA1" w14:textId="77777777" w:rsidR="008E5B83" w:rsidRDefault="00AC1F4C" w:rsidP="00AC1F4C">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 xml:space="preserve">Samen een Regionale </w:t>
      </w:r>
      <w:proofErr w:type="spellStart"/>
      <w:r w:rsidRPr="00B33D93">
        <w:rPr>
          <w:rFonts w:ascii="Tahoma" w:eastAsia="Times New Roman" w:hAnsi="Tahoma" w:cs="Tahoma"/>
          <w:i/>
          <w:color w:val="000000" w:themeColor="text1"/>
          <w:szCs w:val="20"/>
        </w:rPr>
        <w:t>Meidendag</w:t>
      </w:r>
      <w:proofErr w:type="spellEnd"/>
      <w:r w:rsidRPr="00B33D93">
        <w:rPr>
          <w:rFonts w:ascii="Tahoma" w:eastAsia="Times New Roman" w:hAnsi="Tahoma" w:cs="Tahoma"/>
          <w:i/>
          <w:color w:val="000000" w:themeColor="text1"/>
          <w:szCs w:val="20"/>
        </w:rPr>
        <w:t xml:space="preserve"> te organiseren</w:t>
      </w:r>
      <w:r w:rsidR="008E5B83">
        <w:rPr>
          <w:rFonts w:ascii="Tahoma" w:eastAsia="Times New Roman" w:hAnsi="Tahoma" w:cs="Tahoma"/>
          <w:i/>
          <w:color w:val="000000" w:themeColor="text1"/>
          <w:szCs w:val="20"/>
        </w:rPr>
        <w:t>;</w:t>
      </w:r>
    </w:p>
    <w:p w14:paraId="2926F9B8" w14:textId="1F71975D" w:rsidR="00AC1F4C" w:rsidRPr="008E5B83" w:rsidRDefault="00AC1F4C" w:rsidP="00AC1F4C">
      <w:pPr>
        <w:numPr>
          <w:ilvl w:val="0"/>
          <w:numId w:val="15"/>
        </w:numPr>
        <w:autoSpaceDE w:val="0"/>
        <w:autoSpaceDN w:val="0"/>
        <w:adjustRightInd w:val="0"/>
        <w:spacing w:line="240" w:lineRule="auto"/>
        <w:rPr>
          <w:rFonts w:ascii="Tahoma" w:eastAsia="Times New Roman" w:hAnsi="Tahoma" w:cs="Tahoma"/>
          <w:i/>
          <w:color w:val="000000" w:themeColor="text1"/>
          <w:szCs w:val="20"/>
        </w:rPr>
      </w:pPr>
      <w:r w:rsidRPr="008E5B83">
        <w:rPr>
          <w:rFonts w:ascii="Tahoma" w:eastAsia="Times New Roman" w:hAnsi="Tahoma" w:cs="Tahoma"/>
          <w:i/>
          <w:color w:val="000000" w:themeColor="text1"/>
          <w:szCs w:val="20"/>
        </w:rPr>
        <w:t>Samen</w:t>
      </w:r>
      <w:r w:rsidR="008E5B83">
        <w:rPr>
          <w:rFonts w:ascii="Tahoma" w:eastAsia="Times New Roman" w:hAnsi="Tahoma" w:cs="Tahoma"/>
          <w:i/>
          <w:color w:val="000000" w:themeColor="text1"/>
          <w:szCs w:val="20"/>
        </w:rPr>
        <w:t xml:space="preserve"> te werken aan Scouting voor i</w:t>
      </w:r>
      <w:r w:rsidRPr="008E5B83">
        <w:rPr>
          <w:rFonts w:ascii="Tahoma" w:eastAsia="Times New Roman" w:hAnsi="Tahoma" w:cs="Tahoma"/>
          <w:i/>
          <w:color w:val="000000" w:themeColor="text1"/>
          <w:szCs w:val="20"/>
        </w:rPr>
        <w:t>edereen.</w:t>
      </w:r>
    </w:p>
    <w:p w14:paraId="64B90C6E" w14:textId="77777777" w:rsidR="00AC1F4C" w:rsidRPr="00B33D93" w:rsidRDefault="00AC1F4C" w:rsidP="007F0B8A">
      <w:pPr>
        <w:rPr>
          <w:rFonts w:cs="Arial"/>
          <w:color w:val="000000" w:themeColor="text1"/>
        </w:rPr>
      </w:pPr>
    </w:p>
    <w:p w14:paraId="59877C18" w14:textId="2BA8A116" w:rsidR="009C1651" w:rsidRDefault="009C1651" w:rsidP="00AF0A0C">
      <w:pPr>
        <w:pStyle w:val="Kop1"/>
        <w:numPr>
          <w:ilvl w:val="0"/>
          <w:numId w:val="0"/>
        </w:numPr>
        <w:spacing w:line="276" w:lineRule="auto"/>
        <w:ind w:left="431" w:hanging="431"/>
      </w:pPr>
      <w:r>
        <w:lastRenderedPageBreak/>
        <w:t xml:space="preserve">Agendapunt </w:t>
      </w:r>
      <w:r w:rsidR="003856BA">
        <w:t>5</w:t>
      </w:r>
      <w:r>
        <w:t xml:space="preserve">: </w:t>
      </w:r>
      <w:r w:rsidR="0073400D">
        <w:t xml:space="preserve">Verslag landelijke raad </w:t>
      </w:r>
      <w:r w:rsidR="00B724A5">
        <w:t xml:space="preserve">9 december </w:t>
      </w:r>
      <w:r w:rsidR="0073400D">
        <w:t>2017</w:t>
      </w:r>
    </w:p>
    <w:p w14:paraId="3DB08839" w14:textId="77777777" w:rsidR="009C1651" w:rsidRDefault="009C1651" w:rsidP="00AF0A0C"/>
    <w:p w14:paraId="5CD2F063" w14:textId="75524F3B" w:rsidR="0073400D" w:rsidRDefault="00B33D93" w:rsidP="00AF0A0C">
      <w:pPr>
        <w:rPr>
          <w:rFonts w:eastAsia="Calibri" w:cs="Arial"/>
          <w:u w:val="single"/>
        </w:rPr>
      </w:pPr>
      <w:r>
        <w:rPr>
          <w:rFonts w:eastAsia="Calibri" w:cs="Arial"/>
          <w:u w:val="single"/>
        </w:rPr>
        <w:t>24</w:t>
      </w:r>
      <w:r w:rsidR="00B724A5">
        <w:rPr>
          <w:rFonts w:eastAsia="Calibri" w:cs="Arial"/>
          <w:u w:val="single"/>
        </w:rPr>
        <w:t>. Regio Haarlem</w:t>
      </w:r>
    </w:p>
    <w:p w14:paraId="5316E749" w14:textId="673B173D"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r w:rsidRPr="00B724A5">
        <w:rPr>
          <w:rFonts w:ascii="Tahoma" w:eastAsia="Times New Roman" w:hAnsi="Tahoma" w:cs="Tahoma"/>
          <w:szCs w:val="20"/>
        </w:rPr>
        <w:t xml:space="preserve">Op pagina 43 in het verslag staat bij 1.8 paragraaf a dat er in juni 2018 een formeel besluit wordt genomen rond de aanpassingen van de statuten en huishoudelijk reglement rondom het beëindigen van Stichting Tuchtrecht Vrijwilligerswerk en </w:t>
      </w:r>
      <w:r w:rsidR="00FF7E9F">
        <w:rPr>
          <w:rFonts w:ascii="Tahoma" w:eastAsia="Times New Roman" w:hAnsi="Tahoma" w:cs="Tahoma"/>
          <w:szCs w:val="20"/>
        </w:rPr>
        <w:t>t</w:t>
      </w:r>
      <w:r w:rsidRPr="00B724A5">
        <w:rPr>
          <w:rFonts w:ascii="Tahoma" w:eastAsia="Times New Roman" w:hAnsi="Tahoma" w:cs="Tahoma"/>
          <w:szCs w:val="20"/>
        </w:rPr>
        <w:t xml:space="preserve">e starten bij het Instituut Sport </w:t>
      </w:r>
      <w:proofErr w:type="spellStart"/>
      <w:r w:rsidRPr="00B724A5">
        <w:rPr>
          <w:rFonts w:ascii="Tahoma" w:eastAsia="Times New Roman" w:hAnsi="Tahoma" w:cs="Tahoma"/>
          <w:szCs w:val="20"/>
        </w:rPr>
        <w:t>Rechtzaak</w:t>
      </w:r>
      <w:proofErr w:type="spellEnd"/>
      <w:r w:rsidR="00FF7E9F">
        <w:rPr>
          <w:rFonts w:ascii="Tahoma" w:eastAsia="Times New Roman" w:hAnsi="Tahoma" w:cs="Tahoma"/>
          <w:szCs w:val="20"/>
        </w:rPr>
        <w:t xml:space="preserve"> (ISR)</w:t>
      </w:r>
      <w:r w:rsidRPr="00B724A5">
        <w:rPr>
          <w:rFonts w:ascii="Tahoma" w:eastAsia="Times New Roman" w:hAnsi="Tahoma" w:cs="Tahoma"/>
          <w:szCs w:val="20"/>
        </w:rPr>
        <w:t xml:space="preserve">. Waarom </w:t>
      </w:r>
      <w:r w:rsidRPr="00B33D93">
        <w:rPr>
          <w:rFonts w:ascii="Tahoma" w:eastAsia="Times New Roman" w:hAnsi="Tahoma" w:cs="Tahoma"/>
          <w:color w:val="000000" w:themeColor="text1"/>
          <w:szCs w:val="20"/>
        </w:rPr>
        <w:t>staat dit niet op de agenda?</w:t>
      </w:r>
    </w:p>
    <w:p w14:paraId="30B3C180" w14:textId="77777777" w:rsidR="00B724A5" w:rsidRPr="00B33D93" w:rsidRDefault="00B724A5" w:rsidP="00B724A5">
      <w:pPr>
        <w:autoSpaceDE w:val="0"/>
        <w:autoSpaceDN w:val="0"/>
        <w:adjustRightInd w:val="0"/>
        <w:spacing w:line="240" w:lineRule="auto"/>
        <w:rPr>
          <w:rFonts w:ascii="Arial" w:eastAsia="Calibri" w:hAnsi="Arial" w:cs="Arial"/>
          <w:color w:val="000000" w:themeColor="text1"/>
          <w:szCs w:val="20"/>
          <w:lang w:eastAsia="en-US"/>
        </w:rPr>
      </w:pPr>
    </w:p>
    <w:p w14:paraId="7B130724" w14:textId="77777777" w:rsidR="00B724A5" w:rsidRPr="00B33D93" w:rsidRDefault="00B724A5" w:rsidP="00B724A5">
      <w:pPr>
        <w:autoSpaceDE w:val="0"/>
        <w:autoSpaceDN w:val="0"/>
        <w:adjustRightInd w:val="0"/>
        <w:spacing w:line="240" w:lineRule="auto"/>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t>Het is nog niet mogelijk hier een besluit over te nemen. Toelichting:</w:t>
      </w:r>
    </w:p>
    <w:p w14:paraId="2405E066" w14:textId="77777777" w:rsidR="00B724A5" w:rsidRPr="00B33D93" w:rsidRDefault="00B724A5" w:rsidP="00B724A5">
      <w:pPr>
        <w:autoSpaceDE w:val="0"/>
        <w:autoSpaceDN w:val="0"/>
        <w:adjustRightInd w:val="0"/>
        <w:spacing w:line="240" w:lineRule="auto"/>
        <w:rPr>
          <w:rFonts w:ascii="Arial" w:eastAsia="Calibri" w:hAnsi="Arial" w:cs="Arial"/>
          <w:color w:val="000000" w:themeColor="text1"/>
          <w:szCs w:val="20"/>
          <w:lang w:eastAsia="en-US"/>
        </w:rPr>
      </w:pPr>
    </w:p>
    <w:p w14:paraId="107E6753" w14:textId="37BBCE80"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Om het tuchtrecht van Scouting Nederland bij </w:t>
      </w:r>
      <w:r w:rsidR="00FF7E9F">
        <w:rPr>
          <w:rFonts w:ascii="Arial" w:eastAsia="Times New Roman" w:hAnsi="Arial" w:cs="Arial"/>
          <w:i/>
          <w:color w:val="000000" w:themeColor="text1"/>
          <w:szCs w:val="20"/>
        </w:rPr>
        <w:t>ISR</w:t>
      </w:r>
      <w:r w:rsidRPr="00B33D93">
        <w:rPr>
          <w:rFonts w:ascii="Arial" w:eastAsia="Times New Roman" w:hAnsi="Arial" w:cs="Arial"/>
          <w:i/>
          <w:color w:val="000000" w:themeColor="text1"/>
          <w:szCs w:val="20"/>
        </w:rPr>
        <w:t xml:space="preserve"> te kunnen beleggen is het nodig dat er tussen Scouting en </w:t>
      </w:r>
      <w:r w:rsidR="00FF7E9F">
        <w:rPr>
          <w:rFonts w:ascii="Arial" w:eastAsia="Times New Roman" w:hAnsi="Arial" w:cs="Arial"/>
          <w:i/>
          <w:color w:val="000000" w:themeColor="text1"/>
          <w:szCs w:val="20"/>
        </w:rPr>
        <w:t>ISR</w:t>
      </w:r>
      <w:r w:rsidRPr="00B33D93">
        <w:rPr>
          <w:rFonts w:ascii="Arial" w:eastAsia="Times New Roman" w:hAnsi="Arial" w:cs="Arial"/>
          <w:i/>
          <w:color w:val="000000" w:themeColor="text1"/>
          <w:szCs w:val="20"/>
        </w:rPr>
        <w:t xml:space="preserve"> overeenstemming is over een onderlinge overeenkomst, over formele verankering in de regelgeving van Scouting en over het tuchtreglement dat zal worden toegepast.</w:t>
      </w:r>
    </w:p>
    <w:p w14:paraId="5C4E8C74"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Het is gebleken dat de standaard modellen en teksten die ISR aan Scouting heeft voorgelegd niet goed passen bij de structuur van Scouting en bij hetgeen nodig is om aansluiting bij de gezamenlijke registratielijst te behouden. </w:t>
      </w:r>
    </w:p>
    <w:p w14:paraId="2A4571DB" w14:textId="77777777" w:rsidR="00B33D93" w:rsidRDefault="00B33D93" w:rsidP="00B724A5">
      <w:pPr>
        <w:spacing w:line="240" w:lineRule="auto"/>
        <w:rPr>
          <w:rFonts w:ascii="Arial" w:eastAsia="Times New Roman" w:hAnsi="Arial" w:cs="Arial"/>
          <w:i/>
          <w:color w:val="000000" w:themeColor="text1"/>
          <w:szCs w:val="20"/>
        </w:rPr>
      </w:pPr>
    </w:p>
    <w:p w14:paraId="4C6F2BE9"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Dit wordt onder andere veroorzaakt doordat tot nog toe geen vrijwilligersorganisaties gebruik maken van de diensten van ISR, maar uitsluitend sportorganisaties. Waar aan het begin van de ontwikkelingen over de gezamenlijke registratielijst de sport en vrijwilligersorganisaties (via NOV) samen op gingen, zijn deze de afgelopen tijd uit elkaar gedreven. Dit heeft zich vertaald in verschillen in modelteksten, tuchtreglementen en uitwerking van de uitgangspunten.</w:t>
      </w:r>
    </w:p>
    <w:p w14:paraId="452DAA3C" w14:textId="77777777" w:rsidR="00B33D93" w:rsidRDefault="00B33D93" w:rsidP="00B724A5">
      <w:pPr>
        <w:spacing w:line="240" w:lineRule="auto"/>
        <w:rPr>
          <w:rFonts w:ascii="Arial" w:eastAsia="Times New Roman" w:hAnsi="Arial" w:cs="Arial"/>
          <w:i/>
          <w:color w:val="000000" w:themeColor="text1"/>
          <w:szCs w:val="20"/>
        </w:rPr>
      </w:pPr>
    </w:p>
    <w:p w14:paraId="5FF46774"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Als eerste vrijwilligersorganisatie die aansluiting zoekt komt Scouting deze uitdaging nu tegen.  </w:t>
      </w:r>
    </w:p>
    <w:p w14:paraId="3E31B6DD"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Om het tuchtrecht bij ISR onder te brengen op een wijze dat we kunnen blijven aansluiten bij de gezamenlijke registratielijst is het nodig dat de teksten en uitwerking op elkaar wordt afgestemd.</w:t>
      </w:r>
    </w:p>
    <w:p w14:paraId="14412171"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Pas als er definitieve afspraken en teksten zijn kan er besluitvorming plaatsvinden over statuten en reglement. Dit is niet haalbaar gebleken voor deze landelijke raad. De afstemming, die ook op breder vlak met NOV plaatsvindt, is nog niet afgerond.</w:t>
      </w:r>
    </w:p>
    <w:p w14:paraId="398F6547" w14:textId="77777777" w:rsidR="00B724A5" w:rsidRPr="00B33D93" w:rsidRDefault="00B724A5" w:rsidP="00AF0A0C">
      <w:pPr>
        <w:rPr>
          <w:rFonts w:eastAsia="Calibri" w:cs="Arial"/>
          <w:color w:val="000000" w:themeColor="text1"/>
        </w:rPr>
      </w:pPr>
    </w:p>
    <w:p w14:paraId="21ACA7C5" w14:textId="2A87B06D" w:rsidR="00B724A5" w:rsidRPr="00B33D93" w:rsidRDefault="00B33D93" w:rsidP="00AF0A0C">
      <w:pPr>
        <w:rPr>
          <w:rFonts w:eastAsia="Calibri" w:cs="Arial"/>
          <w:color w:val="000000" w:themeColor="text1"/>
          <w:u w:val="single"/>
        </w:rPr>
      </w:pPr>
      <w:r>
        <w:rPr>
          <w:rFonts w:eastAsia="Calibri" w:cs="Arial"/>
          <w:color w:val="000000" w:themeColor="text1"/>
          <w:u w:val="single"/>
        </w:rPr>
        <w:t>25</w:t>
      </w:r>
      <w:r w:rsidR="00B724A5" w:rsidRPr="00B33D93">
        <w:rPr>
          <w:rFonts w:eastAsia="Calibri" w:cs="Arial"/>
          <w:color w:val="000000" w:themeColor="text1"/>
          <w:u w:val="single"/>
        </w:rPr>
        <w:t>. Regio Haarlem</w:t>
      </w:r>
    </w:p>
    <w:p w14:paraId="12A62DA0" w14:textId="75AD6FA2"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Wim Willemse stelde in de rondvraag een vraag o</w:t>
      </w:r>
      <w:r w:rsidR="007F53B1">
        <w:rPr>
          <w:rFonts w:ascii="Tahoma" w:eastAsia="Times New Roman" w:hAnsi="Tahoma" w:cs="Tahoma"/>
          <w:color w:val="000000" w:themeColor="text1"/>
          <w:szCs w:val="20"/>
        </w:rPr>
        <w:t>mtrent de nieuwe privacy</w:t>
      </w:r>
      <w:r w:rsidRPr="00B33D93">
        <w:rPr>
          <w:rFonts w:ascii="Tahoma" w:eastAsia="Times New Roman" w:hAnsi="Tahoma" w:cs="Tahoma"/>
          <w:color w:val="000000" w:themeColor="text1"/>
          <w:szCs w:val="20"/>
        </w:rPr>
        <w:t>wetgeving op pagina 47. De website is inderdaad goed gevuld met nuttige informatie. We merken echter in onze regio dat de informatie niet is verstuurd naar de groepen. Klopt dit?</w:t>
      </w:r>
    </w:p>
    <w:p w14:paraId="0C311165"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p>
    <w:p w14:paraId="517500FE" w14:textId="77777777" w:rsidR="00B724A5" w:rsidRPr="00B33D93" w:rsidRDefault="00B724A5" w:rsidP="00B724A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Op 19 dec. 2017 is naar ruim 4.000 scouts en groepen een speciale mailing verzonden over dit onderwerp. Daar bovenop is er in de afgelopen maanden via allerlei kanalen (zoals @-scout, </w:t>
      </w:r>
      <w:proofErr w:type="spellStart"/>
      <w:r w:rsidRPr="00B33D93">
        <w:rPr>
          <w:rFonts w:ascii="Arial" w:eastAsia="Times New Roman" w:hAnsi="Arial" w:cs="Arial"/>
          <w:i/>
          <w:color w:val="000000" w:themeColor="text1"/>
          <w:szCs w:val="20"/>
        </w:rPr>
        <w:t>social</w:t>
      </w:r>
      <w:proofErr w:type="spellEnd"/>
      <w:r w:rsidRPr="00B33D93">
        <w:rPr>
          <w:rFonts w:ascii="Arial" w:eastAsia="Times New Roman" w:hAnsi="Arial" w:cs="Arial"/>
          <w:i/>
          <w:color w:val="000000" w:themeColor="text1"/>
          <w:szCs w:val="20"/>
        </w:rPr>
        <w:t xml:space="preserve"> media, magazine) ruime aandacht voor dit onderwerp geweest en zijn diverse druk bezochte informatiebijeenkomsten in het land georganiseerd.</w:t>
      </w:r>
    </w:p>
    <w:p w14:paraId="47F1475F" w14:textId="77777777" w:rsidR="00B724A5" w:rsidRPr="00B33D93" w:rsidRDefault="00B724A5" w:rsidP="00AF0A0C">
      <w:pPr>
        <w:rPr>
          <w:rFonts w:eastAsia="Calibri" w:cs="Arial"/>
          <w:color w:val="000000" w:themeColor="text1"/>
        </w:rPr>
      </w:pPr>
    </w:p>
    <w:p w14:paraId="6425C9CE" w14:textId="12BD5C06" w:rsidR="00B724A5" w:rsidRPr="00B33D93" w:rsidRDefault="00B33D93" w:rsidP="00AF0A0C">
      <w:pPr>
        <w:rPr>
          <w:rFonts w:eastAsia="Calibri" w:cs="Arial"/>
          <w:color w:val="000000" w:themeColor="text1"/>
          <w:u w:val="single"/>
        </w:rPr>
      </w:pPr>
      <w:r>
        <w:rPr>
          <w:rFonts w:eastAsia="Calibri" w:cs="Arial"/>
          <w:color w:val="000000" w:themeColor="text1"/>
          <w:u w:val="single"/>
        </w:rPr>
        <w:t>26</w:t>
      </w:r>
      <w:r w:rsidR="00B724A5" w:rsidRPr="00B33D93">
        <w:rPr>
          <w:rFonts w:eastAsia="Calibri" w:cs="Arial"/>
          <w:color w:val="000000" w:themeColor="text1"/>
          <w:u w:val="single"/>
        </w:rPr>
        <w:t>. Regio Zeeland</w:t>
      </w:r>
    </w:p>
    <w:p w14:paraId="2687694D" w14:textId="77777777" w:rsidR="00B724A5" w:rsidRPr="00B33D93" w:rsidRDefault="00B724A5" w:rsidP="00B724A5">
      <w:pPr>
        <w:autoSpaceDE w:val="0"/>
        <w:autoSpaceDN w:val="0"/>
        <w:adjustRightInd w:val="0"/>
        <w:spacing w:line="240" w:lineRule="auto"/>
        <w:rPr>
          <w:rFonts w:ascii="Arial" w:eastAsia="Times New Roman" w:hAnsi="Arial" w:cs="Arial"/>
          <w:color w:val="000000" w:themeColor="text1"/>
          <w:szCs w:val="20"/>
        </w:rPr>
      </w:pPr>
      <w:r w:rsidRPr="00B33D93">
        <w:rPr>
          <w:rFonts w:ascii="Arial" w:eastAsia="Times New Roman" w:hAnsi="Arial" w:cs="Arial"/>
          <w:color w:val="000000" w:themeColor="text1"/>
          <w:szCs w:val="20"/>
        </w:rPr>
        <w:t>De informatie bij ‘mededelingen’ die tijdens de landelijke raad wordt uitgereikt, zou die ook op de website bij de downloads gevoegd kunnen worden?</w:t>
      </w:r>
    </w:p>
    <w:p w14:paraId="33DF6CB7" w14:textId="77777777" w:rsidR="00B724A5" w:rsidRPr="00B33D93" w:rsidRDefault="00B724A5" w:rsidP="00B724A5">
      <w:pPr>
        <w:autoSpaceDE w:val="0"/>
        <w:autoSpaceDN w:val="0"/>
        <w:adjustRightInd w:val="0"/>
        <w:spacing w:line="240" w:lineRule="auto"/>
        <w:rPr>
          <w:rFonts w:ascii="Arial" w:eastAsia="Times New Roman" w:hAnsi="Arial" w:cs="Arial"/>
          <w:color w:val="000000" w:themeColor="text1"/>
          <w:szCs w:val="20"/>
        </w:rPr>
      </w:pPr>
    </w:p>
    <w:p w14:paraId="1D5A75BC" w14:textId="361837E0" w:rsidR="00B724A5" w:rsidRPr="00B33D93" w:rsidRDefault="00B724A5" w:rsidP="00B724A5">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De informatie die bij de mededelingen tijdens de landelijke raad wordt uitgereikt, wordt standaard opgenomen als bijlagen bij het verslag. Zowel bij de schriftelijke agendastukken als bij de</w:t>
      </w:r>
      <w:r w:rsidR="00FF7E9F">
        <w:rPr>
          <w:rFonts w:ascii="Arial" w:eastAsia="Times New Roman" w:hAnsi="Arial" w:cs="Arial"/>
          <w:i/>
          <w:color w:val="000000" w:themeColor="text1"/>
          <w:szCs w:val="20"/>
        </w:rPr>
        <w:t xml:space="preserve"> digitale stukken op de website (</w:t>
      </w:r>
      <w:hyperlink r:id="rId8" w:history="1">
        <w:r w:rsidR="00FF7E9F" w:rsidRPr="00023BCC">
          <w:rPr>
            <w:rStyle w:val="Hyperlink"/>
            <w:rFonts w:ascii="Arial" w:eastAsia="Times New Roman" w:hAnsi="Arial" w:cs="Arial"/>
            <w:i/>
            <w:szCs w:val="20"/>
          </w:rPr>
          <w:t>https://www.scouting.nl/downloads/ondersteuning/bestuurlijke-zaken/stukken-landelijke-raad/landelijke-raad-2017-12-09/verslag-13</w:t>
        </w:r>
      </w:hyperlink>
      <w:r w:rsidR="00FF7E9F">
        <w:rPr>
          <w:rFonts w:ascii="Arial" w:eastAsia="Times New Roman" w:hAnsi="Arial" w:cs="Arial"/>
          <w:i/>
          <w:color w:val="000000" w:themeColor="text1"/>
          <w:szCs w:val="20"/>
        </w:rPr>
        <w:t xml:space="preserve">). </w:t>
      </w:r>
    </w:p>
    <w:p w14:paraId="2AD0830B" w14:textId="77777777" w:rsidR="00B724A5" w:rsidRPr="00B33D93" w:rsidRDefault="00B724A5" w:rsidP="00AF0A0C">
      <w:pPr>
        <w:rPr>
          <w:rFonts w:eastAsia="Calibri" w:cs="Arial"/>
          <w:color w:val="000000" w:themeColor="text1"/>
        </w:rPr>
      </w:pPr>
    </w:p>
    <w:p w14:paraId="32636B30" w14:textId="56CDA525" w:rsidR="00B724A5" w:rsidRPr="00B33D93" w:rsidRDefault="00B33D93" w:rsidP="00AF0A0C">
      <w:pPr>
        <w:rPr>
          <w:rFonts w:eastAsia="Calibri" w:cs="Arial"/>
          <w:color w:val="000000" w:themeColor="text1"/>
          <w:u w:val="single"/>
        </w:rPr>
      </w:pPr>
      <w:r>
        <w:rPr>
          <w:rFonts w:eastAsia="Calibri" w:cs="Arial"/>
          <w:color w:val="000000" w:themeColor="text1"/>
          <w:u w:val="single"/>
        </w:rPr>
        <w:t>27</w:t>
      </w:r>
      <w:r w:rsidR="00B724A5" w:rsidRPr="00B33D93">
        <w:rPr>
          <w:rFonts w:eastAsia="Calibri" w:cs="Arial"/>
          <w:color w:val="000000" w:themeColor="text1"/>
          <w:u w:val="single"/>
        </w:rPr>
        <w:t>. Waterwerk</w:t>
      </w:r>
    </w:p>
    <w:p w14:paraId="394AB10D"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Op bladzijde 45, bij punt 1.10, van het verslag van de vorige landelijke raad is naast de fasering van de deelprojecten ook gesproken over de demarcatie van het landgoed. Het landelijk bestuur heeft aangegeven dat een deel van het water ook tot het terrein behoort en daarbij onder deelproject A valt. Dit deelproject is niet afgerond waardoor eerdere besluiten van de landelijke raad moeten worden uitgevoerd. Waarom is deze demarcatie, zoals besproken in de landelijke raad, niet opgenomen in het verslag?</w:t>
      </w:r>
    </w:p>
    <w:p w14:paraId="01771BF7" w14:textId="77777777" w:rsidR="00B724A5" w:rsidRPr="00B33D93" w:rsidRDefault="00B724A5" w:rsidP="00B724A5">
      <w:pPr>
        <w:autoSpaceDE w:val="0"/>
        <w:autoSpaceDN w:val="0"/>
        <w:adjustRightInd w:val="0"/>
        <w:spacing w:line="240" w:lineRule="auto"/>
        <w:rPr>
          <w:rFonts w:ascii="Arial" w:eastAsia="Calibri" w:hAnsi="Arial" w:cs="Arial"/>
          <w:color w:val="000000" w:themeColor="text1"/>
          <w:szCs w:val="20"/>
          <w:lang w:eastAsia="en-US"/>
        </w:rPr>
      </w:pPr>
    </w:p>
    <w:p w14:paraId="517876D8" w14:textId="77777777" w:rsidR="00B724A5" w:rsidRPr="00B33D93" w:rsidRDefault="00B724A5" w:rsidP="00B724A5">
      <w:pPr>
        <w:autoSpaceDE w:val="0"/>
        <w:autoSpaceDN w:val="0"/>
        <w:adjustRightInd w:val="0"/>
        <w:spacing w:line="240" w:lineRule="auto"/>
        <w:rPr>
          <w:rFonts w:ascii="Arial" w:eastAsia="Calibri" w:hAnsi="Arial" w:cs="Arial"/>
          <w:i/>
          <w:color w:val="000000" w:themeColor="text1"/>
          <w:szCs w:val="20"/>
          <w:lang w:eastAsia="en-US"/>
        </w:rPr>
      </w:pPr>
      <w:r w:rsidRPr="00B33D93">
        <w:rPr>
          <w:rFonts w:ascii="Arial" w:eastAsia="Calibri" w:hAnsi="Arial" w:cs="Arial"/>
          <w:i/>
          <w:color w:val="000000" w:themeColor="text1"/>
          <w:szCs w:val="20"/>
          <w:lang w:eastAsia="en-US"/>
        </w:rPr>
        <w:lastRenderedPageBreak/>
        <w:t xml:space="preserve">Het verslag geeft alleen de hoofdlijnen van de discussie weer; daarom is de  discussie over de gesprekken met de gemeente Zeewolde en Rijkswaterstaat over het baggeren en de bereikbaarheid voor grote wachtschepen van het Scoutinglandgoed tijdens het </w:t>
      </w:r>
      <w:proofErr w:type="spellStart"/>
      <w:r w:rsidRPr="00B33D93">
        <w:rPr>
          <w:rFonts w:ascii="Arial" w:eastAsia="Calibri" w:hAnsi="Arial" w:cs="Arial"/>
          <w:i/>
          <w:color w:val="000000" w:themeColor="text1"/>
          <w:szCs w:val="20"/>
          <w:lang w:eastAsia="en-US"/>
        </w:rPr>
        <w:t>Nawaka</w:t>
      </w:r>
      <w:proofErr w:type="spellEnd"/>
      <w:r w:rsidRPr="00B33D93">
        <w:rPr>
          <w:rFonts w:ascii="Arial" w:eastAsia="Calibri" w:hAnsi="Arial" w:cs="Arial"/>
          <w:i/>
          <w:color w:val="000000" w:themeColor="text1"/>
          <w:szCs w:val="20"/>
          <w:lang w:eastAsia="en-US"/>
        </w:rPr>
        <w:t xml:space="preserve"> beknopt opgenomen. Tijdens de landelijke raad is inderdaad bevestigd dat het water rondom de steiger tot de terreininrichting (deelproject A) behoort.</w:t>
      </w:r>
    </w:p>
    <w:p w14:paraId="647AEAA2" w14:textId="77777777" w:rsidR="00B724A5" w:rsidRPr="00B33D93" w:rsidRDefault="00B724A5" w:rsidP="00AF0A0C">
      <w:pPr>
        <w:rPr>
          <w:rFonts w:eastAsia="Calibri" w:cs="Arial"/>
          <w:color w:val="000000" w:themeColor="text1"/>
        </w:rPr>
      </w:pPr>
    </w:p>
    <w:p w14:paraId="15742B71" w14:textId="77777777" w:rsidR="00B724A5" w:rsidRPr="00B724A5" w:rsidRDefault="00B724A5" w:rsidP="00AF0A0C">
      <w:pPr>
        <w:rPr>
          <w:rFonts w:eastAsia="Calibri" w:cs="Arial"/>
        </w:rPr>
      </w:pPr>
    </w:p>
    <w:p w14:paraId="6907E49C" w14:textId="235CEC05" w:rsidR="0073400D" w:rsidRDefault="0073400D" w:rsidP="00AF0A0C">
      <w:pPr>
        <w:rPr>
          <w:rFonts w:eastAsia="Calibri" w:cs="Arial"/>
        </w:rPr>
      </w:pPr>
    </w:p>
    <w:p w14:paraId="3ED73E6E" w14:textId="6282C7CB" w:rsidR="0073400D" w:rsidRDefault="0073400D" w:rsidP="00AF0A0C">
      <w:pPr>
        <w:rPr>
          <w:rFonts w:eastAsia="Calibri" w:cs="Arial"/>
        </w:rPr>
      </w:pPr>
    </w:p>
    <w:p w14:paraId="4E379BAD" w14:textId="465C0906" w:rsidR="0073400D" w:rsidRPr="0073400D" w:rsidRDefault="0073400D" w:rsidP="00AF0A0C">
      <w:pPr>
        <w:tabs>
          <w:tab w:val="left" w:pos="1035"/>
        </w:tabs>
        <w:rPr>
          <w:rFonts w:eastAsia="Calibri" w:cs="Arial"/>
        </w:rPr>
      </w:pPr>
      <w:r>
        <w:rPr>
          <w:rFonts w:eastAsia="Calibri" w:cs="Arial"/>
        </w:rPr>
        <w:tab/>
      </w:r>
    </w:p>
    <w:p w14:paraId="1DF0F535" w14:textId="24520BF6" w:rsidR="001D459C" w:rsidRDefault="001D459C" w:rsidP="00B724A5">
      <w:pPr>
        <w:pStyle w:val="Kop1"/>
        <w:numPr>
          <w:ilvl w:val="0"/>
          <w:numId w:val="0"/>
        </w:numPr>
        <w:spacing w:line="276" w:lineRule="auto"/>
        <w:ind w:left="1985" w:hanging="1985"/>
      </w:pPr>
      <w:r>
        <w:lastRenderedPageBreak/>
        <w:t xml:space="preserve">Agendapunt 8: </w:t>
      </w:r>
      <w:r w:rsidR="00B724A5" w:rsidRPr="00B724A5">
        <w:t>Ambitie</w:t>
      </w:r>
      <w:r w:rsidR="00EE62AB">
        <w:t>s, risico’s en planning van</w:t>
      </w:r>
      <w:r w:rsidR="00B724A5">
        <w:t xml:space="preserve"> S</w:t>
      </w:r>
      <w:r w:rsidR="00B724A5" w:rsidRPr="00B724A5">
        <w:t>coutinglandgoed</w:t>
      </w:r>
      <w:r w:rsidR="00B724A5">
        <w:t xml:space="preserve"> </w:t>
      </w:r>
      <w:r w:rsidR="00B724A5" w:rsidRPr="00B724A5">
        <w:t>Zeewolde</w:t>
      </w:r>
    </w:p>
    <w:p w14:paraId="29A2182A" w14:textId="77777777" w:rsidR="00B724A5" w:rsidRDefault="00B724A5" w:rsidP="00B724A5"/>
    <w:p w14:paraId="4A85C006" w14:textId="0FFB75A1" w:rsidR="00B724A5" w:rsidRPr="00B33D93" w:rsidRDefault="00B724A5" w:rsidP="00B724A5">
      <w:pPr>
        <w:rPr>
          <w:color w:val="000000" w:themeColor="text1"/>
          <w:u w:val="single"/>
        </w:rPr>
      </w:pPr>
      <w:r w:rsidRPr="00B33D93">
        <w:rPr>
          <w:color w:val="000000" w:themeColor="text1"/>
          <w:u w:val="single"/>
        </w:rPr>
        <w:t>2</w:t>
      </w:r>
      <w:r w:rsidR="00B33D93" w:rsidRPr="00B33D93">
        <w:rPr>
          <w:color w:val="000000" w:themeColor="text1"/>
          <w:u w:val="single"/>
        </w:rPr>
        <w:t>8</w:t>
      </w:r>
      <w:r w:rsidRPr="00B33D93">
        <w:rPr>
          <w:color w:val="000000" w:themeColor="text1"/>
          <w:u w:val="single"/>
        </w:rPr>
        <w:t>. Regio Haarlem</w:t>
      </w:r>
    </w:p>
    <w:p w14:paraId="0FE3F14C"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We zien in de ‘Financiën’ van het buitendijks gebouw een verschil van meer dan 400% tussen de begroting en de geraamde bouwkosten? Waaraan is deze grote stijging te danken?</w:t>
      </w:r>
    </w:p>
    <w:p w14:paraId="36AC9F97"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p>
    <w:p w14:paraId="1773396D" w14:textId="77777777" w:rsidR="00B724A5" w:rsidRPr="00B33D93" w:rsidRDefault="00B724A5" w:rsidP="00B724A5">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In de eerste plannen werd slechts uitgegaan van een simpel toiletgebouw met een beperkte opslag. Ervaringen bij de bouw van de twee binnendijkse sanitaire voorzieningen en duurzaamheid zorgen voor hogere bouwkosten. En meer nog wordt dit gebouw ook gezien als blikvanger buitendijks van het landgoed zoals in de oorspronkelijke ambities is verwoord. Zoals in het voorstel is aangegeven, zal bouw slechts kunnen plaatsvinden met externe financiering. Zodra er zicht is op deze financiering kan de ambitie vertaald worden naar een programma van eisen en bouwplan en wordt de raming van de bouwkosten nauwkeuriger.</w:t>
      </w:r>
    </w:p>
    <w:p w14:paraId="0EA89974" w14:textId="77777777" w:rsidR="00B724A5" w:rsidRPr="00B33D93" w:rsidRDefault="00B724A5" w:rsidP="00B724A5">
      <w:pPr>
        <w:rPr>
          <w:color w:val="000000" w:themeColor="text1"/>
        </w:rPr>
      </w:pPr>
    </w:p>
    <w:p w14:paraId="3A6ECEB5" w14:textId="6AD9E33B" w:rsidR="00B724A5" w:rsidRPr="00B33D93" w:rsidRDefault="00B724A5" w:rsidP="00B724A5">
      <w:pPr>
        <w:rPr>
          <w:color w:val="000000" w:themeColor="text1"/>
          <w:u w:val="single"/>
        </w:rPr>
      </w:pPr>
      <w:r w:rsidRPr="00B33D93">
        <w:rPr>
          <w:color w:val="000000" w:themeColor="text1"/>
          <w:u w:val="single"/>
        </w:rPr>
        <w:t>2</w:t>
      </w:r>
      <w:r w:rsidR="00B33D93">
        <w:rPr>
          <w:color w:val="000000" w:themeColor="text1"/>
          <w:u w:val="single"/>
        </w:rPr>
        <w:t>9</w:t>
      </w:r>
      <w:r w:rsidRPr="00B33D93">
        <w:rPr>
          <w:color w:val="000000" w:themeColor="text1"/>
          <w:u w:val="single"/>
        </w:rPr>
        <w:t>. Regio Haarlem</w:t>
      </w:r>
    </w:p>
    <w:p w14:paraId="7AF0AA63"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Bladzijde 77: Bij de knelpunten bij terreinkwaliteit wordt wateroverlast genoemd. Hier tegenover staat geen maatregel. Waarom staat hier geen maatregel bij?</w:t>
      </w:r>
    </w:p>
    <w:p w14:paraId="7DC596E4" w14:textId="77777777" w:rsidR="00B724A5" w:rsidRPr="00B33D93" w:rsidRDefault="00B724A5" w:rsidP="00B724A5">
      <w:pPr>
        <w:autoSpaceDE w:val="0"/>
        <w:autoSpaceDN w:val="0"/>
        <w:adjustRightInd w:val="0"/>
        <w:spacing w:line="240" w:lineRule="auto"/>
        <w:rPr>
          <w:rFonts w:ascii="Tahoma" w:eastAsia="Times New Roman" w:hAnsi="Tahoma" w:cs="Tahoma"/>
          <w:color w:val="000000" w:themeColor="text1"/>
          <w:szCs w:val="20"/>
        </w:rPr>
      </w:pPr>
    </w:p>
    <w:p w14:paraId="203A9DA5" w14:textId="77777777" w:rsidR="00B724A5" w:rsidRPr="00B33D93" w:rsidRDefault="00B724A5" w:rsidP="00B724A5">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Op diverse plaatsen op het terrein is inmiddels extra drainage aangelegd om de wateroverlast te verminderen. Dit is ook in de kwartaalrapportage van juni 2018 vermeld.</w:t>
      </w:r>
    </w:p>
    <w:p w14:paraId="47FCD3DD" w14:textId="77777777" w:rsidR="00B724A5" w:rsidRPr="00B33D93" w:rsidRDefault="00B724A5" w:rsidP="00B724A5">
      <w:pPr>
        <w:rPr>
          <w:color w:val="000000" w:themeColor="text1"/>
        </w:rPr>
      </w:pPr>
    </w:p>
    <w:p w14:paraId="03BE7D51" w14:textId="4107FD2D" w:rsidR="00B724A5" w:rsidRPr="00B33D93" w:rsidRDefault="00B33D93" w:rsidP="00B724A5">
      <w:pPr>
        <w:rPr>
          <w:color w:val="000000" w:themeColor="text1"/>
          <w:u w:val="single"/>
        </w:rPr>
      </w:pPr>
      <w:r>
        <w:rPr>
          <w:color w:val="000000" w:themeColor="text1"/>
          <w:u w:val="single"/>
        </w:rPr>
        <w:t>30</w:t>
      </w:r>
      <w:r w:rsidR="00B724A5" w:rsidRPr="00B33D93">
        <w:rPr>
          <w:color w:val="000000" w:themeColor="text1"/>
          <w:u w:val="single"/>
        </w:rPr>
        <w:t>. Regio Haarlem</w:t>
      </w:r>
    </w:p>
    <w:p w14:paraId="4EAFADE8" w14:textId="363CC898" w:rsidR="00B724A5" w:rsidRPr="00B33D93" w:rsidRDefault="00B724A5" w:rsidP="00B724A5">
      <w:pPr>
        <w:spacing w:line="240" w:lineRule="auto"/>
        <w:contextualSpacing/>
        <w:rPr>
          <w:rFonts w:ascii="Arial" w:eastAsia="Times New Roman" w:hAnsi="Arial" w:cs="Arial"/>
          <w:color w:val="000000" w:themeColor="text1"/>
          <w:sz w:val="19"/>
          <w:szCs w:val="19"/>
        </w:rPr>
      </w:pPr>
      <w:r w:rsidRPr="00B33D93">
        <w:rPr>
          <w:rFonts w:ascii="Tahoma" w:eastAsia="Times New Roman" w:hAnsi="Tahoma" w:cs="Tahoma"/>
          <w:color w:val="000000" w:themeColor="text1"/>
          <w:szCs w:val="20"/>
        </w:rPr>
        <w:t xml:space="preserve">Wij missen de </w:t>
      </w:r>
      <w:r w:rsidRPr="00B33D93">
        <w:rPr>
          <w:rFonts w:ascii="Arial" w:eastAsia="Times New Roman" w:hAnsi="Arial" w:cs="Arial"/>
          <w:color w:val="000000" w:themeColor="text1"/>
          <w:sz w:val="19"/>
          <w:szCs w:val="19"/>
        </w:rPr>
        <w:t xml:space="preserve">notulen van over de bijeenkomst over </w:t>
      </w:r>
      <w:r w:rsidR="00D07B8F">
        <w:rPr>
          <w:rFonts w:ascii="Arial" w:eastAsia="Times New Roman" w:hAnsi="Arial" w:cs="Arial"/>
          <w:color w:val="000000" w:themeColor="text1"/>
          <w:sz w:val="19"/>
          <w:szCs w:val="19"/>
        </w:rPr>
        <w:t xml:space="preserve">Scoutinglandgoed </w:t>
      </w:r>
      <w:r w:rsidRPr="00B33D93">
        <w:rPr>
          <w:rFonts w:ascii="Arial" w:eastAsia="Times New Roman" w:hAnsi="Arial" w:cs="Arial"/>
          <w:color w:val="000000" w:themeColor="text1"/>
          <w:sz w:val="19"/>
          <w:szCs w:val="19"/>
        </w:rPr>
        <w:t>Zeewolde van 11 maart jl.? Waar kunnen wij deze vinden?</w:t>
      </w:r>
    </w:p>
    <w:p w14:paraId="44AF8668" w14:textId="77777777" w:rsidR="00B724A5" w:rsidRPr="00B33D93" w:rsidRDefault="00B724A5" w:rsidP="00B724A5">
      <w:pPr>
        <w:spacing w:line="240" w:lineRule="auto"/>
        <w:contextualSpacing/>
        <w:rPr>
          <w:rFonts w:ascii="Arial" w:eastAsia="Times New Roman" w:hAnsi="Arial" w:cs="Arial"/>
          <w:color w:val="000000" w:themeColor="text1"/>
          <w:sz w:val="19"/>
          <w:szCs w:val="19"/>
        </w:rPr>
      </w:pPr>
    </w:p>
    <w:p w14:paraId="1CC4178E" w14:textId="77777777" w:rsidR="00B724A5" w:rsidRPr="00B33D93" w:rsidRDefault="00B724A5" w:rsidP="00B724A5">
      <w:pPr>
        <w:spacing w:line="240" w:lineRule="auto"/>
        <w:contextualSpacing/>
        <w:rPr>
          <w:rFonts w:ascii="Arial" w:eastAsia="Times New Roman" w:hAnsi="Arial" w:cs="Arial"/>
          <w:i/>
          <w:color w:val="000000" w:themeColor="text1"/>
          <w:sz w:val="19"/>
          <w:szCs w:val="19"/>
        </w:rPr>
      </w:pPr>
      <w:r w:rsidRPr="00B33D93">
        <w:rPr>
          <w:rFonts w:ascii="Arial" w:eastAsia="Times New Roman" w:hAnsi="Arial" w:cs="Arial"/>
          <w:i/>
          <w:color w:val="000000" w:themeColor="text1"/>
          <w:sz w:val="19"/>
          <w:szCs w:val="19"/>
        </w:rPr>
        <w:t>Tijdens het begin van de bijeenkomst is aangegeven dat een kort verslag opgenomen zou worden in de kwartaalrapportage van maart 2018 en dat de opmerkingen bij de verschillende deelprojecten meegenomen zullen worden in het stuk voor de landelijke raad van juni 2018. In de kwartaalrapportage van maart 2018 is een kort verslag opgenomen van de bijeenkomst. De overige opmerkingen zijn verwerkt in de stukken zoals die nu voorliggen.</w:t>
      </w:r>
    </w:p>
    <w:p w14:paraId="3DDA2CA5" w14:textId="77777777" w:rsidR="00B724A5" w:rsidRDefault="00B724A5" w:rsidP="00B724A5"/>
    <w:p w14:paraId="700DA747" w14:textId="6CD7854D" w:rsidR="00B724A5" w:rsidRDefault="00B33D93" w:rsidP="00B724A5">
      <w:pPr>
        <w:rPr>
          <w:u w:val="single"/>
        </w:rPr>
      </w:pPr>
      <w:r>
        <w:rPr>
          <w:u w:val="single"/>
        </w:rPr>
        <w:t>31</w:t>
      </w:r>
      <w:r w:rsidR="00B724A5">
        <w:rPr>
          <w:u w:val="single"/>
        </w:rPr>
        <w:t>. Regio Oude Graafland</w:t>
      </w:r>
    </w:p>
    <w:p w14:paraId="37895268" w14:textId="0D5A6120" w:rsidR="00B724A5" w:rsidRPr="00B724A5" w:rsidRDefault="002B14FB" w:rsidP="00B724A5">
      <w:pPr>
        <w:autoSpaceDE w:val="0"/>
        <w:autoSpaceDN w:val="0"/>
        <w:adjustRightInd w:val="0"/>
        <w:spacing w:line="240" w:lineRule="auto"/>
        <w:rPr>
          <w:rFonts w:ascii="Arial" w:eastAsia="Times New Roman" w:hAnsi="Arial" w:cs="Arial"/>
          <w:szCs w:val="20"/>
        </w:rPr>
      </w:pPr>
      <w:r>
        <w:rPr>
          <w:rFonts w:ascii="Arial" w:eastAsia="Times New Roman" w:hAnsi="Arial" w:cs="Arial"/>
          <w:szCs w:val="20"/>
        </w:rPr>
        <w:t>Het Scoutingl</w:t>
      </w:r>
      <w:r w:rsidR="00B724A5" w:rsidRPr="00B724A5">
        <w:rPr>
          <w:rFonts w:ascii="Arial" w:eastAsia="Times New Roman" w:hAnsi="Arial" w:cs="Arial"/>
          <w:szCs w:val="20"/>
        </w:rPr>
        <w:t>andgoed Zeewolde is al vele jaren een onderwerp op de landelijke raad. Inmiddels zijn er door de jaren heen door de landelijke raad veel besluiten genomen over en met betrekking tot het landgoed. Kan en wil het landelijk bestuur al deze besluiten bundelen in één document en dit document bijwerken met nieuwe besluiten die nog worden genomen? Het wordt dan een dynamisch document dat elke keer kan worden toegevoegd aan de landelijke raadsstukken.</w:t>
      </w:r>
    </w:p>
    <w:p w14:paraId="2A2B22B2" w14:textId="77777777" w:rsidR="00B724A5" w:rsidRPr="00B724A5" w:rsidRDefault="00B724A5" w:rsidP="00B724A5">
      <w:pPr>
        <w:autoSpaceDE w:val="0"/>
        <w:autoSpaceDN w:val="0"/>
        <w:adjustRightInd w:val="0"/>
        <w:spacing w:line="240" w:lineRule="auto"/>
        <w:rPr>
          <w:rFonts w:ascii="Arial" w:eastAsia="Calibri" w:hAnsi="Arial" w:cs="Arial"/>
          <w:b/>
          <w:color w:val="000000"/>
          <w:szCs w:val="20"/>
          <w:lang w:eastAsia="en-US"/>
        </w:rPr>
      </w:pPr>
    </w:p>
    <w:p w14:paraId="53DEC202" w14:textId="5DFA7493" w:rsidR="00B724A5" w:rsidRPr="00B724A5" w:rsidRDefault="00B724A5" w:rsidP="00B724A5">
      <w:pPr>
        <w:autoSpaceDE w:val="0"/>
        <w:autoSpaceDN w:val="0"/>
        <w:adjustRightInd w:val="0"/>
        <w:spacing w:line="240" w:lineRule="auto"/>
        <w:rPr>
          <w:rFonts w:ascii="Arial" w:eastAsia="Times New Roman" w:hAnsi="Arial" w:cs="Arial"/>
          <w:szCs w:val="20"/>
        </w:rPr>
      </w:pPr>
      <w:r w:rsidRPr="00B724A5">
        <w:rPr>
          <w:rFonts w:ascii="Arial" w:eastAsia="Times New Roman" w:hAnsi="Arial" w:cs="Arial"/>
          <w:szCs w:val="20"/>
        </w:rPr>
        <w:t>Landelijke raadsleden komen en gaan. Daardoor gaat er bij landelijke raadsleden ook kennis verloren over dit (belangrijke) on</w:t>
      </w:r>
      <w:r w:rsidR="00D07B8F">
        <w:rPr>
          <w:rFonts w:ascii="Arial" w:eastAsia="Times New Roman" w:hAnsi="Arial" w:cs="Arial"/>
          <w:szCs w:val="20"/>
        </w:rPr>
        <w:t>derwerp. Hoewel er een landgoed</w:t>
      </w:r>
      <w:r w:rsidRPr="00B724A5">
        <w:rPr>
          <w:rFonts w:ascii="Arial" w:eastAsia="Times New Roman" w:hAnsi="Arial" w:cs="Arial"/>
          <w:szCs w:val="20"/>
        </w:rPr>
        <w:t>commissie is, zou het goed zijn als er een dergeli</w:t>
      </w:r>
      <w:r w:rsidR="00D07B8F">
        <w:rPr>
          <w:rFonts w:ascii="Arial" w:eastAsia="Times New Roman" w:hAnsi="Arial" w:cs="Arial"/>
          <w:szCs w:val="20"/>
        </w:rPr>
        <w:t>jk document komt waardoor alle landelijke r</w:t>
      </w:r>
      <w:r w:rsidRPr="00B724A5">
        <w:rPr>
          <w:rFonts w:ascii="Arial" w:eastAsia="Times New Roman" w:hAnsi="Arial" w:cs="Arial"/>
          <w:szCs w:val="20"/>
        </w:rPr>
        <w:t>aadsleden dezelfde informatie hebben; ongeacht of ze al langer als lid in de raad zitten of nog maar kort. Dit document kan tevens voorkomen dat gevoerde discussies opnieuw gevoerd gaan worden en/of dat vragen worden gesteld, die in het verleden al beantwoord zijn en waarover mogelijk ook besluitvorming heeft plaatsgevonden.</w:t>
      </w:r>
    </w:p>
    <w:p w14:paraId="23C59B2C" w14:textId="77777777" w:rsidR="00B724A5" w:rsidRPr="00B724A5" w:rsidRDefault="00B724A5" w:rsidP="00B724A5">
      <w:pPr>
        <w:autoSpaceDE w:val="0"/>
        <w:autoSpaceDN w:val="0"/>
        <w:adjustRightInd w:val="0"/>
        <w:spacing w:line="240" w:lineRule="auto"/>
        <w:rPr>
          <w:rFonts w:ascii="Arial" w:eastAsia="Times New Roman" w:hAnsi="Arial" w:cs="Arial"/>
          <w:szCs w:val="20"/>
        </w:rPr>
      </w:pPr>
    </w:p>
    <w:p w14:paraId="6EDEB5A8" w14:textId="77777777" w:rsidR="00B724A5" w:rsidRPr="00B33D93" w:rsidRDefault="00B724A5" w:rsidP="00B724A5">
      <w:pPr>
        <w:autoSpaceDE w:val="0"/>
        <w:autoSpaceDN w:val="0"/>
        <w:adjustRightInd w:val="0"/>
        <w:spacing w:line="240" w:lineRule="auto"/>
        <w:rPr>
          <w:rFonts w:ascii="Arial" w:eastAsia="Calibri" w:hAnsi="Arial" w:cs="Arial"/>
          <w:b/>
          <w:i/>
          <w:color w:val="000000" w:themeColor="text1"/>
          <w:szCs w:val="20"/>
          <w:lang w:eastAsia="en-US"/>
        </w:rPr>
      </w:pPr>
      <w:r w:rsidRPr="00B33D93">
        <w:rPr>
          <w:rFonts w:ascii="Arial" w:eastAsia="Times New Roman" w:hAnsi="Arial" w:cs="Arial"/>
          <w:i/>
          <w:color w:val="000000" w:themeColor="text1"/>
          <w:szCs w:val="20"/>
        </w:rPr>
        <w:t xml:space="preserve">Het bestuur zal dit oppakken en een overzicht van de besluiten beschikbaar stellen via de website. Dit zal gebeuren na de landelijke raad van juni 2018. </w:t>
      </w:r>
    </w:p>
    <w:p w14:paraId="44450F6A" w14:textId="77777777" w:rsidR="00B724A5" w:rsidRPr="00B33D93" w:rsidRDefault="00B724A5" w:rsidP="00B724A5">
      <w:pPr>
        <w:rPr>
          <w:color w:val="000000" w:themeColor="text1"/>
        </w:rPr>
      </w:pPr>
    </w:p>
    <w:p w14:paraId="70EBE397" w14:textId="460BEC3E" w:rsidR="00B724A5" w:rsidRPr="00B33D93" w:rsidRDefault="00B33D93" w:rsidP="00B724A5">
      <w:pPr>
        <w:rPr>
          <w:color w:val="000000" w:themeColor="text1"/>
          <w:u w:val="single"/>
        </w:rPr>
      </w:pPr>
      <w:r w:rsidRPr="00B33D93">
        <w:rPr>
          <w:color w:val="000000" w:themeColor="text1"/>
          <w:u w:val="single"/>
        </w:rPr>
        <w:t>32</w:t>
      </w:r>
      <w:r w:rsidR="00B724A5" w:rsidRPr="00B33D93">
        <w:rPr>
          <w:color w:val="000000" w:themeColor="text1"/>
          <w:u w:val="single"/>
        </w:rPr>
        <w:t>. Regio Zeeland</w:t>
      </w:r>
    </w:p>
    <w:p w14:paraId="00EF20EF" w14:textId="5F4640D7" w:rsidR="00B724A5" w:rsidRPr="00B33D93" w:rsidRDefault="00D07B8F" w:rsidP="00B33D93">
      <w:pPr>
        <w:autoSpaceDE w:val="0"/>
        <w:autoSpaceDN w:val="0"/>
        <w:adjustRightInd w:val="0"/>
        <w:spacing w:line="240" w:lineRule="auto"/>
        <w:rPr>
          <w:rFonts w:ascii="Arial" w:eastAsia="Times New Roman" w:hAnsi="Arial" w:cs="Arial"/>
          <w:color w:val="000000" w:themeColor="text1"/>
          <w:szCs w:val="20"/>
        </w:rPr>
      </w:pPr>
      <w:r>
        <w:rPr>
          <w:rFonts w:ascii="Arial" w:eastAsia="Times New Roman" w:hAnsi="Arial" w:cs="Arial"/>
          <w:color w:val="000000" w:themeColor="text1"/>
          <w:szCs w:val="20"/>
        </w:rPr>
        <w:t>Buitendijkse s</w:t>
      </w:r>
      <w:r w:rsidR="00B724A5" w:rsidRPr="00B33D93">
        <w:rPr>
          <w:rFonts w:ascii="Arial" w:eastAsia="Times New Roman" w:hAnsi="Arial" w:cs="Arial"/>
          <w:color w:val="000000" w:themeColor="text1"/>
          <w:szCs w:val="20"/>
        </w:rPr>
        <w:t xml:space="preserve">anitair gebouwen; 2600 euro per </w:t>
      </w:r>
      <w:r w:rsidR="007E2305" w:rsidRPr="00B33D93">
        <w:rPr>
          <w:rFonts w:ascii="Arial" w:eastAsia="Times New Roman" w:hAnsi="Arial" w:cs="Arial"/>
          <w:color w:val="000000" w:themeColor="text1"/>
          <w:szCs w:val="20"/>
        </w:rPr>
        <w:t>vierkant meter</w:t>
      </w:r>
      <w:r w:rsidR="00B724A5" w:rsidRPr="00B33D93">
        <w:rPr>
          <w:rFonts w:ascii="Arial" w:eastAsia="Times New Roman" w:hAnsi="Arial" w:cs="Arial"/>
          <w:color w:val="000000" w:themeColor="text1"/>
          <w:szCs w:val="20"/>
        </w:rPr>
        <w:t xml:space="preserve"> bouwkosten, wel erg duur ten opzichte van andere labelterreinen?</w:t>
      </w:r>
    </w:p>
    <w:p w14:paraId="70CF2B6A"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56C1835C" w14:textId="13D648D5" w:rsidR="00B724A5" w:rsidRPr="00B33D93" w:rsidRDefault="00B724A5" w:rsidP="00B33D93">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Dit gebouw is niet te vergelijken met andere gebouwen omdat naast de opslag en sanitair het hier ook gaat om een opvallend pand dat als markering dient van het landgoed. Zie ook het antwoord bij vraag 2</w:t>
      </w:r>
      <w:r w:rsidR="00B33D93" w:rsidRPr="00B33D93">
        <w:rPr>
          <w:rFonts w:ascii="Arial" w:eastAsia="Times New Roman" w:hAnsi="Arial" w:cs="Arial"/>
          <w:i/>
          <w:color w:val="000000" w:themeColor="text1"/>
          <w:szCs w:val="20"/>
        </w:rPr>
        <w:t>8</w:t>
      </w:r>
      <w:r w:rsidRPr="00B33D93">
        <w:rPr>
          <w:rFonts w:ascii="Arial" w:eastAsia="Times New Roman" w:hAnsi="Arial" w:cs="Arial"/>
          <w:i/>
          <w:color w:val="000000" w:themeColor="text1"/>
          <w:szCs w:val="20"/>
        </w:rPr>
        <w:t>.</w:t>
      </w:r>
    </w:p>
    <w:p w14:paraId="58D93D8E"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5272EB00" w14:textId="1DAE4F18" w:rsidR="00B33D93" w:rsidRPr="00B33D93" w:rsidRDefault="00B33D93" w:rsidP="00B33D93">
      <w:pPr>
        <w:autoSpaceDE w:val="0"/>
        <w:autoSpaceDN w:val="0"/>
        <w:adjustRightInd w:val="0"/>
        <w:spacing w:line="240" w:lineRule="auto"/>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lastRenderedPageBreak/>
        <w:t>33. Regio Zeeland</w:t>
      </w:r>
    </w:p>
    <w:p w14:paraId="211B6853" w14:textId="1BA5E73A" w:rsidR="00B724A5" w:rsidRPr="00B33D93" w:rsidRDefault="007E2305" w:rsidP="00B33D93">
      <w:pPr>
        <w:autoSpaceDE w:val="0"/>
        <w:autoSpaceDN w:val="0"/>
        <w:adjustRightInd w:val="0"/>
        <w:spacing w:line="240" w:lineRule="auto"/>
        <w:rPr>
          <w:rFonts w:ascii="Arial" w:eastAsia="Times New Roman" w:hAnsi="Arial" w:cs="Arial"/>
          <w:color w:val="000000" w:themeColor="text1"/>
          <w:szCs w:val="20"/>
        </w:rPr>
      </w:pPr>
      <w:r>
        <w:rPr>
          <w:rFonts w:ascii="Arial" w:eastAsia="Times New Roman" w:hAnsi="Arial" w:cs="Arial"/>
          <w:szCs w:val="20"/>
        </w:rPr>
        <w:t xml:space="preserve">Pagina </w:t>
      </w:r>
      <w:r w:rsidR="00B724A5" w:rsidRPr="00B724A5">
        <w:rPr>
          <w:rFonts w:ascii="Arial" w:eastAsia="Times New Roman" w:hAnsi="Arial" w:cs="Arial"/>
          <w:szCs w:val="20"/>
        </w:rPr>
        <w:t>71</w:t>
      </w:r>
      <w:r>
        <w:rPr>
          <w:rFonts w:ascii="Arial" w:eastAsia="Times New Roman" w:hAnsi="Arial" w:cs="Arial"/>
          <w:szCs w:val="20"/>
        </w:rPr>
        <w:t>:</w:t>
      </w:r>
      <w:r w:rsidR="00B724A5" w:rsidRPr="00B724A5">
        <w:rPr>
          <w:rFonts w:ascii="Arial" w:eastAsia="Times New Roman" w:hAnsi="Arial" w:cs="Arial"/>
          <w:szCs w:val="20"/>
        </w:rPr>
        <w:t xml:space="preserve"> </w:t>
      </w:r>
      <w:proofErr w:type="spellStart"/>
      <w:r w:rsidR="00B724A5" w:rsidRPr="00B724A5">
        <w:rPr>
          <w:rFonts w:ascii="Arial" w:eastAsia="Times New Roman" w:hAnsi="Arial" w:cs="Arial"/>
          <w:szCs w:val="20"/>
        </w:rPr>
        <w:t>Toes</w:t>
      </w:r>
      <w:proofErr w:type="spellEnd"/>
      <w:r w:rsidR="00B724A5" w:rsidRPr="00B724A5">
        <w:rPr>
          <w:rFonts w:ascii="Arial" w:eastAsia="Times New Roman" w:hAnsi="Arial" w:cs="Arial"/>
          <w:szCs w:val="20"/>
        </w:rPr>
        <w:t xml:space="preserve"> magazijn €445.336, andere l</w:t>
      </w:r>
      <w:r w:rsidR="00D07B8F">
        <w:rPr>
          <w:rFonts w:ascii="Arial" w:eastAsia="Times New Roman" w:hAnsi="Arial" w:cs="Arial"/>
          <w:szCs w:val="20"/>
        </w:rPr>
        <w:t>abelterreinen zetten een loods</w:t>
      </w:r>
      <w:r w:rsidR="00B724A5" w:rsidRPr="00B724A5">
        <w:rPr>
          <w:rFonts w:ascii="Arial" w:eastAsia="Times New Roman" w:hAnsi="Arial" w:cs="Arial"/>
          <w:szCs w:val="20"/>
        </w:rPr>
        <w:t xml:space="preserve"> voor minder neer. </w:t>
      </w:r>
      <w:r w:rsidR="00B724A5" w:rsidRPr="00B33D93">
        <w:rPr>
          <w:rFonts w:ascii="Arial" w:eastAsia="Times New Roman" w:hAnsi="Arial" w:cs="Arial"/>
          <w:color w:val="000000" w:themeColor="text1"/>
          <w:szCs w:val="20"/>
        </w:rPr>
        <w:t>Gaat u kijken naar goedkopere (sobere) opties?</w:t>
      </w:r>
    </w:p>
    <w:p w14:paraId="337DF5AB"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02467FD6" w14:textId="2C77B266" w:rsidR="00B724A5" w:rsidRPr="00B33D93" w:rsidRDefault="00B724A5" w:rsidP="00B33D93">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Op geen enkel ander verenigingsterrein staat een magazijn van deze omvang. Er zal gekeken worden naar een gebouw dat past binnen het programma van eisen en de ambities waarbij er nadrukkel</w:t>
      </w:r>
      <w:r w:rsidR="00D07B8F">
        <w:rPr>
          <w:rFonts w:ascii="Arial" w:eastAsia="Times New Roman" w:hAnsi="Arial" w:cs="Arial"/>
          <w:i/>
          <w:color w:val="000000" w:themeColor="text1"/>
          <w:szCs w:val="20"/>
        </w:rPr>
        <w:t>ijk aandacht is voor het kosten</w:t>
      </w:r>
      <w:r w:rsidRPr="00B33D93">
        <w:rPr>
          <w:rFonts w:ascii="Arial" w:eastAsia="Times New Roman" w:hAnsi="Arial" w:cs="Arial"/>
          <w:i/>
          <w:color w:val="000000" w:themeColor="text1"/>
          <w:szCs w:val="20"/>
        </w:rPr>
        <w:t xml:space="preserve">aspect. Zoals in de stukken staat aangegeven is het genoemde bedrag voor het huidige aantal vierkante meters en loopt de discussie over het definitieve programma van eisen nog. Deze discussie zal binnenkort worden afgerond waarna in de landelijke raad van december 2018 een uitgewerkt voorstel wordt gepresenteerd. </w:t>
      </w:r>
    </w:p>
    <w:p w14:paraId="65A2D8A2" w14:textId="77777777" w:rsidR="00B724A5" w:rsidRDefault="00B724A5" w:rsidP="00B33D93">
      <w:pPr>
        <w:autoSpaceDE w:val="0"/>
        <w:autoSpaceDN w:val="0"/>
        <w:adjustRightInd w:val="0"/>
        <w:spacing w:line="240" w:lineRule="auto"/>
        <w:rPr>
          <w:rFonts w:ascii="Arial" w:eastAsia="Times New Roman" w:hAnsi="Arial" w:cs="Arial"/>
          <w:color w:val="000000" w:themeColor="text1"/>
          <w:szCs w:val="20"/>
        </w:rPr>
      </w:pPr>
    </w:p>
    <w:p w14:paraId="47BA5C05" w14:textId="012A1744" w:rsidR="00B33D93" w:rsidRPr="00B33D93" w:rsidRDefault="00B33D93" w:rsidP="00B33D93">
      <w:pPr>
        <w:autoSpaceDE w:val="0"/>
        <w:autoSpaceDN w:val="0"/>
        <w:adjustRightInd w:val="0"/>
        <w:spacing w:line="240" w:lineRule="auto"/>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34. Regio Zeeland</w:t>
      </w:r>
    </w:p>
    <w:p w14:paraId="335D98EB" w14:textId="3E759FF6" w:rsidR="00B724A5" w:rsidRPr="00B33D93" w:rsidRDefault="007E2305" w:rsidP="00B33D93">
      <w:pPr>
        <w:autoSpaceDE w:val="0"/>
        <w:autoSpaceDN w:val="0"/>
        <w:adjustRightInd w:val="0"/>
        <w:spacing w:line="240" w:lineRule="auto"/>
        <w:rPr>
          <w:rFonts w:ascii="Arial" w:eastAsia="Times New Roman" w:hAnsi="Arial" w:cs="Arial"/>
          <w:color w:val="000000" w:themeColor="text1"/>
          <w:szCs w:val="20"/>
        </w:rPr>
      </w:pPr>
      <w:r w:rsidRPr="00B33D93">
        <w:rPr>
          <w:rFonts w:ascii="Arial" w:eastAsia="Times New Roman" w:hAnsi="Arial" w:cs="Arial"/>
          <w:color w:val="000000" w:themeColor="text1"/>
          <w:szCs w:val="20"/>
        </w:rPr>
        <w:t>Pagina</w:t>
      </w:r>
      <w:r w:rsidR="00B724A5" w:rsidRPr="00B33D93">
        <w:rPr>
          <w:rFonts w:ascii="Arial" w:eastAsia="Times New Roman" w:hAnsi="Arial" w:cs="Arial"/>
          <w:color w:val="000000" w:themeColor="text1"/>
          <w:szCs w:val="20"/>
        </w:rPr>
        <w:t xml:space="preserve"> 68</w:t>
      </w:r>
      <w:r w:rsidRPr="00B33D93">
        <w:rPr>
          <w:rFonts w:ascii="Arial" w:eastAsia="Times New Roman" w:hAnsi="Arial" w:cs="Arial"/>
          <w:color w:val="000000" w:themeColor="text1"/>
          <w:szCs w:val="20"/>
        </w:rPr>
        <w:t>:</w:t>
      </w:r>
      <w:r w:rsidR="00B724A5" w:rsidRPr="00B33D93">
        <w:rPr>
          <w:rFonts w:ascii="Arial" w:eastAsia="Times New Roman" w:hAnsi="Arial" w:cs="Arial"/>
          <w:color w:val="000000" w:themeColor="text1"/>
          <w:szCs w:val="20"/>
        </w:rPr>
        <w:t xml:space="preserve"> financiën avonturenhuis, ervaring uit het buitenland, welke centra? Binnenland is de ervaring dat buitenterreinen meer worden gebruikt dan </w:t>
      </w:r>
      <w:proofErr w:type="spellStart"/>
      <w:r w:rsidR="00B724A5" w:rsidRPr="00B33D93">
        <w:rPr>
          <w:rFonts w:ascii="Arial" w:eastAsia="Times New Roman" w:hAnsi="Arial" w:cs="Arial"/>
          <w:color w:val="000000" w:themeColor="text1"/>
          <w:szCs w:val="20"/>
        </w:rPr>
        <w:t>bin</w:t>
      </w:r>
      <w:r w:rsidR="00D07B8F">
        <w:rPr>
          <w:rFonts w:ascii="Arial" w:eastAsia="Times New Roman" w:hAnsi="Arial" w:cs="Arial"/>
          <w:color w:val="000000" w:themeColor="text1"/>
          <w:szCs w:val="20"/>
        </w:rPr>
        <w:t>nengebouwen</w:t>
      </w:r>
      <w:proofErr w:type="spellEnd"/>
      <w:r w:rsidR="00D07B8F">
        <w:rPr>
          <w:rFonts w:ascii="Arial" w:eastAsia="Times New Roman" w:hAnsi="Arial" w:cs="Arial"/>
          <w:color w:val="000000" w:themeColor="text1"/>
          <w:szCs w:val="20"/>
        </w:rPr>
        <w:t>. Met name voor niet-</w:t>
      </w:r>
      <w:r w:rsidR="00B724A5" w:rsidRPr="00B33D93">
        <w:rPr>
          <w:rFonts w:ascii="Arial" w:eastAsia="Times New Roman" w:hAnsi="Arial" w:cs="Arial"/>
          <w:color w:val="000000" w:themeColor="text1"/>
          <w:szCs w:val="20"/>
        </w:rPr>
        <w:t>scouts. Sober houden, meer kwantiteit dan mooie gelikte gebouwen. Moet niet perse duurzaam. Ambitie niveau in lijn brengen met Scouting.</w:t>
      </w:r>
    </w:p>
    <w:p w14:paraId="28C04697"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7360D2D0" w14:textId="77777777" w:rsidR="00B724A5" w:rsidRPr="00B33D93" w:rsidRDefault="00B724A5" w:rsidP="00B33D93">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Er is onder andere gekeken naar bebouwing bij </w:t>
      </w:r>
      <w:proofErr w:type="spellStart"/>
      <w:r w:rsidRPr="00B33D93">
        <w:rPr>
          <w:rFonts w:ascii="Arial" w:eastAsia="Times New Roman" w:hAnsi="Arial" w:cs="Arial"/>
          <w:i/>
          <w:color w:val="000000" w:themeColor="text1"/>
          <w:szCs w:val="20"/>
        </w:rPr>
        <w:t>Houens</w:t>
      </w:r>
      <w:proofErr w:type="spellEnd"/>
      <w:r w:rsidRPr="00B33D93">
        <w:rPr>
          <w:rFonts w:ascii="Arial" w:eastAsia="Times New Roman" w:hAnsi="Arial" w:cs="Arial"/>
          <w:i/>
          <w:color w:val="000000" w:themeColor="text1"/>
          <w:szCs w:val="20"/>
        </w:rPr>
        <w:t xml:space="preserve"> </w:t>
      </w:r>
      <w:proofErr w:type="spellStart"/>
      <w:r w:rsidRPr="00B33D93">
        <w:rPr>
          <w:rFonts w:ascii="Arial" w:eastAsia="Times New Roman" w:hAnsi="Arial" w:cs="Arial"/>
          <w:i/>
          <w:color w:val="000000" w:themeColor="text1"/>
          <w:szCs w:val="20"/>
        </w:rPr>
        <w:t>Odde</w:t>
      </w:r>
      <w:proofErr w:type="spellEnd"/>
      <w:r w:rsidRPr="00B33D93">
        <w:rPr>
          <w:rFonts w:ascii="Arial" w:eastAsia="Times New Roman" w:hAnsi="Arial" w:cs="Arial"/>
          <w:i/>
          <w:color w:val="000000" w:themeColor="text1"/>
          <w:szCs w:val="20"/>
        </w:rPr>
        <w:t xml:space="preserve"> in Denemarken, </w:t>
      </w:r>
      <w:proofErr w:type="spellStart"/>
      <w:r w:rsidRPr="00B33D93">
        <w:rPr>
          <w:rFonts w:ascii="Arial" w:eastAsia="Times New Roman" w:hAnsi="Arial" w:cs="Arial"/>
          <w:i/>
          <w:color w:val="000000" w:themeColor="text1"/>
          <w:szCs w:val="20"/>
        </w:rPr>
        <w:t>Gilwell</w:t>
      </w:r>
      <w:proofErr w:type="spellEnd"/>
      <w:r w:rsidRPr="00B33D93">
        <w:rPr>
          <w:rFonts w:ascii="Arial" w:eastAsia="Times New Roman" w:hAnsi="Arial" w:cs="Arial"/>
          <w:i/>
          <w:color w:val="000000" w:themeColor="text1"/>
          <w:szCs w:val="20"/>
        </w:rPr>
        <w:t xml:space="preserve"> Park in de UK en </w:t>
      </w:r>
      <w:proofErr w:type="spellStart"/>
      <w:r w:rsidRPr="00B33D93">
        <w:rPr>
          <w:rFonts w:ascii="Arial" w:eastAsia="Times New Roman" w:hAnsi="Arial" w:cs="Arial"/>
          <w:i/>
          <w:color w:val="000000" w:themeColor="text1"/>
          <w:szCs w:val="20"/>
        </w:rPr>
        <w:t>Kandersteg</w:t>
      </w:r>
      <w:proofErr w:type="spellEnd"/>
      <w:r w:rsidRPr="00B33D93">
        <w:rPr>
          <w:rFonts w:ascii="Arial" w:eastAsia="Times New Roman" w:hAnsi="Arial" w:cs="Arial"/>
          <w:i/>
          <w:color w:val="000000" w:themeColor="text1"/>
          <w:szCs w:val="20"/>
        </w:rPr>
        <w:t xml:space="preserve"> in Zwitserland. De uitgangspunten voor het gebouw: duurzaamheid, toegankelijk voor kinderen met en zonder beperking en geschikt voor scouts en niet-scouts staan overeind en worden in het ontwerp meegenomen. </w:t>
      </w:r>
    </w:p>
    <w:p w14:paraId="64846C19" w14:textId="77777777" w:rsidR="00B724A5" w:rsidRDefault="00B724A5" w:rsidP="00B33D93">
      <w:pPr>
        <w:autoSpaceDE w:val="0"/>
        <w:autoSpaceDN w:val="0"/>
        <w:adjustRightInd w:val="0"/>
        <w:spacing w:line="240" w:lineRule="auto"/>
        <w:rPr>
          <w:rFonts w:ascii="Arial" w:eastAsia="Times New Roman" w:hAnsi="Arial" w:cs="Arial"/>
          <w:color w:val="000000" w:themeColor="text1"/>
          <w:szCs w:val="20"/>
        </w:rPr>
      </w:pPr>
    </w:p>
    <w:p w14:paraId="3C5F1BFD" w14:textId="4547C287" w:rsidR="00B33D93" w:rsidRPr="00B33D93" w:rsidRDefault="00B33D93" w:rsidP="00B33D93">
      <w:pPr>
        <w:autoSpaceDE w:val="0"/>
        <w:autoSpaceDN w:val="0"/>
        <w:adjustRightInd w:val="0"/>
        <w:spacing w:line="240" w:lineRule="auto"/>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35. Regio Zeeland</w:t>
      </w:r>
    </w:p>
    <w:p w14:paraId="1F867275" w14:textId="31DDBECE" w:rsidR="00B724A5" w:rsidRPr="00B33D93" w:rsidRDefault="00B724A5" w:rsidP="00B33D93">
      <w:pPr>
        <w:autoSpaceDE w:val="0"/>
        <w:autoSpaceDN w:val="0"/>
        <w:adjustRightInd w:val="0"/>
        <w:spacing w:line="240" w:lineRule="auto"/>
        <w:rPr>
          <w:rFonts w:ascii="Arial" w:eastAsia="Times New Roman" w:hAnsi="Arial" w:cs="Arial"/>
          <w:color w:val="000000" w:themeColor="text1"/>
          <w:szCs w:val="20"/>
        </w:rPr>
      </w:pPr>
      <w:r w:rsidRPr="00B33D93">
        <w:rPr>
          <w:rFonts w:ascii="Arial" w:eastAsia="Times New Roman" w:hAnsi="Arial" w:cs="Arial"/>
          <w:color w:val="000000" w:themeColor="text1"/>
          <w:szCs w:val="20"/>
        </w:rPr>
        <w:t>P</w:t>
      </w:r>
      <w:r w:rsidR="007E2305" w:rsidRPr="00B33D93">
        <w:rPr>
          <w:rFonts w:ascii="Arial" w:eastAsia="Times New Roman" w:hAnsi="Arial" w:cs="Arial"/>
          <w:color w:val="000000" w:themeColor="text1"/>
          <w:szCs w:val="20"/>
        </w:rPr>
        <w:t>agina</w:t>
      </w:r>
      <w:r w:rsidRPr="00B33D93">
        <w:rPr>
          <w:rFonts w:ascii="Arial" w:eastAsia="Times New Roman" w:hAnsi="Arial" w:cs="Arial"/>
          <w:color w:val="000000" w:themeColor="text1"/>
          <w:szCs w:val="20"/>
        </w:rPr>
        <w:t xml:space="preserve"> 78</w:t>
      </w:r>
      <w:r w:rsidR="007E2305" w:rsidRPr="00B33D93">
        <w:rPr>
          <w:rFonts w:ascii="Arial" w:eastAsia="Times New Roman" w:hAnsi="Arial" w:cs="Arial"/>
          <w:color w:val="000000" w:themeColor="text1"/>
          <w:szCs w:val="20"/>
        </w:rPr>
        <w:t>,</w:t>
      </w:r>
      <w:r w:rsidRPr="00B33D93">
        <w:rPr>
          <w:rFonts w:ascii="Arial" w:eastAsia="Times New Roman" w:hAnsi="Arial" w:cs="Arial"/>
          <w:color w:val="000000" w:themeColor="text1"/>
          <w:szCs w:val="20"/>
        </w:rPr>
        <w:t xml:space="preserve"> 4.1</w:t>
      </w:r>
      <w:r w:rsidR="007E2305" w:rsidRPr="00B33D93">
        <w:rPr>
          <w:rFonts w:ascii="Arial" w:eastAsia="Times New Roman" w:hAnsi="Arial" w:cs="Arial"/>
          <w:color w:val="000000" w:themeColor="text1"/>
          <w:szCs w:val="20"/>
        </w:rPr>
        <w:t>:</w:t>
      </w:r>
      <w:r w:rsidRPr="00B33D93">
        <w:rPr>
          <w:rFonts w:ascii="Arial" w:eastAsia="Times New Roman" w:hAnsi="Arial" w:cs="Arial"/>
          <w:color w:val="000000" w:themeColor="text1"/>
          <w:szCs w:val="20"/>
        </w:rPr>
        <w:t xml:space="preserve"> voorbereidende kosten Avonturenhuis hoeveel zijn die?</w:t>
      </w:r>
    </w:p>
    <w:p w14:paraId="03E1A370"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0247A442" w14:textId="5E3E0DF4" w:rsidR="00B724A5" w:rsidRPr="00B33D93" w:rsidRDefault="00B724A5" w:rsidP="00B33D93">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Wat de totale voorbereidende kosten zullen zijn is nog niet bekend. Eerste schattingen geven aan  dat dit za</w:t>
      </w:r>
      <w:r w:rsidR="00D07B8F">
        <w:rPr>
          <w:rFonts w:ascii="Arial" w:eastAsia="Times New Roman" w:hAnsi="Arial" w:cs="Arial"/>
          <w:i/>
          <w:color w:val="000000" w:themeColor="text1"/>
          <w:szCs w:val="20"/>
        </w:rPr>
        <w:t>l liggen tussen de €150.000 - €</w:t>
      </w:r>
      <w:r w:rsidRPr="00B33D93">
        <w:rPr>
          <w:rFonts w:ascii="Arial" w:eastAsia="Times New Roman" w:hAnsi="Arial" w:cs="Arial"/>
          <w:i/>
          <w:color w:val="000000" w:themeColor="text1"/>
          <w:szCs w:val="20"/>
        </w:rPr>
        <w:t>200.000 t</w:t>
      </w:r>
      <w:r w:rsidR="00D07B8F">
        <w:rPr>
          <w:rFonts w:ascii="Arial" w:eastAsia="Times New Roman" w:hAnsi="Arial" w:cs="Arial"/>
          <w:i/>
          <w:color w:val="000000" w:themeColor="text1"/>
          <w:szCs w:val="20"/>
        </w:rPr>
        <w:t>ot het moment van de vergunnings</w:t>
      </w:r>
      <w:r w:rsidRPr="00B33D93">
        <w:rPr>
          <w:rFonts w:ascii="Arial" w:eastAsia="Times New Roman" w:hAnsi="Arial" w:cs="Arial"/>
          <w:i/>
          <w:color w:val="000000" w:themeColor="text1"/>
          <w:szCs w:val="20"/>
        </w:rPr>
        <w:t>aanvraag. Een overzicht van voorbereidingen die nodig zijn is opgenomen op pagina 78 van de agenda.</w:t>
      </w:r>
    </w:p>
    <w:p w14:paraId="11751DAB"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54FFEA9C" w14:textId="29DAFCEF" w:rsidR="00B724A5" w:rsidRPr="00B33D93" w:rsidRDefault="00B724A5" w:rsidP="00B33D93">
      <w:pPr>
        <w:autoSpaceDE w:val="0"/>
        <w:autoSpaceDN w:val="0"/>
        <w:adjustRightInd w:val="0"/>
        <w:spacing w:line="240" w:lineRule="auto"/>
        <w:rPr>
          <w:rFonts w:ascii="Arial" w:eastAsia="Times New Roman" w:hAnsi="Arial" w:cs="Arial"/>
          <w:color w:val="000000" w:themeColor="text1"/>
          <w:szCs w:val="20"/>
        </w:rPr>
      </w:pPr>
      <w:r w:rsidRPr="00B33D93">
        <w:rPr>
          <w:rFonts w:ascii="Arial" w:eastAsia="Times New Roman" w:hAnsi="Arial" w:cs="Arial"/>
          <w:color w:val="000000" w:themeColor="text1"/>
          <w:szCs w:val="20"/>
        </w:rPr>
        <w:t>P</w:t>
      </w:r>
      <w:r w:rsidR="007E2305" w:rsidRPr="00B33D93">
        <w:rPr>
          <w:rFonts w:ascii="Arial" w:eastAsia="Times New Roman" w:hAnsi="Arial" w:cs="Arial"/>
          <w:color w:val="000000" w:themeColor="text1"/>
          <w:szCs w:val="20"/>
        </w:rPr>
        <w:t>agina</w:t>
      </w:r>
      <w:r w:rsidRPr="00B33D93">
        <w:rPr>
          <w:rFonts w:ascii="Arial" w:eastAsia="Times New Roman" w:hAnsi="Arial" w:cs="Arial"/>
          <w:color w:val="000000" w:themeColor="text1"/>
          <w:szCs w:val="20"/>
        </w:rPr>
        <w:t xml:space="preserve"> 79</w:t>
      </w:r>
      <w:r w:rsidR="007E2305" w:rsidRPr="00B33D93">
        <w:rPr>
          <w:rFonts w:ascii="Arial" w:eastAsia="Times New Roman" w:hAnsi="Arial" w:cs="Arial"/>
          <w:color w:val="000000" w:themeColor="text1"/>
          <w:szCs w:val="20"/>
        </w:rPr>
        <w:t>,</w:t>
      </w:r>
      <w:r w:rsidRPr="00B33D93">
        <w:rPr>
          <w:rFonts w:ascii="Arial" w:eastAsia="Times New Roman" w:hAnsi="Arial" w:cs="Arial"/>
          <w:color w:val="000000" w:themeColor="text1"/>
          <w:szCs w:val="20"/>
        </w:rPr>
        <w:t xml:space="preserve"> 4.2</w:t>
      </w:r>
      <w:r w:rsidR="007E2305" w:rsidRPr="00B33D93">
        <w:rPr>
          <w:rFonts w:ascii="Arial" w:eastAsia="Times New Roman" w:hAnsi="Arial" w:cs="Arial"/>
          <w:color w:val="000000" w:themeColor="text1"/>
          <w:szCs w:val="20"/>
        </w:rPr>
        <w:t>:</w:t>
      </w:r>
      <w:r w:rsidRPr="00B33D93">
        <w:rPr>
          <w:rFonts w:ascii="Arial" w:eastAsia="Times New Roman" w:hAnsi="Arial" w:cs="Arial"/>
          <w:color w:val="000000" w:themeColor="text1"/>
          <w:szCs w:val="20"/>
        </w:rPr>
        <w:t xml:space="preserve"> voorbereidende kosten magazijn hoeveel zijn die? </w:t>
      </w:r>
    </w:p>
    <w:p w14:paraId="78D84A12" w14:textId="77777777" w:rsidR="00B724A5" w:rsidRPr="00B33D93" w:rsidRDefault="00B724A5" w:rsidP="00B724A5">
      <w:pPr>
        <w:autoSpaceDE w:val="0"/>
        <w:autoSpaceDN w:val="0"/>
        <w:adjustRightInd w:val="0"/>
        <w:spacing w:line="240" w:lineRule="auto"/>
        <w:ind w:left="430"/>
        <w:rPr>
          <w:rFonts w:ascii="Arial" w:eastAsia="Times New Roman" w:hAnsi="Arial" w:cs="Arial"/>
          <w:color w:val="000000" w:themeColor="text1"/>
          <w:szCs w:val="20"/>
        </w:rPr>
      </w:pPr>
    </w:p>
    <w:p w14:paraId="1C9E87DB" w14:textId="591B592F" w:rsidR="00B724A5" w:rsidRPr="00B33D93" w:rsidRDefault="00B724A5" w:rsidP="00B33D93">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Wat de voorbereidende kosten zullen zijn is nog niet bekend. Eerste schattingen geven aan dat dit zal liggen tussen de €40.000 en €50.00</w:t>
      </w:r>
      <w:r w:rsidR="00D07B8F">
        <w:rPr>
          <w:rFonts w:ascii="Arial" w:eastAsia="Times New Roman" w:hAnsi="Arial" w:cs="Arial"/>
          <w:i/>
          <w:color w:val="000000" w:themeColor="text1"/>
          <w:szCs w:val="20"/>
        </w:rPr>
        <w:t>0 tot het moment van de vergunnings</w:t>
      </w:r>
      <w:r w:rsidRPr="00B33D93">
        <w:rPr>
          <w:rFonts w:ascii="Arial" w:eastAsia="Times New Roman" w:hAnsi="Arial" w:cs="Arial"/>
          <w:i/>
          <w:color w:val="000000" w:themeColor="text1"/>
          <w:szCs w:val="20"/>
        </w:rPr>
        <w:t>aanvraag. Het gaat hierbij om dezelfde soort kosten als bij de vorige vraag. Een overzicht van voorbereidingen die nodig zijn is opgenomen op pagina 79 van de agenda.</w:t>
      </w:r>
    </w:p>
    <w:p w14:paraId="08CEA505" w14:textId="77777777" w:rsidR="00B724A5" w:rsidRDefault="00B724A5" w:rsidP="00B33D93">
      <w:pPr>
        <w:autoSpaceDE w:val="0"/>
        <w:autoSpaceDN w:val="0"/>
        <w:adjustRightInd w:val="0"/>
        <w:spacing w:line="240" w:lineRule="auto"/>
        <w:rPr>
          <w:rFonts w:ascii="Arial" w:eastAsia="Times New Roman" w:hAnsi="Arial" w:cs="Arial"/>
          <w:color w:val="000000" w:themeColor="text1"/>
          <w:szCs w:val="20"/>
        </w:rPr>
      </w:pPr>
    </w:p>
    <w:p w14:paraId="0E90FEFD" w14:textId="7DF91552" w:rsidR="00B33D93" w:rsidRPr="00B33D93" w:rsidRDefault="00B33D93" w:rsidP="00B33D93">
      <w:pPr>
        <w:autoSpaceDE w:val="0"/>
        <w:autoSpaceDN w:val="0"/>
        <w:adjustRightInd w:val="0"/>
        <w:spacing w:line="240" w:lineRule="auto"/>
        <w:rPr>
          <w:rFonts w:ascii="Arial" w:eastAsia="Times New Roman" w:hAnsi="Arial" w:cs="Arial"/>
          <w:color w:val="000000" w:themeColor="text1"/>
          <w:szCs w:val="20"/>
          <w:u w:val="single"/>
        </w:rPr>
      </w:pPr>
      <w:r>
        <w:rPr>
          <w:rFonts w:ascii="Arial" w:eastAsia="Times New Roman" w:hAnsi="Arial" w:cs="Arial"/>
          <w:color w:val="000000" w:themeColor="text1"/>
          <w:szCs w:val="20"/>
          <w:u w:val="single"/>
        </w:rPr>
        <w:t>36. Regio Zeeland</w:t>
      </w:r>
    </w:p>
    <w:p w14:paraId="7A9D56BA" w14:textId="73E29281" w:rsidR="00B724A5" w:rsidRPr="00B33D93" w:rsidRDefault="007E2305" w:rsidP="00B33D93">
      <w:pPr>
        <w:autoSpaceDE w:val="0"/>
        <w:autoSpaceDN w:val="0"/>
        <w:adjustRightInd w:val="0"/>
        <w:spacing w:line="240" w:lineRule="auto"/>
        <w:rPr>
          <w:rFonts w:ascii="Tahoma" w:eastAsia="Times New Roman" w:hAnsi="Tahoma" w:cs="Tahoma"/>
          <w:color w:val="000000" w:themeColor="text1"/>
          <w:szCs w:val="20"/>
        </w:rPr>
      </w:pPr>
      <w:r w:rsidRPr="00B33D93">
        <w:rPr>
          <w:rFonts w:ascii="Tahoma" w:eastAsia="Times New Roman" w:hAnsi="Tahoma" w:cs="Tahoma"/>
          <w:color w:val="000000" w:themeColor="text1"/>
          <w:szCs w:val="20"/>
        </w:rPr>
        <w:t>Pagina 73: I</w:t>
      </w:r>
      <w:r w:rsidR="00D07B8F">
        <w:rPr>
          <w:rFonts w:ascii="Tahoma" w:eastAsia="Times New Roman" w:hAnsi="Tahoma" w:cs="Tahoma"/>
          <w:color w:val="000000" w:themeColor="text1"/>
          <w:szCs w:val="20"/>
        </w:rPr>
        <w:t>s de risico-</w:t>
      </w:r>
      <w:r w:rsidR="00B724A5" w:rsidRPr="00B33D93">
        <w:rPr>
          <w:rFonts w:ascii="Tahoma" w:eastAsia="Times New Roman" w:hAnsi="Tahoma" w:cs="Tahoma"/>
          <w:color w:val="000000" w:themeColor="text1"/>
          <w:szCs w:val="20"/>
        </w:rPr>
        <w:t xml:space="preserve">paragraaf geactualiseerd? </w:t>
      </w:r>
    </w:p>
    <w:p w14:paraId="01151A55" w14:textId="77777777" w:rsidR="00B724A5" w:rsidRPr="00B33D93" w:rsidRDefault="00B724A5" w:rsidP="00B724A5">
      <w:pPr>
        <w:autoSpaceDE w:val="0"/>
        <w:autoSpaceDN w:val="0"/>
        <w:adjustRightInd w:val="0"/>
        <w:spacing w:line="240" w:lineRule="auto"/>
        <w:ind w:left="430"/>
        <w:rPr>
          <w:rFonts w:ascii="Tahoma" w:eastAsia="Times New Roman" w:hAnsi="Tahoma" w:cs="Tahoma"/>
          <w:i/>
          <w:color w:val="000000" w:themeColor="text1"/>
          <w:szCs w:val="20"/>
        </w:rPr>
      </w:pPr>
    </w:p>
    <w:p w14:paraId="219FCCA1" w14:textId="77777777" w:rsidR="00B724A5" w:rsidRPr="00B33D93" w:rsidRDefault="00B724A5" w:rsidP="00B33D93">
      <w:pPr>
        <w:autoSpaceDE w:val="0"/>
        <w:autoSpaceDN w:val="0"/>
        <w:adjustRightInd w:val="0"/>
        <w:spacing w:line="240" w:lineRule="auto"/>
        <w:rPr>
          <w:rFonts w:ascii="Tahoma" w:eastAsia="Times New Roman" w:hAnsi="Tahoma" w:cs="Tahoma"/>
          <w:i/>
          <w:color w:val="000000" w:themeColor="text1"/>
          <w:szCs w:val="20"/>
        </w:rPr>
      </w:pPr>
      <w:r w:rsidRPr="00B33D93">
        <w:rPr>
          <w:rFonts w:ascii="Tahoma" w:eastAsia="Times New Roman" w:hAnsi="Tahoma" w:cs="Tahoma"/>
          <w:i/>
          <w:color w:val="000000" w:themeColor="text1"/>
          <w:szCs w:val="20"/>
        </w:rPr>
        <w:t xml:space="preserve">De risico-paragraaf is bijgewerkt naar aanleiding van het overleg met leden van de landelijke raad op 11 maart </w:t>
      </w:r>
      <w:proofErr w:type="spellStart"/>
      <w:r w:rsidRPr="00B33D93">
        <w:rPr>
          <w:rFonts w:ascii="Tahoma" w:eastAsia="Times New Roman" w:hAnsi="Tahoma" w:cs="Tahoma"/>
          <w:i/>
          <w:color w:val="000000" w:themeColor="text1"/>
          <w:szCs w:val="20"/>
        </w:rPr>
        <w:t>jl</w:t>
      </w:r>
      <w:proofErr w:type="spellEnd"/>
      <w:r w:rsidRPr="00B33D93">
        <w:rPr>
          <w:rFonts w:ascii="Tahoma" w:eastAsia="Times New Roman" w:hAnsi="Tahoma" w:cs="Tahoma"/>
          <w:i/>
          <w:color w:val="000000" w:themeColor="text1"/>
          <w:szCs w:val="20"/>
        </w:rPr>
        <w:t xml:space="preserve"> en is bijgewerkt tot het moment van verzending van de stukken naar de leden van de landelijke raad. In de kwartaalrapportage van juni 2018 is de laatste stand van zaken opgenomen. </w:t>
      </w:r>
    </w:p>
    <w:p w14:paraId="79871725" w14:textId="77777777" w:rsidR="00B724A5" w:rsidRPr="00B33D93" w:rsidRDefault="00B724A5" w:rsidP="00B724A5">
      <w:pPr>
        <w:rPr>
          <w:i/>
          <w:color w:val="000000" w:themeColor="text1"/>
        </w:rPr>
      </w:pPr>
    </w:p>
    <w:p w14:paraId="44945AC4" w14:textId="2C690DBE" w:rsidR="007E2305" w:rsidRDefault="00B33D93" w:rsidP="00B724A5">
      <w:pPr>
        <w:rPr>
          <w:u w:val="single"/>
        </w:rPr>
      </w:pPr>
      <w:r>
        <w:rPr>
          <w:u w:val="single"/>
        </w:rPr>
        <w:t>37</w:t>
      </w:r>
      <w:r w:rsidR="007E2305">
        <w:rPr>
          <w:u w:val="single"/>
        </w:rPr>
        <w:t>. Regio Rondom de IJssel</w:t>
      </w:r>
    </w:p>
    <w:p w14:paraId="65422A3D"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r w:rsidRPr="007E2305">
        <w:rPr>
          <w:rFonts w:ascii="Arial" w:eastAsia="Times New Roman" w:hAnsi="Arial" w:cs="Arial"/>
          <w:szCs w:val="20"/>
        </w:rPr>
        <w:t>In de vorige Landelijke Raad heb ik vragen gesteld over bestemmingsplannen in relatie tot  verwachte overnachtingen in het belang van een sluitende exploitatie.</w:t>
      </w:r>
    </w:p>
    <w:p w14:paraId="365B482B"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r w:rsidRPr="007E2305">
        <w:rPr>
          <w:rFonts w:ascii="Arial" w:eastAsia="Times New Roman" w:hAnsi="Arial" w:cs="Arial"/>
          <w:szCs w:val="20"/>
        </w:rPr>
        <w:t xml:space="preserve">Afzonderlijk zie ik risico's etc. beschreven. Maar wat is momenteel de status van regelgeving (lees vergunningen/bestemmingsplannen </w:t>
      </w:r>
      <w:proofErr w:type="spellStart"/>
      <w:r w:rsidRPr="007E2305">
        <w:rPr>
          <w:rFonts w:ascii="Arial" w:eastAsia="Times New Roman" w:hAnsi="Arial" w:cs="Arial"/>
          <w:szCs w:val="20"/>
        </w:rPr>
        <w:t>etc</w:t>
      </w:r>
      <w:proofErr w:type="spellEnd"/>
      <w:r w:rsidRPr="007E2305">
        <w:rPr>
          <w:rFonts w:ascii="Arial" w:eastAsia="Times New Roman" w:hAnsi="Arial" w:cs="Arial"/>
          <w:szCs w:val="20"/>
        </w:rPr>
        <w:t xml:space="preserve">) in relatie tot bezoekersaantallen en dat in relatie tot de </w:t>
      </w:r>
      <w:r w:rsidRPr="00B33D93">
        <w:rPr>
          <w:rFonts w:ascii="Arial" w:eastAsia="Times New Roman" w:hAnsi="Arial" w:cs="Arial"/>
          <w:color w:val="000000" w:themeColor="text1"/>
          <w:szCs w:val="20"/>
        </w:rPr>
        <w:t xml:space="preserve">exploitatie? </w:t>
      </w:r>
    </w:p>
    <w:p w14:paraId="66EC6393"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p>
    <w:p w14:paraId="15B4E2F6" w14:textId="7154B55A" w:rsidR="007E2305" w:rsidRPr="00B33D93" w:rsidRDefault="007E2305" w:rsidP="007E2305">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Zoals aangegeven in de notitie en in de kwartaalrapportage van mei 2018 vinden constructieve gesprekken plaats met de gemeente Zeewolde en de terreineigenaar Staatsbosbeheer. De inzet van deze gesprekken is om voldoende ruimte te hebben om de geplande evenementen op het </w:t>
      </w:r>
      <w:r w:rsidR="00D07B8F">
        <w:rPr>
          <w:rFonts w:ascii="Arial" w:eastAsia="Times New Roman" w:hAnsi="Arial" w:cs="Arial"/>
          <w:i/>
          <w:color w:val="000000" w:themeColor="text1"/>
          <w:szCs w:val="20"/>
        </w:rPr>
        <w:t>Scouting</w:t>
      </w:r>
      <w:r w:rsidRPr="00B33D93">
        <w:rPr>
          <w:rFonts w:ascii="Arial" w:eastAsia="Times New Roman" w:hAnsi="Arial" w:cs="Arial"/>
          <w:i/>
          <w:color w:val="000000" w:themeColor="text1"/>
          <w:szCs w:val="20"/>
        </w:rPr>
        <w:t>landgoed te kunnen organiseren. Een positieve uitkomst van deze gesprekken is noodzakelijk om de (financiële) meerjarenplannen</w:t>
      </w:r>
      <w:r w:rsidR="00D07B8F">
        <w:rPr>
          <w:rFonts w:ascii="Arial" w:eastAsia="Times New Roman" w:hAnsi="Arial" w:cs="Arial"/>
          <w:i/>
          <w:color w:val="000000" w:themeColor="text1"/>
          <w:szCs w:val="20"/>
        </w:rPr>
        <w:t>,</w:t>
      </w:r>
      <w:r w:rsidRPr="00B33D93">
        <w:rPr>
          <w:rFonts w:ascii="Arial" w:eastAsia="Times New Roman" w:hAnsi="Arial" w:cs="Arial"/>
          <w:i/>
          <w:color w:val="000000" w:themeColor="text1"/>
          <w:szCs w:val="20"/>
        </w:rPr>
        <w:t xml:space="preserve"> zoals vorige landelijke raad reeds kenbaar gemaakt, te kunnen realiseren. </w:t>
      </w:r>
    </w:p>
    <w:p w14:paraId="5773A1B3" w14:textId="77777777" w:rsidR="007E2305" w:rsidRPr="00B33D93" w:rsidRDefault="007E2305" w:rsidP="007E2305">
      <w:pPr>
        <w:autoSpaceDE w:val="0"/>
        <w:autoSpaceDN w:val="0"/>
        <w:adjustRightInd w:val="0"/>
        <w:spacing w:line="240" w:lineRule="auto"/>
        <w:rPr>
          <w:rFonts w:ascii="Arial" w:eastAsia="Times New Roman" w:hAnsi="Arial" w:cs="Arial"/>
          <w:i/>
          <w:color w:val="000000" w:themeColor="text1"/>
          <w:szCs w:val="20"/>
        </w:rPr>
      </w:pPr>
    </w:p>
    <w:p w14:paraId="0A0F41EC"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p>
    <w:p w14:paraId="0A6ADFBB" w14:textId="77777777" w:rsidR="007E2305" w:rsidRPr="007E2305" w:rsidRDefault="007E2305" w:rsidP="00B724A5"/>
    <w:p w14:paraId="76E83606" w14:textId="0C96AE69" w:rsidR="007D746F" w:rsidRDefault="007D746F" w:rsidP="00AF0A0C">
      <w:pPr>
        <w:pStyle w:val="Kop1"/>
        <w:numPr>
          <w:ilvl w:val="0"/>
          <w:numId w:val="0"/>
        </w:numPr>
        <w:spacing w:line="276" w:lineRule="auto"/>
        <w:ind w:left="431" w:hanging="431"/>
        <w:rPr>
          <w:rFonts w:eastAsia="Calibri"/>
          <w:lang w:eastAsia="en-US"/>
        </w:rPr>
      </w:pPr>
      <w:r>
        <w:rPr>
          <w:rFonts w:eastAsia="Calibri"/>
          <w:lang w:eastAsia="en-US"/>
        </w:rPr>
        <w:lastRenderedPageBreak/>
        <w:t>Agendapunt 1</w:t>
      </w:r>
      <w:r w:rsidR="007E2305">
        <w:rPr>
          <w:rFonts w:eastAsia="Calibri"/>
          <w:lang w:eastAsia="en-US"/>
        </w:rPr>
        <w:t>1</w:t>
      </w:r>
      <w:r>
        <w:rPr>
          <w:rFonts w:eastAsia="Calibri"/>
          <w:lang w:eastAsia="en-US"/>
        </w:rPr>
        <w:t>: Financiën en beheer</w:t>
      </w:r>
    </w:p>
    <w:p w14:paraId="156D704E" w14:textId="77777777" w:rsidR="007D746F" w:rsidRDefault="007D746F" w:rsidP="00AF0A0C">
      <w:pPr>
        <w:rPr>
          <w:lang w:eastAsia="en-US"/>
        </w:rPr>
      </w:pPr>
    </w:p>
    <w:p w14:paraId="5E35276D" w14:textId="417E612C" w:rsidR="001931FD" w:rsidRPr="009B03C3" w:rsidRDefault="00B33D93" w:rsidP="00AF0A0C">
      <w:pPr>
        <w:rPr>
          <w:rFonts w:cs="Arial"/>
          <w:u w:val="single"/>
        </w:rPr>
      </w:pPr>
      <w:r>
        <w:rPr>
          <w:rFonts w:cs="Arial"/>
          <w:u w:val="single"/>
        </w:rPr>
        <w:t>38</w:t>
      </w:r>
      <w:r w:rsidR="001931FD" w:rsidRPr="009B03C3">
        <w:rPr>
          <w:rFonts w:cs="Arial"/>
          <w:u w:val="single"/>
        </w:rPr>
        <w:t xml:space="preserve">. Regio </w:t>
      </w:r>
      <w:r w:rsidR="007E2305">
        <w:rPr>
          <w:rFonts w:cs="Arial"/>
          <w:u w:val="single"/>
        </w:rPr>
        <w:t>Rondom de IJssel</w:t>
      </w:r>
    </w:p>
    <w:p w14:paraId="1B1FB0BE"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r w:rsidRPr="007E2305">
        <w:rPr>
          <w:rFonts w:ascii="Arial" w:eastAsia="Times New Roman" w:hAnsi="Arial" w:cs="Arial"/>
          <w:szCs w:val="20"/>
        </w:rPr>
        <w:t xml:space="preserve">Met betrekking tot de financiën heb ik contact gezocht met de penningmeester vanwege de late aanlevering van de stukken. Ik zou graag vooraf aan de landelijke raad willen vernemen welke stappen het landelijk bestuur heeft gezet om er voor te zorgen dat stukken toch op tijd meegestuurd konden worden. En daarnaast wat het bestuur hiervan geleerd heeft zodat herhaling kan worden </w:t>
      </w:r>
      <w:r w:rsidRPr="00B33D93">
        <w:rPr>
          <w:rFonts w:ascii="Arial" w:eastAsia="Times New Roman" w:hAnsi="Arial" w:cs="Arial"/>
          <w:color w:val="000000" w:themeColor="text1"/>
          <w:szCs w:val="20"/>
        </w:rPr>
        <w:t>voorkomen?</w:t>
      </w:r>
    </w:p>
    <w:p w14:paraId="29CC3201"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p>
    <w:p w14:paraId="19A7270F" w14:textId="77777777" w:rsidR="007E2305" w:rsidRPr="00B33D93" w:rsidRDefault="007E2305" w:rsidP="007E230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Er is vanuit het bestuur en LSC continu naar gestreefd om tot een zo spoedig mogelijke afronding te komen. In het ‘afsluitende’ gesprek met accountant is gesproken over de vertraging en aangedrongen op voorspoedige afronding met oog op besluitvorming in het landelijk bestuur en landelijke raad. Uiteindelijk bleek de afronding van het controleproces en daarmee samenhangende aanpassingen meer tijd te vergen dan gewenst. </w:t>
      </w:r>
    </w:p>
    <w:p w14:paraId="3C9223FF" w14:textId="77777777" w:rsidR="007E2305" w:rsidRPr="00B33D93" w:rsidRDefault="007E2305" w:rsidP="007E2305">
      <w:pPr>
        <w:spacing w:line="240" w:lineRule="auto"/>
        <w:rPr>
          <w:rFonts w:ascii="Arial" w:eastAsia="Times New Roman" w:hAnsi="Arial" w:cs="Arial"/>
          <w:i/>
          <w:color w:val="000000" w:themeColor="text1"/>
          <w:szCs w:val="20"/>
        </w:rPr>
      </w:pPr>
    </w:p>
    <w:p w14:paraId="4D7BB44B" w14:textId="77777777" w:rsidR="007E2305" w:rsidRPr="00B33D93" w:rsidRDefault="007E2305" w:rsidP="007E230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Onder andere door aanscherping van regelgeving en personele wijzigingen bij de accountant is het niet gelukt om het jaarverslag, voorzien van een controleverklaring van de accountant, beschikbaar te hebben voor de landelijke raad van juni 2018. Naast aanscherping van controle eisen bleek ook dat de wijze waarop in het verleden omgegaan werd met het reserveren van gelden voor groot onderhoud en vervanging van voorzieningen op de verenigingsterreinen en het landelijk servicecentrum op een andere wijze diende plaats te vinden. Dit foutherstel heeft meer tijd gevergd dan wenselijk. </w:t>
      </w:r>
    </w:p>
    <w:p w14:paraId="1DC0861A" w14:textId="77777777" w:rsidR="007E2305" w:rsidRPr="00B33D93" w:rsidRDefault="007E2305" w:rsidP="007E2305">
      <w:pPr>
        <w:spacing w:line="240" w:lineRule="auto"/>
        <w:rPr>
          <w:rFonts w:ascii="Arial" w:eastAsia="Times New Roman" w:hAnsi="Arial" w:cs="Arial"/>
          <w:i/>
          <w:color w:val="000000" w:themeColor="text1"/>
          <w:szCs w:val="20"/>
        </w:rPr>
      </w:pPr>
    </w:p>
    <w:p w14:paraId="7DE559A6" w14:textId="77777777" w:rsidR="007E2305" w:rsidRPr="00B33D93" w:rsidRDefault="007E2305" w:rsidP="007E2305">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Het proces zal nog geëvalueerd worden. </w:t>
      </w:r>
    </w:p>
    <w:p w14:paraId="782FB805" w14:textId="77777777" w:rsidR="007D746F" w:rsidRPr="00B33D93" w:rsidRDefault="007D746F" w:rsidP="00AF0A0C">
      <w:pPr>
        <w:widowControl w:val="0"/>
        <w:autoSpaceDE w:val="0"/>
        <w:autoSpaceDN w:val="0"/>
        <w:adjustRightInd w:val="0"/>
        <w:rPr>
          <w:rFonts w:cs="Arial"/>
          <w:color w:val="000000" w:themeColor="text1"/>
        </w:rPr>
      </w:pPr>
    </w:p>
    <w:p w14:paraId="62AD3D13" w14:textId="33BC0867" w:rsidR="007E2305" w:rsidRDefault="00B33D93" w:rsidP="00AF0A0C">
      <w:pPr>
        <w:widowControl w:val="0"/>
        <w:autoSpaceDE w:val="0"/>
        <w:autoSpaceDN w:val="0"/>
        <w:adjustRightInd w:val="0"/>
        <w:rPr>
          <w:rFonts w:cs="Arial"/>
          <w:color w:val="000000" w:themeColor="text1"/>
          <w:u w:val="single"/>
        </w:rPr>
      </w:pPr>
      <w:r>
        <w:rPr>
          <w:rFonts w:cs="Arial"/>
          <w:color w:val="000000" w:themeColor="text1"/>
          <w:u w:val="single"/>
        </w:rPr>
        <w:t>39</w:t>
      </w:r>
      <w:r w:rsidR="007E2305">
        <w:rPr>
          <w:rFonts w:cs="Arial"/>
          <w:color w:val="000000" w:themeColor="text1"/>
          <w:u w:val="single"/>
        </w:rPr>
        <w:t>. Regio Zeeland</w:t>
      </w:r>
    </w:p>
    <w:p w14:paraId="3A47310A"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r w:rsidRPr="00B33D93">
        <w:rPr>
          <w:rFonts w:ascii="Tahoma,Bold" w:eastAsia="Times New Roman" w:hAnsi="Tahoma,Bold" w:cs="Tahoma,Bold"/>
          <w:bCs/>
          <w:color w:val="000000" w:themeColor="text1"/>
          <w:szCs w:val="20"/>
        </w:rPr>
        <w:t xml:space="preserve">In de digitale agendastukken op de website is geen nota van aanbieding bij jaarverslag Scouting Nederland, in papierenversie wel. </w:t>
      </w:r>
      <w:r w:rsidRPr="00B33D93">
        <w:rPr>
          <w:rFonts w:ascii="Arial" w:eastAsia="Times New Roman" w:hAnsi="Arial" w:cs="Arial"/>
          <w:color w:val="000000" w:themeColor="text1"/>
          <w:szCs w:val="20"/>
        </w:rPr>
        <w:t>Welke afweging heeft u gemaakt om dit niet in de digitale versie op te nemen?</w:t>
      </w:r>
    </w:p>
    <w:p w14:paraId="58312AAB" w14:textId="77777777" w:rsidR="007E2305" w:rsidRPr="00B33D93" w:rsidRDefault="007E2305" w:rsidP="007E2305">
      <w:pPr>
        <w:autoSpaceDE w:val="0"/>
        <w:autoSpaceDN w:val="0"/>
        <w:adjustRightInd w:val="0"/>
        <w:spacing w:line="240" w:lineRule="auto"/>
        <w:rPr>
          <w:rFonts w:ascii="Arial" w:eastAsia="Times New Roman" w:hAnsi="Arial" w:cs="Arial"/>
          <w:color w:val="000000" w:themeColor="text1"/>
          <w:szCs w:val="20"/>
        </w:rPr>
      </w:pPr>
    </w:p>
    <w:p w14:paraId="713EBA62" w14:textId="77777777" w:rsidR="007E2305" w:rsidRPr="00B33D93" w:rsidRDefault="007E2305" w:rsidP="007E2305">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De nota van aanbieding bij de gedrukte stukken kan als niet verzonden beschouwd wordend. De nota van aanbieding is daarom niet bij de digitale stukken gepubliceerd. Ten tijde van het drukken van de stukken was de verwachting dat de concept jaarrekening zover gereed zou zijn dat deze los bijgevoegd zouden kunnen worden. Een nota van aanbieding was daarom al opgenomen bij die stukken. Bij verzending waren echter mogelijk nog zulke mutaties te verwachten in het concept jaarverslag dat het niet opportuun was om de concept financiële stukken aan te bieden. Bij de LR-stukken is toegelicht waarom de financiële stukken niet zijn aangeboden. Wanneer de financiële stukken worden aangeboden zal alsnog een nota van aanbieding worden meegezonden. </w:t>
      </w:r>
    </w:p>
    <w:p w14:paraId="7DF0B18A" w14:textId="77777777" w:rsidR="007E2305" w:rsidRPr="007E2305" w:rsidRDefault="007E2305" w:rsidP="00AF0A0C">
      <w:pPr>
        <w:widowControl w:val="0"/>
        <w:autoSpaceDE w:val="0"/>
        <w:autoSpaceDN w:val="0"/>
        <w:adjustRightInd w:val="0"/>
        <w:rPr>
          <w:rFonts w:cs="Arial"/>
          <w:color w:val="000000" w:themeColor="text1"/>
        </w:rPr>
      </w:pPr>
    </w:p>
    <w:p w14:paraId="227A2619" w14:textId="77777777" w:rsidR="007D746F" w:rsidRPr="007D746F" w:rsidRDefault="007D746F" w:rsidP="00AF0A0C">
      <w:pPr>
        <w:rPr>
          <w:lang w:eastAsia="en-US"/>
        </w:rPr>
      </w:pPr>
    </w:p>
    <w:p w14:paraId="52116F24" w14:textId="77777777" w:rsidR="001931FD" w:rsidRDefault="001931FD" w:rsidP="00AF0A0C">
      <w:pPr>
        <w:spacing w:after="200"/>
        <w:rPr>
          <w:rFonts w:ascii="Impact" w:eastAsiaTheme="majorEastAsia" w:hAnsi="Impact" w:cstheme="majorBidi"/>
          <w:bCs/>
          <w:color w:val="000000" w:themeColor="text1"/>
          <w:sz w:val="32"/>
          <w:szCs w:val="28"/>
        </w:rPr>
      </w:pPr>
      <w:r>
        <w:br w:type="page"/>
      </w:r>
    </w:p>
    <w:p w14:paraId="55F11EBA" w14:textId="77777777" w:rsidR="001931FD" w:rsidRPr="00BB6AF0" w:rsidRDefault="001931FD" w:rsidP="00BB6AF0">
      <w:pPr>
        <w:pStyle w:val="Kop1"/>
        <w:numPr>
          <w:ilvl w:val="0"/>
          <w:numId w:val="0"/>
        </w:numPr>
        <w:spacing w:line="276" w:lineRule="auto"/>
        <w:ind w:left="431" w:hanging="431"/>
        <w:rPr>
          <w:rFonts w:eastAsia="Calibri"/>
          <w:lang w:eastAsia="en-US"/>
        </w:rPr>
      </w:pPr>
      <w:r w:rsidRPr="00BB6AF0">
        <w:rPr>
          <w:rFonts w:eastAsia="Calibri"/>
          <w:lang w:eastAsia="en-US"/>
        </w:rPr>
        <w:lastRenderedPageBreak/>
        <w:t>Overige vragen</w:t>
      </w:r>
    </w:p>
    <w:p w14:paraId="1E349CCA" w14:textId="77777777" w:rsidR="001931FD" w:rsidRPr="009132FD" w:rsidRDefault="001931FD" w:rsidP="00AF0A0C">
      <w:pPr>
        <w:autoSpaceDE w:val="0"/>
        <w:autoSpaceDN w:val="0"/>
        <w:adjustRightInd w:val="0"/>
        <w:rPr>
          <w:rFonts w:eastAsia="Calibri" w:cs="Arial"/>
          <w:b/>
        </w:rPr>
      </w:pPr>
    </w:p>
    <w:p w14:paraId="636FB557" w14:textId="6A4B0AF2" w:rsidR="001931FD" w:rsidRDefault="00B33D93" w:rsidP="00AF0A0C">
      <w:pPr>
        <w:rPr>
          <w:rFonts w:cs="Arial"/>
          <w:u w:val="single"/>
        </w:rPr>
      </w:pPr>
      <w:r>
        <w:rPr>
          <w:rFonts w:cs="Arial"/>
          <w:u w:val="single"/>
        </w:rPr>
        <w:t>40</w:t>
      </w:r>
      <w:r w:rsidR="007E2305">
        <w:rPr>
          <w:rFonts w:cs="Arial"/>
          <w:u w:val="single"/>
        </w:rPr>
        <w:t>. Waterwerk</w:t>
      </w:r>
    </w:p>
    <w:p w14:paraId="1D7E5DAA" w14:textId="732B48C8" w:rsidR="007E2305" w:rsidRPr="007E2305" w:rsidRDefault="007E2305" w:rsidP="007E2305">
      <w:pPr>
        <w:autoSpaceDE w:val="0"/>
        <w:autoSpaceDN w:val="0"/>
        <w:adjustRightInd w:val="0"/>
        <w:spacing w:line="240" w:lineRule="auto"/>
        <w:rPr>
          <w:rFonts w:ascii="Tahoma" w:eastAsia="Times New Roman" w:hAnsi="Tahoma" w:cs="Tahoma"/>
          <w:szCs w:val="20"/>
        </w:rPr>
      </w:pPr>
      <w:r w:rsidRPr="007E2305">
        <w:rPr>
          <w:rFonts w:ascii="Tahoma" w:eastAsia="Times New Roman" w:hAnsi="Tahoma" w:cs="Tahoma"/>
          <w:szCs w:val="20"/>
        </w:rPr>
        <w:t>In het huishoudelijk regelement staat beschreven dat de landelijke raad bestaat uit één lid per regio en drie vertegenwoordigers van het waterwerk. Alle leden van de landelijke raad worden democratisch gekozen</w:t>
      </w:r>
      <w:r w:rsidR="00D07B8F">
        <w:rPr>
          <w:rFonts w:ascii="Tahoma" w:eastAsia="Times New Roman" w:hAnsi="Tahoma" w:cs="Tahoma"/>
          <w:szCs w:val="20"/>
        </w:rPr>
        <w:t xml:space="preserve"> volgens een procedure zoals die</w:t>
      </w:r>
      <w:r w:rsidRPr="007E2305">
        <w:rPr>
          <w:rFonts w:ascii="Tahoma" w:eastAsia="Times New Roman" w:hAnsi="Tahoma" w:cs="Tahoma"/>
          <w:szCs w:val="20"/>
        </w:rPr>
        <w:t xml:space="preserve"> is vastgelegd binnen de vereniging. De</w:t>
      </w:r>
    </w:p>
    <w:p w14:paraId="13DC0945" w14:textId="21FA130A" w:rsidR="007E2305" w:rsidRPr="007E2305" w:rsidRDefault="007E2305" w:rsidP="007E2305">
      <w:pPr>
        <w:autoSpaceDE w:val="0"/>
        <w:autoSpaceDN w:val="0"/>
        <w:adjustRightInd w:val="0"/>
        <w:spacing w:line="240" w:lineRule="auto"/>
        <w:rPr>
          <w:rFonts w:ascii="Tahoma" w:eastAsia="Times New Roman" w:hAnsi="Tahoma" w:cs="Tahoma"/>
          <w:szCs w:val="20"/>
        </w:rPr>
      </w:pPr>
      <w:r w:rsidRPr="007E2305">
        <w:rPr>
          <w:rFonts w:ascii="Tahoma" w:eastAsia="Times New Roman" w:hAnsi="Tahoma" w:cs="Tahoma"/>
          <w:szCs w:val="20"/>
        </w:rPr>
        <w:t>vertegenwoordigers van het waterwerk worden gekozen door de vertegenwoordigers van de regionale admiraliteiten in de geza</w:t>
      </w:r>
      <w:r w:rsidR="00D07B8F">
        <w:rPr>
          <w:rFonts w:ascii="Tahoma" w:eastAsia="Times New Roman" w:hAnsi="Tahoma" w:cs="Tahoma"/>
          <w:szCs w:val="20"/>
        </w:rPr>
        <w:t>menlijke vergadering, voorheen kleine v</w:t>
      </w:r>
      <w:r w:rsidRPr="007E2305">
        <w:rPr>
          <w:rFonts w:ascii="Tahoma" w:eastAsia="Times New Roman" w:hAnsi="Tahoma" w:cs="Tahoma"/>
          <w:szCs w:val="20"/>
        </w:rPr>
        <w:t>lootraad. Door diverse acties van het landelijk bestuur en het landelijk service centrum is deze vergadering van het waterwerk niet meer actief. Onduidelijk is of deze vergadering zelfs nog bestaat. Hoe kan het dat een democratisch orgaan zonder stemming wordt afgeschaft? En waarom wordt het waterwerk op deze manier beperkt in het uitspreken van standpunten door haar democratische vertegenwoordiging in de landelijke raad?</w:t>
      </w:r>
    </w:p>
    <w:p w14:paraId="7B5C4C9E" w14:textId="77777777" w:rsidR="007E2305" w:rsidRPr="00B33D93" w:rsidRDefault="007E2305" w:rsidP="007E2305">
      <w:pPr>
        <w:autoSpaceDE w:val="0"/>
        <w:autoSpaceDN w:val="0"/>
        <w:adjustRightInd w:val="0"/>
        <w:spacing w:line="240" w:lineRule="auto"/>
        <w:rPr>
          <w:rFonts w:ascii="Tahoma" w:eastAsia="Times New Roman" w:hAnsi="Tahoma" w:cs="Tahoma"/>
          <w:color w:val="000000" w:themeColor="text1"/>
          <w:szCs w:val="20"/>
        </w:rPr>
      </w:pPr>
    </w:p>
    <w:p w14:paraId="1EF43E37" w14:textId="05EC0D2F" w:rsidR="007E2305" w:rsidRPr="00B33D93" w:rsidRDefault="007E2305" w:rsidP="007E2305">
      <w:pPr>
        <w:spacing w:line="216" w:lineRule="atLeast"/>
        <w:rPr>
          <w:rFonts w:ascii="Arial" w:eastAsia="Times New Roman" w:hAnsi="Arial" w:cs="Arial"/>
          <w:color w:val="000000" w:themeColor="text1"/>
          <w:szCs w:val="20"/>
        </w:rPr>
      </w:pPr>
      <w:r w:rsidRPr="00B33D93">
        <w:rPr>
          <w:rFonts w:ascii="Arial" w:eastAsia="Times New Roman" w:hAnsi="Arial" w:cs="Arial"/>
          <w:i/>
          <w:iCs/>
          <w:color w:val="000000" w:themeColor="text1"/>
          <w:szCs w:val="20"/>
        </w:rPr>
        <w:t>De afgelopen jaren is het waterwerk samen met het landelijk service centrum - onder andere via het project Waterscouting 3.0 (2015) aan de slag gegaan met uitdagingen voor het</w:t>
      </w:r>
      <w:r w:rsidR="00D07B8F">
        <w:rPr>
          <w:rFonts w:ascii="Arial" w:eastAsia="Times New Roman" w:hAnsi="Arial" w:cs="Arial"/>
          <w:i/>
          <w:iCs/>
          <w:color w:val="000000" w:themeColor="text1"/>
          <w:szCs w:val="20"/>
        </w:rPr>
        <w:t xml:space="preserve"> waterwerk. Zo vroeg de i</w:t>
      </w:r>
      <w:r w:rsidRPr="00B33D93">
        <w:rPr>
          <w:rFonts w:ascii="Arial" w:eastAsia="Times New Roman" w:hAnsi="Arial" w:cs="Arial"/>
          <w:i/>
          <w:iCs/>
          <w:color w:val="000000" w:themeColor="text1"/>
          <w:szCs w:val="20"/>
        </w:rPr>
        <w:t>nbedding van waterwerkgroepen en -commissies in de landelijke teams om een herijking van de overlegstructuur op landelijk niveau en de wijze waarop contacten worden onderhouden met het waterwerk en de regionale admiralen. Op 8 mei 2017 is een brede afvaardiging vanuit het waterwerk bijeengekomen en is er een werkgroep gevormd. Door deze werkgroep is met de verschillende waterwerkteams zowel de plek in de organisatie, de ondersteuning van groepen en de wijze van overleg met regionale admiraliteiten en groepen besproken. Dit is tijdens het overleg met de regionale admiralen in het najaar van 2017 teruggekoppeld en het definitieve voorstel voor de nieuwe overlegstructuur is vervolgens in maart 2018 met de regionale admiralen besproken en tenslotte in april door het landelijk bestuur bevestigd. In dit voorstel neemt het voorzittersoverleg van de regionale admiralen de status van landelijk overleg waterwerk over, zodat hier conform het huishoudelijk reglement de vertegenwoordigers van het waterwerk in de landelijke raad kunnen worden gekozen. Een kleine vlootraad is niet meer nodig. Samen met de huidige vertegenwoordigers van het waterwerk zal gekeken worden naar een goed verloop van de procedure van voordrachten, stemming en bijhouden van rooster van aftreden. </w:t>
      </w:r>
    </w:p>
    <w:p w14:paraId="1B037E5A" w14:textId="77777777" w:rsidR="007E2305" w:rsidRPr="00B33D93" w:rsidRDefault="007E2305" w:rsidP="007E2305">
      <w:pPr>
        <w:spacing w:line="216" w:lineRule="atLeast"/>
        <w:rPr>
          <w:rFonts w:ascii="Arial" w:eastAsia="Times New Roman" w:hAnsi="Arial" w:cs="Arial"/>
          <w:color w:val="000000" w:themeColor="text1"/>
          <w:szCs w:val="20"/>
        </w:rPr>
      </w:pPr>
      <w:r w:rsidRPr="00B33D93">
        <w:rPr>
          <w:rFonts w:ascii="Arial" w:eastAsia="Times New Roman" w:hAnsi="Arial" w:cs="Arial"/>
          <w:color w:val="000000" w:themeColor="text1"/>
          <w:szCs w:val="20"/>
        </w:rPr>
        <w:t> </w:t>
      </w:r>
    </w:p>
    <w:p w14:paraId="70130946" w14:textId="77777777" w:rsidR="007E2305" w:rsidRPr="00B33D93" w:rsidRDefault="007E2305" w:rsidP="007E2305">
      <w:pPr>
        <w:spacing w:line="216" w:lineRule="atLeast"/>
        <w:rPr>
          <w:rFonts w:ascii="Arial" w:eastAsia="Times New Roman" w:hAnsi="Arial" w:cs="Arial"/>
          <w:color w:val="000000" w:themeColor="text1"/>
          <w:szCs w:val="20"/>
        </w:rPr>
      </w:pPr>
      <w:r w:rsidRPr="00B33D93">
        <w:rPr>
          <w:rFonts w:ascii="Arial" w:eastAsia="Times New Roman" w:hAnsi="Arial" w:cs="Arial"/>
          <w:i/>
          <w:iCs/>
          <w:color w:val="000000" w:themeColor="text1"/>
          <w:szCs w:val="20"/>
        </w:rPr>
        <w:t>Ter informatie is de nieuwe overlegstructuur als bijlage aan de nazending toegevoegd.</w:t>
      </w:r>
    </w:p>
    <w:p w14:paraId="50665765" w14:textId="77777777" w:rsidR="007E2305" w:rsidRPr="00B33D93" w:rsidRDefault="007E2305" w:rsidP="00AF0A0C">
      <w:pPr>
        <w:rPr>
          <w:rFonts w:cs="Arial"/>
          <w:color w:val="000000" w:themeColor="text1"/>
        </w:rPr>
      </w:pPr>
    </w:p>
    <w:p w14:paraId="2557C6AE" w14:textId="6505EF9F" w:rsidR="007E2305" w:rsidRDefault="00B33D93" w:rsidP="00AF0A0C">
      <w:pPr>
        <w:rPr>
          <w:rFonts w:cs="Arial"/>
          <w:u w:val="single"/>
        </w:rPr>
      </w:pPr>
      <w:r>
        <w:rPr>
          <w:rFonts w:cs="Arial"/>
          <w:u w:val="single"/>
        </w:rPr>
        <w:t>41</w:t>
      </w:r>
      <w:r w:rsidR="007E2305">
        <w:rPr>
          <w:rFonts w:cs="Arial"/>
          <w:u w:val="single"/>
        </w:rPr>
        <w:t>. Regio ZON</w:t>
      </w:r>
    </w:p>
    <w:p w14:paraId="16B89540"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r w:rsidRPr="007E2305">
        <w:rPr>
          <w:rFonts w:ascii="Arial" w:eastAsia="Times New Roman" w:hAnsi="Arial" w:cs="Arial"/>
          <w:szCs w:val="20"/>
        </w:rPr>
        <w:t xml:space="preserve">De hoogte van de prijzen in de </w:t>
      </w:r>
      <w:proofErr w:type="spellStart"/>
      <w:r w:rsidRPr="007E2305">
        <w:rPr>
          <w:rFonts w:ascii="Arial" w:eastAsia="Times New Roman" w:hAnsi="Arial" w:cs="Arial"/>
          <w:szCs w:val="20"/>
        </w:rPr>
        <w:t>ScoutShop</w:t>
      </w:r>
      <w:proofErr w:type="spellEnd"/>
      <w:r w:rsidRPr="007E2305">
        <w:rPr>
          <w:rFonts w:ascii="Arial" w:eastAsia="Times New Roman" w:hAnsi="Arial" w:cs="Arial"/>
          <w:szCs w:val="20"/>
        </w:rPr>
        <w:t xml:space="preserve"> komt onder andere door de keurmerken die er bij het maken van de blouse gegeven worden. Kunnen jullie ook inderdaad garanderen dat er geen kinderarbeid is bij de vervaardiging van de producten in de </w:t>
      </w:r>
      <w:proofErr w:type="spellStart"/>
      <w:r w:rsidRPr="007E2305">
        <w:rPr>
          <w:rFonts w:ascii="Arial" w:eastAsia="Times New Roman" w:hAnsi="Arial" w:cs="Arial"/>
          <w:szCs w:val="20"/>
        </w:rPr>
        <w:t>ScoutShop</w:t>
      </w:r>
      <w:proofErr w:type="spellEnd"/>
      <w:r w:rsidRPr="007E2305">
        <w:rPr>
          <w:rFonts w:ascii="Arial" w:eastAsia="Times New Roman" w:hAnsi="Arial" w:cs="Arial"/>
          <w:szCs w:val="20"/>
        </w:rPr>
        <w:t>?</w:t>
      </w:r>
    </w:p>
    <w:p w14:paraId="42427817" w14:textId="77777777" w:rsidR="007E2305" w:rsidRPr="00B33D93" w:rsidRDefault="007E2305" w:rsidP="007E2305">
      <w:pPr>
        <w:spacing w:line="240" w:lineRule="auto"/>
        <w:rPr>
          <w:rFonts w:ascii="Arial" w:eastAsia="Times New Roman" w:hAnsi="Arial" w:cs="Arial"/>
          <w:color w:val="000000" w:themeColor="text1"/>
          <w:szCs w:val="20"/>
        </w:rPr>
      </w:pPr>
    </w:p>
    <w:p w14:paraId="0B05DAE8" w14:textId="77777777" w:rsidR="007E2305" w:rsidRPr="00B33D93" w:rsidRDefault="007E2305" w:rsidP="007E2305">
      <w:pPr>
        <w:spacing w:line="240" w:lineRule="auto"/>
        <w:rPr>
          <w:rFonts w:ascii="Arial" w:eastAsia="Times New Roman" w:hAnsi="Arial" w:cs="Arial"/>
          <w:i/>
          <w:color w:val="000000" w:themeColor="text1"/>
          <w:szCs w:val="20"/>
        </w:rPr>
      </w:pPr>
      <w:r w:rsidRPr="00B33D93">
        <w:rPr>
          <w:rFonts w:ascii="Arial" w:eastAsia="Times New Roman" w:hAnsi="Arial" w:cs="Arial"/>
          <w:i/>
          <w:iCs/>
          <w:color w:val="000000" w:themeColor="text1"/>
          <w:szCs w:val="20"/>
        </w:rPr>
        <w:t xml:space="preserve">Scouting Nederland vindt het belangrijk dat de </w:t>
      </w:r>
      <w:proofErr w:type="spellStart"/>
      <w:r w:rsidRPr="00B33D93">
        <w:rPr>
          <w:rFonts w:ascii="Arial" w:eastAsia="Times New Roman" w:hAnsi="Arial" w:cs="Arial"/>
          <w:i/>
          <w:iCs/>
          <w:color w:val="000000" w:themeColor="text1"/>
          <w:szCs w:val="20"/>
        </w:rPr>
        <w:t>Scoutfit</w:t>
      </w:r>
      <w:proofErr w:type="spellEnd"/>
      <w:r w:rsidRPr="00B33D93">
        <w:rPr>
          <w:rFonts w:ascii="Arial" w:eastAsia="Times New Roman" w:hAnsi="Arial" w:cs="Arial"/>
          <w:i/>
          <w:iCs/>
          <w:color w:val="000000" w:themeColor="text1"/>
          <w:szCs w:val="20"/>
        </w:rPr>
        <w:t xml:space="preserve"> (en andere kleding) die verkocht worden in de </w:t>
      </w:r>
      <w:proofErr w:type="spellStart"/>
      <w:r w:rsidRPr="00B33D93">
        <w:rPr>
          <w:rFonts w:ascii="Arial" w:eastAsia="Times New Roman" w:hAnsi="Arial" w:cs="Arial"/>
          <w:i/>
          <w:iCs/>
          <w:color w:val="000000" w:themeColor="text1"/>
          <w:szCs w:val="20"/>
        </w:rPr>
        <w:t>ScoutShop</w:t>
      </w:r>
      <w:proofErr w:type="spellEnd"/>
      <w:r w:rsidRPr="00B33D93">
        <w:rPr>
          <w:rFonts w:ascii="Arial" w:eastAsia="Times New Roman" w:hAnsi="Arial" w:cs="Arial"/>
          <w:i/>
          <w:iCs/>
          <w:color w:val="000000" w:themeColor="text1"/>
          <w:szCs w:val="20"/>
        </w:rPr>
        <w:t xml:space="preserve"> duurzaam en niet met kinderarbeid geproduceerd is. Om hieraan tegemoet te komen wordt van leveranciers verwacht dat ze werken volgens internationale standaards. </w:t>
      </w:r>
      <w:r w:rsidRPr="00B33D93">
        <w:rPr>
          <w:rFonts w:ascii="Arial" w:eastAsia="Times New Roman" w:hAnsi="Arial" w:cs="Arial"/>
          <w:i/>
          <w:color w:val="000000" w:themeColor="text1"/>
          <w:szCs w:val="20"/>
        </w:rPr>
        <w:t>Dit staat overigens uitgebreid beschreven in paragraaf 2.1.5. van de agendastukken.</w:t>
      </w:r>
    </w:p>
    <w:p w14:paraId="2AC32116" w14:textId="77777777" w:rsidR="007E2305" w:rsidRPr="00B33D93" w:rsidRDefault="007E2305" w:rsidP="00AF0A0C">
      <w:pPr>
        <w:rPr>
          <w:rFonts w:cs="Arial"/>
          <w:color w:val="000000" w:themeColor="text1"/>
        </w:rPr>
      </w:pPr>
    </w:p>
    <w:p w14:paraId="7BD0E781" w14:textId="2B2E3EC3" w:rsidR="007E2305" w:rsidRDefault="00B33D93" w:rsidP="00AF0A0C">
      <w:pPr>
        <w:rPr>
          <w:rFonts w:cs="Arial"/>
          <w:u w:val="single"/>
        </w:rPr>
      </w:pPr>
      <w:r>
        <w:rPr>
          <w:rFonts w:cs="Arial"/>
          <w:u w:val="single"/>
        </w:rPr>
        <w:t>42</w:t>
      </w:r>
      <w:r w:rsidR="007E2305">
        <w:rPr>
          <w:rFonts w:cs="Arial"/>
          <w:u w:val="single"/>
        </w:rPr>
        <w:t>. Regio ZON</w:t>
      </w:r>
    </w:p>
    <w:p w14:paraId="41C0264B"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r w:rsidRPr="007E2305">
        <w:rPr>
          <w:rFonts w:ascii="Arial" w:eastAsia="Times New Roman" w:hAnsi="Arial" w:cs="Arial"/>
          <w:szCs w:val="20"/>
        </w:rPr>
        <w:t xml:space="preserve">Is het waar dat het </w:t>
      </w:r>
      <w:proofErr w:type="spellStart"/>
      <w:r w:rsidRPr="007E2305">
        <w:rPr>
          <w:rFonts w:ascii="Arial" w:eastAsia="Times New Roman" w:hAnsi="Arial" w:cs="Arial"/>
          <w:szCs w:val="20"/>
        </w:rPr>
        <w:t>Scoutcentrum</w:t>
      </w:r>
      <w:proofErr w:type="spellEnd"/>
      <w:r w:rsidRPr="007E2305">
        <w:rPr>
          <w:rFonts w:ascii="Arial" w:eastAsia="Times New Roman" w:hAnsi="Arial" w:cs="Arial"/>
          <w:szCs w:val="20"/>
        </w:rPr>
        <w:t xml:space="preserve"> Buitenzorg (Baarn) van Scouting Nederland de prijzen heeft moeten verhogen zodat Scoutinglandgoed Zeewolde kan concurreren?</w:t>
      </w:r>
    </w:p>
    <w:p w14:paraId="0389E983"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p>
    <w:p w14:paraId="5CCFE708" w14:textId="77777777" w:rsidR="007E2305" w:rsidRPr="00B33D93" w:rsidRDefault="007E2305" w:rsidP="007E2305">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Nee.</w:t>
      </w:r>
    </w:p>
    <w:p w14:paraId="184E47A3" w14:textId="77777777" w:rsidR="007E2305" w:rsidRDefault="007E2305" w:rsidP="00AF0A0C">
      <w:pPr>
        <w:rPr>
          <w:rFonts w:cs="Arial"/>
        </w:rPr>
      </w:pPr>
    </w:p>
    <w:p w14:paraId="2EDF10B3" w14:textId="51E48B29" w:rsidR="007E2305" w:rsidRDefault="00B33D93" w:rsidP="00AF0A0C">
      <w:pPr>
        <w:rPr>
          <w:rFonts w:cs="Arial"/>
          <w:u w:val="single"/>
        </w:rPr>
      </w:pPr>
      <w:r>
        <w:rPr>
          <w:rFonts w:cs="Arial"/>
          <w:u w:val="single"/>
        </w:rPr>
        <w:t>43</w:t>
      </w:r>
      <w:r w:rsidR="007E2305">
        <w:rPr>
          <w:rFonts w:cs="Arial"/>
          <w:u w:val="single"/>
        </w:rPr>
        <w:t>. Regio ZON</w:t>
      </w:r>
    </w:p>
    <w:p w14:paraId="6D1D5D68" w14:textId="3B7E5418" w:rsidR="007E2305" w:rsidRPr="007E2305" w:rsidRDefault="007E2305" w:rsidP="007E2305">
      <w:pPr>
        <w:autoSpaceDE w:val="0"/>
        <w:autoSpaceDN w:val="0"/>
        <w:adjustRightInd w:val="0"/>
        <w:spacing w:line="240" w:lineRule="auto"/>
        <w:rPr>
          <w:rFonts w:ascii="Arial" w:eastAsia="Times New Roman" w:hAnsi="Arial" w:cs="Arial"/>
          <w:szCs w:val="20"/>
        </w:rPr>
      </w:pPr>
      <w:r w:rsidRPr="007E2305">
        <w:rPr>
          <w:rFonts w:ascii="Arial" w:eastAsia="Times New Roman" w:hAnsi="Arial" w:cs="Arial"/>
          <w:szCs w:val="20"/>
        </w:rPr>
        <w:t xml:space="preserve">Het verzoek aan het landelijk bestuur om te kijken naar de bedragen die drukkerijen rekenen om logo's van de scoutinggroep etc. op </w:t>
      </w:r>
      <w:proofErr w:type="spellStart"/>
      <w:r w:rsidRPr="007E2305">
        <w:rPr>
          <w:rFonts w:ascii="Arial" w:eastAsia="Times New Roman" w:hAnsi="Arial" w:cs="Arial"/>
          <w:szCs w:val="20"/>
        </w:rPr>
        <w:t>t-shirts</w:t>
      </w:r>
      <w:proofErr w:type="spellEnd"/>
      <w:r w:rsidRPr="007E2305">
        <w:rPr>
          <w:rFonts w:ascii="Arial" w:eastAsia="Times New Roman" w:hAnsi="Arial" w:cs="Arial"/>
          <w:szCs w:val="20"/>
        </w:rPr>
        <w:t xml:space="preserve"> en truien te drukken. Dit zodat de on-</w:t>
      </w:r>
      <w:proofErr w:type="spellStart"/>
      <w:r w:rsidRPr="007E2305">
        <w:rPr>
          <w:rFonts w:ascii="Arial" w:eastAsia="Times New Roman" w:hAnsi="Arial" w:cs="Arial"/>
          <w:szCs w:val="20"/>
        </w:rPr>
        <w:t>demand</w:t>
      </w:r>
      <w:proofErr w:type="spellEnd"/>
      <w:r w:rsidRPr="007E2305">
        <w:rPr>
          <w:rFonts w:ascii="Arial" w:eastAsia="Times New Roman" w:hAnsi="Arial" w:cs="Arial"/>
          <w:szCs w:val="20"/>
        </w:rPr>
        <w:t xml:space="preserve"> service van de </w:t>
      </w:r>
      <w:proofErr w:type="spellStart"/>
      <w:r w:rsidRPr="007E2305">
        <w:rPr>
          <w:rFonts w:ascii="Arial" w:eastAsia="Times New Roman" w:hAnsi="Arial" w:cs="Arial"/>
          <w:szCs w:val="20"/>
        </w:rPr>
        <w:t>ScoutSho</w:t>
      </w:r>
      <w:r w:rsidR="00284683">
        <w:rPr>
          <w:rFonts w:ascii="Arial" w:eastAsia="Times New Roman" w:hAnsi="Arial" w:cs="Arial"/>
          <w:szCs w:val="20"/>
        </w:rPr>
        <w:t>p</w:t>
      </w:r>
      <w:proofErr w:type="spellEnd"/>
      <w:r w:rsidR="00284683">
        <w:rPr>
          <w:rFonts w:ascii="Arial" w:eastAsia="Times New Roman" w:hAnsi="Arial" w:cs="Arial"/>
          <w:szCs w:val="20"/>
        </w:rPr>
        <w:t xml:space="preserve"> een betaalbare optie is voor S</w:t>
      </w:r>
      <w:r w:rsidRPr="007E2305">
        <w:rPr>
          <w:rFonts w:ascii="Arial" w:eastAsia="Times New Roman" w:hAnsi="Arial" w:cs="Arial"/>
          <w:szCs w:val="20"/>
        </w:rPr>
        <w:t>coutinggroepen.</w:t>
      </w:r>
    </w:p>
    <w:p w14:paraId="1A954057" w14:textId="77777777" w:rsidR="007E2305" w:rsidRPr="007E2305" w:rsidRDefault="007E2305" w:rsidP="007E2305">
      <w:pPr>
        <w:autoSpaceDE w:val="0"/>
        <w:autoSpaceDN w:val="0"/>
        <w:adjustRightInd w:val="0"/>
        <w:spacing w:line="240" w:lineRule="auto"/>
        <w:rPr>
          <w:rFonts w:ascii="Arial" w:eastAsia="Times New Roman" w:hAnsi="Arial" w:cs="Arial"/>
          <w:szCs w:val="20"/>
        </w:rPr>
      </w:pPr>
    </w:p>
    <w:p w14:paraId="6AD21043" w14:textId="066F86CF" w:rsidR="007E2305" w:rsidRPr="00B33D93" w:rsidRDefault="007E2305" w:rsidP="007E2305">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Het is ook het doel van de </w:t>
      </w:r>
      <w:proofErr w:type="spellStart"/>
      <w:r w:rsidRPr="00B33D93">
        <w:rPr>
          <w:rFonts w:ascii="Arial" w:eastAsia="Times New Roman" w:hAnsi="Arial" w:cs="Arial"/>
          <w:i/>
          <w:color w:val="000000" w:themeColor="text1"/>
          <w:szCs w:val="20"/>
        </w:rPr>
        <w:t>ScoutShop</w:t>
      </w:r>
      <w:proofErr w:type="spellEnd"/>
      <w:r w:rsidRPr="00B33D93">
        <w:rPr>
          <w:rFonts w:ascii="Arial" w:eastAsia="Times New Roman" w:hAnsi="Arial" w:cs="Arial"/>
          <w:i/>
          <w:color w:val="000000" w:themeColor="text1"/>
          <w:szCs w:val="20"/>
        </w:rPr>
        <w:t xml:space="preserve"> om de on</w:t>
      </w:r>
      <w:r w:rsidR="00284683">
        <w:rPr>
          <w:rFonts w:ascii="Arial" w:eastAsia="Times New Roman" w:hAnsi="Arial" w:cs="Arial"/>
          <w:i/>
          <w:color w:val="000000" w:themeColor="text1"/>
          <w:szCs w:val="20"/>
        </w:rPr>
        <w:t>-</w:t>
      </w:r>
      <w:proofErr w:type="spellStart"/>
      <w:r w:rsidR="00284683">
        <w:rPr>
          <w:rFonts w:ascii="Arial" w:eastAsia="Times New Roman" w:hAnsi="Arial" w:cs="Arial"/>
          <w:i/>
          <w:color w:val="000000" w:themeColor="text1"/>
          <w:szCs w:val="20"/>
        </w:rPr>
        <w:t>demand</w:t>
      </w:r>
      <w:proofErr w:type="spellEnd"/>
      <w:r w:rsidR="00284683">
        <w:rPr>
          <w:rFonts w:ascii="Arial" w:eastAsia="Times New Roman" w:hAnsi="Arial" w:cs="Arial"/>
          <w:i/>
          <w:color w:val="000000" w:themeColor="text1"/>
          <w:szCs w:val="20"/>
        </w:rPr>
        <w:t xml:space="preserve"> optie interessant voor S</w:t>
      </w:r>
      <w:r w:rsidRPr="00B33D93">
        <w:rPr>
          <w:rFonts w:ascii="Arial" w:eastAsia="Times New Roman" w:hAnsi="Arial" w:cs="Arial"/>
          <w:i/>
          <w:color w:val="000000" w:themeColor="text1"/>
          <w:szCs w:val="20"/>
        </w:rPr>
        <w:t>coutinggroepen te maken en daarom wordt gezocht naar een partij die marktconforme prijzen kan bieden.</w:t>
      </w:r>
    </w:p>
    <w:p w14:paraId="78A29081" w14:textId="77777777" w:rsidR="007E2305" w:rsidRDefault="007E2305" w:rsidP="00AF0A0C">
      <w:pPr>
        <w:rPr>
          <w:rFonts w:cs="Arial"/>
        </w:rPr>
      </w:pPr>
    </w:p>
    <w:p w14:paraId="43E778E7" w14:textId="77777777" w:rsidR="00B33D93" w:rsidRDefault="00B33D93" w:rsidP="00AF0A0C">
      <w:pPr>
        <w:rPr>
          <w:rFonts w:cs="Arial"/>
          <w:u w:val="single"/>
        </w:rPr>
      </w:pPr>
    </w:p>
    <w:p w14:paraId="17C6BF32" w14:textId="7D2D0A0C" w:rsidR="007E2305" w:rsidRDefault="00B33D93" w:rsidP="00AF0A0C">
      <w:pPr>
        <w:rPr>
          <w:rFonts w:cs="Arial"/>
          <w:u w:val="single"/>
        </w:rPr>
      </w:pPr>
      <w:r>
        <w:rPr>
          <w:rFonts w:cs="Arial"/>
          <w:u w:val="single"/>
        </w:rPr>
        <w:lastRenderedPageBreak/>
        <w:t>44</w:t>
      </w:r>
      <w:r w:rsidR="00884B4A">
        <w:rPr>
          <w:rFonts w:cs="Arial"/>
          <w:u w:val="single"/>
        </w:rPr>
        <w:t>. Regio Twenteland</w:t>
      </w:r>
    </w:p>
    <w:p w14:paraId="67327517" w14:textId="77777777" w:rsidR="00884B4A" w:rsidRPr="00B33D93" w:rsidRDefault="00884B4A" w:rsidP="00884B4A">
      <w:pPr>
        <w:autoSpaceDE w:val="0"/>
        <w:autoSpaceDN w:val="0"/>
        <w:adjustRightInd w:val="0"/>
        <w:spacing w:line="240" w:lineRule="auto"/>
        <w:rPr>
          <w:rFonts w:ascii="Arial" w:eastAsia="Times New Roman" w:hAnsi="Arial" w:cs="Arial"/>
          <w:szCs w:val="20"/>
        </w:rPr>
      </w:pPr>
      <w:r w:rsidRPr="00B33D93">
        <w:rPr>
          <w:rFonts w:ascii="Arial" w:eastAsia="Times New Roman" w:hAnsi="Arial" w:cs="Arial"/>
          <w:szCs w:val="20"/>
        </w:rPr>
        <w:t>Voorstel inspanning gebundelde rekeningpakketten voor alle entiteiten ( regio's , groepen, admiraliteiten etc.)</w:t>
      </w:r>
    </w:p>
    <w:p w14:paraId="15C2D990"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p>
    <w:p w14:paraId="6F21137F"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r w:rsidRPr="00884B4A">
        <w:rPr>
          <w:rFonts w:ascii="Arial" w:eastAsia="Times New Roman" w:hAnsi="Arial" w:cs="Arial"/>
          <w:b/>
          <w:bCs/>
          <w:szCs w:val="20"/>
        </w:rPr>
        <w:t>Aanleiding:</w:t>
      </w:r>
    </w:p>
    <w:p w14:paraId="62F5D317"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Scoutinggroepen zijn nu aangewezen op zakelijke rekeningen voor het doen van hun bankzaken. Daarbij vaak ook een spaarrekening gekoppeld.</w:t>
      </w:r>
    </w:p>
    <w:p w14:paraId="0BAFFF30"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Dit zijn rekeningen die meer kosten met zich meebrengen dan een </w:t>
      </w:r>
      <w:proofErr w:type="spellStart"/>
      <w:r w:rsidRPr="00884B4A">
        <w:rPr>
          <w:rFonts w:ascii="Arial" w:eastAsia="Times New Roman" w:hAnsi="Arial" w:cs="Arial"/>
          <w:szCs w:val="20"/>
        </w:rPr>
        <w:t>partiuliere</w:t>
      </w:r>
      <w:proofErr w:type="spellEnd"/>
      <w:r w:rsidRPr="00884B4A">
        <w:rPr>
          <w:rFonts w:ascii="Arial" w:eastAsia="Times New Roman" w:hAnsi="Arial" w:cs="Arial"/>
          <w:szCs w:val="20"/>
        </w:rPr>
        <w:t xml:space="preserve"> rekening. Op zich niet zo vreemd, want links- of rechtsom zullen de kosten voor bankzaken toch betaald moeten worden. Waar de kosten nu voor het gevoel onevenredig uit de pas lopen is bij de speltakrekeningen. De banken hebben hier geen passende oplossing voor. Als je de</w:t>
      </w:r>
    </w:p>
    <w:p w14:paraId="79DD8224"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speltakrekening als een dochterrekening onder de groepsrekening wil laten vallen ben je direct aangewezen op een volledige extra zakelijk rekening met de daarbij behorende forse kosten.</w:t>
      </w:r>
    </w:p>
    <w:p w14:paraId="41D697A3"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p>
    <w:p w14:paraId="60842C18"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b/>
          <w:bCs/>
          <w:szCs w:val="20"/>
        </w:rPr>
        <w:t>Voorstel</w:t>
      </w:r>
      <w:r w:rsidRPr="00884B4A">
        <w:rPr>
          <w:rFonts w:ascii="Arial" w:eastAsia="Times New Roman" w:hAnsi="Arial" w:cs="Arial"/>
          <w:szCs w:val="20"/>
        </w:rPr>
        <w:t>:</w:t>
      </w:r>
    </w:p>
    <w:p w14:paraId="499C736E" w14:textId="3274BCFB"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Bundel je krachten door als </w:t>
      </w:r>
      <w:r w:rsidR="00284683">
        <w:rPr>
          <w:rFonts w:ascii="Arial" w:eastAsia="Times New Roman" w:hAnsi="Arial" w:cs="Arial"/>
          <w:szCs w:val="20"/>
        </w:rPr>
        <w:t>Scouting Nederland namens alle S</w:t>
      </w:r>
      <w:r w:rsidRPr="00884B4A">
        <w:rPr>
          <w:rFonts w:ascii="Arial" w:eastAsia="Times New Roman" w:hAnsi="Arial" w:cs="Arial"/>
          <w:szCs w:val="20"/>
        </w:rPr>
        <w:t>coutinggroepen banken te benaderen met de vraag of zij een speciaal pak</w:t>
      </w:r>
      <w:r w:rsidR="00284683">
        <w:rPr>
          <w:rFonts w:ascii="Arial" w:eastAsia="Times New Roman" w:hAnsi="Arial" w:cs="Arial"/>
          <w:szCs w:val="20"/>
        </w:rPr>
        <w:t>ket kunnen gaan aanbieden voor S</w:t>
      </w:r>
      <w:r w:rsidRPr="00884B4A">
        <w:rPr>
          <w:rFonts w:ascii="Arial" w:eastAsia="Times New Roman" w:hAnsi="Arial" w:cs="Arial"/>
          <w:szCs w:val="20"/>
        </w:rPr>
        <w:t>coutinggroepen. Zo’n pakket zou dan kunnen bestaan uit een zakelijke rekening en een spaarrekening zoals veel groepen nu al hebben, maar daarbij als extraatje dan een x aantal dochterrekeningen die door de speltakken kunnen worden gebruikt.</w:t>
      </w:r>
    </w:p>
    <w:p w14:paraId="12050D38" w14:textId="69E42F9A"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Deze extra rekeningen hoeven niet een rekening te zijn met alle mogelijkheden. Een betaalpas per rekening is waarschijnlijk al voldoende. Er gaan vaak ook maar een klein aantal transact</w:t>
      </w:r>
      <w:r w:rsidR="00284683">
        <w:rPr>
          <w:rFonts w:ascii="Arial" w:eastAsia="Times New Roman" w:hAnsi="Arial" w:cs="Arial"/>
          <w:szCs w:val="20"/>
        </w:rPr>
        <w:t>ies per jaar over zo’n rekening</w:t>
      </w:r>
      <w:r w:rsidRPr="00884B4A">
        <w:rPr>
          <w:rFonts w:ascii="Arial" w:eastAsia="Times New Roman" w:hAnsi="Arial" w:cs="Arial"/>
          <w:szCs w:val="20"/>
        </w:rPr>
        <w:t xml:space="preserve"> en er hoeven al helemaal geen mogelijkheden van incasso e.d. mogelijk te zijn. Je zou de mogelijkheden nog het best kunnen vergelijken met een kind/jongeren rekening die veel banken nu ook al aanbieden en die dan onder de hoofdrekening van de ouders hangt.</w:t>
      </w:r>
    </w:p>
    <w:p w14:paraId="66D8D10B"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p>
    <w:p w14:paraId="26D87993"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r w:rsidRPr="00884B4A">
        <w:rPr>
          <w:rFonts w:ascii="Arial" w:eastAsia="Times New Roman" w:hAnsi="Arial" w:cs="Arial"/>
          <w:b/>
          <w:bCs/>
          <w:szCs w:val="20"/>
        </w:rPr>
        <w:t>Voordeel voor de groepen:</w:t>
      </w:r>
    </w:p>
    <w:p w14:paraId="59BCC96D"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Bespaar op de extra bankkosten voor speltakrekeningen.</w:t>
      </w:r>
    </w:p>
    <w:p w14:paraId="3A885050" w14:textId="7C8EDF28"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Speltakrekeningen vallen onder verantwoordelijkheid van de groep. Leiding hoe</w:t>
      </w:r>
      <w:r w:rsidR="00284683">
        <w:rPr>
          <w:rFonts w:ascii="Arial" w:eastAsia="Times New Roman" w:hAnsi="Arial" w:cs="Arial"/>
          <w:szCs w:val="20"/>
        </w:rPr>
        <w:t>ft</w:t>
      </w:r>
      <w:r w:rsidRPr="00884B4A">
        <w:rPr>
          <w:rFonts w:ascii="Arial" w:eastAsia="Times New Roman" w:hAnsi="Arial" w:cs="Arial"/>
          <w:szCs w:val="20"/>
        </w:rPr>
        <w:t xml:space="preserve"> deze </w:t>
      </w:r>
    </w:p>
    <w:p w14:paraId="1A7DCE41"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verantwoordelijkheid niet persoonlijk te dragen.</w:t>
      </w:r>
    </w:p>
    <w:p w14:paraId="675E4823"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Je voorkomt dat er constructies worden gebruikt waarbij vaak jonge leiding een rekening voor </w:t>
      </w:r>
    </w:p>
    <w:p w14:paraId="27024D38"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een speltak op zijn/haar eigen naam zet om zo kosten te besparen.</w:t>
      </w:r>
    </w:p>
    <w:p w14:paraId="1E592367"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p>
    <w:p w14:paraId="5CAFF9E3" w14:textId="77777777" w:rsidR="00884B4A" w:rsidRPr="00884B4A" w:rsidRDefault="00884B4A" w:rsidP="00884B4A">
      <w:pPr>
        <w:autoSpaceDE w:val="0"/>
        <w:autoSpaceDN w:val="0"/>
        <w:adjustRightInd w:val="0"/>
        <w:spacing w:line="240" w:lineRule="auto"/>
        <w:rPr>
          <w:rFonts w:ascii="Arial" w:eastAsia="Times New Roman" w:hAnsi="Arial" w:cs="Arial"/>
          <w:b/>
          <w:bCs/>
          <w:szCs w:val="20"/>
        </w:rPr>
      </w:pPr>
      <w:r w:rsidRPr="00884B4A">
        <w:rPr>
          <w:rFonts w:ascii="Arial" w:eastAsia="Times New Roman" w:hAnsi="Arial" w:cs="Arial"/>
          <w:b/>
          <w:bCs/>
          <w:szCs w:val="20"/>
        </w:rPr>
        <w:t>Voordelen voor een bank:</w:t>
      </w:r>
    </w:p>
    <w:p w14:paraId="661260A4" w14:textId="69B32521" w:rsidR="00884B4A" w:rsidRPr="00884B4A" w:rsidRDefault="00284683" w:rsidP="00884B4A">
      <w:pPr>
        <w:autoSpaceDE w:val="0"/>
        <w:autoSpaceDN w:val="0"/>
        <w:adjustRightInd w:val="0"/>
        <w:spacing w:line="240" w:lineRule="auto"/>
        <w:rPr>
          <w:rFonts w:ascii="Arial" w:eastAsia="Times New Roman" w:hAnsi="Arial" w:cs="Arial"/>
          <w:szCs w:val="20"/>
        </w:rPr>
      </w:pPr>
      <w:r>
        <w:rPr>
          <w:rFonts w:ascii="Arial" w:eastAsia="Times New Roman" w:hAnsi="Arial" w:cs="Arial"/>
          <w:szCs w:val="20"/>
        </w:rPr>
        <w:t>· De potentie om meer dan 1000 S</w:t>
      </w:r>
      <w:r w:rsidR="00884B4A" w:rsidRPr="00884B4A">
        <w:rPr>
          <w:rFonts w:ascii="Arial" w:eastAsia="Times New Roman" w:hAnsi="Arial" w:cs="Arial"/>
          <w:szCs w:val="20"/>
        </w:rPr>
        <w:t>coutingroepen aan zich te binden.</w:t>
      </w:r>
    </w:p>
    <w:p w14:paraId="6A1251FC"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Mogelijkheid om zich te profileren als de huisbankier van Scouting Nederland.</w:t>
      </w:r>
    </w:p>
    <w:p w14:paraId="5BE02BA7"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Mogelijkheid om nog meer klanten binnen te halen: als je individuele leden ook een pakket </w:t>
      </w:r>
    </w:p>
    <w:p w14:paraId="41F79037" w14:textId="01270E9C"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aanbied en laat kiezen voor dezelfde bank als hun </w:t>
      </w:r>
      <w:r w:rsidR="00284683">
        <w:rPr>
          <w:rFonts w:ascii="Arial" w:eastAsia="Times New Roman" w:hAnsi="Arial" w:cs="Arial"/>
          <w:szCs w:val="20"/>
        </w:rPr>
        <w:t>Scoutinggroep</w:t>
      </w:r>
      <w:r w:rsidRPr="00884B4A">
        <w:rPr>
          <w:rFonts w:ascii="Arial" w:eastAsia="Times New Roman" w:hAnsi="Arial" w:cs="Arial"/>
          <w:szCs w:val="20"/>
        </w:rPr>
        <w:t xml:space="preserve">. En dit dan bijvoorbeeld </w:t>
      </w:r>
    </w:p>
    <w:p w14:paraId="5164730F"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gekoppeld aan een extra korting (doe je bankzaken bij de bank van jouw groep en dan </w:t>
      </w:r>
    </w:p>
    <w:p w14:paraId="159EE191"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  bespaart jouw groep op de bankkosten), een zogenaamde </w:t>
      </w:r>
      <w:proofErr w:type="spellStart"/>
      <w:r w:rsidRPr="00884B4A">
        <w:rPr>
          <w:rFonts w:ascii="Arial" w:eastAsia="Times New Roman" w:hAnsi="Arial" w:cs="Arial"/>
          <w:szCs w:val="20"/>
        </w:rPr>
        <w:t>referal</w:t>
      </w:r>
      <w:proofErr w:type="spellEnd"/>
      <w:r w:rsidRPr="00884B4A">
        <w:rPr>
          <w:rFonts w:ascii="Arial" w:eastAsia="Times New Roman" w:hAnsi="Arial" w:cs="Arial"/>
          <w:szCs w:val="20"/>
        </w:rPr>
        <w:t xml:space="preserve"> korting.</w:t>
      </w:r>
    </w:p>
    <w:p w14:paraId="0B40265C"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p>
    <w:p w14:paraId="370C511E"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Ter inbreng en overweging.</w:t>
      </w:r>
    </w:p>
    <w:p w14:paraId="1A7C49CB" w14:textId="77777777" w:rsidR="00884B4A" w:rsidRDefault="00884B4A" w:rsidP="00AF0A0C">
      <w:pPr>
        <w:rPr>
          <w:rFonts w:cs="Arial"/>
        </w:rPr>
      </w:pPr>
    </w:p>
    <w:p w14:paraId="193E62ED" w14:textId="77777777" w:rsidR="00884B4A" w:rsidRPr="00B33D93" w:rsidRDefault="00884B4A" w:rsidP="00884B4A">
      <w:pPr>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In 2014 is vergelijkend onderzoek gedaan onder banken. De informatie is nog te vinden op de website: </w:t>
      </w:r>
      <w:hyperlink r:id="rId9" w:history="1">
        <w:r w:rsidRPr="00B33D93">
          <w:rPr>
            <w:rFonts w:ascii="Arial" w:eastAsia="Times New Roman" w:hAnsi="Arial" w:cs="Arial"/>
            <w:i/>
            <w:color w:val="000000" w:themeColor="text1"/>
            <w:szCs w:val="20"/>
            <w:u w:val="single"/>
          </w:rPr>
          <w:t>https://www.scouting.nl/downloads/ondersteuning/financien/ondersteuning-en-regelgeving/3183-vergelijking-bankkosten/file</w:t>
        </w:r>
      </w:hyperlink>
      <w:r w:rsidRPr="00B33D93">
        <w:rPr>
          <w:rFonts w:ascii="Arial" w:eastAsia="Times New Roman" w:hAnsi="Arial" w:cs="Arial"/>
          <w:i/>
          <w:color w:val="000000" w:themeColor="text1"/>
          <w:szCs w:val="20"/>
        </w:rPr>
        <w:t xml:space="preserve">. Er is indertijd getracht tot een vorm van een koepelcontract met ING, Rabobank en Triodos Bank te komen met gunstige bedingen voor Scouting Nederland. Dit overleg is niet succesvol gebleken, want meer dan het standaard verenigingspakket werd helaas niet aangeboden. </w:t>
      </w:r>
    </w:p>
    <w:p w14:paraId="6E90C07D" w14:textId="77777777" w:rsidR="00884B4A" w:rsidRDefault="00884B4A" w:rsidP="00AF0A0C">
      <w:pPr>
        <w:rPr>
          <w:rFonts w:cs="Arial"/>
        </w:rPr>
      </w:pPr>
    </w:p>
    <w:p w14:paraId="0965D21A" w14:textId="59AA2A9C" w:rsidR="00884B4A" w:rsidRDefault="00B33D93" w:rsidP="00AF0A0C">
      <w:pPr>
        <w:rPr>
          <w:rFonts w:cs="Arial"/>
          <w:u w:val="single"/>
        </w:rPr>
      </w:pPr>
      <w:r>
        <w:rPr>
          <w:rFonts w:cs="Arial"/>
          <w:u w:val="single"/>
        </w:rPr>
        <w:t>45</w:t>
      </w:r>
      <w:r w:rsidR="00884B4A">
        <w:rPr>
          <w:rFonts w:cs="Arial"/>
          <w:u w:val="single"/>
        </w:rPr>
        <w:t>. Regio Twenteland</w:t>
      </w:r>
    </w:p>
    <w:p w14:paraId="33FC30AF"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Bij de portefeuilleverdeling van de leden van het landelijk bestuur zien we bij geen der leden het aandachtsgebied "label- en kampeerterreinen" of indien nodig meer gedetailleerd het aandachtsgebied "verenigingsterreinen". Na de ingrijpende crisis vorig jaar bij een der terreinen zou het ons inziens gepast zijn, de terreinen een vertegenwoordigende aanwezigheid in het landelijk bestuur te laten hebben, met daarbij als bijkomend voordeel dat de vele vrijwilligers op deze terreinen die in de democratische structuur van onze vereniging niet heel sterk zichtbaar zijn, in ieder geval als bijzondere eenheid vrijwilligers zich vertegenwoordigd kunnen zien in de bestuurlijke structuur van Scouting, zoals 1 der labelterreinen, namelijk Scoutinglandgoed Zeewolde dat zelfs tweevoudig wel is. Graag uw reactie.</w:t>
      </w:r>
    </w:p>
    <w:p w14:paraId="6CE475EC" w14:textId="77777777" w:rsidR="00884B4A" w:rsidRPr="00B33D93" w:rsidRDefault="00884B4A" w:rsidP="00884B4A">
      <w:pPr>
        <w:autoSpaceDE w:val="0"/>
        <w:autoSpaceDN w:val="0"/>
        <w:adjustRightInd w:val="0"/>
        <w:spacing w:line="240" w:lineRule="auto"/>
        <w:rPr>
          <w:rFonts w:ascii="Arial" w:eastAsia="Times New Roman" w:hAnsi="Arial" w:cs="Arial"/>
          <w:color w:val="000000" w:themeColor="text1"/>
          <w:szCs w:val="20"/>
        </w:rPr>
      </w:pPr>
    </w:p>
    <w:p w14:paraId="138CE276" w14:textId="77777777" w:rsidR="00884B4A" w:rsidRPr="00B33D93" w:rsidRDefault="00884B4A" w:rsidP="00884B4A">
      <w:pPr>
        <w:autoSpaceDE w:val="0"/>
        <w:autoSpaceDN w:val="0"/>
        <w:adjustRightInd w:val="0"/>
        <w:spacing w:line="240" w:lineRule="auto"/>
        <w:rPr>
          <w:rFonts w:ascii="Arial" w:eastAsia="Times New Roman" w:hAnsi="Arial" w:cs="Arial"/>
          <w:i/>
          <w:color w:val="000000" w:themeColor="text1"/>
          <w:szCs w:val="20"/>
        </w:rPr>
      </w:pPr>
      <w:r w:rsidRPr="00B33D93">
        <w:rPr>
          <w:rFonts w:ascii="Arial" w:eastAsia="Times New Roman" w:hAnsi="Arial" w:cs="Arial"/>
          <w:i/>
          <w:color w:val="000000" w:themeColor="text1"/>
          <w:szCs w:val="20"/>
        </w:rPr>
        <w:t xml:space="preserve">Er zijn een groot aantal teams en organisatieonderdelen die geen directe portefeuillehouder in het landelijk bestuur hebben. Op dit moment ziet het landelijk bestuur geen reden om voor de verenigingskampeerterreinen hier een uitzondering op te maken. Bestuursleden zijn, ook voor landelijk vrijwilligers, goed benaderbaar en beheer van het vastgoed is op dit moment belegd bij de penningmeester van het landelijk bestuur. </w:t>
      </w:r>
    </w:p>
    <w:p w14:paraId="360C704B" w14:textId="77777777" w:rsidR="00884B4A" w:rsidRPr="00B33D93" w:rsidRDefault="00884B4A" w:rsidP="00AF0A0C">
      <w:pPr>
        <w:rPr>
          <w:rFonts w:cs="Arial"/>
          <w:color w:val="000000" w:themeColor="text1"/>
        </w:rPr>
      </w:pPr>
    </w:p>
    <w:p w14:paraId="1ED888EF" w14:textId="2B0E3EB3" w:rsidR="00884B4A" w:rsidRPr="00884B4A" w:rsidRDefault="00B33D93" w:rsidP="00AF0A0C">
      <w:pPr>
        <w:rPr>
          <w:rFonts w:ascii="Arial" w:hAnsi="Arial" w:cs="Arial"/>
          <w:u w:val="single"/>
        </w:rPr>
      </w:pPr>
      <w:r>
        <w:rPr>
          <w:rFonts w:ascii="Arial" w:hAnsi="Arial" w:cs="Arial"/>
          <w:u w:val="single"/>
        </w:rPr>
        <w:t>46</w:t>
      </w:r>
      <w:r w:rsidR="00884B4A" w:rsidRPr="00884B4A">
        <w:rPr>
          <w:rFonts w:ascii="Arial" w:hAnsi="Arial" w:cs="Arial"/>
          <w:u w:val="single"/>
        </w:rPr>
        <w:t>. Regio Rondom de IJssel</w:t>
      </w:r>
    </w:p>
    <w:p w14:paraId="0D2E1752" w14:textId="77777777" w:rsidR="00884B4A" w:rsidRPr="00884B4A" w:rsidRDefault="00884B4A" w:rsidP="00884B4A">
      <w:pPr>
        <w:autoSpaceDE w:val="0"/>
        <w:autoSpaceDN w:val="0"/>
        <w:adjustRightInd w:val="0"/>
        <w:spacing w:line="240" w:lineRule="auto"/>
        <w:rPr>
          <w:rFonts w:ascii="Arial" w:eastAsia="Times New Roman" w:hAnsi="Arial" w:cs="Arial"/>
          <w:b/>
          <w:szCs w:val="20"/>
        </w:rPr>
      </w:pPr>
      <w:r w:rsidRPr="00884B4A">
        <w:rPr>
          <w:rFonts w:ascii="Arial" w:eastAsia="Times New Roman" w:hAnsi="Arial" w:cs="Arial"/>
          <w:b/>
          <w:szCs w:val="20"/>
        </w:rPr>
        <w:t xml:space="preserve">Verzoek: </w:t>
      </w:r>
    </w:p>
    <w:p w14:paraId="3C4169E0" w14:textId="414C33C1"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Vanuit mijn rol als voorzitter van Scouting Gelderland zou ik graag tijdens de landelijke raad iets willen overhandigen aan het bestuur voor het </w:t>
      </w:r>
      <w:r w:rsidR="00680396">
        <w:rPr>
          <w:rFonts w:ascii="Arial" w:eastAsia="Times New Roman" w:hAnsi="Arial" w:cs="Arial"/>
          <w:szCs w:val="20"/>
        </w:rPr>
        <w:t xml:space="preserve">toekomstig Avonturenhuis op het </w:t>
      </w:r>
      <w:r w:rsidRPr="00884B4A">
        <w:rPr>
          <w:rFonts w:ascii="Arial" w:eastAsia="Times New Roman" w:hAnsi="Arial" w:cs="Arial"/>
          <w:szCs w:val="20"/>
        </w:rPr>
        <w:t>landgoed</w:t>
      </w:r>
      <w:r w:rsidR="00680396">
        <w:rPr>
          <w:rFonts w:ascii="Arial" w:eastAsia="Times New Roman" w:hAnsi="Arial" w:cs="Arial"/>
          <w:szCs w:val="20"/>
        </w:rPr>
        <w:t>.</w:t>
      </w:r>
    </w:p>
    <w:p w14:paraId="34877BFC"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p>
    <w:p w14:paraId="4CAC4292" w14:textId="77777777" w:rsidR="00884B4A" w:rsidRPr="00884B4A" w:rsidRDefault="00884B4A" w:rsidP="00884B4A">
      <w:pPr>
        <w:autoSpaceDE w:val="0"/>
        <w:autoSpaceDN w:val="0"/>
        <w:adjustRightInd w:val="0"/>
        <w:spacing w:line="240" w:lineRule="auto"/>
        <w:rPr>
          <w:rFonts w:ascii="Arial" w:eastAsia="Times New Roman" w:hAnsi="Arial" w:cs="Arial"/>
          <w:b/>
          <w:szCs w:val="20"/>
        </w:rPr>
      </w:pPr>
      <w:r w:rsidRPr="00884B4A">
        <w:rPr>
          <w:rFonts w:ascii="Arial" w:eastAsia="Times New Roman" w:hAnsi="Arial" w:cs="Arial"/>
          <w:b/>
          <w:szCs w:val="20"/>
        </w:rPr>
        <w:t xml:space="preserve">Mededeling: </w:t>
      </w:r>
    </w:p>
    <w:p w14:paraId="0782B495" w14:textId="0DD8AA76"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Komende landelijke raad zal mijn laatste vanuit de Regio Rondom de IJssel zijn. Aangezien je enkel deze rol mag vervullen als je ook lid bent van het regiobestuur maakt dat voor mij stoppen noodzakelijk is, aangezien er een relatiesubsidie ligt tussen de gemeente Apeldoorn en de Regio. Zoals wellicht bekend heb ik per 17 mei mijn wethouderschap aanvaard voor de Gemeente Apeldoorn. </w:t>
      </w:r>
    </w:p>
    <w:p w14:paraId="3C566DEE" w14:textId="59B13A1D" w:rsidR="00884B4A" w:rsidRPr="00884B4A" w:rsidRDefault="00884B4A" w:rsidP="00884B4A">
      <w:pPr>
        <w:autoSpaceDE w:val="0"/>
        <w:autoSpaceDN w:val="0"/>
        <w:adjustRightInd w:val="0"/>
        <w:spacing w:line="240" w:lineRule="auto"/>
        <w:rPr>
          <w:rFonts w:ascii="Arial" w:eastAsia="Times New Roman" w:hAnsi="Arial" w:cs="Arial"/>
          <w:szCs w:val="20"/>
        </w:rPr>
      </w:pPr>
      <w:r w:rsidRPr="00884B4A">
        <w:rPr>
          <w:rFonts w:ascii="Arial" w:eastAsia="Times New Roman" w:hAnsi="Arial" w:cs="Arial"/>
          <w:szCs w:val="20"/>
        </w:rPr>
        <w:t xml:space="preserve">Ik wil jullie bedanken, maar zal dat ook nog doen tijdens de Landelijke Raad, voor de samenwerking en het incasseren van mijn positief kritische blik op de vereniging. Maar ik denk ook dat we hele mooie dingen voor de vereniging hebben bereikt. Voor mij zijn er een paar punten waar ik met genoegen op terug kijk: Landgoed Zeewolde, </w:t>
      </w:r>
      <w:r>
        <w:rPr>
          <w:rFonts w:ascii="Arial" w:eastAsia="Times New Roman" w:hAnsi="Arial" w:cs="Arial"/>
          <w:szCs w:val="20"/>
        </w:rPr>
        <w:t>w</w:t>
      </w:r>
      <w:r w:rsidRPr="00884B4A">
        <w:rPr>
          <w:rFonts w:ascii="Arial" w:eastAsia="Times New Roman" w:hAnsi="Arial" w:cs="Arial"/>
          <w:szCs w:val="20"/>
        </w:rPr>
        <w:t xml:space="preserve">aarderingstekens, </w:t>
      </w:r>
      <w:r>
        <w:rPr>
          <w:rFonts w:ascii="Arial" w:eastAsia="Times New Roman" w:hAnsi="Arial" w:cs="Arial"/>
          <w:szCs w:val="20"/>
        </w:rPr>
        <w:t>i</w:t>
      </w:r>
      <w:r w:rsidRPr="00884B4A">
        <w:rPr>
          <w:rFonts w:ascii="Arial" w:eastAsia="Times New Roman" w:hAnsi="Arial" w:cs="Arial"/>
          <w:szCs w:val="20"/>
        </w:rPr>
        <w:t xml:space="preserve">nternationaal, </w:t>
      </w:r>
      <w:r>
        <w:rPr>
          <w:rFonts w:ascii="Arial" w:eastAsia="Times New Roman" w:hAnsi="Arial" w:cs="Arial"/>
          <w:szCs w:val="20"/>
        </w:rPr>
        <w:t>h</w:t>
      </w:r>
      <w:r w:rsidRPr="00884B4A">
        <w:rPr>
          <w:rFonts w:ascii="Arial" w:eastAsia="Times New Roman" w:hAnsi="Arial" w:cs="Arial"/>
          <w:szCs w:val="20"/>
        </w:rPr>
        <w:t>erziening HRM en natuurlij</w:t>
      </w:r>
      <w:r w:rsidRPr="00884B4A">
        <w:rPr>
          <w:rFonts w:ascii="Arial" w:eastAsia="Times New Roman" w:hAnsi="Arial" w:cs="Arial"/>
          <w:color w:val="000000"/>
          <w:szCs w:val="20"/>
        </w:rPr>
        <w:t>k #Scouting2025</w:t>
      </w:r>
      <w:r w:rsidRPr="00884B4A">
        <w:rPr>
          <w:rFonts w:ascii="Arial" w:eastAsia="Times New Roman" w:hAnsi="Arial" w:cs="Arial"/>
          <w:szCs w:val="20"/>
        </w:rPr>
        <w:t>. Maar vooral de cultuur waar we als raad en bestuur samen aan hebben gewerkt en vertrouwen weer bovenaan staat. Dank jullie wel.</w:t>
      </w:r>
    </w:p>
    <w:p w14:paraId="5AC406F8" w14:textId="77777777" w:rsidR="00884B4A" w:rsidRPr="00884B4A" w:rsidRDefault="00884B4A" w:rsidP="00884B4A">
      <w:pPr>
        <w:autoSpaceDE w:val="0"/>
        <w:autoSpaceDN w:val="0"/>
        <w:adjustRightInd w:val="0"/>
        <w:spacing w:line="240" w:lineRule="auto"/>
        <w:rPr>
          <w:rFonts w:ascii="Arial" w:eastAsia="Times New Roman" w:hAnsi="Arial" w:cs="Arial"/>
          <w:szCs w:val="20"/>
        </w:rPr>
      </w:pPr>
    </w:p>
    <w:p w14:paraId="7CC23BAA" w14:textId="72FBD2DA" w:rsidR="00884B4A" w:rsidRPr="00B33D93" w:rsidRDefault="00884B4A" w:rsidP="00884B4A">
      <w:pPr>
        <w:rPr>
          <w:rFonts w:ascii="Arial" w:hAnsi="Arial" w:cs="Arial"/>
          <w:color w:val="000000" w:themeColor="text1"/>
        </w:rPr>
      </w:pPr>
      <w:r w:rsidRPr="00B33D93">
        <w:rPr>
          <w:rFonts w:ascii="Arial" w:eastAsia="Times New Roman" w:hAnsi="Arial" w:cs="Arial"/>
          <w:i/>
          <w:color w:val="000000" w:themeColor="text1"/>
          <w:szCs w:val="20"/>
        </w:rPr>
        <w:t>Waarvan akte.</w:t>
      </w:r>
    </w:p>
    <w:p w14:paraId="5FB0ADE6" w14:textId="157F36F6" w:rsidR="00356E6D" w:rsidRPr="00356E6D" w:rsidRDefault="00356E6D" w:rsidP="00356E6D">
      <w:pPr>
        <w:keepNext/>
        <w:keepLines/>
        <w:pageBreakBefore/>
        <w:spacing w:line="360" w:lineRule="auto"/>
        <w:ind w:left="431" w:hanging="431"/>
        <w:outlineLvl w:val="0"/>
        <w:rPr>
          <w:rFonts w:ascii="Impact" w:eastAsia="Times New Roman" w:hAnsi="Impact" w:cs="Times New Roman"/>
          <w:bCs/>
          <w:color w:val="000000"/>
          <w:sz w:val="32"/>
          <w:szCs w:val="28"/>
        </w:rPr>
      </w:pPr>
      <w:bookmarkStart w:id="0" w:name="_Toc496115076"/>
      <w:bookmarkStart w:id="1" w:name="_Toc512334243"/>
      <w:r>
        <w:rPr>
          <w:rFonts w:ascii="Impact" w:eastAsia="Times New Roman" w:hAnsi="Impact" w:cs="Times New Roman"/>
          <w:bCs/>
          <w:color w:val="000000"/>
          <w:sz w:val="32"/>
          <w:szCs w:val="28"/>
        </w:rPr>
        <w:lastRenderedPageBreak/>
        <w:t xml:space="preserve">Aanvulling: </w:t>
      </w:r>
      <w:r w:rsidRPr="00356E6D">
        <w:rPr>
          <w:rFonts w:ascii="Impact" w:eastAsia="Times New Roman" w:hAnsi="Impact" w:cs="Times New Roman"/>
          <w:bCs/>
          <w:color w:val="000000"/>
          <w:sz w:val="32"/>
          <w:szCs w:val="28"/>
        </w:rPr>
        <w:t>Update agenda landelijke raad 9 juni 201</w:t>
      </w:r>
      <w:bookmarkEnd w:id="0"/>
      <w:bookmarkEnd w:id="1"/>
      <w:r w:rsidRPr="00356E6D">
        <w:rPr>
          <w:rFonts w:ascii="Impact" w:eastAsia="Times New Roman" w:hAnsi="Impact" w:cs="Times New Roman"/>
          <w:bCs/>
          <w:color w:val="000000"/>
          <w:sz w:val="32"/>
          <w:szCs w:val="28"/>
        </w:rPr>
        <w:t>8</w:t>
      </w:r>
    </w:p>
    <w:p w14:paraId="180C484B" w14:textId="4C6C3BE1" w:rsidR="00356E6D" w:rsidRPr="00356E6D" w:rsidRDefault="00630F9D" w:rsidP="00356E6D">
      <w:pPr>
        <w:rPr>
          <w:rFonts w:ascii="Arial" w:eastAsia="Calibri" w:hAnsi="Arial" w:cs="Arial"/>
          <w:b/>
          <w:bCs/>
        </w:rPr>
      </w:pPr>
      <w:r w:rsidRPr="00630F9D">
        <w:rPr>
          <w:rFonts w:ascii="Arial" w:eastAsia="Calibri" w:hAnsi="Arial" w:cs="Arial"/>
          <w:b/>
          <w:noProof/>
          <w:color w:val="FF0000"/>
          <w:highlight w:val="yellow"/>
        </w:rPr>
        <mc:AlternateContent>
          <mc:Choice Requires="wps">
            <w:drawing>
              <wp:anchor distT="45720" distB="45720" distL="114300" distR="114300" simplePos="0" relativeHeight="251665408" behindDoc="0" locked="0" layoutInCell="1" allowOverlap="1" wp14:anchorId="27DAFF60" wp14:editId="31CF72EF">
                <wp:simplePos x="0" y="0"/>
                <wp:positionH relativeFrom="column">
                  <wp:posOffset>4029710</wp:posOffset>
                </wp:positionH>
                <wp:positionV relativeFrom="paragraph">
                  <wp:posOffset>122555</wp:posOffset>
                </wp:positionV>
                <wp:extent cx="1554480" cy="502920"/>
                <wp:effectExtent l="0" t="0" r="26670" b="1143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02920"/>
                        </a:xfrm>
                        <a:prstGeom prst="rect">
                          <a:avLst/>
                        </a:prstGeom>
                        <a:solidFill>
                          <a:srgbClr val="FFFFFF"/>
                        </a:solidFill>
                        <a:ln w="9525">
                          <a:solidFill>
                            <a:srgbClr val="000000"/>
                          </a:solidFill>
                          <a:miter lim="800000"/>
                          <a:headEnd/>
                          <a:tailEnd/>
                        </a:ln>
                      </wps:spPr>
                      <wps:txbx>
                        <w:txbxContent>
                          <w:p w14:paraId="5584FAE6" w14:textId="095E42FE" w:rsidR="007641C6" w:rsidRDefault="007641C6">
                            <w:r>
                              <w:t xml:space="preserve">Aanpassingen zijn </w:t>
                            </w:r>
                            <w:r w:rsidRPr="00630F9D">
                              <w:rPr>
                                <w:highlight w:val="yellow"/>
                              </w:rPr>
                              <w:t>geel</w:t>
                            </w:r>
                            <w:r>
                              <w:t xml:space="preserve"> gearceerd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AFF60" id="_x0000_t202" coordsize="21600,21600" o:spt="202" path="m,l,21600r21600,l21600,xe">
                <v:stroke joinstyle="miter"/>
                <v:path gradientshapeok="t" o:connecttype="rect"/>
              </v:shapetype>
              <v:shape id="Tekstvak 2" o:spid="_x0000_s1026" type="#_x0000_t202" style="position:absolute;margin-left:317.3pt;margin-top:9.65pt;width:122.4pt;height:3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">
                <v:textbox>
                  <w:txbxContent>
                    <w:p w14:paraId="5584FAE6" w14:textId="095E42FE" w:rsidR="007641C6" w:rsidRDefault="007641C6">
                      <w:r>
                        <w:t xml:space="preserve">Aanpassingen zijn </w:t>
                      </w:r>
                      <w:r w:rsidRPr="00630F9D">
                        <w:rPr>
                          <w:highlight w:val="yellow"/>
                        </w:rPr>
                        <w:t>geel</w:t>
                      </w:r>
                      <w:r>
                        <w:t xml:space="preserve"> gearceerd</w:t>
                      </w:r>
                    </w:p>
                  </w:txbxContent>
                </v:textbox>
                <w10:wrap type="square"/>
              </v:shape>
            </w:pict>
          </mc:Fallback>
        </mc:AlternateContent>
      </w:r>
      <w:r w:rsidR="00356E6D" w:rsidRPr="00356E6D">
        <w:rPr>
          <w:rFonts w:ascii="Arial" w:eastAsia="Calibri" w:hAnsi="Arial" w:cs="Arial"/>
          <w:b/>
          <w:bCs/>
        </w:rPr>
        <w:t>PROGRAMMA:</w:t>
      </w:r>
    </w:p>
    <w:p w14:paraId="2A3E22C4" w14:textId="07566E1B" w:rsidR="00356E6D" w:rsidRPr="00356E6D" w:rsidRDefault="00356E6D" w:rsidP="00356E6D">
      <w:pPr>
        <w:rPr>
          <w:rFonts w:ascii="Arial" w:eastAsia="Calibri" w:hAnsi="Arial" w:cs="Arial"/>
        </w:rPr>
      </w:pPr>
      <w:r w:rsidRPr="00356E6D">
        <w:rPr>
          <w:rFonts w:ascii="Arial" w:eastAsia="Calibri" w:hAnsi="Arial" w:cs="Arial"/>
        </w:rPr>
        <w:t>10.00 uur</w:t>
      </w:r>
      <w:r w:rsidRPr="00356E6D">
        <w:rPr>
          <w:rFonts w:ascii="Arial" w:eastAsia="Calibri" w:hAnsi="Arial" w:cs="Arial"/>
        </w:rPr>
        <w:tab/>
        <w:t>Aanmelden</w:t>
      </w:r>
    </w:p>
    <w:p w14:paraId="2CC8718D" w14:textId="7BF25102" w:rsidR="00356E6D" w:rsidRPr="00356E6D" w:rsidRDefault="00356E6D" w:rsidP="00356E6D">
      <w:pPr>
        <w:rPr>
          <w:rFonts w:ascii="Arial" w:eastAsia="Calibri" w:hAnsi="Arial" w:cs="Arial"/>
        </w:rPr>
      </w:pPr>
      <w:r w:rsidRPr="00356E6D">
        <w:rPr>
          <w:rFonts w:ascii="Arial" w:eastAsia="Calibri" w:hAnsi="Arial" w:cs="Arial"/>
        </w:rPr>
        <w:t>10.30 uur</w:t>
      </w:r>
      <w:r w:rsidRPr="00356E6D">
        <w:rPr>
          <w:rFonts w:ascii="Arial" w:eastAsia="Calibri" w:hAnsi="Arial" w:cs="Arial"/>
        </w:rPr>
        <w:tab/>
        <w:t>Start meningsvormend deel vergadering</w:t>
      </w:r>
    </w:p>
    <w:p w14:paraId="20B8F87B" w14:textId="340E67D9" w:rsidR="00356E6D" w:rsidRPr="00356E6D" w:rsidRDefault="00356E6D" w:rsidP="00356E6D">
      <w:pPr>
        <w:rPr>
          <w:rFonts w:ascii="Arial" w:eastAsia="Calibri" w:hAnsi="Arial" w:cs="Arial"/>
        </w:rPr>
      </w:pPr>
      <w:r w:rsidRPr="00356E6D">
        <w:rPr>
          <w:rFonts w:ascii="Arial" w:eastAsia="Calibri" w:hAnsi="Arial" w:cs="Arial"/>
        </w:rPr>
        <w:t>12.30 uur</w:t>
      </w:r>
      <w:r w:rsidRPr="00356E6D">
        <w:rPr>
          <w:rFonts w:ascii="Arial" w:eastAsia="Calibri" w:hAnsi="Arial" w:cs="Arial"/>
        </w:rPr>
        <w:tab/>
        <w:t>Lunch</w:t>
      </w:r>
    </w:p>
    <w:p w14:paraId="73213A62" w14:textId="6B2391F5" w:rsidR="00356E6D" w:rsidRPr="00356E6D" w:rsidRDefault="00356E6D" w:rsidP="00356E6D">
      <w:pPr>
        <w:rPr>
          <w:rFonts w:ascii="Arial" w:eastAsia="Calibri" w:hAnsi="Arial" w:cs="Arial"/>
        </w:rPr>
      </w:pPr>
      <w:r w:rsidRPr="00356E6D">
        <w:rPr>
          <w:rFonts w:ascii="Arial" w:eastAsia="Calibri" w:hAnsi="Arial" w:cs="Arial"/>
        </w:rPr>
        <w:t>13.15 uur</w:t>
      </w:r>
      <w:r w:rsidRPr="00356E6D">
        <w:rPr>
          <w:rFonts w:ascii="Arial" w:eastAsia="Calibri" w:hAnsi="Arial" w:cs="Arial"/>
        </w:rPr>
        <w:tab/>
        <w:t>Start besluitvormend deel vergadering</w:t>
      </w:r>
    </w:p>
    <w:p w14:paraId="5CC9A82D" w14:textId="6861B04D" w:rsidR="00356E6D" w:rsidRPr="00356E6D" w:rsidRDefault="00356E6D" w:rsidP="00356E6D">
      <w:pPr>
        <w:rPr>
          <w:rFonts w:ascii="Arial" w:eastAsia="Calibri" w:hAnsi="Arial" w:cs="Arial"/>
        </w:rPr>
      </w:pPr>
      <w:r w:rsidRPr="00356E6D">
        <w:rPr>
          <w:rFonts w:ascii="Arial" w:eastAsia="Calibri" w:hAnsi="Arial" w:cs="Arial"/>
        </w:rPr>
        <w:t>16.30 uur</w:t>
      </w:r>
      <w:r w:rsidRPr="00356E6D">
        <w:rPr>
          <w:rFonts w:ascii="Arial" w:eastAsia="Calibri" w:hAnsi="Arial" w:cs="Arial"/>
        </w:rPr>
        <w:tab/>
        <w:t>Afsluiting vergadering met borrel na afloop</w:t>
      </w:r>
    </w:p>
    <w:p w14:paraId="3F45B9D0" w14:textId="73BD12AC" w:rsidR="00356E6D" w:rsidRPr="00356E6D" w:rsidRDefault="00356E6D" w:rsidP="00356E6D">
      <w:pPr>
        <w:rPr>
          <w:rFonts w:ascii="Arial" w:eastAsia="Calibri" w:hAnsi="Arial" w:cs="Arial"/>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1307"/>
        <w:gridCol w:w="6268"/>
        <w:gridCol w:w="1653"/>
        <w:gridCol w:w="1530"/>
      </w:tblGrid>
      <w:tr w:rsidR="00356E6D" w:rsidRPr="00356E6D" w14:paraId="49F84D56" w14:textId="77777777" w:rsidTr="00C80EE0">
        <w:trPr>
          <w:trHeight w:val="147"/>
          <w:jc w:val="center"/>
        </w:trPr>
        <w:tc>
          <w:tcPr>
            <w:tcW w:w="1307" w:type="dxa"/>
            <w:shd w:val="clear" w:color="auto" w:fill="1A368D"/>
          </w:tcPr>
          <w:p w14:paraId="70F636E1" w14:textId="77777777" w:rsidR="00356E6D" w:rsidRPr="00356E6D" w:rsidRDefault="00356E6D" w:rsidP="00356E6D">
            <w:pPr>
              <w:tabs>
                <w:tab w:val="left" w:leader="dot" w:pos="7200"/>
                <w:tab w:val="right" w:leader="dot" w:pos="9072"/>
              </w:tabs>
              <w:rPr>
                <w:rFonts w:ascii="Arial" w:eastAsia="Calibri" w:hAnsi="Arial" w:cs="Arial"/>
                <w:b/>
                <w:color w:val="FFFFFF"/>
              </w:rPr>
            </w:pPr>
            <w:r w:rsidRPr="00356E6D">
              <w:rPr>
                <w:rFonts w:ascii="Arial" w:eastAsia="Calibri" w:hAnsi="Arial" w:cs="Arial"/>
                <w:b/>
                <w:color w:val="FFFFFF"/>
              </w:rPr>
              <w:t>Agendapunt</w:t>
            </w:r>
          </w:p>
        </w:tc>
        <w:tc>
          <w:tcPr>
            <w:tcW w:w="6268" w:type="dxa"/>
            <w:tcBorders>
              <w:right w:val="single" w:sz="4" w:space="0" w:color="auto"/>
            </w:tcBorders>
            <w:shd w:val="clear" w:color="auto" w:fill="1A368D"/>
          </w:tcPr>
          <w:p w14:paraId="30A4392B" w14:textId="77777777" w:rsidR="00356E6D" w:rsidRPr="00356E6D" w:rsidRDefault="00356E6D" w:rsidP="00356E6D">
            <w:pPr>
              <w:rPr>
                <w:rFonts w:ascii="Arial" w:eastAsia="Calibri" w:hAnsi="Arial" w:cs="Times New Roman"/>
                <w:b/>
                <w:color w:val="FFFFFF"/>
              </w:rPr>
            </w:pPr>
            <w:r w:rsidRPr="00356E6D">
              <w:rPr>
                <w:rFonts w:ascii="Arial" w:eastAsia="Calibri" w:hAnsi="Arial" w:cs="Times New Roman"/>
                <w:b/>
                <w:color w:val="FFFFFF"/>
              </w:rPr>
              <w:t>Onderwerp</w:t>
            </w:r>
          </w:p>
        </w:tc>
        <w:tc>
          <w:tcPr>
            <w:tcW w:w="1653" w:type="dxa"/>
            <w:shd w:val="clear" w:color="auto" w:fill="1A368D"/>
          </w:tcPr>
          <w:p w14:paraId="273201F6" w14:textId="77777777" w:rsidR="00356E6D" w:rsidRPr="00356E6D" w:rsidRDefault="00356E6D" w:rsidP="00356E6D">
            <w:pPr>
              <w:tabs>
                <w:tab w:val="left" w:leader="dot" w:pos="7200"/>
                <w:tab w:val="right" w:leader="dot" w:pos="9072"/>
              </w:tabs>
              <w:rPr>
                <w:rFonts w:ascii="Arial" w:eastAsia="Calibri" w:hAnsi="Arial" w:cs="Arial"/>
                <w:b/>
                <w:color w:val="FFFFFF"/>
              </w:rPr>
            </w:pPr>
            <w:r w:rsidRPr="00356E6D">
              <w:rPr>
                <w:rFonts w:ascii="Arial" w:eastAsia="Calibri" w:hAnsi="Arial" w:cs="Arial"/>
                <w:b/>
                <w:color w:val="FFFFFF"/>
              </w:rPr>
              <w:t>Ter</w:t>
            </w:r>
          </w:p>
        </w:tc>
        <w:tc>
          <w:tcPr>
            <w:tcW w:w="1530" w:type="dxa"/>
            <w:shd w:val="clear" w:color="auto" w:fill="1A368D"/>
          </w:tcPr>
          <w:p w14:paraId="4481FDF4" w14:textId="77777777" w:rsidR="00356E6D" w:rsidRPr="00356E6D" w:rsidRDefault="00356E6D" w:rsidP="00356E6D">
            <w:pPr>
              <w:tabs>
                <w:tab w:val="left" w:leader="dot" w:pos="7200"/>
                <w:tab w:val="right" w:leader="dot" w:pos="9072"/>
              </w:tabs>
              <w:jc w:val="center"/>
              <w:rPr>
                <w:rFonts w:ascii="Arial" w:eastAsia="Calibri" w:hAnsi="Arial" w:cs="Arial"/>
                <w:b/>
                <w:color w:val="FFFFFF"/>
              </w:rPr>
            </w:pPr>
            <w:r w:rsidRPr="00356E6D">
              <w:rPr>
                <w:rFonts w:ascii="Arial" w:eastAsia="Calibri" w:hAnsi="Arial" w:cs="Arial"/>
                <w:b/>
                <w:color w:val="FFFFFF"/>
              </w:rPr>
              <w:t>Pag.nr.</w:t>
            </w:r>
          </w:p>
        </w:tc>
      </w:tr>
      <w:tr w:rsidR="00356E6D" w:rsidRPr="00356E6D" w14:paraId="1F289299" w14:textId="77777777" w:rsidTr="00C80EE0">
        <w:trPr>
          <w:trHeight w:val="282"/>
          <w:jc w:val="center"/>
        </w:trPr>
        <w:tc>
          <w:tcPr>
            <w:tcW w:w="1307" w:type="dxa"/>
          </w:tcPr>
          <w:p w14:paraId="55BBB1F6" w14:textId="77777777" w:rsidR="00356E6D" w:rsidRPr="00356E6D" w:rsidRDefault="00356E6D" w:rsidP="00356E6D">
            <w:pPr>
              <w:rPr>
                <w:rFonts w:ascii="Arial" w:eastAsia="Calibri" w:hAnsi="Arial" w:cs="Arial"/>
              </w:rPr>
            </w:pPr>
            <w:r w:rsidRPr="00356E6D">
              <w:rPr>
                <w:rFonts w:ascii="Arial" w:eastAsia="Calibri" w:hAnsi="Arial" w:cs="Arial"/>
              </w:rPr>
              <w:t>1.</w:t>
            </w:r>
          </w:p>
        </w:tc>
        <w:tc>
          <w:tcPr>
            <w:tcW w:w="6268" w:type="dxa"/>
            <w:tcBorders>
              <w:right w:val="single" w:sz="4" w:space="0" w:color="auto"/>
            </w:tcBorders>
          </w:tcPr>
          <w:p w14:paraId="1CA6FC6B" w14:textId="77777777" w:rsidR="00356E6D" w:rsidRPr="00356E6D" w:rsidRDefault="00356E6D" w:rsidP="00356E6D">
            <w:pPr>
              <w:rPr>
                <w:rFonts w:ascii="Arial" w:eastAsia="Calibri" w:hAnsi="Arial" w:cs="Arial"/>
              </w:rPr>
            </w:pPr>
            <w:r w:rsidRPr="00356E6D">
              <w:rPr>
                <w:rFonts w:ascii="Arial" w:eastAsia="Calibri" w:hAnsi="Arial" w:cs="Arial"/>
              </w:rPr>
              <w:t>Opening en welkom:</w:t>
            </w:r>
          </w:p>
          <w:p w14:paraId="4D2E4460" w14:textId="77777777" w:rsidR="00356E6D" w:rsidRPr="00356E6D" w:rsidRDefault="00356E6D" w:rsidP="00B5716F">
            <w:pPr>
              <w:numPr>
                <w:ilvl w:val="0"/>
                <w:numId w:val="18"/>
              </w:numPr>
              <w:spacing w:line="240" w:lineRule="auto"/>
              <w:ind w:left="421"/>
              <w:rPr>
                <w:rFonts w:ascii="Arial" w:eastAsia="Calibri" w:hAnsi="Arial" w:cs="Arial"/>
              </w:rPr>
            </w:pPr>
            <w:r w:rsidRPr="00356E6D">
              <w:rPr>
                <w:rFonts w:ascii="Arial" w:eastAsia="Calibri" w:hAnsi="Arial" w:cs="Arial"/>
              </w:rPr>
              <w:t>Voorstellen kandidaat voordracht</w:t>
            </w:r>
          </w:p>
        </w:tc>
        <w:tc>
          <w:tcPr>
            <w:tcW w:w="1653" w:type="dxa"/>
          </w:tcPr>
          <w:p w14:paraId="0301F6DD" w14:textId="77777777" w:rsidR="00356E6D" w:rsidRPr="00356E6D" w:rsidRDefault="00356E6D" w:rsidP="00356E6D">
            <w:pPr>
              <w:rPr>
                <w:rFonts w:ascii="Arial" w:eastAsia="Calibri" w:hAnsi="Arial" w:cs="Arial"/>
              </w:rPr>
            </w:pPr>
          </w:p>
        </w:tc>
        <w:tc>
          <w:tcPr>
            <w:tcW w:w="1530" w:type="dxa"/>
          </w:tcPr>
          <w:p w14:paraId="7D68238B"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tc>
      </w:tr>
      <w:tr w:rsidR="00356E6D" w:rsidRPr="00356E6D" w14:paraId="3435C29F" w14:textId="77777777" w:rsidTr="00C80EE0">
        <w:trPr>
          <w:trHeight w:val="300"/>
          <w:jc w:val="center"/>
        </w:trPr>
        <w:tc>
          <w:tcPr>
            <w:tcW w:w="1307" w:type="dxa"/>
          </w:tcPr>
          <w:p w14:paraId="728CAECD" w14:textId="77777777" w:rsidR="00356E6D" w:rsidRPr="00356E6D" w:rsidRDefault="00356E6D" w:rsidP="00356E6D">
            <w:pPr>
              <w:rPr>
                <w:rFonts w:ascii="Arial" w:eastAsia="Calibri" w:hAnsi="Arial" w:cs="Arial"/>
              </w:rPr>
            </w:pPr>
            <w:r w:rsidRPr="00356E6D">
              <w:rPr>
                <w:rFonts w:ascii="Arial" w:eastAsia="Calibri" w:hAnsi="Arial" w:cs="Arial"/>
              </w:rPr>
              <w:t>2.</w:t>
            </w:r>
          </w:p>
        </w:tc>
        <w:tc>
          <w:tcPr>
            <w:tcW w:w="6268" w:type="dxa"/>
            <w:tcBorders>
              <w:right w:val="single" w:sz="4" w:space="0" w:color="auto"/>
            </w:tcBorders>
          </w:tcPr>
          <w:p w14:paraId="1A1AE9A8" w14:textId="77777777" w:rsidR="00356E6D" w:rsidRPr="00356E6D" w:rsidRDefault="00356E6D" w:rsidP="00356E6D">
            <w:pPr>
              <w:rPr>
                <w:rFonts w:ascii="Arial" w:eastAsia="Calibri" w:hAnsi="Arial" w:cs="Arial"/>
              </w:rPr>
            </w:pPr>
            <w:r w:rsidRPr="00356E6D">
              <w:rPr>
                <w:rFonts w:ascii="Arial" w:eastAsia="Calibri" w:hAnsi="Arial" w:cs="Arial"/>
              </w:rPr>
              <w:t xml:space="preserve">Start meningsvormend deel: </w:t>
            </w:r>
          </w:p>
          <w:p w14:paraId="15829D30" w14:textId="77777777" w:rsidR="00356E6D" w:rsidRPr="00356E6D" w:rsidRDefault="00356E6D" w:rsidP="00B5716F">
            <w:pPr>
              <w:numPr>
                <w:ilvl w:val="0"/>
                <w:numId w:val="20"/>
              </w:numPr>
              <w:spacing w:line="240" w:lineRule="auto"/>
              <w:ind w:left="451"/>
              <w:contextualSpacing/>
              <w:rPr>
                <w:rFonts w:ascii="Arial" w:eastAsia="Calibri" w:hAnsi="Arial" w:cs="Arial"/>
                <w:szCs w:val="20"/>
                <w:lang w:eastAsia="en-US"/>
              </w:rPr>
            </w:pPr>
            <w:r w:rsidRPr="00356E6D">
              <w:rPr>
                <w:rFonts w:ascii="Arial" w:eastAsia="Calibri" w:hAnsi="Arial" w:cs="Arial"/>
                <w:szCs w:val="20"/>
                <w:lang w:eastAsia="en-US"/>
              </w:rPr>
              <w:t xml:space="preserve">Evaluatie </w:t>
            </w:r>
            <w:proofErr w:type="spellStart"/>
            <w:r w:rsidRPr="00356E6D">
              <w:rPr>
                <w:rFonts w:ascii="Arial" w:eastAsia="Calibri" w:hAnsi="Arial" w:cs="Arial"/>
                <w:szCs w:val="20"/>
                <w:lang w:eastAsia="en-US"/>
              </w:rPr>
              <w:t>Scoutfit</w:t>
            </w:r>
            <w:proofErr w:type="spellEnd"/>
          </w:p>
          <w:p w14:paraId="4ED4F508" w14:textId="77777777" w:rsidR="00356E6D" w:rsidRPr="00356E6D" w:rsidRDefault="00356E6D" w:rsidP="00B5716F">
            <w:pPr>
              <w:numPr>
                <w:ilvl w:val="0"/>
                <w:numId w:val="20"/>
              </w:numPr>
              <w:spacing w:line="240" w:lineRule="auto"/>
              <w:ind w:left="451"/>
              <w:contextualSpacing/>
              <w:rPr>
                <w:rFonts w:ascii="Arial" w:eastAsia="Calibri" w:hAnsi="Arial" w:cs="Arial"/>
                <w:szCs w:val="20"/>
                <w:lang w:eastAsia="en-US"/>
              </w:rPr>
            </w:pPr>
            <w:r w:rsidRPr="00356E6D">
              <w:rPr>
                <w:rFonts w:ascii="Arial" w:eastAsia="Calibri" w:hAnsi="Arial" w:cs="Arial"/>
                <w:szCs w:val="20"/>
                <w:lang w:eastAsia="en-US"/>
              </w:rPr>
              <w:t>Toekomstbestendig vrijwilligersbeleid</w:t>
            </w:r>
          </w:p>
        </w:tc>
        <w:tc>
          <w:tcPr>
            <w:tcW w:w="1653" w:type="dxa"/>
          </w:tcPr>
          <w:p w14:paraId="5AC90F64" w14:textId="77777777" w:rsidR="00356E6D" w:rsidRPr="00356E6D" w:rsidRDefault="00356E6D" w:rsidP="00356E6D">
            <w:pPr>
              <w:rPr>
                <w:rFonts w:ascii="Arial" w:eastAsia="Calibri" w:hAnsi="Arial" w:cs="Arial"/>
              </w:rPr>
            </w:pPr>
            <w:r w:rsidRPr="00356E6D">
              <w:rPr>
                <w:rFonts w:ascii="Arial" w:eastAsia="Calibri" w:hAnsi="Arial" w:cs="Arial"/>
              </w:rPr>
              <w:t>Discussie</w:t>
            </w:r>
          </w:p>
        </w:tc>
        <w:tc>
          <w:tcPr>
            <w:tcW w:w="1530" w:type="dxa"/>
          </w:tcPr>
          <w:p w14:paraId="6E606736" w14:textId="77777777" w:rsidR="00356E6D" w:rsidRPr="00356E6D" w:rsidRDefault="00356E6D" w:rsidP="00356E6D">
            <w:pPr>
              <w:jc w:val="center"/>
              <w:rPr>
                <w:rFonts w:ascii="Arial" w:eastAsia="Calibri" w:hAnsi="Arial" w:cs="Arial"/>
              </w:rPr>
            </w:pPr>
          </w:p>
          <w:p w14:paraId="03647470" w14:textId="77777777" w:rsidR="00356E6D" w:rsidRPr="00356E6D" w:rsidRDefault="00356E6D" w:rsidP="00356E6D">
            <w:pPr>
              <w:jc w:val="center"/>
              <w:rPr>
                <w:rFonts w:ascii="Arial" w:eastAsia="Calibri" w:hAnsi="Arial" w:cs="Arial"/>
              </w:rPr>
            </w:pPr>
            <w:r w:rsidRPr="00356E6D">
              <w:rPr>
                <w:rFonts w:ascii="Arial" w:eastAsia="Calibri" w:hAnsi="Arial" w:cs="Arial"/>
              </w:rPr>
              <w:t>9</w:t>
            </w:r>
          </w:p>
          <w:p w14:paraId="3FD39CDE" w14:textId="77777777" w:rsidR="00356E6D" w:rsidRPr="00356E6D" w:rsidRDefault="00356E6D" w:rsidP="00356E6D">
            <w:pPr>
              <w:jc w:val="center"/>
              <w:rPr>
                <w:rFonts w:ascii="Arial" w:eastAsia="Calibri" w:hAnsi="Arial" w:cs="Arial"/>
              </w:rPr>
            </w:pPr>
            <w:r w:rsidRPr="00356E6D">
              <w:rPr>
                <w:rFonts w:ascii="Arial" w:eastAsia="Calibri" w:hAnsi="Arial" w:cs="Arial"/>
              </w:rPr>
              <w:t>25</w:t>
            </w:r>
          </w:p>
        </w:tc>
      </w:tr>
      <w:tr w:rsidR="00356E6D" w:rsidRPr="00356E6D" w14:paraId="5FE0C58D" w14:textId="77777777" w:rsidTr="00C80EE0">
        <w:trPr>
          <w:trHeight w:val="300"/>
          <w:jc w:val="center"/>
        </w:trPr>
        <w:tc>
          <w:tcPr>
            <w:tcW w:w="1307" w:type="dxa"/>
          </w:tcPr>
          <w:p w14:paraId="0D781CAA" w14:textId="77777777" w:rsidR="00356E6D" w:rsidRPr="00356E6D" w:rsidRDefault="00356E6D" w:rsidP="00356E6D">
            <w:pPr>
              <w:rPr>
                <w:rFonts w:ascii="Arial" w:eastAsia="Calibri" w:hAnsi="Arial" w:cs="Arial"/>
              </w:rPr>
            </w:pPr>
          </w:p>
        </w:tc>
        <w:tc>
          <w:tcPr>
            <w:tcW w:w="6268" w:type="dxa"/>
            <w:tcBorders>
              <w:right w:val="single" w:sz="4" w:space="0" w:color="auto"/>
            </w:tcBorders>
          </w:tcPr>
          <w:p w14:paraId="53F0637F" w14:textId="77777777" w:rsidR="00356E6D" w:rsidRPr="00356E6D" w:rsidRDefault="00356E6D" w:rsidP="00356E6D">
            <w:pPr>
              <w:rPr>
                <w:rFonts w:ascii="Arial" w:eastAsia="Calibri" w:hAnsi="Arial" w:cs="Arial"/>
              </w:rPr>
            </w:pPr>
            <w:r w:rsidRPr="00356E6D">
              <w:rPr>
                <w:rFonts w:ascii="Arial" w:eastAsia="Calibri" w:hAnsi="Arial" w:cs="Arial"/>
              </w:rPr>
              <w:t>Lunch + gelegenheid kennismaking met voorgedragen kandidaat</w:t>
            </w:r>
          </w:p>
        </w:tc>
        <w:tc>
          <w:tcPr>
            <w:tcW w:w="1653" w:type="dxa"/>
          </w:tcPr>
          <w:p w14:paraId="4825F2C0" w14:textId="77777777" w:rsidR="00356E6D" w:rsidRPr="00356E6D" w:rsidRDefault="00356E6D" w:rsidP="00356E6D">
            <w:pPr>
              <w:rPr>
                <w:rFonts w:ascii="Arial" w:eastAsia="Calibri" w:hAnsi="Arial" w:cs="Arial"/>
              </w:rPr>
            </w:pPr>
          </w:p>
        </w:tc>
        <w:tc>
          <w:tcPr>
            <w:tcW w:w="1530" w:type="dxa"/>
          </w:tcPr>
          <w:p w14:paraId="72DE9400"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tc>
      </w:tr>
      <w:tr w:rsidR="00356E6D" w:rsidRPr="00356E6D" w14:paraId="41639598" w14:textId="77777777" w:rsidTr="00630F9D">
        <w:trPr>
          <w:trHeight w:val="1515"/>
          <w:jc w:val="center"/>
        </w:trPr>
        <w:tc>
          <w:tcPr>
            <w:tcW w:w="1307" w:type="dxa"/>
          </w:tcPr>
          <w:p w14:paraId="4D078E4F" w14:textId="77777777" w:rsidR="00356E6D" w:rsidRPr="00356E6D" w:rsidRDefault="00356E6D" w:rsidP="00356E6D">
            <w:pPr>
              <w:rPr>
                <w:rFonts w:ascii="Arial" w:eastAsia="Calibri" w:hAnsi="Arial" w:cs="Arial"/>
              </w:rPr>
            </w:pPr>
            <w:r w:rsidRPr="00356E6D">
              <w:rPr>
                <w:rFonts w:ascii="Arial" w:eastAsia="Calibri" w:hAnsi="Arial" w:cs="Arial"/>
              </w:rPr>
              <w:t>3.</w:t>
            </w:r>
          </w:p>
        </w:tc>
        <w:tc>
          <w:tcPr>
            <w:tcW w:w="6268" w:type="dxa"/>
            <w:tcBorders>
              <w:right w:val="single" w:sz="4" w:space="0" w:color="auto"/>
            </w:tcBorders>
          </w:tcPr>
          <w:p w14:paraId="35EB4F9B" w14:textId="77777777" w:rsidR="00356E6D" w:rsidRPr="00356E6D" w:rsidRDefault="00356E6D" w:rsidP="00356E6D">
            <w:pPr>
              <w:rPr>
                <w:rFonts w:ascii="Arial" w:eastAsia="Calibri" w:hAnsi="Arial" w:cs="Arial"/>
              </w:rPr>
            </w:pPr>
            <w:r w:rsidRPr="00356E6D">
              <w:rPr>
                <w:rFonts w:ascii="Arial" w:eastAsia="Calibri" w:hAnsi="Arial" w:cs="Arial"/>
              </w:rPr>
              <w:t>Start besluitvormend deel met: voordracht en stemming:</w:t>
            </w:r>
          </w:p>
          <w:p w14:paraId="1F59BE29" w14:textId="77777777" w:rsidR="00356E6D" w:rsidRPr="00356E6D" w:rsidRDefault="00356E6D" w:rsidP="00B5716F">
            <w:pPr>
              <w:numPr>
                <w:ilvl w:val="0"/>
                <w:numId w:val="18"/>
              </w:numPr>
              <w:spacing w:line="240" w:lineRule="auto"/>
              <w:ind w:left="451"/>
              <w:contextualSpacing/>
              <w:rPr>
                <w:rFonts w:ascii="Arial" w:eastAsia="Calibri" w:hAnsi="Arial" w:cs="Arial"/>
                <w:szCs w:val="20"/>
                <w:highlight w:val="yellow"/>
                <w:lang w:eastAsia="en-US"/>
              </w:rPr>
            </w:pPr>
            <w:r w:rsidRPr="00356E6D">
              <w:rPr>
                <w:rFonts w:ascii="Arial" w:eastAsia="Calibri" w:hAnsi="Arial" w:cs="Arial"/>
                <w:szCs w:val="20"/>
                <w:highlight w:val="yellow"/>
                <w:lang w:eastAsia="en-US"/>
              </w:rPr>
              <w:t>Vaststellen agenda incl. melding verzoek bij agendapunten 11 t/m 13 de behandeling van de jaarverslagen 2017 van Scouting Nederland, Scouting Nederland Fonds en Scoutinglandgoed BV uit te stellen tot de landelijke raad van 8 december 2018.</w:t>
            </w:r>
          </w:p>
          <w:p w14:paraId="50E0DDFF" w14:textId="77777777" w:rsidR="00356E6D" w:rsidRPr="00356E6D" w:rsidRDefault="00356E6D" w:rsidP="00B5716F">
            <w:pPr>
              <w:numPr>
                <w:ilvl w:val="0"/>
                <w:numId w:val="18"/>
              </w:numPr>
              <w:spacing w:line="240" w:lineRule="auto"/>
              <w:ind w:left="451"/>
              <w:contextualSpacing/>
              <w:rPr>
                <w:rFonts w:ascii="Arial" w:eastAsia="Calibri" w:hAnsi="Arial" w:cs="Arial"/>
                <w:szCs w:val="20"/>
                <w:lang w:eastAsia="en-US"/>
              </w:rPr>
            </w:pPr>
            <w:r w:rsidRPr="00356E6D">
              <w:rPr>
                <w:rFonts w:ascii="Arial" w:eastAsia="Calibri" w:hAnsi="Arial" w:cs="Arial"/>
                <w:szCs w:val="20"/>
                <w:lang w:eastAsia="en-US"/>
              </w:rPr>
              <w:t xml:space="preserve">Voordracht tussentijdse benoeming als lid landelijk bestuur: </w:t>
            </w:r>
          </w:p>
          <w:p w14:paraId="5DB154D4" w14:textId="77777777" w:rsidR="00356E6D" w:rsidRPr="00356E6D" w:rsidRDefault="00356E6D" w:rsidP="00356E6D">
            <w:pPr>
              <w:ind w:left="421"/>
              <w:rPr>
                <w:rFonts w:ascii="Arial" w:eastAsia="Calibri" w:hAnsi="Arial" w:cs="Arial"/>
              </w:rPr>
            </w:pPr>
            <w:r w:rsidRPr="00356E6D">
              <w:rPr>
                <w:rFonts w:ascii="Arial" w:eastAsia="Calibri" w:hAnsi="Arial" w:cs="Arial"/>
              </w:rPr>
              <w:t>Thijs Jansen</w:t>
            </w:r>
          </w:p>
        </w:tc>
        <w:tc>
          <w:tcPr>
            <w:tcW w:w="1653" w:type="dxa"/>
          </w:tcPr>
          <w:p w14:paraId="77103702" w14:textId="77777777" w:rsidR="00356E6D" w:rsidRPr="00356E6D" w:rsidRDefault="00356E6D" w:rsidP="00356E6D">
            <w:pPr>
              <w:rPr>
                <w:rFonts w:ascii="Arial" w:eastAsia="Calibri" w:hAnsi="Arial" w:cs="Arial"/>
              </w:rPr>
            </w:pPr>
            <w:r w:rsidRPr="00356E6D">
              <w:rPr>
                <w:rFonts w:ascii="Arial" w:eastAsia="Calibri" w:hAnsi="Arial" w:cs="Arial"/>
              </w:rPr>
              <w:t>Stemming en telling</w:t>
            </w:r>
          </w:p>
        </w:tc>
        <w:tc>
          <w:tcPr>
            <w:tcW w:w="1530" w:type="dxa"/>
          </w:tcPr>
          <w:p w14:paraId="441B3A71" w14:textId="77777777" w:rsidR="00356E6D" w:rsidRPr="00356E6D" w:rsidRDefault="00356E6D" w:rsidP="00356E6D">
            <w:pPr>
              <w:jc w:val="center"/>
              <w:rPr>
                <w:rFonts w:ascii="Arial" w:eastAsia="Calibri" w:hAnsi="Arial" w:cs="Arial"/>
              </w:rPr>
            </w:pPr>
          </w:p>
          <w:p w14:paraId="639DDE7C" w14:textId="77777777" w:rsidR="00356E6D" w:rsidRPr="00356E6D" w:rsidRDefault="00356E6D" w:rsidP="00356E6D">
            <w:pPr>
              <w:jc w:val="center"/>
              <w:rPr>
                <w:rFonts w:ascii="Arial" w:eastAsia="Calibri" w:hAnsi="Arial" w:cs="Arial"/>
              </w:rPr>
            </w:pPr>
          </w:p>
          <w:p w14:paraId="3A6D284B" w14:textId="77777777" w:rsidR="00356E6D" w:rsidRPr="00356E6D" w:rsidRDefault="00356E6D" w:rsidP="00356E6D">
            <w:pPr>
              <w:jc w:val="center"/>
              <w:rPr>
                <w:rFonts w:ascii="Arial" w:eastAsia="Calibri" w:hAnsi="Arial" w:cs="Arial"/>
              </w:rPr>
            </w:pPr>
          </w:p>
          <w:p w14:paraId="08AF98A5" w14:textId="77777777" w:rsidR="00356E6D" w:rsidRPr="00356E6D" w:rsidRDefault="00356E6D" w:rsidP="00356E6D">
            <w:pPr>
              <w:rPr>
                <w:rFonts w:ascii="Arial" w:eastAsia="Calibri" w:hAnsi="Arial" w:cs="Arial"/>
              </w:rPr>
            </w:pPr>
          </w:p>
          <w:p w14:paraId="7E7901B4" w14:textId="77777777" w:rsidR="00630F9D" w:rsidRDefault="00630F9D" w:rsidP="00356E6D">
            <w:pPr>
              <w:jc w:val="center"/>
              <w:rPr>
                <w:rFonts w:ascii="Arial" w:eastAsia="Calibri" w:hAnsi="Arial" w:cs="Arial"/>
              </w:rPr>
            </w:pPr>
          </w:p>
          <w:p w14:paraId="63EE208C" w14:textId="34163AFA" w:rsidR="00356E6D" w:rsidRPr="00356E6D" w:rsidRDefault="00356E6D" w:rsidP="00630F9D">
            <w:pPr>
              <w:jc w:val="center"/>
              <w:rPr>
                <w:rFonts w:ascii="Arial" w:eastAsia="Calibri" w:hAnsi="Arial" w:cs="Arial"/>
              </w:rPr>
            </w:pPr>
            <w:r w:rsidRPr="00356E6D">
              <w:rPr>
                <w:rFonts w:ascii="Arial" w:eastAsia="Calibri" w:hAnsi="Arial" w:cs="Arial"/>
              </w:rPr>
              <w:t>31</w:t>
            </w:r>
          </w:p>
        </w:tc>
      </w:tr>
      <w:tr w:rsidR="00356E6D" w:rsidRPr="00356E6D" w14:paraId="481845D5" w14:textId="77777777" w:rsidTr="00C80EE0">
        <w:trPr>
          <w:trHeight w:val="282"/>
          <w:jc w:val="center"/>
        </w:trPr>
        <w:tc>
          <w:tcPr>
            <w:tcW w:w="1307" w:type="dxa"/>
          </w:tcPr>
          <w:p w14:paraId="246EAFED" w14:textId="77777777" w:rsidR="00356E6D" w:rsidRPr="00356E6D" w:rsidRDefault="00356E6D" w:rsidP="00356E6D">
            <w:pPr>
              <w:rPr>
                <w:rFonts w:ascii="Arial" w:eastAsia="Calibri" w:hAnsi="Arial" w:cs="Arial"/>
              </w:rPr>
            </w:pPr>
            <w:r w:rsidRPr="00356E6D">
              <w:rPr>
                <w:rFonts w:ascii="Arial" w:eastAsia="Calibri" w:hAnsi="Arial" w:cs="Arial"/>
              </w:rPr>
              <w:t>4.</w:t>
            </w:r>
          </w:p>
        </w:tc>
        <w:tc>
          <w:tcPr>
            <w:tcW w:w="6268" w:type="dxa"/>
            <w:tcBorders>
              <w:right w:val="single" w:sz="4" w:space="0" w:color="auto"/>
            </w:tcBorders>
          </w:tcPr>
          <w:p w14:paraId="455FEA6B" w14:textId="77777777" w:rsidR="00356E6D" w:rsidRPr="00356E6D" w:rsidRDefault="00356E6D" w:rsidP="00356E6D">
            <w:pPr>
              <w:rPr>
                <w:rFonts w:ascii="Arial" w:eastAsia="Calibri" w:hAnsi="Arial" w:cs="Arial"/>
              </w:rPr>
            </w:pPr>
            <w:r w:rsidRPr="00356E6D">
              <w:rPr>
                <w:rFonts w:ascii="Arial" w:eastAsia="Calibri" w:hAnsi="Arial" w:cs="Arial"/>
              </w:rPr>
              <w:t>Mededelingen:</w:t>
            </w:r>
          </w:p>
          <w:p w14:paraId="0BB0E41D"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Voortgang proces meerjarenbeleid 2020-2022 (in nazending_</w:t>
            </w:r>
          </w:p>
          <w:p w14:paraId="1C2BECD3" w14:textId="35B21B01"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Stand van zake</w:t>
            </w:r>
            <w:r w:rsidR="00373454">
              <w:rPr>
                <w:rFonts w:ascii="Arial" w:eastAsia="Calibri" w:hAnsi="Arial" w:cs="Arial"/>
              </w:rPr>
              <w:t>n Scoutinglandgoed (als bijlage</w:t>
            </w:r>
            <w:r w:rsidRPr="00356E6D">
              <w:rPr>
                <w:rFonts w:ascii="Arial" w:eastAsia="Calibri" w:hAnsi="Arial" w:cs="Arial"/>
              </w:rPr>
              <w:t>)</w:t>
            </w:r>
          </w:p>
          <w:p w14:paraId="5C292EA5"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 xml:space="preserve">Overzicht free </w:t>
            </w:r>
            <w:proofErr w:type="spellStart"/>
            <w:r w:rsidRPr="00356E6D">
              <w:rPr>
                <w:rFonts w:ascii="Arial" w:eastAsia="Calibri" w:hAnsi="Arial" w:cs="Arial"/>
              </w:rPr>
              <w:t>publicity</w:t>
            </w:r>
            <w:proofErr w:type="spellEnd"/>
            <w:r w:rsidRPr="00356E6D">
              <w:rPr>
                <w:rFonts w:ascii="Arial" w:eastAsia="Calibri" w:hAnsi="Arial" w:cs="Arial"/>
              </w:rPr>
              <w:t xml:space="preserve"> (ter plekke uitgereikt)</w:t>
            </w:r>
          </w:p>
          <w:p w14:paraId="32EF6189"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Overzicht managementinformatie (ter plekke uitgereikt)</w:t>
            </w:r>
          </w:p>
          <w:p w14:paraId="247D8655"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Stand van zaken implementatie nieuw systeem van waarderingstekens (ter plekke toegelicht)</w:t>
            </w:r>
          </w:p>
          <w:p w14:paraId="7E97423E"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rPr>
              <w:t>Voortgang project Meiden in Scouting</w:t>
            </w:r>
          </w:p>
          <w:p w14:paraId="0BD53CC9" w14:textId="77777777" w:rsidR="00356E6D" w:rsidRPr="00356E6D" w:rsidRDefault="00356E6D" w:rsidP="00B5716F">
            <w:pPr>
              <w:numPr>
                <w:ilvl w:val="0"/>
                <w:numId w:val="19"/>
              </w:numPr>
              <w:spacing w:line="240" w:lineRule="auto"/>
              <w:ind w:left="355" w:hanging="283"/>
              <w:rPr>
                <w:rFonts w:ascii="Arial" w:eastAsia="Calibri" w:hAnsi="Arial" w:cs="Arial"/>
              </w:rPr>
            </w:pPr>
            <w:r w:rsidRPr="00356E6D">
              <w:rPr>
                <w:rFonts w:ascii="Arial" w:eastAsia="Calibri" w:hAnsi="Arial" w:cs="Arial"/>
                <w:highlight w:val="yellow"/>
              </w:rPr>
              <w:t>Toelichting stand van zaken tuchtrechtorganisatie</w:t>
            </w:r>
            <w:r w:rsidRPr="00356E6D">
              <w:rPr>
                <w:rFonts w:ascii="Arial" w:eastAsia="Calibri" w:hAnsi="Arial" w:cs="Arial"/>
              </w:rPr>
              <w:t xml:space="preserve"> (ter plekke toegelicht)</w:t>
            </w:r>
          </w:p>
        </w:tc>
        <w:tc>
          <w:tcPr>
            <w:tcW w:w="1653" w:type="dxa"/>
          </w:tcPr>
          <w:p w14:paraId="0E89B307" w14:textId="77777777" w:rsidR="00356E6D" w:rsidRPr="00356E6D" w:rsidRDefault="00356E6D" w:rsidP="00356E6D">
            <w:pPr>
              <w:rPr>
                <w:rFonts w:ascii="Arial" w:eastAsia="Calibri" w:hAnsi="Arial" w:cs="Arial"/>
              </w:rPr>
            </w:pPr>
            <w:r w:rsidRPr="00356E6D">
              <w:rPr>
                <w:rFonts w:ascii="Arial" w:eastAsia="Calibri" w:hAnsi="Arial" w:cs="Arial"/>
              </w:rPr>
              <w:t>Informatie</w:t>
            </w:r>
          </w:p>
          <w:p w14:paraId="53A5DC5F" w14:textId="77777777" w:rsidR="00356E6D" w:rsidRPr="00356E6D" w:rsidRDefault="00356E6D" w:rsidP="00356E6D">
            <w:pPr>
              <w:rPr>
                <w:rFonts w:ascii="Arial" w:eastAsia="Calibri" w:hAnsi="Arial" w:cs="Arial"/>
              </w:rPr>
            </w:pPr>
          </w:p>
          <w:p w14:paraId="1D0417A2" w14:textId="77777777" w:rsidR="00356E6D" w:rsidRPr="00356E6D" w:rsidRDefault="00356E6D" w:rsidP="00356E6D">
            <w:pPr>
              <w:rPr>
                <w:rFonts w:ascii="Arial" w:eastAsia="Calibri" w:hAnsi="Arial" w:cs="Arial"/>
              </w:rPr>
            </w:pPr>
          </w:p>
          <w:p w14:paraId="410B63A4" w14:textId="77777777" w:rsidR="00356E6D" w:rsidRPr="00356E6D" w:rsidRDefault="00356E6D" w:rsidP="00356E6D">
            <w:pPr>
              <w:rPr>
                <w:rFonts w:ascii="Arial" w:eastAsia="Calibri" w:hAnsi="Arial" w:cs="Arial"/>
              </w:rPr>
            </w:pPr>
          </w:p>
        </w:tc>
        <w:tc>
          <w:tcPr>
            <w:tcW w:w="1530" w:type="dxa"/>
          </w:tcPr>
          <w:p w14:paraId="6CFA507C" w14:textId="77777777" w:rsidR="00356E6D" w:rsidRPr="00356E6D" w:rsidRDefault="00356E6D" w:rsidP="00356E6D">
            <w:pPr>
              <w:jc w:val="center"/>
              <w:rPr>
                <w:rFonts w:ascii="Arial" w:eastAsia="Calibri" w:hAnsi="Arial" w:cs="Arial"/>
              </w:rPr>
            </w:pPr>
            <w:r w:rsidRPr="00356E6D">
              <w:rPr>
                <w:rFonts w:ascii="Arial" w:eastAsia="Calibri" w:hAnsi="Arial" w:cs="Arial"/>
              </w:rPr>
              <w:t xml:space="preserve"> </w:t>
            </w:r>
          </w:p>
          <w:p w14:paraId="59EE90F1" w14:textId="77777777" w:rsidR="00356E6D" w:rsidRPr="00356E6D" w:rsidRDefault="00356E6D" w:rsidP="00356E6D">
            <w:pPr>
              <w:jc w:val="center"/>
              <w:rPr>
                <w:rFonts w:ascii="Arial" w:eastAsia="Calibri" w:hAnsi="Arial" w:cs="Arial"/>
              </w:rPr>
            </w:pPr>
            <w:r w:rsidRPr="00356E6D">
              <w:rPr>
                <w:rFonts w:ascii="Arial" w:eastAsia="Calibri" w:hAnsi="Arial" w:cs="Arial"/>
                <w:highlight w:val="yellow"/>
              </w:rPr>
              <w:t>Zie nazending</w:t>
            </w:r>
          </w:p>
          <w:p w14:paraId="303B5CF8" w14:textId="77777777" w:rsidR="00356E6D" w:rsidRPr="00356E6D" w:rsidRDefault="00356E6D" w:rsidP="00356E6D">
            <w:pPr>
              <w:jc w:val="center"/>
              <w:rPr>
                <w:rFonts w:ascii="Arial" w:eastAsia="Calibri" w:hAnsi="Arial" w:cs="Arial"/>
              </w:rPr>
            </w:pPr>
            <w:r w:rsidRPr="00356E6D">
              <w:rPr>
                <w:rFonts w:ascii="Arial" w:eastAsia="Calibri" w:hAnsi="Arial" w:cs="Arial"/>
                <w:highlight w:val="yellow"/>
              </w:rPr>
              <w:t>Zie nazending</w:t>
            </w:r>
          </w:p>
          <w:p w14:paraId="706A73C0"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p w14:paraId="3EE78EE7"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p w14:paraId="5461FB06"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p w14:paraId="4DE7FD7B" w14:textId="77777777" w:rsidR="00356E6D" w:rsidRPr="00356E6D" w:rsidRDefault="00356E6D" w:rsidP="00356E6D">
            <w:pPr>
              <w:jc w:val="center"/>
              <w:rPr>
                <w:rFonts w:ascii="Arial" w:eastAsia="Calibri" w:hAnsi="Arial" w:cs="Arial"/>
              </w:rPr>
            </w:pPr>
          </w:p>
          <w:p w14:paraId="57F42B87" w14:textId="77777777" w:rsidR="00356E6D" w:rsidRPr="00356E6D" w:rsidRDefault="00356E6D" w:rsidP="00356E6D">
            <w:pPr>
              <w:jc w:val="center"/>
              <w:rPr>
                <w:rFonts w:ascii="Arial" w:eastAsia="Calibri" w:hAnsi="Arial" w:cs="Arial"/>
              </w:rPr>
            </w:pPr>
            <w:r w:rsidRPr="00356E6D">
              <w:rPr>
                <w:rFonts w:ascii="Arial" w:eastAsia="Calibri" w:hAnsi="Arial" w:cs="Arial"/>
              </w:rPr>
              <w:t>35</w:t>
            </w:r>
          </w:p>
          <w:p w14:paraId="4D36BDB2"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tc>
      </w:tr>
      <w:tr w:rsidR="00356E6D" w:rsidRPr="00356E6D" w14:paraId="305A8D8D" w14:textId="77777777" w:rsidTr="00C80EE0">
        <w:trPr>
          <w:trHeight w:val="185"/>
          <w:jc w:val="center"/>
        </w:trPr>
        <w:tc>
          <w:tcPr>
            <w:tcW w:w="1307" w:type="dxa"/>
          </w:tcPr>
          <w:p w14:paraId="663BD2FE" w14:textId="77777777" w:rsidR="00356E6D" w:rsidRPr="00356E6D" w:rsidRDefault="00356E6D" w:rsidP="00356E6D">
            <w:pPr>
              <w:rPr>
                <w:rFonts w:ascii="Arial" w:eastAsia="Calibri" w:hAnsi="Arial" w:cs="Arial"/>
              </w:rPr>
            </w:pPr>
            <w:r w:rsidRPr="00356E6D">
              <w:rPr>
                <w:rFonts w:ascii="Arial" w:eastAsia="Calibri" w:hAnsi="Arial" w:cs="Arial"/>
              </w:rPr>
              <w:t>5.</w:t>
            </w:r>
          </w:p>
        </w:tc>
        <w:tc>
          <w:tcPr>
            <w:tcW w:w="6268" w:type="dxa"/>
            <w:tcBorders>
              <w:right w:val="single" w:sz="4" w:space="0" w:color="auto"/>
            </w:tcBorders>
          </w:tcPr>
          <w:p w14:paraId="201A5994" w14:textId="77777777"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Verslag landelijke raad 9 december 2017, inclusief actie- en besluitenlijst</w:t>
            </w:r>
          </w:p>
        </w:tc>
        <w:tc>
          <w:tcPr>
            <w:tcW w:w="1653" w:type="dxa"/>
          </w:tcPr>
          <w:p w14:paraId="2DEB4D8C" w14:textId="77777777" w:rsidR="00356E6D" w:rsidRPr="00356E6D" w:rsidRDefault="00356E6D" w:rsidP="00356E6D">
            <w:pPr>
              <w:rPr>
                <w:rFonts w:ascii="Arial" w:eastAsia="Calibri" w:hAnsi="Arial" w:cs="Arial"/>
              </w:rPr>
            </w:pPr>
            <w:r w:rsidRPr="00356E6D">
              <w:rPr>
                <w:rFonts w:ascii="Arial" w:eastAsia="Calibri" w:hAnsi="Arial" w:cs="Arial"/>
              </w:rPr>
              <w:t>Besluitvorming</w:t>
            </w:r>
          </w:p>
        </w:tc>
        <w:tc>
          <w:tcPr>
            <w:tcW w:w="1530" w:type="dxa"/>
          </w:tcPr>
          <w:p w14:paraId="370AB1FA" w14:textId="77777777" w:rsidR="00356E6D" w:rsidRPr="00356E6D" w:rsidRDefault="00356E6D" w:rsidP="00356E6D">
            <w:pPr>
              <w:jc w:val="center"/>
              <w:rPr>
                <w:rFonts w:ascii="Arial" w:eastAsia="Calibri" w:hAnsi="Arial" w:cs="Arial"/>
              </w:rPr>
            </w:pPr>
            <w:r w:rsidRPr="00356E6D">
              <w:rPr>
                <w:rFonts w:ascii="Arial" w:eastAsia="Calibri" w:hAnsi="Arial" w:cs="Arial"/>
              </w:rPr>
              <w:t>39</w:t>
            </w:r>
          </w:p>
        </w:tc>
      </w:tr>
      <w:tr w:rsidR="00356E6D" w:rsidRPr="00356E6D" w14:paraId="7103D593" w14:textId="77777777" w:rsidTr="00C80EE0">
        <w:trPr>
          <w:trHeight w:val="57"/>
          <w:jc w:val="center"/>
        </w:trPr>
        <w:tc>
          <w:tcPr>
            <w:tcW w:w="1307" w:type="dxa"/>
          </w:tcPr>
          <w:p w14:paraId="1CF529E0" w14:textId="77777777" w:rsidR="00356E6D" w:rsidRPr="00356E6D" w:rsidRDefault="00356E6D" w:rsidP="00356E6D">
            <w:pPr>
              <w:rPr>
                <w:rFonts w:ascii="Arial" w:eastAsia="Calibri" w:hAnsi="Arial" w:cs="Arial"/>
              </w:rPr>
            </w:pPr>
            <w:r w:rsidRPr="00356E6D">
              <w:rPr>
                <w:rFonts w:ascii="Arial" w:eastAsia="Calibri" w:hAnsi="Arial" w:cs="Arial"/>
              </w:rPr>
              <w:t>6.</w:t>
            </w:r>
          </w:p>
        </w:tc>
        <w:tc>
          <w:tcPr>
            <w:tcW w:w="6268" w:type="dxa"/>
          </w:tcPr>
          <w:p w14:paraId="04542D14" w14:textId="77777777"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Lopende zaken introductie- en begeleidingscommissie (IBC)</w:t>
            </w:r>
          </w:p>
        </w:tc>
        <w:tc>
          <w:tcPr>
            <w:tcW w:w="1653" w:type="dxa"/>
          </w:tcPr>
          <w:p w14:paraId="2C51FC4F" w14:textId="77777777" w:rsidR="00356E6D" w:rsidRPr="00356E6D" w:rsidRDefault="00356E6D" w:rsidP="00356E6D">
            <w:pPr>
              <w:rPr>
                <w:rFonts w:ascii="Arial" w:eastAsia="Calibri" w:hAnsi="Arial" w:cs="Arial"/>
              </w:rPr>
            </w:pPr>
            <w:r w:rsidRPr="00356E6D">
              <w:rPr>
                <w:rFonts w:ascii="Arial" w:eastAsia="Calibri" w:hAnsi="Arial" w:cs="Arial"/>
              </w:rPr>
              <w:t>Informatie</w:t>
            </w:r>
          </w:p>
        </w:tc>
        <w:tc>
          <w:tcPr>
            <w:tcW w:w="1530" w:type="dxa"/>
          </w:tcPr>
          <w:p w14:paraId="60492456" w14:textId="77777777" w:rsidR="00356E6D" w:rsidRPr="00356E6D" w:rsidRDefault="00356E6D" w:rsidP="00356E6D">
            <w:pPr>
              <w:jc w:val="center"/>
              <w:rPr>
                <w:rFonts w:ascii="Arial" w:eastAsia="Calibri" w:hAnsi="Arial" w:cs="Arial"/>
              </w:rPr>
            </w:pPr>
            <w:r w:rsidRPr="00356E6D">
              <w:rPr>
                <w:rFonts w:ascii="Arial" w:eastAsia="Calibri" w:hAnsi="Arial" w:cs="Arial"/>
              </w:rPr>
              <w:t>60</w:t>
            </w:r>
          </w:p>
        </w:tc>
      </w:tr>
      <w:tr w:rsidR="00356E6D" w:rsidRPr="00356E6D" w14:paraId="3B46403D" w14:textId="77777777" w:rsidTr="00C80EE0">
        <w:trPr>
          <w:trHeight w:val="204"/>
          <w:jc w:val="center"/>
        </w:trPr>
        <w:tc>
          <w:tcPr>
            <w:tcW w:w="1307" w:type="dxa"/>
          </w:tcPr>
          <w:p w14:paraId="3B255C8B" w14:textId="77777777" w:rsidR="00356E6D" w:rsidRPr="00356E6D" w:rsidRDefault="00356E6D" w:rsidP="00356E6D">
            <w:pPr>
              <w:rPr>
                <w:rFonts w:ascii="Arial" w:eastAsia="Calibri" w:hAnsi="Arial" w:cs="Arial"/>
              </w:rPr>
            </w:pPr>
            <w:r w:rsidRPr="00356E6D">
              <w:rPr>
                <w:rFonts w:ascii="Arial" w:eastAsia="Calibri" w:hAnsi="Arial" w:cs="Arial"/>
              </w:rPr>
              <w:t>7.</w:t>
            </w:r>
          </w:p>
        </w:tc>
        <w:tc>
          <w:tcPr>
            <w:tcW w:w="6268" w:type="dxa"/>
          </w:tcPr>
          <w:p w14:paraId="235C08F4" w14:textId="77777777"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 xml:space="preserve">Evaluatie </w:t>
            </w:r>
            <w:proofErr w:type="spellStart"/>
            <w:r w:rsidRPr="00356E6D">
              <w:rPr>
                <w:rFonts w:ascii="Arial" w:eastAsia="Calibri" w:hAnsi="Arial" w:cs="Arial"/>
              </w:rPr>
              <w:t>Scoutfit</w:t>
            </w:r>
            <w:proofErr w:type="spellEnd"/>
          </w:p>
        </w:tc>
        <w:tc>
          <w:tcPr>
            <w:tcW w:w="1653" w:type="dxa"/>
          </w:tcPr>
          <w:p w14:paraId="1CD044EC" w14:textId="77777777" w:rsidR="00356E6D" w:rsidRPr="00356E6D" w:rsidRDefault="00356E6D" w:rsidP="00356E6D">
            <w:pPr>
              <w:rPr>
                <w:rFonts w:ascii="Arial" w:eastAsia="Calibri" w:hAnsi="Arial" w:cs="Arial"/>
              </w:rPr>
            </w:pPr>
            <w:r w:rsidRPr="00356E6D">
              <w:rPr>
                <w:rFonts w:ascii="Arial" w:eastAsia="Calibri" w:hAnsi="Arial" w:cs="Arial"/>
              </w:rPr>
              <w:t>Besluitvorming</w:t>
            </w:r>
          </w:p>
        </w:tc>
        <w:tc>
          <w:tcPr>
            <w:tcW w:w="1530" w:type="dxa"/>
            <w:shd w:val="clear" w:color="auto" w:fill="auto"/>
          </w:tcPr>
          <w:p w14:paraId="7CF0C1C3" w14:textId="77777777" w:rsidR="00356E6D" w:rsidRPr="00356E6D" w:rsidRDefault="00356E6D" w:rsidP="00356E6D">
            <w:pPr>
              <w:jc w:val="center"/>
              <w:rPr>
                <w:rFonts w:ascii="Arial" w:eastAsia="Calibri" w:hAnsi="Arial" w:cs="Arial"/>
              </w:rPr>
            </w:pPr>
            <w:r w:rsidRPr="00356E6D">
              <w:rPr>
                <w:rFonts w:ascii="Arial" w:eastAsia="Calibri" w:hAnsi="Arial" w:cs="Arial"/>
              </w:rPr>
              <w:t>61</w:t>
            </w:r>
          </w:p>
        </w:tc>
      </w:tr>
      <w:tr w:rsidR="00356E6D" w:rsidRPr="00356E6D" w14:paraId="5EE5A36A" w14:textId="77777777" w:rsidTr="00C80EE0">
        <w:trPr>
          <w:trHeight w:val="204"/>
          <w:jc w:val="center"/>
        </w:trPr>
        <w:tc>
          <w:tcPr>
            <w:tcW w:w="1307" w:type="dxa"/>
          </w:tcPr>
          <w:p w14:paraId="111B3B4E" w14:textId="77777777" w:rsidR="00356E6D" w:rsidRPr="00356E6D" w:rsidRDefault="00356E6D" w:rsidP="00356E6D">
            <w:pPr>
              <w:rPr>
                <w:rFonts w:ascii="Arial" w:eastAsia="Calibri" w:hAnsi="Arial" w:cs="Arial"/>
              </w:rPr>
            </w:pPr>
            <w:r w:rsidRPr="00356E6D">
              <w:rPr>
                <w:rFonts w:ascii="Arial" w:eastAsia="Calibri" w:hAnsi="Arial" w:cs="Arial"/>
              </w:rPr>
              <w:t>8.</w:t>
            </w:r>
          </w:p>
        </w:tc>
        <w:tc>
          <w:tcPr>
            <w:tcW w:w="6268" w:type="dxa"/>
          </w:tcPr>
          <w:p w14:paraId="5CBEDC53" w14:textId="77777777"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Ambities, risico’s en planning van het Scoutinglandgoed Zeewolde</w:t>
            </w:r>
          </w:p>
        </w:tc>
        <w:tc>
          <w:tcPr>
            <w:tcW w:w="1653" w:type="dxa"/>
          </w:tcPr>
          <w:p w14:paraId="211756D0" w14:textId="77777777" w:rsidR="00356E6D" w:rsidRPr="00356E6D" w:rsidRDefault="00356E6D" w:rsidP="00356E6D">
            <w:pPr>
              <w:rPr>
                <w:rFonts w:ascii="Arial" w:eastAsia="Calibri" w:hAnsi="Arial" w:cs="Arial"/>
              </w:rPr>
            </w:pPr>
            <w:r w:rsidRPr="00356E6D">
              <w:rPr>
                <w:rFonts w:ascii="Arial" w:eastAsia="Calibri" w:hAnsi="Arial" w:cs="Arial"/>
              </w:rPr>
              <w:t>Besluitvorming</w:t>
            </w:r>
          </w:p>
        </w:tc>
        <w:tc>
          <w:tcPr>
            <w:tcW w:w="1530" w:type="dxa"/>
            <w:shd w:val="clear" w:color="auto" w:fill="auto"/>
          </w:tcPr>
          <w:p w14:paraId="176A2A4E" w14:textId="77777777" w:rsidR="00356E6D" w:rsidRPr="00356E6D" w:rsidRDefault="00356E6D" w:rsidP="00356E6D">
            <w:pPr>
              <w:jc w:val="center"/>
              <w:rPr>
                <w:rFonts w:ascii="Arial" w:eastAsia="Calibri" w:hAnsi="Arial" w:cs="Arial"/>
              </w:rPr>
            </w:pPr>
            <w:r w:rsidRPr="00356E6D">
              <w:rPr>
                <w:rFonts w:ascii="Arial" w:eastAsia="Calibri" w:hAnsi="Arial" w:cs="Arial"/>
              </w:rPr>
              <w:t>64</w:t>
            </w:r>
          </w:p>
        </w:tc>
      </w:tr>
      <w:tr w:rsidR="00356E6D" w:rsidRPr="00356E6D" w14:paraId="5452D98F" w14:textId="77777777" w:rsidTr="00C80EE0">
        <w:trPr>
          <w:trHeight w:val="204"/>
          <w:jc w:val="center"/>
        </w:trPr>
        <w:tc>
          <w:tcPr>
            <w:tcW w:w="1307" w:type="dxa"/>
          </w:tcPr>
          <w:p w14:paraId="2ABAF260" w14:textId="77777777" w:rsidR="00356E6D" w:rsidRPr="00356E6D" w:rsidRDefault="00356E6D" w:rsidP="00356E6D">
            <w:pPr>
              <w:rPr>
                <w:rFonts w:ascii="Arial" w:eastAsia="Calibri" w:hAnsi="Arial" w:cs="Arial"/>
              </w:rPr>
            </w:pPr>
            <w:r w:rsidRPr="00356E6D">
              <w:rPr>
                <w:rFonts w:ascii="Arial" w:eastAsia="Calibri" w:hAnsi="Arial" w:cs="Arial"/>
              </w:rPr>
              <w:t xml:space="preserve">9. </w:t>
            </w:r>
          </w:p>
        </w:tc>
        <w:tc>
          <w:tcPr>
            <w:tcW w:w="6268" w:type="dxa"/>
          </w:tcPr>
          <w:p w14:paraId="60F110AF" w14:textId="77777777"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Regio’s informeren regio’s (regio Rivierenland)</w:t>
            </w:r>
          </w:p>
        </w:tc>
        <w:tc>
          <w:tcPr>
            <w:tcW w:w="1653" w:type="dxa"/>
          </w:tcPr>
          <w:p w14:paraId="1B19F22D" w14:textId="77777777" w:rsidR="00356E6D" w:rsidRPr="00356E6D" w:rsidRDefault="00356E6D" w:rsidP="00356E6D">
            <w:pPr>
              <w:rPr>
                <w:rFonts w:ascii="Arial" w:eastAsia="Calibri" w:hAnsi="Arial" w:cs="Arial"/>
              </w:rPr>
            </w:pPr>
            <w:r w:rsidRPr="00356E6D">
              <w:rPr>
                <w:rFonts w:ascii="Arial" w:eastAsia="Calibri" w:hAnsi="Arial" w:cs="Arial"/>
              </w:rPr>
              <w:t>Informatie</w:t>
            </w:r>
          </w:p>
        </w:tc>
        <w:tc>
          <w:tcPr>
            <w:tcW w:w="1530" w:type="dxa"/>
            <w:shd w:val="clear" w:color="auto" w:fill="auto"/>
          </w:tcPr>
          <w:p w14:paraId="4D6C71B4" w14:textId="77777777" w:rsidR="00356E6D" w:rsidRPr="00356E6D" w:rsidRDefault="00356E6D" w:rsidP="00356E6D">
            <w:pPr>
              <w:jc w:val="center"/>
              <w:rPr>
                <w:rFonts w:ascii="Arial" w:eastAsia="Calibri" w:hAnsi="Arial" w:cs="Arial"/>
              </w:rPr>
            </w:pPr>
            <w:r w:rsidRPr="00356E6D">
              <w:rPr>
                <w:rFonts w:ascii="Arial" w:eastAsia="Calibri" w:hAnsi="Arial" w:cs="Arial"/>
              </w:rPr>
              <w:t>81</w:t>
            </w:r>
          </w:p>
        </w:tc>
      </w:tr>
      <w:tr w:rsidR="00356E6D" w:rsidRPr="00356E6D" w14:paraId="024D9CF5" w14:textId="77777777" w:rsidTr="00C80EE0">
        <w:trPr>
          <w:trHeight w:val="237"/>
          <w:jc w:val="center"/>
        </w:trPr>
        <w:tc>
          <w:tcPr>
            <w:tcW w:w="1307" w:type="dxa"/>
          </w:tcPr>
          <w:p w14:paraId="0971349E" w14:textId="77777777" w:rsidR="00356E6D" w:rsidRPr="00356E6D" w:rsidRDefault="00356E6D" w:rsidP="00356E6D">
            <w:pPr>
              <w:rPr>
                <w:rFonts w:ascii="Arial" w:eastAsia="Calibri" w:hAnsi="Arial" w:cs="Arial"/>
              </w:rPr>
            </w:pPr>
            <w:r w:rsidRPr="00356E6D">
              <w:rPr>
                <w:rFonts w:ascii="Arial" w:eastAsia="Calibri" w:hAnsi="Arial" w:cs="Arial"/>
              </w:rPr>
              <w:t>10.</w:t>
            </w:r>
          </w:p>
        </w:tc>
        <w:tc>
          <w:tcPr>
            <w:tcW w:w="6268" w:type="dxa"/>
            <w:tcBorders>
              <w:right w:val="single" w:sz="4" w:space="0" w:color="auto"/>
            </w:tcBorders>
          </w:tcPr>
          <w:p w14:paraId="56FC59EE" w14:textId="26011BBC" w:rsidR="00356E6D" w:rsidRPr="00356E6D" w:rsidRDefault="00356E6D" w:rsidP="00356E6D">
            <w:pPr>
              <w:tabs>
                <w:tab w:val="left" w:leader="dot" w:pos="7200"/>
                <w:tab w:val="right" w:leader="dot" w:pos="9072"/>
              </w:tabs>
              <w:rPr>
                <w:rFonts w:ascii="Arial" w:eastAsia="Calibri" w:hAnsi="Arial" w:cs="Arial"/>
              </w:rPr>
            </w:pPr>
            <w:r w:rsidRPr="00356E6D">
              <w:rPr>
                <w:rFonts w:ascii="Arial" w:eastAsia="Calibri" w:hAnsi="Arial" w:cs="Arial"/>
              </w:rPr>
              <w:t>Rapportage activiteitenplan 2017</w:t>
            </w:r>
          </w:p>
        </w:tc>
        <w:tc>
          <w:tcPr>
            <w:tcW w:w="1653" w:type="dxa"/>
          </w:tcPr>
          <w:p w14:paraId="2A12D2B5" w14:textId="77777777" w:rsidR="00356E6D" w:rsidRPr="00356E6D" w:rsidRDefault="00356E6D" w:rsidP="00356E6D">
            <w:pPr>
              <w:rPr>
                <w:rFonts w:ascii="Arial" w:eastAsia="Calibri" w:hAnsi="Arial" w:cs="Arial"/>
              </w:rPr>
            </w:pPr>
            <w:r w:rsidRPr="00356E6D">
              <w:rPr>
                <w:rFonts w:ascii="Arial" w:eastAsia="Calibri" w:hAnsi="Arial" w:cs="Arial"/>
              </w:rPr>
              <w:t>Informatie</w:t>
            </w:r>
          </w:p>
        </w:tc>
        <w:tc>
          <w:tcPr>
            <w:tcW w:w="1530" w:type="dxa"/>
            <w:shd w:val="clear" w:color="auto" w:fill="auto"/>
          </w:tcPr>
          <w:p w14:paraId="2F2A3C07" w14:textId="77777777" w:rsidR="00356E6D" w:rsidRPr="00356E6D" w:rsidRDefault="00356E6D" w:rsidP="00356E6D">
            <w:pPr>
              <w:jc w:val="center"/>
              <w:rPr>
                <w:rFonts w:ascii="Arial" w:eastAsia="Calibri" w:hAnsi="Arial" w:cs="Arial"/>
              </w:rPr>
            </w:pPr>
            <w:r w:rsidRPr="00356E6D">
              <w:rPr>
                <w:rFonts w:ascii="Arial" w:eastAsia="Calibri" w:hAnsi="Arial" w:cs="Arial"/>
              </w:rPr>
              <w:t>82</w:t>
            </w:r>
          </w:p>
        </w:tc>
      </w:tr>
      <w:tr w:rsidR="00356E6D" w:rsidRPr="00356E6D" w14:paraId="49D2DC94" w14:textId="77777777" w:rsidTr="00C80EE0">
        <w:trPr>
          <w:trHeight w:val="300"/>
          <w:jc w:val="center"/>
        </w:trPr>
        <w:tc>
          <w:tcPr>
            <w:tcW w:w="1307" w:type="dxa"/>
          </w:tcPr>
          <w:p w14:paraId="768B1042" w14:textId="77777777" w:rsidR="00356E6D" w:rsidRPr="00356E6D" w:rsidRDefault="00356E6D" w:rsidP="00356E6D">
            <w:pPr>
              <w:rPr>
                <w:rFonts w:ascii="Arial" w:eastAsia="Calibri" w:hAnsi="Arial" w:cs="Arial"/>
              </w:rPr>
            </w:pPr>
            <w:r w:rsidRPr="00356E6D">
              <w:rPr>
                <w:rFonts w:ascii="Arial" w:eastAsia="Calibri" w:hAnsi="Arial" w:cs="Arial"/>
              </w:rPr>
              <w:t>11.</w:t>
            </w:r>
          </w:p>
        </w:tc>
        <w:tc>
          <w:tcPr>
            <w:tcW w:w="6268" w:type="dxa"/>
            <w:tcBorders>
              <w:right w:val="single" w:sz="4" w:space="0" w:color="auto"/>
            </w:tcBorders>
          </w:tcPr>
          <w:p w14:paraId="4FFBA917" w14:textId="77777777" w:rsidR="00356E6D" w:rsidRPr="00356E6D" w:rsidRDefault="00356E6D" w:rsidP="00356E6D">
            <w:pPr>
              <w:tabs>
                <w:tab w:val="left" w:pos="1418"/>
              </w:tabs>
              <w:rPr>
                <w:rFonts w:ascii="Arial" w:eastAsia="Calibri" w:hAnsi="Arial" w:cs="Arial"/>
                <w:highlight w:val="yellow"/>
              </w:rPr>
            </w:pPr>
            <w:r w:rsidRPr="00356E6D">
              <w:rPr>
                <w:rFonts w:ascii="Arial" w:eastAsia="Calibri" w:hAnsi="Arial" w:cs="Arial"/>
                <w:highlight w:val="yellow"/>
              </w:rPr>
              <w:t>Financiën en beheer</w:t>
            </w:r>
          </w:p>
          <w:p w14:paraId="0492C488" w14:textId="77777777" w:rsidR="00356E6D" w:rsidRPr="00356E6D" w:rsidRDefault="00356E6D" w:rsidP="00B5716F">
            <w:pPr>
              <w:numPr>
                <w:ilvl w:val="0"/>
                <w:numId w:val="21"/>
              </w:numPr>
              <w:tabs>
                <w:tab w:val="left" w:pos="1418"/>
              </w:tabs>
              <w:spacing w:line="240" w:lineRule="auto"/>
              <w:ind w:left="386"/>
              <w:contextualSpacing/>
              <w:rPr>
                <w:rFonts w:ascii="Arial" w:eastAsia="Calibri" w:hAnsi="Arial" w:cs="Arial"/>
                <w:highlight w:val="yellow"/>
              </w:rPr>
            </w:pPr>
            <w:r w:rsidRPr="00356E6D">
              <w:rPr>
                <w:rFonts w:ascii="Arial" w:eastAsia="Calibri" w:hAnsi="Arial" w:cs="Arial"/>
                <w:highlight w:val="yellow"/>
              </w:rPr>
              <w:t>Jaarverslag Scouting Nederland 2017</w:t>
            </w:r>
          </w:p>
          <w:p w14:paraId="0D8A3B79" w14:textId="4613E717" w:rsidR="00356E6D" w:rsidRPr="00356E6D" w:rsidRDefault="00630F9D" w:rsidP="00630F9D">
            <w:pPr>
              <w:numPr>
                <w:ilvl w:val="0"/>
                <w:numId w:val="21"/>
              </w:numPr>
              <w:tabs>
                <w:tab w:val="left" w:pos="1418"/>
              </w:tabs>
              <w:spacing w:line="240" w:lineRule="auto"/>
              <w:ind w:left="386"/>
              <w:contextualSpacing/>
              <w:rPr>
                <w:rFonts w:ascii="Arial" w:eastAsia="Calibri" w:hAnsi="Arial" w:cs="Arial"/>
              </w:rPr>
            </w:pPr>
            <w:r>
              <w:rPr>
                <w:rFonts w:ascii="Arial" w:eastAsia="Calibri" w:hAnsi="Arial" w:cs="Arial"/>
                <w:highlight w:val="yellow"/>
              </w:rPr>
              <w:t xml:space="preserve">Advies </w:t>
            </w:r>
            <w:r w:rsidR="00356E6D" w:rsidRPr="00356E6D">
              <w:rPr>
                <w:rFonts w:ascii="Arial" w:eastAsia="Calibri" w:hAnsi="Arial" w:cs="Arial"/>
                <w:highlight w:val="yellow"/>
              </w:rPr>
              <w:t>financiële commissie</w:t>
            </w:r>
          </w:p>
        </w:tc>
        <w:tc>
          <w:tcPr>
            <w:tcW w:w="1653" w:type="dxa"/>
          </w:tcPr>
          <w:p w14:paraId="0B184EED" w14:textId="32581E8D" w:rsidR="00356E6D" w:rsidRPr="00356E6D" w:rsidRDefault="00356E6D" w:rsidP="00356E6D">
            <w:pPr>
              <w:rPr>
                <w:rFonts w:ascii="Arial" w:eastAsia="Calibri" w:hAnsi="Arial" w:cs="Arial"/>
                <w:b/>
                <w:color w:val="FF0000"/>
              </w:rPr>
            </w:pPr>
          </w:p>
          <w:p w14:paraId="3E9895E4" w14:textId="3F122ADF" w:rsidR="00356E6D" w:rsidRPr="00356E6D" w:rsidRDefault="00356E6D" w:rsidP="00356E6D">
            <w:pPr>
              <w:rPr>
                <w:rFonts w:ascii="Arial" w:eastAsia="Calibri" w:hAnsi="Arial" w:cs="Arial"/>
                <w:b/>
                <w:color w:val="FF0000"/>
              </w:rPr>
            </w:pPr>
            <w:r w:rsidRPr="00356E6D">
              <w:rPr>
                <w:rFonts w:ascii="Arial" w:eastAsia="Calibri" w:hAnsi="Arial" w:cs="Arial"/>
                <w:b/>
                <w:color w:val="FF0000"/>
                <w:highlight w:val="yellow"/>
              </w:rPr>
              <w:t>Verzoek uitstel</w:t>
            </w:r>
          </w:p>
          <w:p w14:paraId="7EBB23B7" w14:textId="77777777" w:rsidR="00356E6D" w:rsidRPr="00356E6D" w:rsidRDefault="00356E6D" w:rsidP="00356E6D">
            <w:pPr>
              <w:rPr>
                <w:rFonts w:ascii="Arial" w:eastAsia="Calibri" w:hAnsi="Arial" w:cs="Arial"/>
                <w:color w:val="FF0000"/>
              </w:rPr>
            </w:pPr>
            <w:r w:rsidRPr="00356E6D">
              <w:rPr>
                <w:rFonts w:ascii="Arial" w:eastAsia="Calibri" w:hAnsi="Arial" w:cs="Arial"/>
              </w:rPr>
              <w:t>Informatie</w:t>
            </w:r>
          </w:p>
        </w:tc>
        <w:tc>
          <w:tcPr>
            <w:tcW w:w="1530" w:type="dxa"/>
            <w:shd w:val="clear" w:color="auto" w:fill="auto"/>
          </w:tcPr>
          <w:p w14:paraId="6C562627" w14:textId="77777777" w:rsidR="00356E6D" w:rsidRPr="00356E6D" w:rsidRDefault="00356E6D" w:rsidP="00356E6D">
            <w:pPr>
              <w:jc w:val="center"/>
              <w:rPr>
                <w:rFonts w:ascii="Arial" w:eastAsia="Calibri" w:hAnsi="Arial" w:cs="Arial"/>
              </w:rPr>
            </w:pPr>
            <w:r w:rsidRPr="00356E6D">
              <w:rPr>
                <w:rFonts w:ascii="Arial" w:eastAsia="Calibri" w:hAnsi="Arial" w:cs="Arial"/>
              </w:rPr>
              <w:t>91</w:t>
            </w:r>
          </w:p>
          <w:p w14:paraId="40029DFB" w14:textId="68B5EA64" w:rsidR="00356E6D" w:rsidRPr="00356E6D" w:rsidRDefault="00630F9D" w:rsidP="00356E6D">
            <w:pPr>
              <w:jc w:val="center"/>
              <w:rPr>
                <w:rFonts w:ascii="Arial" w:eastAsia="Calibri" w:hAnsi="Arial" w:cs="Arial"/>
              </w:rPr>
            </w:pPr>
            <w:r w:rsidRPr="00630F9D">
              <w:rPr>
                <w:rFonts w:ascii="Arial" w:eastAsia="Calibri" w:hAnsi="Arial" w:cs="Arial"/>
                <w:highlight w:val="yellow"/>
              </w:rPr>
              <w:t>N.v.t.</w:t>
            </w:r>
          </w:p>
          <w:p w14:paraId="3F736ABE" w14:textId="049524EA" w:rsidR="00356E6D" w:rsidRPr="00356E6D" w:rsidRDefault="00630F9D" w:rsidP="00356E6D">
            <w:pPr>
              <w:jc w:val="center"/>
              <w:rPr>
                <w:rFonts w:ascii="Arial" w:eastAsia="Calibri" w:hAnsi="Arial" w:cs="Arial"/>
              </w:rPr>
            </w:pPr>
            <w:r w:rsidRPr="00630F9D">
              <w:rPr>
                <w:rFonts w:ascii="Arial" w:eastAsia="Calibri" w:hAnsi="Arial" w:cs="Arial"/>
                <w:highlight w:val="yellow"/>
              </w:rPr>
              <w:t>Zie nazending</w:t>
            </w:r>
          </w:p>
        </w:tc>
      </w:tr>
      <w:tr w:rsidR="00356E6D" w:rsidRPr="00356E6D" w14:paraId="763B1CD5" w14:textId="77777777" w:rsidTr="00C80EE0">
        <w:trPr>
          <w:trHeight w:val="57"/>
          <w:jc w:val="center"/>
        </w:trPr>
        <w:tc>
          <w:tcPr>
            <w:tcW w:w="1307" w:type="dxa"/>
          </w:tcPr>
          <w:p w14:paraId="396506A3" w14:textId="77777777" w:rsidR="00356E6D" w:rsidRPr="00356E6D" w:rsidRDefault="00356E6D" w:rsidP="00356E6D">
            <w:pPr>
              <w:rPr>
                <w:rFonts w:ascii="Arial" w:eastAsia="Calibri" w:hAnsi="Arial" w:cs="Arial"/>
              </w:rPr>
            </w:pPr>
            <w:r w:rsidRPr="00356E6D">
              <w:rPr>
                <w:rFonts w:ascii="Arial" w:eastAsia="Calibri" w:hAnsi="Arial" w:cs="Arial"/>
              </w:rPr>
              <w:t>12.</w:t>
            </w:r>
          </w:p>
        </w:tc>
        <w:tc>
          <w:tcPr>
            <w:tcW w:w="6268" w:type="dxa"/>
            <w:tcBorders>
              <w:right w:val="single" w:sz="4" w:space="0" w:color="auto"/>
            </w:tcBorders>
          </w:tcPr>
          <w:p w14:paraId="73BC7221" w14:textId="77777777" w:rsidR="00356E6D" w:rsidRPr="00356E6D" w:rsidRDefault="00356E6D" w:rsidP="00356E6D">
            <w:pPr>
              <w:rPr>
                <w:rFonts w:ascii="Arial" w:eastAsia="Calibri" w:hAnsi="Arial" w:cs="Arial"/>
              </w:rPr>
            </w:pPr>
            <w:r w:rsidRPr="00356E6D">
              <w:rPr>
                <w:rFonts w:ascii="Arial" w:eastAsia="Calibri" w:hAnsi="Arial" w:cs="Arial"/>
              </w:rPr>
              <w:t>Jaarverslag Scouting Nederland Fonds 2017</w:t>
            </w:r>
          </w:p>
        </w:tc>
        <w:tc>
          <w:tcPr>
            <w:tcW w:w="1653" w:type="dxa"/>
          </w:tcPr>
          <w:p w14:paraId="1F7350CE" w14:textId="77777777" w:rsidR="00356E6D" w:rsidRPr="00356E6D" w:rsidRDefault="00356E6D" w:rsidP="00356E6D">
            <w:pPr>
              <w:rPr>
                <w:rFonts w:ascii="Arial" w:eastAsia="Calibri" w:hAnsi="Arial" w:cs="Arial"/>
                <w:b/>
                <w:color w:val="FF0000"/>
                <w:highlight w:val="yellow"/>
              </w:rPr>
            </w:pPr>
            <w:r w:rsidRPr="00356E6D">
              <w:rPr>
                <w:rFonts w:ascii="Arial" w:eastAsia="Calibri" w:hAnsi="Arial" w:cs="Arial"/>
                <w:b/>
                <w:color w:val="FF0000"/>
                <w:highlight w:val="yellow"/>
              </w:rPr>
              <w:t>Verzoek uitstel</w:t>
            </w:r>
          </w:p>
        </w:tc>
        <w:tc>
          <w:tcPr>
            <w:tcW w:w="1530" w:type="dxa"/>
            <w:shd w:val="clear" w:color="auto" w:fill="auto"/>
          </w:tcPr>
          <w:p w14:paraId="25EFA935" w14:textId="56455145" w:rsidR="00356E6D" w:rsidRPr="00356E6D" w:rsidRDefault="00630F9D" w:rsidP="00356E6D">
            <w:pPr>
              <w:jc w:val="center"/>
              <w:rPr>
                <w:rFonts w:ascii="Arial" w:eastAsia="Calibri" w:hAnsi="Arial" w:cs="Arial"/>
                <w:highlight w:val="yellow"/>
              </w:rPr>
            </w:pPr>
            <w:r w:rsidRPr="00630F9D">
              <w:rPr>
                <w:rFonts w:ascii="Arial" w:eastAsia="Calibri" w:hAnsi="Arial" w:cs="Arial"/>
                <w:highlight w:val="yellow"/>
              </w:rPr>
              <w:t>N.v.t.</w:t>
            </w:r>
          </w:p>
        </w:tc>
      </w:tr>
      <w:tr w:rsidR="00356E6D" w:rsidRPr="00356E6D" w14:paraId="666C5779" w14:textId="77777777" w:rsidTr="00C80EE0">
        <w:trPr>
          <w:trHeight w:val="57"/>
          <w:jc w:val="center"/>
        </w:trPr>
        <w:tc>
          <w:tcPr>
            <w:tcW w:w="1307" w:type="dxa"/>
          </w:tcPr>
          <w:p w14:paraId="54CE1BA0" w14:textId="77777777" w:rsidR="00356E6D" w:rsidRPr="00356E6D" w:rsidRDefault="00356E6D" w:rsidP="00356E6D">
            <w:pPr>
              <w:rPr>
                <w:rFonts w:ascii="Arial" w:eastAsia="Calibri" w:hAnsi="Arial" w:cs="Arial"/>
              </w:rPr>
            </w:pPr>
            <w:r w:rsidRPr="00356E6D">
              <w:rPr>
                <w:rFonts w:ascii="Arial" w:eastAsia="Calibri" w:hAnsi="Arial" w:cs="Arial"/>
              </w:rPr>
              <w:t>13.</w:t>
            </w:r>
          </w:p>
        </w:tc>
        <w:tc>
          <w:tcPr>
            <w:tcW w:w="6268" w:type="dxa"/>
            <w:tcBorders>
              <w:right w:val="single" w:sz="4" w:space="0" w:color="auto"/>
            </w:tcBorders>
          </w:tcPr>
          <w:p w14:paraId="0206B9E5" w14:textId="77777777" w:rsidR="00356E6D" w:rsidRPr="00356E6D" w:rsidRDefault="00356E6D" w:rsidP="00356E6D">
            <w:pPr>
              <w:rPr>
                <w:rFonts w:ascii="Arial" w:eastAsia="Calibri" w:hAnsi="Arial" w:cs="Arial"/>
              </w:rPr>
            </w:pPr>
            <w:r w:rsidRPr="00356E6D">
              <w:rPr>
                <w:rFonts w:ascii="Arial" w:eastAsia="Calibri" w:hAnsi="Arial" w:cs="Arial"/>
              </w:rPr>
              <w:t>Jaarverslag Scoutinglandgoed BV 2017</w:t>
            </w:r>
          </w:p>
        </w:tc>
        <w:tc>
          <w:tcPr>
            <w:tcW w:w="1653" w:type="dxa"/>
          </w:tcPr>
          <w:p w14:paraId="571647D4" w14:textId="77777777" w:rsidR="00356E6D" w:rsidRPr="00356E6D" w:rsidRDefault="00356E6D" w:rsidP="00356E6D">
            <w:pPr>
              <w:rPr>
                <w:rFonts w:ascii="Arial" w:eastAsia="Calibri" w:hAnsi="Arial" w:cs="Arial"/>
                <w:b/>
                <w:color w:val="FF0000"/>
                <w:highlight w:val="yellow"/>
              </w:rPr>
            </w:pPr>
            <w:r w:rsidRPr="00356E6D">
              <w:rPr>
                <w:rFonts w:ascii="Arial" w:eastAsia="Calibri" w:hAnsi="Arial" w:cs="Arial"/>
                <w:b/>
                <w:color w:val="FF0000"/>
                <w:highlight w:val="yellow"/>
              </w:rPr>
              <w:t>Verzoek uitstel</w:t>
            </w:r>
          </w:p>
        </w:tc>
        <w:tc>
          <w:tcPr>
            <w:tcW w:w="1530" w:type="dxa"/>
            <w:shd w:val="clear" w:color="auto" w:fill="auto"/>
          </w:tcPr>
          <w:p w14:paraId="0CCE6E5B" w14:textId="3CE71417" w:rsidR="00356E6D" w:rsidRPr="00356E6D" w:rsidRDefault="00630F9D" w:rsidP="00356E6D">
            <w:pPr>
              <w:jc w:val="center"/>
              <w:rPr>
                <w:rFonts w:ascii="Arial" w:eastAsia="Calibri" w:hAnsi="Arial" w:cs="Arial"/>
                <w:highlight w:val="yellow"/>
              </w:rPr>
            </w:pPr>
            <w:r w:rsidRPr="00630F9D">
              <w:rPr>
                <w:rFonts w:ascii="Arial" w:eastAsia="Calibri" w:hAnsi="Arial" w:cs="Arial"/>
                <w:highlight w:val="yellow"/>
              </w:rPr>
              <w:t>N.v.t.</w:t>
            </w:r>
          </w:p>
        </w:tc>
      </w:tr>
      <w:tr w:rsidR="00356E6D" w:rsidRPr="00356E6D" w14:paraId="5043942D" w14:textId="77777777" w:rsidTr="00C80EE0">
        <w:trPr>
          <w:trHeight w:val="57"/>
          <w:jc w:val="center"/>
        </w:trPr>
        <w:tc>
          <w:tcPr>
            <w:tcW w:w="1307" w:type="dxa"/>
          </w:tcPr>
          <w:p w14:paraId="6564A28F" w14:textId="77777777" w:rsidR="00356E6D" w:rsidRPr="00356E6D" w:rsidRDefault="00356E6D" w:rsidP="00356E6D">
            <w:pPr>
              <w:rPr>
                <w:rFonts w:ascii="Arial" w:eastAsia="Calibri" w:hAnsi="Arial" w:cs="Arial"/>
              </w:rPr>
            </w:pPr>
            <w:r w:rsidRPr="00356E6D">
              <w:rPr>
                <w:rFonts w:ascii="Arial" w:eastAsia="Calibri" w:hAnsi="Arial" w:cs="Arial"/>
              </w:rPr>
              <w:t>14.</w:t>
            </w:r>
          </w:p>
        </w:tc>
        <w:tc>
          <w:tcPr>
            <w:tcW w:w="6268" w:type="dxa"/>
            <w:tcBorders>
              <w:right w:val="single" w:sz="4" w:space="0" w:color="auto"/>
            </w:tcBorders>
          </w:tcPr>
          <w:p w14:paraId="60BD2D7A" w14:textId="77777777" w:rsidR="00356E6D" w:rsidRPr="00356E6D" w:rsidRDefault="00356E6D" w:rsidP="00356E6D">
            <w:pPr>
              <w:rPr>
                <w:rFonts w:ascii="Arial" w:eastAsia="Calibri" w:hAnsi="Arial" w:cs="Arial"/>
              </w:rPr>
            </w:pPr>
            <w:r w:rsidRPr="00356E6D">
              <w:rPr>
                <w:rFonts w:ascii="Arial" w:eastAsia="Calibri" w:hAnsi="Arial" w:cs="Arial"/>
              </w:rPr>
              <w:t>Benoeming a.d.h.v. getelde stemmen</w:t>
            </w:r>
          </w:p>
        </w:tc>
        <w:tc>
          <w:tcPr>
            <w:tcW w:w="1653" w:type="dxa"/>
          </w:tcPr>
          <w:p w14:paraId="54867FE1" w14:textId="77777777" w:rsidR="00356E6D" w:rsidRPr="00356E6D" w:rsidRDefault="00356E6D" w:rsidP="00356E6D">
            <w:pPr>
              <w:rPr>
                <w:rFonts w:ascii="Arial" w:eastAsia="Calibri" w:hAnsi="Arial" w:cs="Arial"/>
              </w:rPr>
            </w:pPr>
            <w:r w:rsidRPr="00356E6D">
              <w:rPr>
                <w:rFonts w:ascii="Arial" w:eastAsia="Calibri" w:hAnsi="Arial" w:cs="Arial"/>
              </w:rPr>
              <w:t>Besluitvorming</w:t>
            </w:r>
          </w:p>
        </w:tc>
        <w:tc>
          <w:tcPr>
            <w:tcW w:w="1530" w:type="dxa"/>
          </w:tcPr>
          <w:p w14:paraId="46E4BD6B"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tc>
      </w:tr>
      <w:tr w:rsidR="00356E6D" w:rsidRPr="00356E6D" w14:paraId="67557CEC" w14:textId="77777777" w:rsidTr="00C80EE0">
        <w:trPr>
          <w:trHeight w:val="264"/>
          <w:jc w:val="center"/>
        </w:trPr>
        <w:tc>
          <w:tcPr>
            <w:tcW w:w="1307" w:type="dxa"/>
          </w:tcPr>
          <w:p w14:paraId="4B98682D" w14:textId="77777777" w:rsidR="00356E6D" w:rsidRPr="00356E6D" w:rsidRDefault="00356E6D" w:rsidP="00356E6D">
            <w:pPr>
              <w:rPr>
                <w:rFonts w:ascii="Arial" w:eastAsia="Calibri" w:hAnsi="Arial" w:cs="Arial"/>
              </w:rPr>
            </w:pPr>
            <w:r w:rsidRPr="00356E6D">
              <w:rPr>
                <w:rFonts w:ascii="Arial" w:eastAsia="Calibri" w:hAnsi="Arial" w:cs="Arial"/>
              </w:rPr>
              <w:t>15.</w:t>
            </w:r>
          </w:p>
        </w:tc>
        <w:tc>
          <w:tcPr>
            <w:tcW w:w="6268" w:type="dxa"/>
            <w:tcBorders>
              <w:right w:val="single" w:sz="4" w:space="0" w:color="auto"/>
            </w:tcBorders>
          </w:tcPr>
          <w:p w14:paraId="30E15A6B" w14:textId="77777777" w:rsidR="00356E6D" w:rsidRPr="00356E6D" w:rsidRDefault="00356E6D" w:rsidP="00356E6D">
            <w:pPr>
              <w:rPr>
                <w:rFonts w:ascii="Arial" w:eastAsia="Calibri" w:hAnsi="Arial" w:cs="Arial"/>
              </w:rPr>
            </w:pPr>
            <w:r w:rsidRPr="00356E6D">
              <w:rPr>
                <w:rFonts w:ascii="Arial" w:eastAsia="Calibri" w:hAnsi="Arial" w:cs="Arial"/>
              </w:rPr>
              <w:t>Rondvraag en sluiting</w:t>
            </w:r>
          </w:p>
        </w:tc>
        <w:tc>
          <w:tcPr>
            <w:tcW w:w="1653" w:type="dxa"/>
          </w:tcPr>
          <w:p w14:paraId="50568D11" w14:textId="77777777" w:rsidR="00356E6D" w:rsidRPr="00356E6D" w:rsidRDefault="00356E6D" w:rsidP="00356E6D">
            <w:pPr>
              <w:rPr>
                <w:rFonts w:ascii="Arial" w:eastAsia="Calibri" w:hAnsi="Arial" w:cs="Arial"/>
              </w:rPr>
            </w:pPr>
          </w:p>
        </w:tc>
        <w:tc>
          <w:tcPr>
            <w:tcW w:w="1530" w:type="dxa"/>
          </w:tcPr>
          <w:p w14:paraId="236EA8FB" w14:textId="77777777" w:rsidR="00356E6D" w:rsidRPr="00356E6D" w:rsidRDefault="00356E6D" w:rsidP="00356E6D">
            <w:pPr>
              <w:jc w:val="center"/>
              <w:rPr>
                <w:rFonts w:ascii="Arial" w:eastAsia="Calibri" w:hAnsi="Arial" w:cs="Arial"/>
              </w:rPr>
            </w:pPr>
            <w:r w:rsidRPr="00356E6D">
              <w:rPr>
                <w:rFonts w:ascii="Arial" w:eastAsia="Calibri" w:hAnsi="Arial" w:cs="Arial"/>
              </w:rPr>
              <w:t>N.v.t.</w:t>
            </w:r>
          </w:p>
        </w:tc>
      </w:tr>
    </w:tbl>
    <w:p w14:paraId="73A0BB21" w14:textId="5AC46A9F" w:rsidR="00356E6D" w:rsidRDefault="00356E6D" w:rsidP="00356E6D">
      <w:pPr>
        <w:tabs>
          <w:tab w:val="left" w:pos="3969"/>
        </w:tabs>
        <w:autoSpaceDE w:val="0"/>
        <w:autoSpaceDN w:val="0"/>
        <w:adjustRightInd w:val="0"/>
        <w:rPr>
          <w:rFonts w:ascii="Arial" w:eastAsia="Times New Roman" w:hAnsi="Arial" w:cs="Arial"/>
          <w:b/>
          <w:bCs/>
          <w:color w:val="000000"/>
        </w:rPr>
      </w:pPr>
    </w:p>
    <w:p w14:paraId="6A8321A5" w14:textId="784F0E5F" w:rsidR="00356E6D" w:rsidRPr="00356E6D" w:rsidRDefault="00356E6D" w:rsidP="00356E6D">
      <w:pPr>
        <w:tabs>
          <w:tab w:val="left" w:pos="3969"/>
        </w:tabs>
        <w:autoSpaceDE w:val="0"/>
        <w:autoSpaceDN w:val="0"/>
        <w:adjustRightInd w:val="0"/>
        <w:rPr>
          <w:rFonts w:ascii="Arial" w:eastAsia="Times New Roman" w:hAnsi="Arial" w:cs="Arial"/>
          <w:b/>
          <w:bCs/>
          <w:color w:val="000000"/>
        </w:rPr>
      </w:pPr>
      <w:r w:rsidRPr="00356E6D">
        <w:rPr>
          <w:rFonts w:ascii="Arial" w:eastAsia="Times New Roman" w:hAnsi="Arial" w:cs="Arial"/>
          <w:b/>
          <w:bCs/>
          <w:color w:val="000000"/>
        </w:rPr>
        <w:t>Verg</w:t>
      </w:r>
      <w:r>
        <w:rPr>
          <w:rFonts w:ascii="Arial" w:eastAsia="Times New Roman" w:hAnsi="Arial" w:cs="Arial"/>
          <w:b/>
          <w:bCs/>
          <w:color w:val="000000"/>
        </w:rPr>
        <w:t>aderdata landelijke raad 2018:</w:t>
      </w:r>
      <w:r>
        <w:rPr>
          <w:rFonts w:ascii="Arial" w:eastAsia="Times New Roman" w:hAnsi="Arial" w:cs="Arial"/>
          <w:b/>
          <w:bCs/>
          <w:color w:val="000000"/>
        </w:rPr>
        <w:tab/>
      </w:r>
      <w:r w:rsidRPr="00356E6D">
        <w:rPr>
          <w:rFonts w:ascii="Arial" w:eastAsia="Times New Roman" w:hAnsi="Arial" w:cs="Arial"/>
          <w:b/>
          <w:bCs/>
          <w:color w:val="000000"/>
        </w:rPr>
        <w:t>Vergaderdata landelijke raad 2019:</w:t>
      </w:r>
    </w:p>
    <w:p w14:paraId="1D64DE44" w14:textId="66095C8B" w:rsidR="00356E6D" w:rsidRPr="00356E6D" w:rsidRDefault="00356E6D" w:rsidP="00356E6D">
      <w:pPr>
        <w:tabs>
          <w:tab w:val="left" w:pos="3969"/>
        </w:tabs>
        <w:autoSpaceDE w:val="0"/>
        <w:autoSpaceDN w:val="0"/>
        <w:adjustRightInd w:val="0"/>
        <w:ind w:left="66"/>
        <w:rPr>
          <w:rFonts w:ascii="Arial" w:eastAsia="Times New Roman" w:hAnsi="Arial" w:cs="Times New Roman"/>
        </w:rPr>
      </w:pPr>
      <w:r w:rsidRPr="00356E6D">
        <w:rPr>
          <w:rFonts w:ascii="Arial" w:eastAsia="Times New Roman" w:hAnsi="Arial" w:cs="Arial"/>
          <w:bCs/>
          <w:color w:val="000000"/>
        </w:rPr>
        <w:t>Zaterdag 8 december 2018</w:t>
      </w:r>
      <w:r w:rsidRPr="00356E6D">
        <w:rPr>
          <w:rFonts w:ascii="Arial" w:eastAsia="Times New Roman" w:hAnsi="Arial" w:cs="Arial"/>
          <w:bCs/>
          <w:color w:val="000000"/>
        </w:rPr>
        <w:tab/>
      </w:r>
      <w:r w:rsidRPr="00356E6D">
        <w:rPr>
          <w:rFonts w:ascii="Arial" w:eastAsia="Times New Roman" w:hAnsi="Arial" w:cs="Arial"/>
          <w:bCs/>
          <w:color w:val="000000"/>
          <w:highlight w:val="yellow"/>
        </w:rPr>
        <w:t xml:space="preserve">Zaterdag 15 juni 2019 (een week later </w:t>
      </w:r>
      <w:proofErr w:type="spellStart"/>
      <w:r w:rsidRPr="00356E6D">
        <w:rPr>
          <w:rFonts w:ascii="Arial" w:eastAsia="Times New Roman" w:hAnsi="Arial" w:cs="Arial"/>
          <w:bCs/>
          <w:color w:val="000000"/>
          <w:highlight w:val="yellow"/>
        </w:rPr>
        <w:t>ivm</w:t>
      </w:r>
      <w:proofErr w:type="spellEnd"/>
      <w:r w:rsidRPr="00356E6D">
        <w:rPr>
          <w:rFonts w:ascii="Arial" w:eastAsia="Times New Roman" w:hAnsi="Arial" w:cs="Arial"/>
          <w:bCs/>
          <w:color w:val="000000"/>
          <w:highlight w:val="yellow"/>
        </w:rPr>
        <w:t xml:space="preserve"> </w:t>
      </w:r>
      <w:r>
        <w:rPr>
          <w:rFonts w:ascii="Arial" w:eastAsia="Times New Roman" w:hAnsi="Arial" w:cs="Arial"/>
          <w:bCs/>
          <w:color w:val="000000"/>
          <w:highlight w:val="yellow"/>
        </w:rPr>
        <w:t>P</w:t>
      </w:r>
      <w:r w:rsidRPr="00356E6D">
        <w:rPr>
          <w:rFonts w:ascii="Arial" w:eastAsia="Times New Roman" w:hAnsi="Arial" w:cs="Arial"/>
          <w:bCs/>
          <w:color w:val="000000"/>
          <w:highlight w:val="yellow"/>
        </w:rPr>
        <w:t>inksteren)</w:t>
      </w:r>
      <w:r w:rsidRPr="00356E6D">
        <w:rPr>
          <w:rFonts w:ascii="Arial" w:eastAsia="Times New Roman" w:hAnsi="Arial" w:cs="Arial"/>
          <w:bCs/>
          <w:color w:val="000000"/>
        </w:rPr>
        <w:tab/>
        <w:t>Zaterdag 7 december 2019</w:t>
      </w:r>
    </w:p>
    <w:p w14:paraId="5F552B8F" w14:textId="77777777" w:rsidR="00356E6D" w:rsidRPr="00356E6D" w:rsidRDefault="00356E6D" w:rsidP="00356E6D"/>
    <w:p w14:paraId="5BF4ED7E" w14:textId="4E140AAA" w:rsidR="000F078A" w:rsidRDefault="000F078A" w:rsidP="00AF0A0C">
      <w:pPr>
        <w:pStyle w:val="Kop1"/>
        <w:numPr>
          <w:ilvl w:val="0"/>
          <w:numId w:val="0"/>
        </w:numPr>
        <w:spacing w:line="276" w:lineRule="auto"/>
        <w:ind w:left="431" w:hanging="431"/>
      </w:pPr>
      <w:r>
        <w:lastRenderedPageBreak/>
        <w:t xml:space="preserve">Aanvulling agendapunt </w:t>
      </w:r>
      <w:r w:rsidR="00356E6D">
        <w:t>4a</w:t>
      </w:r>
      <w:r>
        <w:t xml:space="preserve">: </w:t>
      </w:r>
      <w:r w:rsidR="00356E6D">
        <w:t>Procesplan MJB 2020-2022</w:t>
      </w:r>
    </w:p>
    <w:p w14:paraId="5E47E6E5" w14:textId="77777777" w:rsidR="000F078A" w:rsidRDefault="000F078A" w:rsidP="00AF0A0C">
      <w:pPr>
        <w:rPr>
          <w:rFonts w:ascii="Arial" w:hAnsi="Arial" w:cs="Arial"/>
          <w:szCs w:val="20"/>
        </w:rPr>
      </w:pPr>
    </w:p>
    <w:p w14:paraId="1BBBE2A0" w14:textId="77777777" w:rsidR="00356E6D" w:rsidRPr="00356E6D" w:rsidRDefault="00356E6D" w:rsidP="00356E6D">
      <w:pPr>
        <w:rPr>
          <w:b/>
        </w:rPr>
      </w:pPr>
      <w:r w:rsidRPr="00356E6D">
        <w:rPr>
          <w:b/>
        </w:rPr>
        <w:t>Inleiding en aanleiding</w:t>
      </w:r>
    </w:p>
    <w:p w14:paraId="11F1E367" w14:textId="77777777" w:rsidR="00356E6D" w:rsidRPr="00356E6D" w:rsidRDefault="00356E6D" w:rsidP="00356E6D">
      <w:r w:rsidRPr="00356E6D">
        <w:t>In 2015 hebben we met elkaar de Toekomstvisie 2025 vastgesteld en de bijbehorende toekomstthema’s. In 2017 zijn we aan de slag gegaan met het Meerjarenbeleid 2017-2019, waar we nu nog middenin zitten. De focus van het huidige meerjarenbeleid is de samenwerking tussen regio’s en landelijke organisatie om groepen te ondersteunen om hun doelen gaan bepalen voor de uitwerking van de toekomstvisie.</w:t>
      </w:r>
    </w:p>
    <w:p w14:paraId="07ADA0A4" w14:textId="77777777" w:rsidR="00356E6D" w:rsidRPr="00356E6D" w:rsidRDefault="00356E6D" w:rsidP="00356E6D"/>
    <w:p w14:paraId="2AF86C3A" w14:textId="77777777" w:rsidR="00356E6D" w:rsidRPr="00356E6D" w:rsidRDefault="00356E6D" w:rsidP="00356E6D">
      <w:pPr>
        <w:pBdr>
          <w:top w:val="single" w:sz="4" w:space="1" w:color="auto"/>
          <w:left w:val="single" w:sz="4" w:space="4" w:color="auto"/>
          <w:bottom w:val="single" w:sz="4" w:space="1" w:color="auto"/>
          <w:right w:val="single" w:sz="4" w:space="4" w:color="auto"/>
        </w:pBdr>
        <w:jc w:val="center"/>
        <w:rPr>
          <w:i/>
        </w:rPr>
      </w:pPr>
      <w:r w:rsidRPr="00356E6D">
        <w:rPr>
          <w:i/>
        </w:rPr>
        <w:t>Met het meerjarenbeleid 17-19 brengen we de toekomstvisie in de praktijk. Het geeft groepen inspiratie en ondersteuning om vol energie met de toekomstvisie aan de slag te gaan.</w:t>
      </w:r>
    </w:p>
    <w:p w14:paraId="175CACD6" w14:textId="77777777" w:rsidR="00356E6D" w:rsidRPr="00356E6D" w:rsidRDefault="00356E6D" w:rsidP="00356E6D"/>
    <w:p w14:paraId="595F5752" w14:textId="3E34140A" w:rsidR="00356E6D" w:rsidRPr="00356E6D" w:rsidRDefault="00356E6D" w:rsidP="00356E6D">
      <w:r w:rsidRPr="00356E6D">
        <w:t>Vanwege de drukke zomerperiode en omdat het participatief ontwikkelen van beleid tijd kost, hebben we besloten om op tijd te beginnen met het voorbereiden op het volgende Meerjarenbeleid 2020-2022 (MJB 20-22). Basisgedachte is dat ook dit beleid opnieuw met scouts uit de hele organisatie tot stand komt. In het onderstaande plan willen we jullie graag informeren over de uitkomsten van het proces tot nu toe om samen met</w:t>
      </w:r>
      <w:r w:rsidR="00680396">
        <w:t xml:space="preserve"> de vereniging te komen tot </w:t>
      </w:r>
      <w:r w:rsidRPr="00356E6D">
        <w:t xml:space="preserve">het MJB 20-22. Daarnaast willen we jullie medewerking vragen om in samenwerking de volgende stappen te zetten. </w:t>
      </w:r>
    </w:p>
    <w:p w14:paraId="39A5CCDD" w14:textId="77777777" w:rsidR="00356E6D" w:rsidRPr="00356E6D" w:rsidRDefault="00356E6D" w:rsidP="00356E6D"/>
    <w:p w14:paraId="28B11F97" w14:textId="77777777" w:rsidR="00356E6D" w:rsidRPr="00356E6D" w:rsidRDefault="00356E6D" w:rsidP="00356E6D">
      <w:pPr>
        <w:rPr>
          <w:b/>
        </w:rPr>
      </w:pPr>
      <w:r w:rsidRPr="00356E6D">
        <w:rPr>
          <w:b/>
        </w:rPr>
        <w:t>Doel</w:t>
      </w:r>
    </w:p>
    <w:p w14:paraId="2E15AD83" w14:textId="76047A9C" w:rsidR="00356E6D" w:rsidRPr="00356E6D" w:rsidRDefault="00356E6D" w:rsidP="00356E6D">
      <w:r w:rsidRPr="00356E6D">
        <w:t>Het komen tot een nieuw MJB 20-22 die alle onderdelen in de vereniging handvatten en focus geeft vo</w:t>
      </w:r>
      <w:r w:rsidR="00680396">
        <w:t>or deze drie jaren. Dit MJB moet</w:t>
      </w:r>
      <w:r w:rsidRPr="00356E6D">
        <w:t xml:space="preserve"> worden goedgekeurd op de landelijke raad van juni 2019. </w:t>
      </w:r>
    </w:p>
    <w:p w14:paraId="10AE4346" w14:textId="77777777" w:rsidR="00356E6D" w:rsidRPr="00356E6D" w:rsidRDefault="00356E6D" w:rsidP="00356E6D">
      <w:r w:rsidRPr="00356E6D">
        <w:t xml:space="preserve">Om te komen tot dit MJB kiezen we een participatieve manier, toetsen we of de focus voor het MJB breed wordt gedeeld in de vereniging en willen de kennis over de toekomstvisie in de vereniging verder vergroten. </w:t>
      </w:r>
    </w:p>
    <w:p w14:paraId="08578F41" w14:textId="77777777" w:rsidR="00356E6D" w:rsidRPr="00356E6D" w:rsidRDefault="00356E6D" w:rsidP="00356E6D"/>
    <w:p w14:paraId="221F5448" w14:textId="77777777" w:rsidR="00356E6D" w:rsidRPr="00356E6D" w:rsidRDefault="00356E6D" w:rsidP="00356E6D">
      <w:pPr>
        <w:rPr>
          <w:b/>
        </w:rPr>
      </w:pPr>
      <w:r w:rsidRPr="00356E6D">
        <w:rPr>
          <w:b/>
        </w:rPr>
        <w:t xml:space="preserve">Het proces onderweg naar het procesplan – </w:t>
      </w:r>
      <w:proofErr w:type="spellStart"/>
      <w:r w:rsidRPr="00356E6D">
        <w:rPr>
          <w:b/>
        </w:rPr>
        <w:t>Practice</w:t>
      </w:r>
      <w:proofErr w:type="spellEnd"/>
      <w:r w:rsidRPr="00356E6D">
        <w:rPr>
          <w:b/>
        </w:rPr>
        <w:t xml:space="preserve"> </w:t>
      </w:r>
      <w:proofErr w:type="spellStart"/>
      <w:r w:rsidRPr="00356E6D">
        <w:rPr>
          <w:b/>
        </w:rPr>
        <w:t>what</w:t>
      </w:r>
      <w:proofErr w:type="spellEnd"/>
      <w:r w:rsidRPr="00356E6D">
        <w:rPr>
          <w:b/>
        </w:rPr>
        <w:t xml:space="preserve"> </w:t>
      </w:r>
      <w:proofErr w:type="spellStart"/>
      <w:r w:rsidRPr="00356E6D">
        <w:rPr>
          <w:b/>
        </w:rPr>
        <w:t>you</w:t>
      </w:r>
      <w:proofErr w:type="spellEnd"/>
      <w:r w:rsidRPr="00356E6D">
        <w:rPr>
          <w:b/>
        </w:rPr>
        <w:t xml:space="preserve"> </w:t>
      </w:r>
      <w:proofErr w:type="spellStart"/>
      <w:r w:rsidRPr="00356E6D">
        <w:rPr>
          <w:b/>
        </w:rPr>
        <w:t>preach</w:t>
      </w:r>
      <w:proofErr w:type="spellEnd"/>
    </w:p>
    <w:p w14:paraId="26F11351" w14:textId="17E234FD" w:rsidR="00356E6D" w:rsidRPr="00356E6D" w:rsidRDefault="00B5716F" w:rsidP="00356E6D">
      <w:r w:rsidRPr="00356E6D">
        <w:rPr>
          <w:noProof/>
        </w:rPr>
        <w:drawing>
          <wp:anchor distT="0" distB="0" distL="114300" distR="114300" simplePos="0" relativeHeight="251663360" behindDoc="0" locked="0" layoutInCell="1" allowOverlap="1" wp14:anchorId="2DB1E594" wp14:editId="281FEB57">
            <wp:simplePos x="0" y="0"/>
            <wp:positionH relativeFrom="column">
              <wp:posOffset>-132080</wp:posOffset>
            </wp:positionH>
            <wp:positionV relativeFrom="paragraph">
              <wp:posOffset>881380</wp:posOffset>
            </wp:positionV>
            <wp:extent cx="2569845" cy="2348230"/>
            <wp:effectExtent l="110808" t="117792" r="112712" b="169863"/>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39.jpg"/>
                    <pic:cNvPicPr/>
                  </pic:nvPicPr>
                  <pic:blipFill rotWithShape="1">
                    <a:blip r:embed="rId10">
                      <a:extLst>
                        <a:ext uri="{28A0092B-C50C-407E-A947-70E740481C1C}">
                          <a14:useLocalDpi xmlns:a14="http://schemas.microsoft.com/office/drawing/2010/main" val="0"/>
                        </a:ext>
                      </a:extLst>
                    </a:blip>
                    <a:srcRect l="17894"/>
                    <a:stretch/>
                  </pic:blipFill>
                  <pic:spPr bwMode="auto">
                    <a:xfrm rot="5400000" flipV="1">
                      <a:off x="0" y="0"/>
                      <a:ext cx="2569845" cy="234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E6D" w:rsidRPr="00356E6D">
        <w:t>Dit voorjaar waren er drie bijeenkomsten om te komen tot dit procesplan. Hierbij is bij elke bijeenkomst een vertegenwoordiging van de diverse onderdelen uit de organisatie aanwezig geweest. Zowel regionale als ook landelijk vrijwilligers, bestuursleden en medewerkers waren actief betrokken.</w:t>
      </w:r>
    </w:p>
    <w:p w14:paraId="097ED702" w14:textId="1EA11065" w:rsidR="00356E6D" w:rsidRPr="00356E6D" w:rsidRDefault="00B5716F" w:rsidP="00356E6D">
      <w:r w:rsidRPr="00356E6D">
        <w:rPr>
          <w:noProof/>
        </w:rPr>
        <w:drawing>
          <wp:anchor distT="0" distB="0" distL="114300" distR="114300" simplePos="0" relativeHeight="251661312" behindDoc="0" locked="0" layoutInCell="1" allowOverlap="1" wp14:anchorId="47F383AA" wp14:editId="5ECDB808">
            <wp:simplePos x="0" y="0"/>
            <wp:positionH relativeFrom="column">
              <wp:posOffset>2966720</wp:posOffset>
            </wp:positionH>
            <wp:positionV relativeFrom="paragraph">
              <wp:posOffset>257175</wp:posOffset>
            </wp:positionV>
            <wp:extent cx="2609850" cy="1468120"/>
            <wp:effectExtent l="114300" t="114300" r="114300" b="15113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03_1427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1468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8151CD" w14:textId="6D57AACF" w:rsidR="00356E6D" w:rsidRDefault="00356E6D" w:rsidP="00356E6D"/>
    <w:p w14:paraId="620B0D44" w14:textId="77777777" w:rsidR="00356E6D" w:rsidRPr="00356E6D" w:rsidRDefault="00356E6D" w:rsidP="00B5716F">
      <w:pPr>
        <w:tabs>
          <w:tab w:val="left" w:pos="5103"/>
        </w:tabs>
      </w:pPr>
      <w:r w:rsidRPr="00356E6D">
        <w:t xml:space="preserve">Allereerst heeft er een #Werkatelier18 plaatsgevonden op 3 februari. Naast het uitwerken van de contouren voor het Activiteitenplan 2019, is er met 60 mensen vanuit diverse landelijke teams en regio’s van de vereniging nagedacht over wat zij zien als een belangrijke focus voor het MJB 20-22. </w:t>
      </w:r>
    </w:p>
    <w:p w14:paraId="5D08C39E" w14:textId="77777777" w:rsidR="00356E6D" w:rsidRPr="00356E6D" w:rsidRDefault="00356E6D" w:rsidP="00356E6D"/>
    <w:p w14:paraId="2E3820A1" w14:textId="77777777" w:rsidR="00356E6D" w:rsidRDefault="00356E6D" w:rsidP="00356E6D"/>
    <w:p w14:paraId="3A487A1C" w14:textId="77777777" w:rsidR="00356E6D" w:rsidRDefault="00356E6D" w:rsidP="00356E6D"/>
    <w:p w14:paraId="34455D0A" w14:textId="3E040CD3" w:rsidR="00356E6D" w:rsidRPr="00356E6D" w:rsidRDefault="00356E6D" w:rsidP="00356E6D">
      <w:r w:rsidRPr="00356E6D">
        <w:lastRenderedPageBreak/>
        <w:t>Tijdens een vervolgbijeenkomst op 27 maart is doorgedacht op deze focus. Daarbij hebben we gezocht hoe we de participatie konden vergroten. Elke deelnemer mocht een nieuwe gast meenemen, waardoor er nieuwe perspectieven uit de vereniging werden toegevoegd. Samen hebben zij antwoord gegeven op de vragen “Welke grote lijnen zijn er uit de output van het werkatelier te halen? Wat moet daar nog op</w:t>
      </w:r>
      <w:r w:rsidR="00E05B23">
        <w:t xml:space="preserve"> worden aangevuld?</w:t>
      </w:r>
      <w:r w:rsidRPr="00356E6D">
        <w:t xml:space="preserve">” De 16 deelnemers hebben op tekstwolken deze focus samengevat. </w:t>
      </w:r>
    </w:p>
    <w:p w14:paraId="640F1DE6" w14:textId="77777777" w:rsidR="00356E6D" w:rsidRPr="00356E6D" w:rsidRDefault="00356E6D" w:rsidP="00356E6D"/>
    <w:p w14:paraId="32FAF585" w14:textId="353AC1CB" w:rsidR="00356E6D" w:rsidRPr="00356E6D" w:rsidRDefault="00356E6D" w:rsidP="00356E6D">
      <w:pPr>
        <w:rPr>
          <w:b/>
        </w:rPr>
      </w:pPr>
      <w:r w:rsidRPr="00356E6D">
        <w:rPr>
          <w:noProof/>
        </w:rPr>
        <w:drawing>
          <wp:anchor distT="0" distB="0" distL="114300" distR="114300" simplePos="0" relativeHeight="251662336" behindDoc="0" locked="0" layoutInCell="1" allowOverlap="1" wp14:anchorId="3BA563FB" wp14:editId="52F96D92">
            <wp:simplePos x="0" y="0"/>
            <wp:positionH relativeFrom="column">
              <wp:posOffset>-5080</wp:posOffset>
            </wp:positionH>
            <wp:positionV relativeFrom="paragraph">
              <wp:posOffset>111125</wp:posOffset>
            </wp:positionV>
            <wp:extent cx="2266950" cy="2042160"/>
            <wp:effectExtent l="114300" t="114300" r="114300" b="1485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322_153905.jpg"/>
                    <pic:cNvPicPr/>
                  </pic:nvPicPr>
                  <pic:blipFill rotWithShape="1">
                    <a:blip r:embed="rId12" cstate="print">
                      <a:extLst>
                        <a:ext uri="{28A0092B-C50C-407E-A947-70E740481C1C}">
                          <a14:useLocalDpi xmlns:a14="http://schemas.microsoft.com/office/drawing/2010/main" val="0"/>
                        </a:ext>
                      </a:extLst>
                    </a:blip>
                    <a:srcRect l="17994" r="19559"/>
                    <a:stretch/>
                  </pic:blipFill>
                  <pic:spPr bwMode="auto">
                    <a:xfrm>
                      <a:off x="0" y="0"/>
                      <a:ext cx="2266950"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E6D">
        <w:t>Tijdens een bijeenkomst op 17 april zijn vervolgens deze tekstwolken en het verhaal erachter gedeeld met 16 andere vrijwilligers en getoetst of zij zich hierin herkenden of dat ze daar aanvullingen op hadden. Aan de hand van 4 stappen uit de</w:t>
      </w:r>
      <w:r w:rsidR="00E05B23">
        <w:t xml:space="preserve"> nieuw ontwikkelde Participatie</w:t>
      </w:r>
      <w:r w:rsidRPr="00356E6D">
        <w:t xml:space="preserve">toolkit (doel bepalen, doelgroepen in beeld brengen, in welke mate van participatie wil je mensen betrekken en in welke vorm doe je dat) is met elkaar het ‘spelersveld’ in kaart gebracht. Daarna is gekeken welke momenten aangegrepen kunnen worden voor een korte activiteit waarbij je kan toetsen of de koers van het MJB door leden in de vereniging ook als de juiste koers gezien wordt. Ook is nagedacht over welke werkvormen daarbij gebruikt kunnen worden. </w:t>
      </w:r>
    </w:p>
    <w:p w14:paraId="60A9B78C" w14:textId="77777777" w:rsidR="00356E6D" w:rsidRPr="00356E6D" w:rsidRDefault="00356E6D" w:rsidP="00356E6D">
      <w:pPr>
        <w:rPr>
          <w:b/>
        </w:rPr>
      </w:pPr>
    </w:p>
    <w:p w14:paraId="69F35398" w14:textId="77777777" w:rsidR="00356E6D" w:rsidRPr="00356E6D" w:rsidRDefault="00356E6D" w:rsidP="00356E6D">
      <w:pPr>
        <w:rPr>
          <w:b/>
        </w:rPr>
      </w:pPr>
      <w:r w:rsidRPr="00356E6D">
        <w:rPr>
          <w:b/>
        </w:rPr>
        <w:t>Uitkomsten tot nu toe</w:t>
      </w:r>
    </w:p>
    <w:p w14:paraId="36DAD0FA" w14:textId="77777777" w:rsidR="00356E6D" w:rsidRPr="00356E6D" w:rsidRDefault="00356E6D" w:rsidP="00356E6D">
      <w:r w:rsidRPr="00356E6D">
        <w:t>Uit de bijeenkomsten is een aantal voorlopige conclusies te trekken:</w:t>
      </w:r>
    </w:p>
    <w:p w14:paraId="038FC9BC" w14:textId="77777777" w:rsidR="00356E6D" w:rsidRPr="00356E6D" w:rsidRDefault="00356E6D" w:rsidP="00356E6D"/>
    <w:p w14:paraId="3E3AECA4" w14:textId="77777777" w:rsidR="00356E6D" w:rsidRPr="00356E6D" w:rsidRDefault="00356E6D" w:rsidP="00356E6D">
      <w:r w:rsidRPr="00356E6D">
        <w:rPr>
          <w:u w:val="single"/>
        </w:rPr>
        <w:t>Durven Doen</w:t>
      </w:r>
      <w:r w:rsidRPr="00356E6D">
        <w:t>: Wat sterk naar voren komt als focus voor het MJB 20 - 22 is dat er vooral behoefte is aan continuïteit van de gekozen richting met de toekomstvisie en toekomstthema’s. Groepen willen graag aan de slag en hebben behoefte aan verdere ondersteuning. Dat houdt in de uitvoering, verdere ontwikkeling en verdieping met waar we met onder andere de toekomstthema’s mee bezig zijn. Waarbij we als verenging wel willen meebewegen als een goede kans zich aandient of in de maatschappij bewegingen ontstaan, maar dat we daarbij geen bijstelling op de koers lijken te willen. Even niets nieuws, maar doorgaan op koers. Woorden die ook werden gebruikt waren ‘Durf en ‘Doen. Hoe gaan we ‘durven’ wat we graag willen doen als organisatie? Hoe gaan we ‘doen’ wat we met de toekomstvisie willen bereiken?</w:t>
      </w:r>
    </w:p>
    <w:p w14:paraId="75952405" w14:textId="77777777" w:rsidR="00356E6D" w:rsidRPr="00356E6D" w:rsidRDefault="00356E6D" w:rsidP="00356E6D"/>
    <w:p w14:paraId="7593C8DA" w14:textId="77777777" w:rsidR="00356E6D" w:rsidRPr="00356E6D" w:rsidRDefault="00356E6D" w:rsidP="00356E6D">
      <w:r w:rsidRPr="00356E6D">
        <w:rPr>
          <w:u w:val="single"/>
        </w:rPr>
        <w:t>Aansluiten op wat aanwezig is</w:t>
      </w:r>
      <w:r w:rsidRPr="00356E6D">
        <w:t xml:space="preserve">: Een andere sterk signaal dat naar voren kwam is dat het goed zou zijn als we het MJB 20-22 op een pragmatische manier tot stand laten komen. En dan ook in de aanpak ‘aansluiten op wat er is’ en dat verdiepen. Dus bijvoorbeeld geen speciale MJB-avonden in regio’s, maar vooral kijken naar wat al wordt georganiseerd en kijken of we daar met een korte activiteit tot participatie kunnen komen en het MJB kunnen toetsen, zowel op bestuurlijk niveau als op het niveau van jeugdleden. </w:t>
      </w:r>
    </w:p>
    <w:p w14:paraId="418D48E8" w14:textId="77777777" w:rsidR="00356E6D" w:rsidRPr="00356E6D" w:rsidRDefault="00356E6D" w:rsidP="00356E6D"/>
    <w:p w14:paraId="6432D3E8" w14:textId="77777777" w:rsidR="00356E6D" w:rsidRPr="00356E6D" w:rsidRDefault="00356E6D" w:rsidP="00356E6D">
      <w:r w:rsidRPr="00356E6D">
        <w:rPr>
          <w:u w:val="single"/>
        </w:rPr>
        <w:t>Doelgroepen en hun verschillende aanpak</w:t>
      </w:r>
      <w:r w:rsidRPr="00356E6D">
        <w:t xml:space="preserve">: Vanuit de bijeenkomsten kwam naar voren dat er veel  spelers zijn die belang hebben bij de ontwikkeling van het MJB 20-22, maar dat er verschillende manieren zijn om hen te betrekken. We stellen voor om een tweedeling te maken. </w:t>
      </w:r>
    </w:p>
    <w:p w14:paraId="0CF84D24" w14:textId="77777777" w:rsidR="00356E6D" w:rsidRPr="00356E6D" w:rsidRDefault="00356E6D" w:rsidP="00B5716F">
      <w:pPr>
        <w:numPr>
          <w:ilvl w:val="0"/>
          <w:numId w:val="22"/>
        </w:numPr>
        <w:contextualSpacing/>
      </w:pPr>
      <w:r w:rsidRPr="00356E6D">
        <w:t>We gaan voor groepen geen aparte MJB-activiteiten organiseren, maar willen hen vooral aan de slag laten gaan met de toekomstvisie door middel van een campagne ‘</w:t>
      </w:r>
      <w:proofErr w:type="spellStart"/>
      <w:r w:rsidRPr="00356E6D">
        <w:t>Toekomstproof</w:t>
      </w:r>
      <w:proofErr w:type="spellEnd"/>
      <w:r w:rsidRPr="00356E6D">
        <w:t xml:space="preserve">’ die dit najaar zal starten. Hierin worden groepen uitgedaagd om hun eigen plan te maken om via de toekomstthema’s stappen te zetten in de ontwikkeling als groep. </w:t>
      </w:r>
    </w:p>
    <w:p w14:paraId="2CB41A19" w14:textId="77777777" w:rsidR="00356E6D" w:rsidRPr="00356E6D" w:rsidRDefault="00356E6D" w:rsidP="00B5716F">
      <w:pPr>
        <w:numPr>
          <w:ilvl w:val="0"/>
          <w:numId w:val="22"/>
        </w:numPr>
        <w:contextualSpacing/>
      </w:pPr>
      <w:r w:rsidRPr="00356E6D">
        <w:t>Daarnaast willen we groepsbesturen, regio’s en landelijke vrijwilligers betrekken om de beleidsmatige toetsing te doen of de richting van het MJB 20-22 door hen wordt gedeeld en of dat daarop nog bijsturing nodig is.</w:t>
      </w:r>
    </w:p>
    <w:p w14:paraId="1459F785" w14:textId="77777777" w:rsidR="00356E6D" w:rsidRPr="00356E6D" w:rsidRDefault="00356E6D" w:rsidP="00356E6D">
      <w:pPr>
        <w:ind w:left="360"/>
        <w:contextualSpacing/>
      </w:pPr>
    </w:p>
    <w:p w14:paraId="5A7952E6" w14:textId="77777777" w:rsidR="00356E6D" w:rsidRPr="00356E6D" w:rsidRDefault="00356E6D" w:rsidP="00356E6D">
      <w:pPr>
        <w:rPr>
          <w:b/>
        </w:rPr>
      </w:pPr>
      <w:r w:rsidRPr="00356E6D">
        <w:rPr>
          <w:b/>
        </w:rPr>
        <w:lastRenderedPageBreak/>
        <w:t>Plan voor uitvoering</w:t>
      </w:r>
    </w:p>
    <w:p w14:paraId="7B6E3A7C" w14:textId="77777777" w:rsidR="00356E6D" w:rsidRPr="00356E6D" w:rsidRDefault="00356E6D" w:rsidP="00356E6D"/>
    <w:p w14:paraId="4EC6ADB1" w14:textId="77777777" w:rsidR="00356E6D" w:rsidRPr="00356E6D" w:rsidRDefault="00356E6D" w:rsidP="00356E6D">
      <w:r w:rsidRPr="00356E6D">
        <w:rPr>
          <w:noProof/>
        </w:rPr>
        <w:drawing>
          <wp:inline distT="0" distB="0" distL="0" distR="0" wp14:anchorId="45ED6EA1" wp14:editId="40B9E23E">
            <wp:extent cx="5486400" cy="3200400"/>
            <wp:effectExtent l="19050" t="19050" r="76200" b="381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0248E0" w14:textId="77777777" w:rsidR="00356E6D" w:rsidRPr="00356E6D" w:rsidRDefault="00356E6D" w:rsidP="00356E6D"/>
    <w:p w14:paraId="6DB29097" w14:textId="77777777" w:rsidR="00356E6D" w:rsidRPr="00356E6D" w:rsidRDefault="00356E6D" w:rsidP="00356E6D">
      <w:pPr>
        <w:rPr>
          <w:b/>
        </w:rPr>
      </w:pPr>
      <w:r w:rsidRPr="00356E6D">
        <w:rPr>
          <w:b/>
        </w:rPr>
        <w:t>Aanpak</w:t>
      </w:r>
    </w:p>
    <w:p w14:paraId="7661DB2D" w14:textId="6ED27022" w:rsidR="00356E6D" w:rsidRPr="00356E6D" w:rsidRDefault="00356E6D" w:rsidP="00356E6D">
      <w:r w:rsidRPr="00356E6D">
        <w:t>Het voorstel is om na de landelijke raad een kort inspirerend plug-</w:t>
      </w:r>
      <w:proofErr w:type="spellStart"/>
      <w:r w:rsidRPr="00356E6D">
        <w:t>and</w:t>
      </w:r>
      <w:proofErr w:type="spellEnd"/>
      <w:r w:rsidRPr="00356E6D">
        <w:t>-</w:t>
      </w:r>
      <w:proofErr w:type="spellStart"/>
      <w:r w:rsidRPr="00356E6D">
        <w:t>play</w:t>
      </w:r>
      <w:proofErr w:type="spellEnd"/>
      <w:r w:rsidRPr="00356E6D">
        <w:t xml:space="preserve"> programma van rond de 30 minuten te ontwikkelen die bij bestaande activiteiten eenvoudig kan worden ingezet. Denk bijvoorbeeld aan een regioraad of een andere activiteit zoals de </w:t>
      </w:r>
      <w:proofErr w:type="spellStart"/>
      <w:r w:rsidRPr="00356E6D">
        <w:t>Scoutiviteit</w:t>
      </w:r>
      <w:proofErr w:type="spellEnd"/>
      <w:r w:rsidRPr="00356E6D">
        <w:t xml:space="preserve"> of een winterkamp. Dit zal worden ingezet in de periode van september 2018 tot januari 2019. De activiteit heeft een aantal verschillende uitwerkingen en vormen, waardoor de organisatoren van de activiteiten zelf kunnen kiezen welke het beste vorm het beste past bij de gelegenheid, zowel outdoor als indoor. Die activiteit heeft een 3-tal verschillende introducties, 3 verschillende actieve werkvormen en een leuke online opiniepeiling. We willen daarbij uitdrukkelijk gebruik maken van nieuwe technologische ontwikkelingen om aan te sluiten bij de doelgroep. Dit MJB-activiteitenpakket kan </w:t>
      </w:r>
      <w:r w:rsidR="00FF7E9F">
        <w:t xml:space="preserve">te zijner tijd </w:t>
      </w:r>
      <w:r w:rsidRPr="00356E6D">
        <w:t xml:space="preserve">bij het LSC worden opgevraagd en is deels ook digitaal beschikbaar. </w:t>
      </w:r>
    </w:p>
    <w:p w14:paraId="232243F6" w14:textId="77777777" w:rsidR="00356E6D" w:rsidRPr="00356E6D" w:rsidRDefault="00356E6D" w:rsidP="00356E6D"/>
    <w:p w14:paraId="7495FC85" w14:textId="0E50C1D8" w:rsidR="00356E6D" w:rsidRPr="00356E6D" w:rsidRDefault="00E05B23" w:rsidP="00356E6D">
      <w:r>
        <w:t>Aan welk</w:t>
      </w:r>
      <w:r w:rsidR="00356E6D" w:rsidRPr="00356E6D">
        <w:t xml:space="preserve"> Scoutingmoment denk jij nu om hier mee aan de slag te gaan? Geef dit door aan communicatie@scouting.nl en we zorgen dat je de informatie ontvangt om dit uit te voeren.</w:t>
      </w:r>
    </w:p>
    <w:p w14:paraId="39057773" w14:textId="77777777" w:rsidR="00356E6D" w:rsidRPr="00356E6D" w:rsidRDefault="00356E6D" w:rsidP="00356E6D"/>
    <w:p w14:paraId="21C43771" w14:textId="77777777" w:rsidR="00356E6D" w:rsidRPr="00356E6D" w:rsidRDefault="00356E6D" w:rsidP="00356E6D">
      <w:r w:rsidRPr="00356E6D">
        <w:t xml:space="preserve">De uitkomsten vanuit deze peilingen worden meegenomen in het definitieve MJB-voorstel. De groep mensen die ook in de voorbereidingen hebben meegedacht, worden nogmaals uitgenodigd om mee te lezen. In maart 2019 wordt het MJB klaar gemaakt, zodat dit mee kan worden gestuurd met de landelijke raadsstukken voor besluitvorming in juni 2019. </w:t>
      </w:r>
    </w:p>
    <w:p w14:paraId="7E92C146" w14:textId="1FAD006C" w:rsidR="00E05B23" w:rsidRDefault="00E05B23">
      <w:pPr>
        <w:spacing w:after="200"/>
        <w:rPr>
          <w:rFonts w:ascii="Impact" w:eastAsia="MS Mincho" w:hAnsi="Impact" w:cstheme="majorBidi"/>
          <w:bCs/>
          <w:color w:val="000000" w:themeColor="text1"/>
          <w:sz w:val="32"/>
          <w:szCs w:val="28"/>
          <w:lang w:eastAsia="en-US"/>
        </w:rPr>
      </w:pPr>
      <w:bookmarkStart w:id="2" w:name="_GoBack"/>
      <w:bookmarkEnd w:id="2"/>
    </w:p>
    <w:p w14:paraId="4BA37240" w14:textId="5D7F7AB1" w:rsidR="006F4246" w:rsidRDefault="00630F9D" w:rsidP="00AF0A0C">
      <w:pPr>
        <w:pStyle w:val="Kop1"/>
        <w:numPr>
          <w:ilvl w:val="0"/>
          <w:numId w:val="0"/>
        </w:numPr>
        <w:spacing w:line="276" w:lineRule="auto"/>
        <w:ind w:left="431" w:hanging="431"/>
        <w:rPr>
          <w:rFonts w:eastAsia="MS Mincho"/>
          <w:lang w:eastAsia="en-US"/>
        </w:rPr>
      </w:pPr>
      <w:r>
        <w:rPr>
          <w:rFonts w:eastAsia="MS Mincho"/>
          <w:lang w:eastAsia="en-US"/>
        </w:rPr>
        <w:lastRenderedPageBreak/>
        <w:t>Aanvulling agendapunt 11</w:t>
      </w:r>
      <w:r w:rsidR="002F34E0">
        <w:rPr>
          <w:rFonts w:eastAsia="MS Mincho"/>
          <w:lang w:eastAsia="en-US"/>
        </w:rPr>
        <w:t>, 12 en 13</w:t>
      </w:r>
      <w:r>
        <w:rPr>
          <w:rFonts w:eastAsia="MS Mincho"/>
          <w:lang w:eastAsia="en-US"/>
        </w:rPr>
        <w:t xml:space="preserve">: </w:t>
      </w:r>
      <w:r w:rsidR="0036100B">
        <w:rPr>
          <w:rFonts w:eastAsia="MS Mincho"/>
          <w:lang w:eastAsia="en-US"/>
        </w:rPr>
        <w:t>Verzoek om uitstel</w:t>
      </w:r>
    </w:p>
    <w:p w14:paraId="73B30B0E" w14:textId="77777777" w:rsidR="002F34E0" w:rsidRDefault="002F34E0" w:rsidP="002F34E0">
      <w:pPr>
        <w:rPr>
          <w:lang w:eastAsia="en-US"/>
        </w:rPr>
      </w:pPr>
    </w:p>
    <w:p w14:paraId="6E86F585" w14:textId="6800E1A9" w:rsidR="002F34E0" w:rsidRDefault="002F34E0" w:rsidP="002F34E0">
      <w:r>
        <w:t xml:space="preserve">I.v.m. het ontbreken van de jaarverslagen 2017 van Scouting Nederland, het Scouting Nederland Fonds en Scoutinglandgoed Zeewolde BV, heeft het landelijk bestuur op 15 mei </w:t>
      </w:r>
      <w:proofErr w:type="spellStart"/>
      <w:r>
        <w:t>j.l</w:t>
      </w:r>
      <w:proofErr w:type="spellEnd"/>
      <w:r>
        <w:t xml:space="preserve">. een brief gestuurd. Hierin wordt de landelijke raad verzocht het bestuur verlenging te verlenen voor de termijn van 6 maanden en in te stemmen met de agendering van de jaarverslagen tijdens de landelijke raad van 8 december 2018. De brief is nogmaals als bijlage aan deze nazending toegevoegd. </w:t>
      </w:r>
    </w:p>
    <w:p w14:paraId="19249167" w14:textId="67ECA81F" w:rsidR="00630F9D" w:rsidRPr="00630F9D" w:rsidRDefault="002F34E0" w:rsidP="00630F9D">
      <w:pPr>
        <w:rPr>
          <w:lang w:eastAsia="en-US"/>
        </w:rPr>
      </w:pPr>
      <w:r w:rsidRPr="002F34E0">
        <w:rPr>
          <w:noProof/>
        </w:rPr>
        <mc:AlternateContent>
          <mc:Choice Requires="wps">
            <w:drawing>
              <wp:anchor distT="45720" distB="45720" distL="114300" distR="114300" simplePos="0" relativeHeight="251667456" behindDoc="0" locked="0" layoutInCell="1" allowOverlap="1" wp14:anchorId="4AFE0AA5" wp14:editId="356527D2">
                <wp:simplePos x="0" y="0"/>
                <wp:positionH relativeFrom="margin">
                  <wp:posOffset>-39370</wp:posOffset>
                </wp:positionH>
                <wp:positionV relativeFrom="paragraph">
                  <wp:posOffset>335915</wp:posOffset>
                </wp:positionV>
                <wp:extent cx="5638800" cy="1143000"/>
                <wp:effectExtent l="0" t="0" r="19050" b="19050"/>
                <wp:wrapSquare wrapText="bothSides"/>
                <wp:docPr id="2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43000"/>
                        </a:xfrm>
                        <a:prstGeom prst="rect">
                          <a:avLst/>
                        </a:prstGeom>
                        <a:solidFill>
                          <a:srgbClr val="1A368D"/>
                        </a:solidFill>
                        <a:ln w="9525">
                          <a:solidFill>
                            <a:srgbClr val="000000"/>
                          </a:solidFill>
                          <a:miter lim="800000"/>
                          <a:headEnd/>
                          <a:tailEnd/>
                        </a:ln>
                      </wps:spPr>
                      <wps:txbx>
                        <w:txbxContent>
                          <w:p w14:paraId="7614E418" w14:textId="77777777" w:rsidR="007641C6" w:rsidRPr="004E392B" w:rsidRDefault="007641C6" w:rsidP="002F34E0">
                            <w:pPr>
                              <w:tabs>
                                <w:tab w:val="left" w:pos="3402"/>
                              </w:tabs>
                              <w:rPr>
                                <w:rFonts w:eastAsia="Calibri" w:cs="Arial"/>
                                <w:b/>
                                <w:color w:val="FFFFFF" w:themeColor="background1"/>
                              </w:rPr>
                            </w:pPr>
                          </w:p>
                          <w:p w14:paraId="2846F722" w14:textId="77777777" w:rsidR="007641C6" w:rsidRDefault="007641C6" w:rsidP="002F34E0">
                            <w:pPr>
                              <w:tabs>
                                <w:tab w:val="left" w:pos="3402"/>
                              </w:tabs>
                              <w:rPr>
                                <w:rFonts w:eastAsia="Calibri" w:cs="Arial"/>
                                <w:b/>
                                <w:color w:val="FFFFFF" w:themeColor="background1"/>
                              </w:rPr>
                            </w:pPr>
                            <w:r w:rsidRPr="004E392B">
                              <w:rPr>
                                <w:rFonts w:eastAsia="Calibri" w:cs="Arial"/>
                                <w:b/>
                                <w:color w:val="FFFFFF" w:themeColor="background1"/>
                              </w:rPr>
                              <w:t>Het landelijk bestuur vraagt de landelijke raad</w:t>
                            </w:r>
                            <w:r>
                              <w:rPr>
                                <w:rFonts w:eastAsia="Calibri" w:cs="Arial"/>
                                <w:b/>
                                <w:color w:val="FFFFFF" w:themeColor="background1"/>
                              </w:rPr>
                              <w:t>:</w:t>
                            </w:r>
                          </w:p>
                          <w:p w14:paraId="22B6ABC3" w14:textId="076F4534" w:rsidR="007641C6" w:rsidRPr="002F34E0" w:rsidRDefault="007641C6" w:rsidP="002F34E0">
                            <w:pPr>
                              <w:pStyle w:val="Lijstalinea"/>
                              <w:numPr>
                                <w:ilvl w:val="0"/>
                                <w:numId w:val="24"/>
                              </w:numPr>
                              <w:tabs>
                                <w:tab w:val="left" w:pos="3402"/>
                              </w:tabs>
                              <w:spacing w:line="240" w:lineRule="auto"/>
                              <w:rPr>
                                <w:rFonts w:eastAsia="Calibri" w:cs="Arial"/>
                                <w:b/>
                                <w:color w:val="FFFFFF" w:themeColor="background1"/>
                              </w:rPr>
                            </w:pPr>
                            <w:r w:rsidRPr="002F34E0">
                              <w:rPr>
                                <w:rFonts w:eastAsia="Calibri" w:cs="Arial"/>
                                <w:b/>
                                <w:color w:val="FFFFFF" w:themeColor="background1"/>
                              </w:rPr>
                              <w:t xml:space="preserve">Het landelijk bestuur conform artikel 37 van de statuten van de vereniging, verlenging te verlenen voor de termijn van 6 maanden en in te stemmen met de agendering van de jaarverslagen tijdens de landelijke raad van 8 december 2018. </w:t>
                            </w:r>
                          </w:p>
                          <w:p w14:paraId="65998D80" w14:textId="389845AC" w:rsidR="007641C6" w:rsidRPr="002F34E0" w:rsidRDefault="007641C6" w:rsidP="002F34E0">
                            <w:pPr>
                              <w:pStyle w:val="Lijstalinea"/>
                              <w:numPr>
                                <w:ilvl w:val="0"/>
                                <w:numId w:val="24"/>
                              </w:numPr>
                              <w:tabs>
                                <w:tab w:val="left" w:pos="3402"/>
                              </w:tabs>
                              <w:spacing w:line="240" w:lineRule="auto"/>
                              <w:rPr>
                                <w:b/>
                                <w:color w:val="FFFFFF" w:themeColor="background1"/>
                              </w:rPr>
                            </w:pPr>
                            <w:r w:rsidRPr="002F34E0">
                              <w:rPr>
                                <w:rFonts w:eastAsia="Calibri" w:cs="Arial"/>
                                <w:b/>
                                <w:color w:val="FFFFFF" w:themeColor="background1"/>
                              </w:rPr>
                              <w:t xml:space="preserve">Kennis te nemen van het advies van de financiële commissie over het verzoek.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0AA5" id="_x0000_s1027" type="#_x0000_t202" style="position:absolute;margin-left:-3.1pt;margin-top:26.45pt;width:444pt;height:9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" fillcolor="#1a368d">
                <v:textbox>
                  <w:txbxContent>
                    <w:p w14:paraId="7614E418" w14:textId="77777777" w:rsidR="007641C6" w:rsidRPr="004E392B" w:rsidRDefault="007641C6" w:rsidP="002F34E0">
                      <w:pPr>
                        <w:tabs>
                          <w:tab w:val="left" w:pos="3402"/>
                        </w:tabs>
                        <w:rPr>
                          <w:rFonts w:eastAsia="Calibri" w:cs="Arial"/>
                          <w:b/>
                          <w:color w:val="FFFFFF" w:themeColor="background1"/>
                        </w:rPr>
                      </w:pPr>
                    </w:p>
                    <w:p w14:paraId="2846F722" w14:textId="77777777" w:rsidR="007641C6" w:rsidRDefault="007641C6" w:rsidP="002F34E0">
                      <w:pPr>
                        <w:tabs>
                          <w:tab w:val="left" w:pos="3402"/>
                        </w:tabs>
                        <w:rPr>
                          <w:rFonts w:eastAsia="Calibri" w:cs="Arial"/>
                          <w:b/>
                          <w:color w:val="FFFFFF" w:themeColor="background1"/>
                        </w:rPr>
                      </w:pPr>
                      <w:r w:rsidRPr="004E392B">
                        <w:rPr>
                          <w:rFonts w:eastAsia="Calibri" w:cs="Arial"/>
                          <w:b/>
                          <w:color w:val="FFFFFF" w:themeColor="background1"/>
                        </w:rPr>
                        <w:t>Het landelijk bestuur vraagt de landelijke raad</w:t>
                      </w:r>
                      <w:r>
                        <w:rPr>
                          <w:rFonts w:eastAsia="Calibri" w:cs="Arial"/>
                          <w:b/>
                          <w:color w:val="FFFFFF" w:themeColor="background1"/>
                        </w:rPr>
                        <w:t>:</w:t>
                      </w:r>
                    </w:p>
                    <w:p w14:paraId="22B6ABC3" w14:textId="076F4534" w:rsidR="007641C6" w:rsidRPr="002F34E0" w:rsidRDefault="007641C6" w:rsidP="002F34E0">
                      <w:pPr>
                        <w:pStyle w:val="Lijstalinea"/>
                        <w:numPr>
                          <w:ilvl w:val="0"/>
                          <w:numId w:val="24"/>
                        </w:numPr>
                        <w:tabs>
                          <w:tab w:val="left" w:pos="3402"/>
                        </w:tabs>
                        <w:spacing w:line="240" w:lineRule="auto"/>
                        <w:rPr>
                          <w:rFonts w:eastAsia="Calibri" w:cs="Arial"/>
                          <w:b/>
                          <w:color w:val="FFFFFF" w:themeColor="background1"/>
                        </w:rPr>
                      </w:pPr>
                      <w:r w:rsidRPr="002F34E0">
                        <w:rPr>
                          <w:rFonts w:eastAsia="Calibri" w:cs="Arial"/>
                          <w:b/>
                          <w:color w:val="FFFFFF" w:themeColor="background1"/>
                        </w:rPr>
                        <w:t xml:space="preserve">Het landelijk bestuur conform artikel 37 van de statuten van de vereniging, verlenging te verlenen voor de termijn van 6 maanden en in te stemmen met de agendering van de jaarverslagen tijdens de landelijke raad van 8 december 2018. </w:t>
                      </w:r>
                    </w:p>
                    <w:p w14:paraId="65998D80" w14:textId="389845AC" w:rsidR="007641C6" w:rsidRPr="002F34E0" w:rsidRDefault="007641C6" w:rsidP="002F34E0">
                      <w:pPr>
                        <w:pStyle w:val="Lijstalinea"/>
                        <w:numPr>
                          <w:ilvl w:val="0"/>
                          <w:numId w:val="24"/>
                        </w:numPr>
                        <w:tabs>
                          <w:tab w:val="left" w:pos="3402"/>
                        </w:tabs>
                        <w:spacing w:line="240" w:lineRule="auto"/>
                        <w:rPr>
                          <w:b/>
                          <w:color w:val="FFFFFF" w:themeColor="background1"/>
                        </w:rPr>
                      </w:pPr>
                      <w:r w:rsidRPr="002F34E0">
                        <w:rPr>
                          <w:rFonts w:eastAsia="Calibri" w:cs="Arial"/>
                          <w:b/>
                          <w:color w:val="FFFFFF" w:themeColor="background1"/>
                        </w:rPr>
                        <w:t xml:space="preserve">Kennis te nemen van het advies van de financiële commissie over het verzoek. </w:t>
                      </w:r>
                    </w:p>
                  </w:txbxContent>
                </v:textbox>
                <w10:wrap type="square" anchorx="margin"/>
              </v:shape>
            </w:pict>
          </mc:Fallback>
        </mc:AlternateContent>
      </w:r>
    </w:p>
    <w:p w14:paraId="32CB6971" w14:textId="013EF93F" w:rsidR="00401C9F" w:rsidRDefault="00401C9F" w:rsidP="00AF0A0C">
      <w:pPr>
        <w:rPr>
          <w:lang w:eastAsia="en-US"/>
        </w:rPr>
      </w:pPr>
    </w:p>
    <w:p w14:paraId="0EA50242" w14:textId="2065D3F8" w:rsidR="00706D4D" w:rsidRDefault="002F34E0" w:rsidP="00AF0A0C">
      <w:pPr>
        <w:pStyle w:val="Kop1"/>
        <w:numPr>
          <w:ilvl w:val="0"/>
          <w:numId w:val="0"/>
        </w:numPr>
        <w:spacing w:line="276" w:lineRule="auto"/>
        <w:ind w:left="431" w:hanging="431"/>
        <w:rPr>
          <w:rFonts w:eastAsia="MS Mincho"/>
          <w:lang w:eastAsia="en-US"/>
        </w:rPr>
      </w:pPr>
      <w:r>
        <w:rPr>
          <w:rFonts w:eastAsia="MS Mincho"/>
          <w:lang w:eastAsia="en-US"/>
        </w:rPr>
        <w:lastRenderedPageBreak/>
        <w:t>Aanvulling agendapunt</w:t>
      </w:r>
      <w:r w:rsidR="0036100B">
        <w:rPr>
          <w:rFonts w:eastAsia="MS Mincho"/>
          <w:lang w:eastAsia="en-US"/>
        </w:rPr>
        <w:t xml:space="preserve"> 11b</w:t>
      </w:r>
      <w:r>
        <w:rPr>
          <w:rFonts w:eastAsia="MS Mincho"/>
          <w:lang w:eastAsia="en-US"/>
        </w:rPr>
        <w:t>: Advies financiële commissie</w:t>
      </w:r>
    </w:p>
    <w:p w14:paraId="7135C215" w14:textId="77777777" w:rsidR="007F0604" w:rsidRDefault="007F0604" w:rsidP="0036100B">
      <w:pPr>
        <w:rPr>
          <w:rFonts w:eastAsia="MS Mincho"/>
          <w:lang w:eastAsia="en-US"/>
        </w:rPr>
      </w:pPr>
    </w:p>
    <w:p w14:paraId="2946556B" w14:textId="77777777" w:rsidR="0036100B" w:rsidRPr="0036100B" w:rsidRDefault="0036100B" w:rsidP="0036100B">
      <w:pPr>
        <w:rPr>
          <w:rFonts w:eastAsia="Calibri" w:cstheme="minorHAnsi"/>
          <w:szCs w:val="20"/>
          <w:lang w:eastAsia="en-US"/>
        </w:rPr>
      </w:pPr>
      <w:r w:rsidRPr="0036100B">
        <w:rPr>
          <w:rFonts w:eastAsia="Calibri" w:cstheme="minorHAnsi"/>
          <w:szCs w:val="20"/>
          <w:lang w:eastAsia="en-US"/>
        </w:rPr>
        <w:t>Beste Raadsleden,</w:t>
      </w:r>
    </w:p>
    <w:p w14:paraId="105E8140" w14:textId="77777777" w:rsidR="0036100B" w:rsidRDefault="0036100B" w:rsidP="0036100B">
      <w:pPr>
        <w:rPr>
          <w:rFonts w:eastAsia="Calibri" w:cstheme="minorHAnsi"/>
          <w:szCs w:val="20"/>
          <w:lang w:eastAsia="en-US"/>
        </w:rPr>
      </w:pPr>
    </w:p>
    <w:p w14:paraId="0A47B421" w14:textId="77777777" w:rsidR="0036100B" w:rsidRPr="0036100B" w:rsidRDefault="0036100B" w:rsidP="0036100B">
      <w:pPr>
        <w:rPr>
          <w:rFonts w:eastAsia="Calibri" w:cstheme="minorHAnsi"/>
          <w:szCs w:val="20"/>
          <w:lang w:eastAsia="en-US"/>
        </w:rPr>
      </w:pPr>
      <w:r w:rsidRPr="0036100B">
        <w:rPr>
          <w:rFonts w:eastAsia="Calibri" w:cstheme="minorHAnsi"/>
          <w:szCs w:val="20"/>
          <w:lang w:eastAsia="en-US"/>
        </w:rPr>
        <w:t>Zoals het er nu uitziet kunnen we in de aankomende vergadering van de Landelijke Raad niet over de goedkeuring van de jaarrekening inzake het boekjaar 2017 stemmen. De accountant heeft de cijfers zoals deze op dit moment zijn gepresenteerd in de jaarrekening nog niet goedgekeurd. Naar verwachting zal er cijfermatig nagenoeg niets meer veranderden, echter zolang er geen goedkeurende verklaring van de account is, kunnen we de jaarrekening van 2017 nog niet als definitief beschouwen.</w:t>
      </w:r>
    </w:p>
    <w:p w14:paraId="14912C86" w14:textId="77777777" w:rsidR="0036100B" w:rsidRDefault="0036100B" w:rsidP="0036100B">
      <w:pPr>
        <w:rPr>
          <w:rFonts w:eastAsia="Calibri" w:cstheme="minorHAnsi"/>
          <w:szCs w:val="20"/>
          <w:lang w:eastAsia="en-US"/>
        </w:rPr>
      </w:pPr>
    </w:p>
    <w:p w14:paraId="7BD609AF" w14:textId="77777777" w:rsidR="0036100B" w:rsidRPr="0036100B" w:rsidRDefault="0036100B" w:rsidP="0036100B">
      <w:pPr>
        <w:rPr>
          <w:rFonts w:eastAsia="Calibri" w:cstheme="minorHAnsi"/>
          <w:szCs w:val="20"/>
          <w:lang w:eastAsia="en-US"/>
        </w:rPr>
      </w:pPr>
      <w:r w:rsidRPr="0036100B">
        <w:rPr>
          <w:rFonts w:eastAsia="Calibri" w:cstheme="minorHAnsi"/>
          <w:szCs w:val="20"/>
          <w:lang w:eastAsia="en-US"/>
        </w:rPr>
        <w:t>We adviseren daarom om de voorgestelde route die het bestuur heeft aangegeven te volgen en in de raad van December de jaarrekening van 2017 goed te keuren.</w:t>
      </w:r>
    </w:p>
    <w:p w14:paraId="1A24B7B3" w14:textId="77777777" w:rsidR="00FF7E9F" w:rsidRDefault="00FF7E9F" w:rsidP="0036100B">
      <w:pPr>
        <w:rPr>
          <w:rFonts w:eastAsia="Calibri" w:cstheme="minorHAnsi"/>
          <w:szCs w:val="20"/>
          <w:lang w:eastAsia="en-US"/>
        </w:rPr>
      </w:pPr>
    </w:p>
    <w:p w14:paraId="5D3E8B83" w14:textId="0DA7FE82" w:rsidR="0036100B" w:rsidRPr="0036100B" w:rsidRDefault="0036100B" w:rsidP="0036100B">
      <w:pPr>
        <w:rPr>
          <w:rFonts w:eastAsia="Calibri" w:cstheme="minorHAnsi"/>
          <w:szCs w:val="20"/>
          <w:lang w:eastAsia="en-US"/>
        </w:rPr>
      </w:pPr>
      <w:r w:rsidRPr="0036100B">
        <w:rPr>
          <w:rFonts w:eastAsia="Calibri" w:cstheme="minorHAnsi"/>
          <w:szCs w:val="20"/>
          <w:lang w:eastAsia="en-US"/>
        </w:rPr>
        <w:t>De financiële commissie</w:t>
      </w:r>
      <w:r w:rsidR="00FF7E9F">
        <w:rPr>
          <w:rFonts w:eastAsia="Calibri" w:cstheme="minorHAnsi"/>
          <w:szCs w:val="20"/>
          <w:lang w:eastAsia="en-US"/>
        </w:rPr>
        <w:t>.</w:t>
      </w:r>
    </w:p>
    <w:p w14:paraId="47AF1B6D" w14:textId="77777777" w:rsidR="0036100B" w:rsidRPr="0036100B" w:rsidRDefault="0036100B" w:rsidP="0036100B">
      <w:pPr>
        <w:rPr>
          <w:rFonts w:eastAsia="MS Mincho" w:cstheme="minorHAnsi"/>
          <w:szCs w:val="20"/>
          <w:lang w:eastAsia="en-US"/>
        </w:rPr>
      </w:pPr>
    </w:p>
    <w:p w14:paraId="5666D16D" w14:textId="081A1F44" w:rsidR="00706D4D" w:rsidRDefault="00706D4D" w:rsidP="00AF0A0C">
      <w:pPr>
        <w:pStyle w:val="Kop1"/>
        <w:numPr>
          <w:ilvl w:val="0"/>
          <w:numId w:val="0"/>
        </w:numPr>
        <w:spacing w:line="276" w:lineRule="auto"/>
        <w:ind w:left="431" w:hanging="431"/>
        <w:rPr>
          <w:rFonts w:eastAsia="MS Mincho"/>
          <w:lang w:eastAsia="en-US"/>
        </w:rPr>
      </w:pPr>
      <w:r>
        <w:rPr>
          <w:rFonts w:eastAsia="MS Mincho"/>
          <w:lang w:eastAsia="en-US"/>
        </w:rPr>
        <w:lastRenderedPageBreak/>
        <w:t xml:space="preserve">Bijlage </w:t>
      </w:r>
      <w:r w:rsidR="0036100B">
        <w:rPr>
          <w:rFonts w:eastAsia="MS Mincho"/>
          <w:lang w:eastAsia="en-US"/>
        </w:rPr>
        <w:t>1</w:t>
      </w:r>
      <w:r>
        <w:rPr>
          <w:rFonts w:eastAsia="MS Mincho"/>
          <w:lang w:eastAsia="en-US"/>
        </w:rPr>
        <w:t xml:space="preserve">: </w:t>
      </w:r>
      <w:r w:rsidR="00E05B23">
        <w:rPr>
          <w:rFonts w:eastAsia="MS Mincho"/>
          <w:lang w:eastAsia="en-US"/>
        </w:rPr>
        <w:t xml:space="preserve"> Brief van</w:t>
      </w:r>
      <w:r w:rsidR="0036100B">
        <w:rPr>
          <w:rFonts w:eastAsia="MS Mincho"/>
          <w:lang w:eastAsia="en-US"/>
        </w:rPr>
        <w:t xml:space="preserve"> 15 mei jl. van het bestuur aan landelijke raad</w:t>
      </w:r>
    </w:p>
    <w:p w14:paraId="5BD245A2" w14:textId="77777777" w:rsidR="0036100B" w:rsidRDefault="0036100B" w:rsidP="0036100B">
      <w:pPr>
        <w:rPr>
          <w:lang w:eastAsia="en-US"/>
        </w:rPr>
      </w:pPr>
    </w:p>
    <w:p w14:paraId="2CC63B35" w14:textId="3CC3A087" w:rsidR="0036100B" w:rsidRDefault="0036100B" w:rsidP="0036100B">
      <w:pPr>
        <w:rPr>
          <w:lang w:eastAsia="en-US"/>
        </w:rPr>
      </w:pPr>
    </w:p>
    <w:p w14:paraId="7144807E" w14:textId="77777777" w:rsidR="00373454" w:rsidRDefault="00373454" w:rsidP="00373454">
      <w:r w:rsidRPr="00CC071E">
        <w:rPr>
          <w:b/>
        </w:rPr>
        <w:t>Datum:</w:t>
      </w:r>
      <w:r>
        <w:tab/>
      </w:r>
      <w:r>
        <w:tab/>
        <w:t>15 mei 2018</w:t>
      </w:r>
    </w:p>
    <w:p w14:paraId="6C0253BD" w14:textId="77777777" w:rsidR="00373454" w:rsidRDefault="00373454" w:rsidP="00373454">
      <w:r w:rsidRPr="00CC071E">
        <w:rPr>
          <w:b/>
        </w:rPr>
        <w:t>Betreft:</w:t>
      </w:r>
      <w:r>
        <w:rPr>
          <w:b/>
        </w:rPr>
        <w:tab/>
      </w:r>
      <w:r>
        <w:t xml:space="preserve">Ontbreken jaarverslagen landelijke raad juni 2018 </w:t>
      </w:r>
      <w:r>
        <w:br/>
      </w:r>
      <w:r w:rsidRPr="00CC071E">
        <w:rPr>
          <w:b/>
        </w:rPr>
        <w:t>Ref:</w:t>
      </w:r>
      <w:r>
        <w:t xml:space="preserve"> </w:t>
      </w:r>
      <w:r>
        <w:tab/>
      </w:r>
      <w:r>
        <w:tab/>
        <w:t>fbo15518/2126</w:t>
      </w:r>
    </w:p>
    <w:p w14:paraId="30535E24" w14:textId="77777777" w:rsidR="00373454" w:rsidRDefault="00373454" w:rsidP="00373454">
      <w:r>
        <w:t xml:space="preserve"> </w:t>
      </w:r>
    </w:p>
    <w:p w14:paraId="094F54E3" w14:textId="77777777" w:rsidR="00373454" w:rsidRDefault="00373454" w:rsidP="00373454"/>
    <w:p w14:paraId="437838B8" w14:textId="77777777" w:rsidR="00373454" w:rsidRDefault="00373454" w:rsidP="00373454"/>
    <w:p w14:paraId="7624C3C8" w14:textId="77777777" w:rsidR="00373454" w:rsidRDefault="00373454" w:rsidP="00373454"/>
    <w:p w14:paraId="7B77C0CB" w14:textId="77777777" w:rsidR="00373454" w:rsidRDefault="00373454" w:rsidP="00373454">
      <w:r>
        <w:t>Beste (plaatsvervangende) leden van de landelijke raad,</w:t>
      </w:r>
    </w:p>
    <w:p w14:paraId="3C2C36BD" w14:textId="77777777" w:rsidR="00373454" w:rsidRDefault="00373454" w:rsidP="00373454"/>
    <w:p w14:paraId="073CC868" w14:textId="77777777" w:rsidR="00373454" w:rsidRDefault="00373454" w:rsidP="00373454">
      <w:r>
        <w:t>Het landelijk bestuur wil u hierbij informeren over de stand van zaken rond de jaarverslagen van Scouting Nederland, het Scouting Nederland Fonds en Scoutinglandgoed Zeewolde.</w:t>
      </w:r>
    </w:p>
    <w:p w14:paraId="41E0E5CB" w14:textId="77777777" w:rsidR="00373454" w:rsidRDefault="00373454" w:rsidP="00373454"/>
    <w:p w14:paraId="6BDC766F" w14:textId="77777777" w:rsidR="00373454" w:rsidRDefault="00373454" w:rsidP="00373454">
      <w:r>
        <w:t>In de begeleidende mail bij het aanbieden van de agenda voor de landelijke raad (26 april 2018) werd door ons aangegeven dat de jaarverslagen 2017 van Scouting Nederland, Scouting Nederland Fonds en het Scoutinglandgoed Zeewolde (agendapunten 11, 12, 13) nog ontbreken en zo spoedig mogelijk nagezonden zouden worden.</w:t>
      </w:r>
    </w:p>
    <w:p w14:paraId="03B86A6D" w14:textId="77777777" w:rsidR="00373454" w:rsidRDefault="00373454" w:rsidP="00373454"/>
    <w:p w14:paraId="54D792DD" w14:textId="77777777" w:rsidR="00373454" w:rsidRDefault="00373454" w:rsidP="00373454">
      <w:r>
        <w:t>Door veranderende en strengere regelgeving rond het uitvoeren van controles én wijziging van personen en ziekte bij ons accountantskantoor kon de controle niet, zoals gebruikelijk, tijdig afgerond worden. Bij de controle werd daarnaast geconstateerd dat de wijze waarop de vereniging reserveert voor toekomstig onderhoud en vervanging op onze kampeerterreinen en het landelijk servicecentrum, niet meer mag plaatsvinden op de  wijze waarop het de afgelopen jaren is gedaan. Dit zorgt voor veel extra werk om de voorzieningen en reserveringen op een andere wijze in te richten.</w:t>
      </w:r>
    </w:p>
    <w:p w14:paraId="6D2A1C1F" w14:textId="77777777" w:rsidR="00373454" w:rsidRDefault="00373454" w:rsidP="00373454"/>
    <w:p w14:paraId="0385CA6D" w14:textId="77777777" w:rsidR="00373454" w:rsidRDefault="00373454" w:rsidP="00373454">
      <w:r>
        <w:t xml:space="preserve">Een en ander heeft tot gevolg dat op dit moment de definitieve cijfers wel bij de accountant zijn ingediend, maar dat er nog geen goedkeurende verklaring afgegeven is. De verwerkingstijd bij de accountant </w:t>
      </w:r>
      <w:proofErr w:type="spellStart"/>
      <w:r>
        <w:t>zorgter</w:t>
      </w:r>
      <w:proofErr w:type="spellEnd"/>
      <w:r>
        <w:t xml:space="preserve"> naar alle waarschijnlijkheid voor dat dit ook niet tijdig afgerond zal zijn voor een ordentelijke bespreking in de komende landelijke raad. We hebben de financiële commissie geïnformeerd over de voortgang en kennis laten nemen van het concept jaarverslagen.</w:t>
      </w:r>
    </w:p>
    <w:p w14:paraId="3EB36022" w14:textId="77777777" w:rsidR="00373454" w:rsidRDefault="00373454" w:rsidP="00373454"/>
    <w:p w14:paraId="027BDC76" w14:textId="77777777" w:rsidR="00373454" w:rsidRDefault="00373454" w:rsidP="00373454">
      <w:r>
        <w:t xml:space="preserve"> </w:t>
      </w:r>
    </w:p>
    <w:p w14:paraId="64C541C1" w14:textId="77777777" w:rsidR="00373454" w:rsidRDefault="00373454" w:rsidP="00373454">
      <w:r>
        <w:t>Het landelijk bestuur geeft u als raad graag voldoende ruimte om kennis te nemen van de stukken en gebruik te maken van de mogelijkheid om vragen te stellen. De gebruikelijke periode van 6 weken voor het beschikbaar stellen van stukken wordt door deze vertraging niet gehaald. Het landelijk bestuur wil de raad daarom verzoeken om, conform artikel 37 van de statuten van de vereniging, het landelijk bestuur verlenging te verlenen voor de termijn van 6 maanden en in te stemmen met het agenderen van de vaststelling van de jaarverslagen tijdens de landelijke raad in december 2018.</w:t>
      </w:r>
    </w:p>
    <w:p w14:paraId="7E786D5E" w14:textId="77777777" w:rsidR="00373454" w:rsidRDefault="00373454" w:rsidP="00373454"/>
    <w:p w14:paraId="6D08A156" w14:textId="77777777" w:rsidR="00373454" w:rsidRPr="00CC071E" w:rsidRDefault="00373454" w:rsidP="00373454">
      <w:pPr>
        <w:rPr>
          <w:lang w:val="en-US"/>
        </w:rPr>
      </w:pPr>
      <w:r w:rsidRPr="00CC071E">
        <w:rPr>
          <w:lang w:val="en-US"/>
        </w:rPr>
        <w:t xml:space="preserve">met </w:t>
      </w:r>
      <w:proofErr w:type="spellStart"/>
      <w:r w:rsidRPr="00CC071E">
        <w:rPr>
          <w:lang w:val="en-US"/>
        </w:rPr>
        <w:t>vriendelijke</w:t>
      </w:r>
      <w:proofErr w:type="spellEnd"/>
      <w:r w:rsidRPr="00CC071E">
        <w:rPr>
          <w:lang w:val="en-US"/>
        </w:rPr>
        <w:t xml:space="preserve"> </w:t>
      </w:r>
      <w:proofErr w:type="spellStart"/>
      <w:r w:rsidRPr="00CC071E">
        <w:rPr>
          <w:lang w:val="en-US"/>
        </w:rPr>
        <w:t>groet</w:t>
      </w:r>
      <w:proofErr w:type="spellEnd"/>
      <w:r w:rsidRPr="00CC071E">
        <w:rPr>
          <w:lang w:val="en-US"/>
        </w:rPr>
        <w:t>,</w:t>
      </w:r>
    </w:p>
    <w:p w14:paraId="7F22598C" w14:textId="77777777" w:rsidR="00373454" w:rsidRPr="00CC071E" w:rsidRDefault="00373454" w:rsidP="00373454">
      <w:pPr>
        <w:rPr>
          <w:lang w:val="en-US"/>
        </w:rPr>
      </w:pPr>
      <w:r w:rsidRPr="00CC071E">
        <w:rPr>
          <w:rFonts w:eastAsia="Times New Roman"/>
        </w:rPr>
        <mc:AlternateContent>
          <mc:Choice Requires="wpg">
            <w:drawing>
              <wp:anchor distT="0" distB="0" distL="0" distR="0" simplePos="0" relativeHeight="251669504" behindDoc="0" locked="0" layoutInCell="1" allowOverlap="1" wp14:anchorId="4204A4EF" wp14:editId="47383DEA">
                <wp:simplePos x="0" y="0"/>
                <wp:positionH relativeFrom="page">
                  <wp:posOffset>457200</wp:posOffset>
                </wp:positionH>
                <wp:positionV relativeFrom="paragraph">
                  <wp:posOffset>118110</wp:posOffset>
                </wp:positionV>
                <wp:extent cx="2819400" cy="1075690"/>
                <wp:effectExtent l="0" t="0" r="0" b="0"/>
                <wp:wrapTopAndBottom/>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075690"/>
                          <a:chOff x="722" y="180"/>
                          <a:chExt cx="4440" cy="1694"/>
                        </a:xfrm>
                      </wpg:grpSpPr>
                      <pic:pic xmlns:pic="http://schemas.openxmlformats.org/drawingml/2006/picture">
                        <pic:nvPicPr>
                          <pic:cNvPr id="6"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87" y="533"/>
                            <a:ext cx="3775"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4"/>
                        <wps:cNvSpPr txBox="1">
                          <a:spLocks noChangeArrowheads="1"/>
                        </wps:cNvSpPr>
                        <wps:spPr bwMode="auto">
                          <a:xfrm>
                            <a:off x="722" y="180"/>
                            <a:ext cx="3775"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62FD" w14:textId="77777777" w:rsidR="00373454" w:rsidRDefault="00373454" w:rsidP="00373454">
                              <w:pPr>
                                <w:spacing w:before="115"/>
                                <w:ind w:left="26" w:firstLine="682"/>
                              </w:pPr>
                              <w:r>
                                <w:rPr>
                                  <w:color w:val="414141"/>
                                </w:rPr>
                                <w:t>Scouting Nederland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4A4EF" id="Groep 4" o:spid="_x0000_s1028" style="position:absolute;margin-left:36pt;margin-top:9.3pt;width:222pt;height:84.7pt;z-index:251669504;mso-wrap-distance-left:0;mso-wrap-distance-right:0;mso-position-horizontal-relative:page" coordorigin="722,180" coordsize="4440,1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387;top:533;width:3775;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TTrEAAAA2gAAAA8AAABkcnMvZG93bnJldi54bWxEj0FrwkAUhO8F/8PyhN7qxh5Cia4iSklK&#10;e9EUvT6zzyS4+zZktzH113cLhR6HmfmGWa5Ha8RAvW8dK5jPEhDEldMt1wo+y9enFxA+IGs0jknB&#10;N3lYryYPS8y0u/GehkOoRYSwz1BBE0KXSemrhiz6meuIo3dxvcUQZV9L3eMtwq2Rz0mSSostx4UG&#10;O9o2VF0PX1aByfe5fz/et4U2H+XueL6Ht1Op1ON03CxABBrDf/ivXWgFKfxeiT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2TTrEAAAA2gAAAA8AAAAAAAAAAAAAAAAA&#10;nwIAAGRycy9kb3ducmV2LnhtbFBLBQYAAAAABAAEAPcAAACQAwAAAAA=&#10;">
                  <v:imagedata r:id="rId19" o:title=""/>
                </v:shape>
                <v:shape id="Text Box 4" o:spid="_x0000_s1030" type="#_x0000_t202" style="position:absolute;left:722;top:180;width:3775;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2E0A62FD" w14:textId="77777777" w:rsidR="00373454" w:rsidRDefault="00373454" w:rsidP="00373454">
                        <w:pPr>
                          <w:spacing w:before="115"/>
                          <w:ind w:left="26" w:firstLine="682"/>
                        </w:pPr>
                        <w:r>
                          <w:rPr>
                            <w:color w:val="414141"/>
                          </w:rPr>
                          <w:t>Scouting Nederland</w:t>
                        </w:r>
                      </w:p>
                    </w:txbxContent>
                  </v:textbox>
                </v:shape>
                <w10:wrap type="topAndBottom" anchorx="page"/>
              </v:group>
            </w:pict>
          </mc:Fallback>
        </mc:AlternateContent>
      </w:r>
    </w:p>
    <w:p w14:paraId="63D2530F" w14:textId="77777777" w:rsidR="00373454" w:rsidRPr="00CC071E" w:rsidRDefault="00373454" w:rsidP="00373454">
      <w:pPr>
        <w:rPr>
          <w:lang w:val="en-US"/>
        </w:rPr>
      </w:pPr>
      <w:proofErr w:type="spellStart"/>
      <w:r w:rsidRPr="00CC071E">
        <w:rPr>
          <w:lang w:val="en-US"/>
        </w:rPr>
        <w:t>penningmeester</w:t>
      </w:r>
      <w:proofErr w:type="spellEnd"/>
    </w:p>
    <w:p w14:paraId="7C3FA896" w14:textId="0B571F73" w:rsidR="00B53B89" w:rsidRDefault="00B53B89">
      <w:pPr>
        <w:spacing w:after="200"/>
        <w:rPr>
          <w:lang w:eastAsia="en-US"/>
        </w:rPr>
      </w:pPr>
    </w:p>
    <w:p w14:paraId="583D8585" w14:textId="1A517FC0" w:rsidR="00B53B89" w:rsidRDefault="00B53B89" w:rsidP="00B53B89">
      <w:pPr>
        <w:pStyle w:val="Kop1"/>
        <w:numPr>
          <w:ilvl w:val="0"/>
          <w:numId w:val="0"/>
        </w:numPr>
        <w:spacing w:line="276" w:lineRule="auto"/>
        <w:ind w:left="431" w:hanging="431"/>
        <w:rPr>
          <w:rFonts w:eastAsia="MS Mincho"/>
          <w:lang w:eastAsia="en-US"/>
        </w:rPr>
      </w:pPr>
      <w:r>
        <w:rPr>
          <w:rFonts w:eastAsia="MS Mincho"/>
          <w:lang w:eastAsia="en-US"/>
        </w:rPr>
        <w:lastRenderedPageBreak/>
        <w:t>Bijlage 2:  Overlegstructuur waterwerk</w:t>
      </w:r>
    </w:p>
    <w:p w14:paraId="5C689665" w14:textId="7FB9E650" w:rsidR="00B53B89" w:rsidRPr="00B53B89" w:rsidRDefault="00B53B89" w:rsidP="00B53B89">
      <w:pPr>
        <w:contextualSpacing/>
        <w:rPr>
          <w:rFonts w:eastAsiaTheme="majorEastAsia" w:cstheme="minorHAnsi"/>
          <w:b/>
          <w:color w:val="000000" w:themeColor="text1"/>
          <w:spacing w:val="5"/>
          <w:kern w:val="28"/>
          <w:szCs w:val="20"/>
        </w:rPr>
      </w:pPr>
      <w:r w:rsidRPr="00B53B89">
        <w:rPr>
          <w:rFonts w:eastAsiaTheme="majorEastAsia" w:cstheme="minorHAnsi"/>
          <w:b/>
          <w:color w:val="000000" w:themeColor="text1"/>
          <w:spacing w:val="5"/>
          <w:kern w:val="28"/>
          <w:szCs w:val="20"/>
        </w:rPr>
        <w:t xml:space="preserve"> (vastgesteld door landelijk bestuur per 18-04-2018)</w:t>
      </w:r>
    </w:p>
    <w:p w14:paraId="335E82C6" w14:textId="77777777" w:rsidR="00B53B89" w:rsidRPr="00B53B89" w:rsidRDefault="00B53B89" w:rsidP="00B53B89">
      <w:pPr>
        <w:contextualSpacing/>
        <w:rPr>
          <w:rFonts w:asciiTheme="majorHAnsi" w:eastAsiaTheme="majorEastAsia" w:hAnsiTheme="majorHAnsi" w:cstheme="majorHAnsi"/>
          <w:color w:val="000000" w:themeColor="text1"/>
          <w:spacing w:val="5"/>
          <w:kern w:val="28"/>
          <w:szCs w:val="20"/>
        </w:rPr>
      </w:pPr>
    </w:p>
    <w:p w14:paraId="6132A9A0" w14:textId="77777777" w:rsidR="00B53B89" w:rsidRPr="00FF7E9F" w:rsidRDefault="00B53B89" w:rsidP="00B53B89">
      <w:pPr>
        <w:rPr>
          <w:rFonts w:ascii="Arial" w:hAnsi="Arial" w:cs="Arial"/>
          <w:b/>
          <w:sz w:val="32"/>
          <w:szCs w:val="32"/>
        </w:rPr>
      </w:pPr>
      <w:r w:rsidRPr="00FF7E9F">
        <w:rPr>
          <w:rFonts w:ascii="Arial" w:hAnsi="Arial" w:cs="Arial"/>
          <w:b/>
          <w:sz w:val="32"/>
          <w:szCs w:val="32"/>
        </w:rPr>
        <w:t>Inleiding</w:t>
      </w:r>
    </w:p>
    <w:p w14:paraId="6FA2568F" w14:textId="25E943D3" w:rsidR="00B53B89" w:rsidRPr="00B53B89" w:rsidRDefault="00B53B89" w:rsidP="00B53B89">
      <w:r w:rsidRPr="00B53B89">
        <w:t>In het verleden werd het w</w:t>
      </w:r>
      <w:r w:rsidR="00E05B23">
        <w:t>aterwerk aangestuurd vanuit de landelijke a</w:t>
      </w:r>
      <w:r w:rsidRPr="00B53B89">
        <w:t xml:space="preserve">dmiraliteit. Zij had een ‘dagelijks bestuur’, verschillende werkgroepen en commissies en het overleg met de achterban gebeurde middels de </w:t>
      </w:r>
      <w:r w:rsidR="00E05B23">
        <w:t>kleine v</w:t>
      </w:r>
      <w:r w:rsidRPr="00B53B89">
        <w:t>lootraad. In deze kleine vlootraad werden ook beslissingen genomen die het waterwerk aangingen. Er leek een tweedeling te zijn tussen het land- en het waterwerk.</w:t>
      </w:r>
    </w:p>
    <w:p w14:paraId="41DF9A52" w14:textId="77777777" w:rsidR="00B53B89" w:rsidRPr="00B53B89" w:rsidRDefault="00B53B89" w:rsidP="00B53B89"/>
    <w:p w14:paraId="3A3004B2" w14:textId="39C5A246" w:rsidR="00B53B89" w:rsidRPr="00B53B89" w:rsidRDefault="00B53B89" w:rsidP="00B53B89">
      <w:r w:rsidRPr="00B53B89">
        <w:t>Bij de invoering van de regiostructuur was de wens om Land- en Waterwerk meer te integreren en te laten samenwerken. We zijn immers</w:t>
      </w:r>
      <w:r w:rsidR="00E05B23">
        <w:t xml:space="preserve"> één vereniging. De landelijke a</w:t>
      </w:r>
      <w:r w:rsidRPr="00B53B89">
        <w:t>dmiraliteit is in die tijd komen te vervallen en er is gezocht naar een nieuwe organisatievorm waarbij de waterwerk specifieke belangen gewaarborgd zouden</w:t>
      </w:r>
      <w:r w:rsidR="00E05B23">
        <w:t xml:space="preserve"> worden. De landelijke r</w:t>
      </w:r>
      <w:r w:rsidRPr="00B53B89">
        <w:t xml:space="preserve">aad zou voor de gehele vereniging het hoogste orgaan moeten zijn waar besluiten over de vereniging worden genomen. Omdat het waterwerk nog onvoldoende in de regiostructuur was ingeburgerd, is besloten om een drietal extra leden voor het waterwerk in de Landelijke Raad op te nemen. De diverse teams en werkgroepen van het waterwerk hebben de afgelopen jaren veelal zelfstandig gefunctioneerd, maar afstemming tussen teams en met de achterban lukt niet altijd even goed. </w:t>
      </w:r>
    </w:p>
    <w:p w14:paraId="5F30F063" w14:textId="77777777" w:rsidR="00B53B89" w:rsidRPr="00B53B89" w:rsidRDefault="00B53B89" w:rsidP="00B53B89"/>
    <w:p w14:paraId="7382E9FE" w14:textId="77777777" w:rsidR="00B53B89" w:rsidRPr="00B53B89" w:rsidRDefault="00B53B89" w:rsidP="00B53B89">
      <w:pPr>
        <w:rPr>
          <w:b/>
        </w:rPr>
      </w:pPr>
      <w:r w:rsidRPr="00B53B89">
        <w:rPr>
          <w:b/>
        </w:rPr>
        <w:t>De plek van werkgroepen en commissies binnen de landelijke organisatie</w:t>
      </w:r>
    </w:p>
    <w:p w14:paraId="0057A1EC" w14:textId="77777777" w:rsidR="00B53B89" w:rsidRPr="00B53B89" w:rsidRDefault="00B53B89" w:rsidP="00B53B89">
      <w:r w:rsidRPr="00B53B89">
        <w:t xml:space="preserve">Een aantal werkgroepen en commissies heeft inmiddels een plek gevonden in de organisatie. Zo is het CWO, de Zeilschool van Scouting Nederland en de Examenbank met oefenvragen voor de theorie-examens bij Scouting Academy ondergebracht. Het spelteam Waterscouts valt onder het team Spel en een aantal (veelal technische) commissies zijn ingebed in het kennisnetwerk. Administratief in Scouts Online zijn deze nog niet verhangen.  </w:t>
      </w:r>
    </w:p>
    <w:p w14:paraId="3CEB9CE6" w14:textId="77777777" w:rsidR="00B53B89" w:rsidRPr="00B53B89" w:rsidRDefault="00B53B89" w:rsidP="00B53B89"/>
    <w:p w14:paraId="35EEE5F2" w14:textId="77777777" w:rsidR="00B53B89" w:rsidRPr="00B53B89" w:rsidRDefault="00B53B89" w:rsidP="00B53B89">
      <w:r w:rsidRPr="00B53B89">
        <w:t xml:space="preserve">De inbedding van teams in de vaste landelijke teams, vraagt een herijking van de overleg structuur op landelijk niveau tussen de waterwerkteams (omdat veel thema’s met elkaar te maken hebben) en een herijking van de wijze waarop de landelijke ondersteuningsstructuur specifiek contacten onderhoudt met waterscoutinggroepen en regionale admiraliteiten. </w:t>
      </w:r>
    </w:p>
    <w:p w14:paraId="28F8343B" w14:textId="77777777" w:rsidR="00B53B89" w:rsidRPr="00B53B89" w:rsidRDefault="00B53B89" w:rsidP="00B53B89"/>
    <w:p w14:paraId="54F88191" w14:textId="77777777" w:rsidR="00B53B89" w:rsidRPr="00B53B89" w:rsidRDefault="00B53B89" w:rsidP="00B53B89">
      <w:pPr>
        <w:rPr>
          <w:b/>
        </w:rPr>
      </w:pPr>
      <w:r w:rsidRPr="00B53B89">
        <w:rPr>
          <w:b/>
        </w:rPr>
        <w:t xml:space="preserve">Stappen </w:t>
      </w:r>
    </w:p>
    <w:p w14:paraId="5C8F721D" w14:textId="77777777" w:rsidR="00B53B89" w:rsidRPr="00B53B89" w:rsidRDefault="00B53B89" w:rsidP="00B53B89">
      <w:r w:rsidRPr="00B53B89">
        <w:t xml:space="preserve">Het afgelopen jaar is tijdens verschillende bijeenkomsten gesproken over de samenwerkings- en ondersteuningsstructuur. Op 8 mei 2017 is een brede afvaardiging van het waterwerk bijeenkomen, er is een werkgroep gevormd en tijdens het overleg met de regionale admiralen in het najaar is terugkoppeling gegeven. Met de verschillende teams is zowel de plek in de organisatie, de ondersteuning van groepen en de wijze van overleg met </w:t>
      </w:r>
      <w:proofErr w:type="spellStart"/>
      <w:r w:rsidRPr="00B53B89">
        <w:t>RA’s</w:t>
      </w:r>
      <w:proofErr w:type="spellEnd"/>
      <w:r w:rsidRPr="00B53B89">
        <w:t xml:space="preserve"> en groepen besproken.  Op het voorzittersoverleg in maart 2018 is het definitieve voorstel gepresenteerd aan de regionale admiralen. </w:t>
      </w:r>
    </w:p>
    <w:p w14:paraId="0619A598" w14:textId="77777777" w:rsidR="00B53B89" w:rsidRPr="00B53B89" w:rsidRDefault="00B53B89" w:rsidP="00B53B89">
      <w:pPr>
        <w:rPr>
          <w:b/>
        </w:rPr>
      </w:pPr>
    </w:p>
    <w:p w14:paraId="20F270A4" w14:textId="08472DE5" w:rsidR="00B53B89" w:rsidRPr="00B53B89" w:rsidRDefault="00B53B89" w:rsidP="00B53B89">
      <w:pPr>
        <w:rPr>
          <w:b/>
        </w:rPr>
      </w:pPr>
      <w:r w:rsidRPr="00B53B89">
        <w:rPr>
          <w:b/>
        </w:rPr>
        <w:t>De vertegenwoor</w:t>
      </w:r>
      <w:r w:rsidR="00E05B23">
        <w:rPr>
          <w:b/>
        </w:rPr>
        <w:t>diging van het waterwerk in de l</w:t>
      </w:r>
      <w:r w:rsidRPr="00B53B89">
        <w:rPr>
          <w:b/>
        </w:rPr>
        <w:t>andelijke raad</w:t>
      </w:r>
    </w:p>
    <w:p w14:paraId="0FD814CE" w14:textId="09483803" w:rsidR="00B53B89" w:rsidRPr="00B53B89" w:rsidRDefault="00B53B89" w:rsidP="00B53B89">
      <w:r w:rsidRPr="00B53B89">
        <w:t>De kleine vlootraad was de plek waar leden voor de landelijke raad namens het waterwerk gekozen werden. Dit overleg had de status van landelijk overleg waterwerk (art</w:t>
      </w:r>
      <w:r w:rsidR="00E05B23">
        <w:t xml:space="preserve"> 75.2) zoals beschreven in het h</w:t>
      </w:r>
      <w:r w:rsidRPr="00B53B89">
        <w:t xml:space="preserve">uishoudelijk reglement. In de nieuwe structuur krijgt het voorzittersoverleg van de regionale admiralen de status van landelijk overleg waterwerk zodat hier de landelijke raadsleden namens het waterwerk gekozen kunnen worden.  </w:t>
      </w:r>
    </w:p>
    <w:p w14:paraId="6FA2D26A" w14:textId="77777777" w:rsidR="00B53B89" w:rsidRPr="00B53B89" w:rsidRDefault="00B53B89" w:rsidP="00B53B89"/>
    <w:p w14:paraId="546F1375" w14:textId="77777777" w:rsidR="00B53B89" w:rsidRPr="00B53B89" w:rsidRDefault="00B53B89" w:rsidP="00B53B89"/>
    <w:p w14:paraId="444A5F86" w14:textId="77777777" w:rsidR="00B53B89" w:rsidRPr="00B53B89" w:rsidRDefault="00B53B89" w:rsidP="00B53B89">
      <w:pPr>
        <w:spacing w:after="200"/>
      </w:pPr>
      <w:r w:rsidRPr="00B53B89">
        <w:br w:type="page"/>
      </w:r>
    </w:p>
    <w:p w14:paraId="743F605B" w14:textId="77777777" w:rsidR="00B53B89" w:rsidRPr="00B53B89" w:rsidRDefault="00B53B89" w:rsidP="00B53B89">
      <w:pPr>
        <w:rPr>
          <w:b/>
          <w:sz w:val="32"/>
          <w:szCs w:val="32"/>
        </w:rPr>
      </w:pPr>
      <w:r w:rsidRPr="00B53B89">
        <w:rPr>
          <w:b/>
          <w:sz w:val="32"/>
          <w:szCs w:val="32"/>
        </w:rPr>
        <w:lastRenderedPageBreak/>
        <w:t>Organisatiestructuur</w:t>
      </w:r>
    </w:p>
    <w:p w14:paraId="3E608A9B" w14:textId="5F524BE1" w:rsidR="00B53B89" w:rsidRPr="00B53B89" w:rsidRDefault="00E05B23" w:rsidP="00B53B89">
      <w:pPr>
        <w:rPr>
          <w:szCs w:val="20"/>
        </w:rPr>
      </w:pPr>
      <w:r>
        <w:rPr>
          <w:szCs w:val="20"/>
        </w:rPr>
        <w:t>In onderstaand</w:t>
      </w:r>
      <w:r w:rsidR="00B53B89" w:rsidRPr="00B53B89">
        <w:rPr>
          <w:szCs w:val="20"/>
        </w:rPr>
        <w:t xml:space="preserve"> figuur zijn alle facetten van het waterwerk in kaart gebracht. Met onderstaande structuur zijn de diverse specialismen en is de deskundigheid geborgd in de landelijke organisatie.</w:t>
      </w:r>
    </w:p>
    <w:p w14:paraId="18B2266A" w14:textId="77777777" w:rsidR="00B53B89" w:rsidRPr="00B53B89" w:rsidRDefault="00B53B89" w:rsidP="00B53B89">
      <w:pPr>
        <w:rPr>
          <w:szCs w:val="20"/>
        </w:rPr>
      </w:pPr>
    </w:p>
    <w:p w14:paraId="05787CA4" w14:textId="77777777" w:rsidR="00B53B89" w:rsidRPr="00B53B89" w:rsidRDefault="00B53B89" w:rsidP="00B53B89">
      <w:r w:rsidRPr="00B53B89">
        <w:rPr>
          <w:noProof/>
        </w:rPr>
        <w:drawing>
          <wp:inline distT="0" distB="0" distL="0" distR="0" wp14:anchorId="68CE11B2" wp14:editId="4489BAF5">
            <wp:extent cx="5759450" cy="2778125"/>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anogram waterwer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7A5241AB" w14:textId="77777777" w:rsidR="00B53B89" w:rsidRPr="00B53B89" w:rsidRDefault="00B53B89" w:rsidP="00B53B89"/>
    <w:p w14:paraId="40AE2FC3" w14:textId="77777777" w:rsidR="00B53B89" w:rsidRPr="00B53B89" w:rsidRDefault="00B53B89" w:rsidP="00B53B89">
      <w:pPr>
        <w:rPr>
          <w:b/>
        </w:rPr>
      </w:pPr>
      <w:r w:rsidRPr="00B53B89">
        <w:rPr>
          <w:b/>
        </w:rPr>
        <w:t>Spel</w:t>
      </w:r>
    </w:p>
    <w:p w14:paraId="756B2261" w14:textId="77777777" w:rsidR="00B53B89" w:rsidRPr="00B53B89" w:rsidRDefault="00B53B89" w:rsidP="00B53B89">
      <w:r w:rsidRPr="00B53B89">
        <w:t xml:space="preserve">Onder het team Spel hangt het Spelteam Waterscouting. Dit team houdt zich onder andere bezig met het ontwikkelen van specifieke wateractiviteiten, het spel op en rond het water en de insignes voor het waterwerk. Onder team Spel vallen ook de spelspecialisten voor het waterwerk en het </w:t>
      </w:r>
      <w:proofErr w:type="spellStart"/>
      <w:r w:rsidRPr="00B53B89">
        <w:t>speladviesteam</w:t>
      </w:r>
      <w:proofErr w:type="spellEnd"/>
      <w:r w:rsidRPr="00B53B89">
        <w:t xml:space="preserve"> LLA. De spelspecialisten beantwoorden vragen uit de vereniging en het </w:t>
      </w:r>
      <w:proofErr w:type="spellStart"/>
      <w:r w:rsidRPr="00B53B89">
        <w:t>speladviesteam</w:t>
      </w:r>
      <w:proofErr w:type="spellEnd"/>
      <w:r w:rsidRPr="00B53B89">
        <w:t xml:space="preserve"> geeft spelinhoudelijk advies en bijdrage aan kwaliteitsborging programma van landelijke ledenactiviteiten zoals </w:t>
      </w:r>
      <w:proofErr w:type="spellStart"/>
      <w:r w:rsidRPr="00B53B89">
        <w:t>Nawaka</w:t>
      </w:r>
      <w:proofErr w:type="spellEnd"/>
      <w:r w:rsidRPr="00B53B89">
        <w:t>.</w:t>
      </w:r>
    </w:p>
    <w:p w14:paraId="2A12DB93" w14:textId="77777777" w:rsidR="00B53B89" w:rsidRPr="00B53B89" w:rsidRDefault="00B53B89" w:rsidP="00B53B89"/>
    <w:p w14:paraId="307E6574" w14:textId="77777777" w:rsidR="00B53B89" w:rsidRPr="00B53B89" w:rsidRDefault="00B53B89" w:rsidP="00B53B89">
      <w:pPr>
        <w:rPr>
          <w:b/>
        </w:rPr>
      </w:pPr>
      <w:r w:rsidRPr="00B53B89">
        <w:rPr>
          <w:b/>
        </w:rPr>
        <w:t>Scouting Academy</w:t>
      </w:r>
    </w:p>
    <w:p w14:paraId="7C06DED1" w14:textId="77777777" w:rsidR="00B53B89" w:rsidRPr="00B53B89" w:rsidRDefault="00B53B89" w:rsidP="00B53B89">
      <w:r w:rsidRPr="00B53B89">
        <w:t xml:space="preserve">Onder Scouting Academy valt de deskundigheidsbevordering van vrijwilligers. Specifiek voor het waterwerk vallen hier de opleidingen en trainingen onder ten behoeve van de veiligheid op het water en veilig varen. </w:t>
      </w:r>
    </w:p>
    <w:p w14:paraId="2E9EE34D" w14:textId="77777777" w:rsidR="00B53B89" w:rsidRPr="00B53B89" w:rsidRDefault="00B53B89" w:rsidP="00FF7E9F"/>
    <w:p w14:paraId="2082BFB1" w14:textId="77777777" w:rsidR="00B53B89" w:rsidRPr="00B53B89" w:rsidRDefault="00B53B89" w:rsidP="00FF7E9F">
      <w:r w:rsidRPr="00B53B89">
        <w:t xml:space="preserve">Een groot aantal opleidingen zijn extern gecertificeerd via het CWO (Commissie Watersport Opleidingen). Het gaat hierbij om de opleiding Roeien, Zeilen, Buitenboord en Binnenboordmotor. Scouting Nederland is aangesloten bij het Watersportverbond, welke mede-eigenaar is van Stichting CWO. In overleg met de </w:t>
      </w:r>
      <w:proofErr w:type="spellStart"/>
      <w:r w:rsidRPr="00B53B89">
        <w:t>NTC’s</w:t>
      </w:r>
      <w:proofErr w:type="spellEnd"/>
      <w:r w:rsidRPr="00B53B89">
        <w:t xml:space="preserve"> van de admiraliteiten is afgesproken dat in 2018 en 2019 de organisatie zich richt op het verder inbedden van het CWO. Na dit traject wordt een formeel besluit genomen of de diplomalijn met de bijbehorende eisen van het CWO verplicht worden binnen Scouting. Scouting Academy is ten aanzien van opleidingen de eerste contactpersoon naar CWO en het Watersportverbond.</w:t>
      </w:r>
    </w:p>
    <w:p w14:paraId="53009E0D" w14:textId="77777777" w:rsidR="00B53B89" w:rsidRPr="00B53B89" w:rsidRDefault="00B53B89" w:rsidP="00FF7E9F"/>
    <w:p w14:paraId="59BC2DC4" w14:textId="77777777" w:rsidR="00B53B89" w:rsidRPr="00B53B89" w:rsidRDefault="00B53B89" w:rsidP="00FF7E9F">
      <w:r w:rsidRPr="00B53B89">
        <w:t>Naast het CWO zijn er nog overige Nautische Scouting Opleidingen. Het gaat hierbij onder andere om Veilig Slepen, Motordrijver of Veilig Varen met een (klein) Wachtschip.</w:t>
      </w:r>
    </w:p>
    <w:p w14:paraId="23349843" w14:textId="77777777" w:rsidR="00B53B89" w:rsidRPr="00B53B89" w:rsidRDefault="00B53B89" w:rsidP="00FF7E9F"/>
    <w:p w14:paraId="33C216EF" w14:textId="77777777" w:rsidR="00B53B89" w:rsidRPr="00B53B89" w:rsidRDefault="00B53B89" w:rsidP="00FF7E9F">
      <w:r w:rsidRPr="00B53B89">
        <w:t>Ook de Zeilschool van Scouting Nederland valt onder de Scouting Academy. Zij verzorgen in de zomerweken trainingen voor kinderen en ouderen om (beter) te leren zeilen. Daarnaast verzorgen zij voor de eigen zeilschoolorganisatie alsmede voor anderen de kadertraining om zeilinstructeur te worden.</w:t>
      </w:r>
    </w:p>
    <w:p w14:paraId="37F6AB70" w14:textId="77777777" w:rsidR="00B53B89" w:rsidRPr="00B53B89" w:rsidRDefault="00B53B89" w:rsidP="00B53B89"/>
    <w:p w14:paraId="0D1BAEA6" w14:textId="77777777" w:rsidR="00B53B89" w:rsidRPr="00B53B89" w:rsidRDefault="00B53B89" w:rsidP="00B53B89">
      <w:r w:rsidRPr="00B53B89">
        <w:lastRenderedPageBreak/>
        <w:t>Tenslotte zorgt de werkgroep Examenbank theorievragen CWO voor oefenvragen voor kandidaten voor de theorie-examens voor roeien, zeilen en buitenboordmotor en examenvragen voor Admiraliteiten voor het examineren van de theoriekennis voor de genoemde disciplines.</w:t>
      </w:r>
    </w:p>
    <w:p w14:paraId="7A07CA4D" w14:textId="77777777" w:rsidR="00B53B89" w:rsidRPr="00B53B89" w:rsidRDefault="00B53B89" w:rsidP="00B53B89">
      <w:pPr>
        <w:rPr>
          <w:b/>
        </w:rPr>
      </w:pPr>
    </w:p>
    <w:p w14:paraId="17E8EE6D" w14:textId="77777777" w:rsidR="00B53B89" w:rsidRPr="00B53B89" w:rsidRDefault="00B53B89" w:rsidP="00B53B89">
      <w:pPr>
        <w:rPr>
          <w:b/>
        </w:rPr>
      </w:pPr>
      <w:r w:rsidRPr="00B53B89">
        <w:rPr>
          <w:b/>
        </w:rPr>
        <w:t>Team Groepen en Regio’s</w:t>
      </w:r>
    </w:p>
    <w:p w14:paraId="5E0F8837" w14:textId="77777777" w:rsidR="00B53B89" w:rsidRPr="00B53B89" w:rsidRDefault="00B53B89" w:rsidP="00B53B89">
      <w:r w:rsidRPr="00B53B89">
        <w:t>Onder Team Groepen en Regio’s valt Team Regio- en Admiraliteitsondersteuning. Dit team onderhoudt de contacten met Regio’s en Regionale Admiraliteiten en organiseert het Voorzittersoverleg voor Regio’s en Admiraliteiten. Dit team moet gaan bestaan uit de Regio- en Admiraliteitsconsulent en twee (vrijwillig) coördinatoren waterwerk</w:t>
      </w:r>
    </w:p>
    <w:p w14:paraId="14E97DCD" w14:textId="77777777" w:rsidR="00B53B89" w:rsidRPr="00B53B89" w:rsidRDefault="00B53B89" w:rsidP="00B53B89">
      <w:r w:rsidRPr="00B53B89">
        <w:t xml:space="preserve"> </w:t>
      </w:r>
    </w:p>
    <w:p w14:paraId="5C8BD074" w14:textId="73758517" w:rsidR="00B53B89" w:rsidRPr="00B53B89" w:rsidRDefault="00B53B89" w:rsidP="00B53B89">
      <w:r w:rsidRPr="00B53B89">
        <w:t>Verder valt onder het Team Groepen en Regio’s het Kennisnetwerk. Hier zijn de technische commissies rond het waterwerk geplaatst.  Het gaat om de teams leliesch</w:t>
      </w:r>
      <w:r w:rsidR="00E05B23">
        <w:t>epen, motorschepen en (kleine) w</w:t>
      </w:r>
      <w:r w:rsidRPr="00B53B89">
        <w:t>achtschepen. Zij adviseren groepen en admiraliteiten (net als andere teams binnen het kennisnetwerk), onderhouden externe contacten als het gaat om technische randvoorwaarden (keuringseisen schepen, milieu etc.) en voeren concrete taken uit zoals het uitgeven van zeilnummers en het keuren wachtschepen en vletten.</w:t>
      </w:r>
    </w:p>
    <w:p w14:paraId="7AC8C7B5" w14:textId="77777777" w:rsidR="00B53B89" w:rsidRPr="00B53B89" w:rsidRDefault="00B53B89" w:rsidP="00B53B89"/>
    <w:p w14:paraId="03A2553B" w14:textId="77777777" w:rsidR="00B53B89" w:rsidRPr="00B53B89" w:rsidRDefault="00B53B89" w:rsidP="00B53B89">
      <w:pPr>
        <w:rPr>
          <w:b/>
        </w:rPr>
      </w:pPr>
      <w:r w:rsidRPr="00B53B89">
        <w:rPr>
          <w:b/>
        </w:rPr>
        <w:t>Landelijke ledenactiviteiten</w:t>
      </w:r>
    </w:p>
    <w:p w14:paraId="05AC7042" w14:textId="77777777" w:rsidR="00B53B89" w:rsidRPr="00B53B89" w:rsidRDefault="00B53B89" w:rsidP="00B53B89">
      <w:r w:rsidRPr="00B53B89">
        <w:t xml:space="preserve">Onder het projectenbureau hangen de landelijke ledenactiviteiten die op en rond het water uitgevoerd worden zoals het </w:t>
      </w:r>
      <w:proofErr w:type="spellStart"/>
      <w:r w:rsidRPr="00B53B89">
        <w:t>Nawaka</w:t>
      </w:r>
      <w:proofErr w:type="spellEnd"/>
      <w:r w:rsidRPr="00B53B89">
        <w:t xml:space="preserve"> en de Landelijke Scouting Zeil Wedstrijden (LSZW).</w:t>
      </w:r>
    </w:p>
    <w:p w14:paraId="435B53D1" w14:textId="77777777" w:rsidR="00B53B89" w:rsidRPr="00B53B89" w:rsidRDefault="00B53B89" w:rsidP="00B53B89"/>
    <w:p w14:paraId="21AB497A" w14:textId="77777777" w:rsidR="00B53B89" w:rsidRPr="00B53B89" w:rsidRDefault="00B53B89" w:rsidP="00B53B89">
      <w:pPr>
        <w:rPr>
          <w:b/>
        </w:rPr>
      </w:pPr>
      <w:r w:rsidRPr="00B53B89">
        <w:rPr>
          <w:b/>
        </w:rPr>
        <w:t>Externe contacten</w:t>
      </w:r>
    </w:p>
    <w:p w14:paraId="432E8AE9" w14:textId="77777777" w:rsidR="00B53B89" w:rsidRPr="00B53B89" w:rsidRDefault="00B53B89" w:rsidP="00B53B89">
      <w:r w:rsidRPr="00B53B89">
        <w:t xml:space="preserve">Scouting Nederland onderhoud relaties met diverse spelers op het nautische gebied. Deze contacten zijn zoveel mogelijk belegd bij het team dat inhoudelijk betrokken is. Daar waar meerdere teams betrokken zijn of waar niet een heldere eigenaar te benoemen is, wordt het contact onderhouden door de coördinatoren waterwerk en/of de directeur. Voorbeelden van relaties zijn: watersportverbond, CWO, platform waterrecreatie, HISWA, SAIL, andere watersportorganisaties zoals kanobond, roeibond, onderwatersportbond, reddingsbrigade, overheden, Federatie Oud Nederlandse Vaartuigen, Zeekadetten, Buitenlandse Scoutingorganisaties, keuringsinstituten, leveranciers. </w:t>
      </w:r>
    </w:p>
    <w:p w14:paraId="6B93F252" w14:textId="77777777" w:rsidR="00B53B89" w:rsidRPr="00B53B89" w:rsidRDefault="00B53B89" w:rsidP="00B53B89"/>
    <w:p w14:paraId="25C4204A" w14:textId="77777777" w:rsidR="00B53B89" w:rsidRPr="00B53B89" w:rsidRDefault="00B53B89" w:rsidP="00B53B89">
      <w:pPr>
        <w:rPr>
          <w:b/>
          <w:sz w:val="32"/>
          <w:szCs w:val="32"/>
        </w:rPr>
      </w:pPr>
      <w:r w:rsidRPr="00B53B89">
        <w:rPr>
          <w:b/>
          <w:sz w:val="32"/>
          <w:szCs w:val="32"/>
        </w:rPr>
        <w:t>Overlegstructuur</w:t>
      </w:r>
    </w:p>
    <w:p w14:paraId="70176AF5" w14:textId="77777777" w:rsidR="00B53B89" w:rsidRPr="00B53B89" w:rsidRDefault="00B53B89" w:rsidP="00B53B89">
      <w:r w:rsidRPr="00B53B89">
        <w:t xml:space="preserve">Veel onderwerpen binnen het water zijn niet de verantwoordelijkheid van één team, maar hebben betrekking op meerdere teams. Leden van teams zullen op allerlei manieren op landelijk niveau samenwerking en afstemming zoeken en afstemmen met regionale admiraliteiten en groepen. De vaste overlegstructuren zijn hieronder weergegeven. </w:t>
      </w:r>
    </w:p>
    <w:p w14:paraId="4D6F1C0F" w14:textId="77777777" w:rsidR="00B53B89" w:rsidRPr="00B53B89" w:rsidRDefault="00B53B89" w:rsidP="00B53B89">
      <w:pPr>
        <w:rPr>
          <w:b/>
          <w:sz w:val="24"/>
          <w:szCs w:val="24"/>
        </w:rPr>
      </w:pPr>
    </w:p>
    <w:p w14:paraId="3A944A62" w14:textId="77777777" w:rsidR="00B53B89" w:rsidRPr="00B53B89" w:rsidRDefault="00B53B89" w:rsidP="00B53B89">
      <w:r w:rsidRPr="00B53B89">
        <w:rPr>
          <w:noProof/>
        </w:rPr>
        <w:drawing>
          <wp:inline distT="0" distB="0" distL="0" distR="0" wp14:anchorId="72D630B4" wp14:editId="1E175238">
            <wp:extent cx="5111314" cy="2463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legstructur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4814" cy="2475128"/>
                    </a:xfrm>
                    <a:prstGeom prst="rect">
                      <a:avLst/>
                    </a:prstGeom>
                  </pic:spPr>
                </pic:pic>
              </a:graphicData>
            </a:graphic>
          </wp:inline>
        </w:drawing>
      </w:r>
    </w:p>
    <w:p w14:paraId="65F670C2" w14:textId="77777777" w:rsidR="00B53B89" w:rsidRPr="00B53B89" w:rsidRDefault="00B53B89" w:rsidP="00B53B89"/>
    <w:p w14:paraId="3A50B68B" w14:textId="77777777" w:rsidR="00B53B89" w:rsidRPr="00B53B89" w:rsidRDefault="00B53B89" w:rsidP="00B53B89">
      <w:pPr>
        <w:rPr>
          <w:b/>
        </w:rPr>
      </w:pPr>
      <w:r w:rsidRPr="00B53B89">
        <w:rPr>
          <w:b/>
        </w:rPr>
        <w:lastRenderedPageBreak/>
        <w:t>Regionale admiraliteiten</w:t>
      </w:r>
    </w:p>
    <w:p w14:paraId="4577B3D5" w14:textId="660282CA" w:rsidR="00B53B89" w:rsidRPr="00B53B89" w:rsidRDefault="00B53B89" w:rsidP="00B53B89">
      <w:r w:rsidRPr="00B53B89">
        <w:t>De wate</w:t>
      </w:r>
      <w:r w:rsidR="006A5146">
        <w:t>rwerk groepen zijn verenigd in regionale a</w:t>
      </w:r>
      <w:r w:rsidRPr="00B53B89">
        <w:t>dmiraliteiten. Deze hebben veelal een Regionale Nautisch Technische Commissie (NTC). Deze is te splitsen in een Nautische tak en een technische tak. De nautische commissie houdt zich vooral bezig met de nautische opleidingen binnen het CWO. Zij zijn verantwoordelijk voo</w:t>
      </w:r>
      <w:r w:rsidR="006A5146">
        <w:t>r de kwaliteit van het lesgeven.</w:t>
      </w:r>
      <w:r w:rsidRPr="00B53B89">
        <w:t xml:space="preserve"> De RA kiest ervoor om de kwaliteit middels examens te checken . De technische commissies geven technisch advies over de schepen binnen de admiraliteit. Zij verzorgen de periodieke botenkeuringen. Naast de NTC</w:t>
      </w:r>
      <w:r w:rsidR="006A5146">
        <w:t xml:space="preserve"> is er vaak ook een spelteam dat</w:t>
      </w:r>
      <w:r w:rsidRPr="00B53B89">
        <w:t xml:space="preserve"> activiteiten organiseert, bijvoorbeeld regionale (kano, roei en/of wrik)wedstrijden. Op admiraliteitsni</w:t>
      </w:r>
      <w:r w:rsidR="006A5146">
        <w:t>veau vindt het overleg plaats (a</w:t>
      </w:r>
      <w:r w:rsidRPr="00B53B89">
        <w:t>dmiraliteitsraad) over spel en nautisch technische zaken.</w:t>
      </w:r>
    </w:p>
    <w:p w14:paraId="1C3ADB35" w14:textId="77777777" w:rsidR="00B53B89" w:rsidRPr="00B53B89" w:rsidRDefault="00B53B89" w:rsidP="00B53B89"/>
    <w:p w14:paraId="18F83827" w14:textId="1391B9B3" w:rsidR="00B53B89" w:rsidRPr="00B53B89" w:rsidRDefault="00B53B89" w:rsidP="00B53B89">
      <w:pPr>
        <w:rPr>
          <w:b/>
        </w:rPr>
      </w:pPr>
      <w:r w:rsidRPr="00B53B89">
        <w:rPr>
          <w:b/>
        </w:rPr>
        <w:t xml:space="preserve">Voorzittersoverleg </w:t>
      </w:r>
      <w:r w:rsidR="006A5146">
        <w:rPr>
          <w:b/>
        </w:rPr>
        <w:t>regionale a</w:t>
      </w:r>
      <w:r w:rsidRPr="00B53B89">
        <w:rPr>
          <w:b/>
        </w:rPr>
        <w:t xml:space="preserve">dmiraliteiten </w:t>
      </w:r>
    </w:p>
    <w:p w14:paraId="058EF6FB" w14:textId="50A4126E" w:rsidR="00B53B89" w:rsidRPr="00B53B89" w:rsidRDefault="00B53B89" w:rsidP="00B53B89">
      <w:r w:rsidRPr="00B53B89">
        <w:t>Twee keer per jaar wordt een overleg georganis</w:t>
      </w:r>
      <w:r w:rsidR="006A5146">
        <w:t>eerd met de voorzitters van de r</w:t>
      </w:r>
      <w:r w:rsidRPr="00B53B89">
        <w:t xml:space="preserve">egionale admiraliteiten, op eenzelfde moment als het overleg met regiovoorzitters. Een deel van het programma wordt samen gevuld. Dit om de samenwerking met de regio’s te bevorderen. In het RA overleg worden bestuurlijke zaken besproken over het waterwerk. Dit overleg krijgt de status van ‘landelijk overleg waterwerk’ zodat in dit overleg ook de afvaardiging van de landelijke raad gekozen wordt. In dit (en de andere) overleggen kunnen de afgevaardigden van de landelijke raad klankborden met de achterban. </w:t>
      </w:r>
    </w:p>
    <w:p w14:paraId="58A5A13F" w14:textId="77777777" w:rsidR="00B53B89" w:rsidRPr="00B53B89" w:rsidRDefault="00B53B89" w:rsidP="00B53B89"/>
    <w:p w14:paraId="6527D237" w14:textId="77777777" w:rsidR="00B53B89" w:rsidRPr="00B53B89" w:rsidRDefault="00B53B89" w:rsidP="00B53B89">
      <w:pPr>
        <w:rPr>
          <w:b/>
        </w:rPr>
      </w:pPr>
      <w:r w:rsidRPr="00B53B89">
        <w:rPr>
          <w:b/>
        </w:rPr>
        <w:t>Speloverleg Waterwerk</w:t>
      </w:r>
    </w:p>
    <w:p w14:paraId="43B86A23" w14:textId="77777777" w:rsidR="00B53B89" w:rsidRPr="00B53B89" w:rsidRDefault="00B53B89" w:rsidP="00B53B89">
      <w:pPr>
        <w:rPr>
          <w:szCs w:val="20"/>
        </w:rPr>
      </w:pPr>
      <w:r w:rsidRPr="00B53B89">
        <w:rPr>
          <w:szCs w:val="20"/>
        </w:rPr>
        <w:t>Indien wenselijk kan er een overleg komen voor het afstemmen van spelzaken op het gebied van het waterwerk. Te denken valt aan speldagen, nieuwe insignes, nautische wedstrijden/activiteiten.</w:t>
      </w:r>
    </w:p>
    <w:p w14:paraId="14CC989C" w14:textId="77777777" w:rsidR="00B53B89" w:rsidRPr="00B53B89" w:rsidRDefault="00B53B89" w:rsidP="00B53B89">
      <w:pPr>
        <w:rPr>
          <w:b/>
          <w:sz w:val="22"/>
        </w:rPr>
      </w:pPr>
    </w:p>
    <w:p w14:paraId="08074EA0" w14:textId="77777777" w:rsidR="00B53B89" w:rsidRPr="00B53B89" w:rsidRDefault="00B53B89" w:rsidP="00B53B89">
      <w:pPr>
        <w:rPr>
          <w:b/>
        </w:rPr>
      </w:pPr>
      <w:r w:rsidRPr="00B53B89">
        <w:rPr>
          <w:b/>
        </w:rPr>
        <w:t>Overleg Nautische Opleidingen</w:t>
      </w:r>
    </w:p>
    <w:p w14:paraId="1B5FFB36" w14:textId="77777777" w:rsidR="00B53B89" w:rsidRPr="00B53B89" w:rsidRDefault="00B53B89" w:rsidP="00B53B89">
      <w:r w:rsidRPr="00B53B89">
        <w:t xml:space="preserve">Vanuit de Scouting Academy wordt een aantal keer per jaar een Overleg Nautische opleidingen georganiseerd, waarbij de leden van de nautische commissies van de </w:t>
      </w:r>
      <w:proofErr w:type="spellStart"/>
      <w:r w:rsidRPr="00B53B89">
        <w:t>RA’s</w:t>
      </w:r>
      <w:proofErr w:type="spellEnd"/>
      <w:r w:rsidRPr="00B53B89">
        <w:t xml:space="preserve"> en de werkgroepen (zoals de Zeilschool, de theorie examenbank, het team Sleeptraining en het team Training motordrijver) de koers voor de nautische opleidingen uitstippelen. Indien nodig worden separate werkgroepjes geformeerd om onderwerpen nader uit te werken. De samenstelling van de werkgroepjes is afhankelijk van welke onderwerpen er uitgewerkt moeten worden. </w:t>
      </w:r>
    </w:p>
    <w:p w14:paraId="4C350B1A" w14:textId="77777777" w:rsidR="00B53B89" w:rsidRPr="00B53B89" w:rsidRDefault="00B53B89" w:rsidP="00B53B89"/>
    <w:p w14:paraId="29F7BF09" w14:textId="31E931FD" w:rsidR="00B53B89" w:rsidRPr="00B53B89" w:rsidRDefault="006A5146" w:rsidP="00B53B89">
      <w:pPr>
        <w:rPr>
          <w:b/>
        </w:rPr>
      </w:pPr>
      <w:r>
        <w:rPr>
          <w:b/>
        </w:rPr>
        <w:t>Kennisnetwerk w</w:t>
      </w:r>
      <w:r w:rsidR="00B53B89" w:rsidRPr="00B53B89">
        <w:rPr>
          <w:b/>
        </w:rPr>
        <w:t>aterwerk</w:t>
      </w:r>
    </w:p>
    <w:p w14:paraId="206886E6" w14:textId="6A898D2F" w:rsidR="00B53B89" w:rsidRPr="00B53B89" w:rsidRDefault="00B53B89" w:rsidP="00B53B89">
      <w:r w:rsidRPr="00B53B89">
        <w:t xml:space="preserve">Het Kennisnetwerk waterwerk bestaat uit personen en werkgroepen met specifieke kennis hebben op het gebied van het waterwerk. Zij zijn de vraagbaak voor veelal technische en </w:t>
      </w:r>
      <w:r w:rsidR="006A5146">
        <w:t>juridisch vragen. Tijdens thema</w:t>
      </w:r>
      <w:r w:rsidRPr="00B53B89">
        <w:t xml:space="preserve">bijeenkomsten delen zij hun kennis met </w:t>
      </w:r>
      <w:proofErr w:type="spellStart"/>
      <w:r w:rsidRPr="00B53B89">
        <w:t>RA’s</w:t>
      </w:r>
      <w:proofErr w:type="spellEnd"/>
      <w:r w:rsidRPr="00B53B89">
        <w:t xml:space="preserve"> en individuele groepen die er belang bij hebben (bijvoorbeeld groepen met een wachtschip tijdens de wachtschepen dag).</w:t>
      </w:r>
    </w:p>
    <w:p w14:paraId="650BFC18" w14:textId="77777777" w:rsidR="00B53B89" w:rsidRPr="00B53B89" w:rsidRDefault="00B53B89" w:rsidP="00B53B89"/>
    <w:p w14:paraId="17D31D0E" w14:textId="4D659424" w:rsidR="00B53B89" w:rsidRPr="00B53B89" w:rsidRDefault="006A5146" w:rsidP="00B53B89">
      <w:pPr>
        <w:rPr>
          <w:b/>
        </w:rPr>
      </w:pPr>
      <w:r>
        <w:rPr>
          <w:b/>
        </w:rPr>
        <w:t>Projecten w</w:t>
      </w:r>
      <w:r w:rsidR="00B53B89" w:rsidRPr="00B53B89">
        <w:rPr>
          <w:b/>
        </w:rPr>
        <w:t>aterwerk</w:t>
      </w:r>
    </w:p>
    <w:p w14:paraId="190E70FD" w14:textId="77777777" w:rsidR="00B53B89" w:rsidRPr="00B53B89" w:rsidRDefault="00B53B89" w:rsidP="00B53B89">
      <w:r w:rsidRPr="00B53B89">
        <w:t xml:space="preserve">De projecten hebben hun eigen (voorbereidings-/afstemmings-)bijeenkomsten. Bijvoorbeeld de zoemdagen voor het </w:t>
      </w:r>
      <w:proofErr w:type="spellStart"/>
      <w:r w:rsidRPr="00B53B89">
        <w:t>Nawaka</w:t>
      </w:r>
      <w:proofErr w:type="spellEnd"/>
      <w:r w:rsidRPr="00B53B89">
        <w:t xml:space="preserve">. Projectteams gebruiken de overige overlegmoment om het waterwerk te informeren en werving voor deelnemers en medewerkers te doen. </w:t>
      </w:r>
    </w:p>
    <w:p w14:paraId="5A1157A6" w14:textId="77777777" w:rsidR="00B53B89" w:rsidRPr="00B53B89" w:rsidRDefault="00B53B89" w:rsidP="00B53B89"/>
    <w:p w14:paraId="665C6EEB" w14:textId="6FA10F9B" w:rsidR="00B53B89" w:rsidRPr="00B53B89" w:rsidRDefault="00B53B89" w:rsidP="00B53B89">
      <w:pPr>
        <w:spacing w:after="200"/>
      </w:pPr>
      <w:r w:rsidRPr="00B53B89">
        <w:rPr>
          <w:b/>
        </w:rPr>
        <w:t>Landelijk Netwerk Waterwerk</w:t>
      </w:r>
      <w:r w:rsidRPr="00B53B89">
        <w:rPr>
          <w:b/>
          <w:noProof/>
          <w:sz w:val="22"/>
        </w:rPr>
        <w:br/>
      </w:r>
      <w:r w:rsidR="006A5146">
        <w:t>Periodiek (bv 2</w:t>
      </w:r>
      <w:r w:rsidRPr="00B53B89">
        <w:t>x per jaar) zal er een overleg zijn tussen de landelijke teams die zich met waterwerk gerelateerde zaken bezighouden. Hier nemen de betrokken beroepskrachten en vrijwilligers aan deel. Afhankelijk van de onderwerpen die op de agenda staan, kunnen verschillende teams aanhaken</w:t>
      </w:r>
      <w:r w:rsidR="006A5146">
        <w:t>. De Coördinatoren waterwerk (2</w:t>
      </w:r>
      <w:r w:rsidRPr="00B53B89">
        <w:t xml:space="preserve">x vrijwilligers) zullen dit overleg voorzitten. </w:t>
      </w:r>
    </w:p>
    <w:p w14:paraId="031811A1" w14:textId="77777777" w:rsidR="00B53B89" w:rsidRPr="00B53B89" w:rsidRDefault="00B53B89" w:rsidP="00B53B89">
      <w:pPr>
        <w:rPr>
          <w:b/>
        </w:rPr>
      </w:pPr>
      <w:r w:rsidRPr="00B53B89">
        <w:rPr>
          <w:b/>
        </w:rPr>
        <w:t>Deelnemers aan de overleggen</w:t>
      </w:r>
    </w:p>
    <w:p w14:paraId="4D690250" w14:textId="77777777" w:rsidR="00B53B89" w:rsidRPr="00B53B89" w:rsidRDefault="00B53B89" w:rsidP="00B53B89">
      <w:pPr>
        <w:rPr>
          <w:noProof/>
          <w:szCs w:val="20"/>
        </w:rPr>
      </w:pPr>
      <w:r w:rsidRPr="00B53B89">
        <w:rPr>
          <w:noProof/>
          <w:szCs w:val="20"/>
        </w:rPr>
        <w:t xml:space="preserve">Per kolom (per landelijk team) wordt gekeken met wie zij het overleg voeren. Afhankelijk van het onderwerp worden de stakeholders benoemd. Meestal vindt overleg plaats met een afvaardiging van de RA’s, maar landelijke teams kunnen ook direct overleg met groepen hebben. Dit gebeurt </w:t>
      </w:r>
      <w:r w:rsidRPr="00B53B89">
        <w:rPr>
          <w:noProof/>
          <w:szCs w:val="20"/>
        </w:rPr>
        <w:lastRenderedPageBreak/>
        <w:t>bijvoorbeeld bij spel (landelijke waterspeldag) en bij het kennisnetwerk met de wachtschependag. Op deze wijze vindt het verticaal overleg per thema plaats.</w:t>
      </w:r>
    </w:p>
    <w:p w14:paraId="508A9313" w14:textId="77777777" w:rsidR="00B53B89" w:rsidRPr="00B53B89" w:rsidRDefault="00B53B89" w:rsidP="00B53B89">
      <w:pPr>
        <w:rPr>
          <w:noProof/>
          <w:szCs w:val="20"/>
        </w:rPr>
      </w:pPr>
    </w:p>
    <w:p w14:paraId="6F3932D7" w14:textId="494C7C9D" w:rsidR="00B53B89" w:rsidRPr="00B53B89" w:rsidRDefault="00B53B89" w:rsidP="00B53B89">
      <w:pPr>
        <w:rPr>
          <w:noProof/>
          <w:szCs w:val="20"/>
        </w:rPr>
      </w:pPr>
      <w:r w:rsidRPr="00B53B89">
        <w:rPr>
          <w:noProof/>
          <w:szCs w:val="20"/>
        </w:rPr>
        <w:t xml:space="preserve">Daarnaast zijn er horizontale overleggen. Zo overleggen de groepen binnen de Admiraliteiten en is er het Landelijk </w:t>
      </w:r>
      <w:r w:rsidR="00FF7E9F">
        <w:rPr>
          <w:noProof/>
          <w:szCs w:val="20"/>
        </w:rPr>
        <w:t>Netwerk</w:t>
      </w:r>
      <w:r w:rsidRPr="00B53B89">
        <w:rPr>
          <w:noProof/>
          <w:szCs w:val="20"/>
        </w:rPr>
        <w:t xml:space="preserve"> </w:t>
      </w:r>
      <w:r w:rsidR="00FF7E9F">
        <w:rPr>
          <w:noProof/>
          <w:szCs w:val="20"/>
        </w:rPr>
        <w:t>W</w:t>
      </w:r>
      <w:r w:rsidRPr="00B53B89">
        <w:rPr>
          <w:noProof/>
          <w:szCs w:val="20"/>
        </w:rPr>
        <w:t>aterwerk waar de landelijke teams met elkaar overleggen en afstemmen.</w:t>
      </w:r>
    </w:p>
    <w:p w14:paraId="00605460" w14:textId="77777777" w:rsidR="00B53B89" w:rsidRPr="00B53B89" w:rsidRDefault="00B53B89" w:rsidP="00B53B89">
      <w:pPr>
        <w:rPr>
          <w:noProof/>
          <w:szCs w:val="20"/>
        </w:rPr>
      </w:pPr>
    </w:p>
    <w:p w14:paraId="0A919A81" w14:textId="77777777" w:rsidR="00B53B89" w:rsidRPr="00B53B89" w:rsidRDefault="00B53B89" w:rsidP="00B53B89">
      <w:pPr>
        <w:rPr>
          <w:b/>
        </w:rPr>
      </w:pPr>
      <w:r w:rsidRPr="00B53B89">
        <w:rPr>
          <w:b/>
        </w:rPr>
        <w:t>Beslissingsbevoegdheid</w:t>
      </w:r>
    </w:p>
    <w:p w14:paraId="0EE1001D" w14:textId="57AA2E23" w:rsidR="00702BCE" w:rsidRDefault="00B53B89" w:rsidP="00B53B89">
      <w:pPr>
        <w:rPr>
          <w:noProof/>
          <w:szCs w:val="20"/>
        </w:rPr>
      </w:pPr>
      <w:r w:rsidRPr="00B53B89">
        <w:rPr>
          <w:noProof/>
          <w:szCs w:val="20"/>
        </w:rPr>
        <w:t>In de landelijke raad worden de beslissingen genomen die (grote) impact hebben op de vereniging. Natuurlijk hoeven niet alle beslissingen daar genomen te worden. In principe worden de beslissingen zo laag mogelijk in de organisatie genomen en dient er zo veel mogelijk participatief gewerkt te worden zodat iedereen betrokken is bij het tot stand komen van de beslissingen. Afgewogen moet worden wat de impact van een beslissing is en hoe gevoelig het onderwerp ligt. Is men unaniem of is er grote verdeeldheid. Vraagstukken met een kleine impact en die geen andere overlegstructuren raken, kunnen binnen een Landelijk team besloten worden. Sommige beslissingen liggen dus binnen de kaders van een eigen Landelijk team (kleur insignes binnen Landelijk team Spel), sommige beslissingen neemt het landelijk bestuur en allen grote beleidswijzigingen gaan richting LR.</w:t>
      </w:r>
    </w:p>
    <w:p w14:paraId="36B8E52F" w14:textId="77777777" w:rsidR="00702BCE" w:rsidRDefault="00702BCE">
      <w:pPr>
        <w:spacing w:after="200"/>
        <w:rPr>
          <w:noProof/>
          <w:szCs w:val="20"/>
        </w:rPr>
      </w:pPr>
      <w:r>
        <w:rPr>
          <w:noProof/>
          <w:szCs w:val="20"/>
        </w:rPr>
        <w:br w:type="page"/>
      </w:r>
    </w:p>
    <w:p w14:paraId="76F5C733" w14:textId="6BA2B2B0" w:rsidR="00702BCE" w:rsidRPr="00702BCE" w:rsidRDefault="00702BCE" w:rsidP="00702BCE">
      <w:pPr>
        <w:pStyle w:val="Titel"/>
        <w:rPr>
          <w:noProof/>
          <w:color w:val="auto"/>
        </w:rPr>
      </w:pPr>
      <w:r>
        <w:rPr>
          <w:noProof/>
          <w:color w:val="auto"/>
        </w:rPr>
        <w:lastRenderedPageBreak/>
        <w:t>Bijlage 3: Stand van zaken Scoutinglandgoed Zeewolde</w:t>
      </w:r>
    </w:p>
    <w:p w14:paraId="4DE7D594" w14:textId="77777777" w:rsidR="00702BCE" w:rsidRDefault="00702BCE" w:rsidP="00702BCE">
      <w:pPr>
        <w:rPr>
          <w:b/>
          <w:bCs/>
        </w:rPr>
      </w:pPr>
    </w:p>
    <w:p w14:paraId="51F977E4" w14:textId="77777777" w:rsidR="00702BCE" w:rsidRPr="00FC00BA" w:rsidRDefault="00702BCE" w:rsidP="00702BCE">
      <w:pPr>
        <w:rPr>
          <w:rFonts w:hAnsi="Arial" w:cs="Arial"/>
        </w:rPr>
      </w:pPr>
      <w:r w:rsidRPr="00FC00BA">
        <w:rPr>
          <w:rFonts w:hAnsi="Arial" w:cs="Arial"/>
        </w:rPr>
        <w:t xml:space="preserve">Deze kwartaalrapportage geeft de laatste stand van zaken weer op het gebied van de ontwikkeling en exploitatie van het Scoutinglandgoed Zeewolde. </w:t>
      </w:r>
    </w:p>
    <w:p w14:paraId="6A793998" w14:textId="77777777" w:rsidR="00702BCE" w:rsidRPr="00FC00BA" w:rsidRDefault="00702BCE" w:rsidP="00702BCE">
      <w:pPr>
        <w:rPr>
          <w:rFonts w:hAnsi="Arial" w:cs="Arial"/>
        </w:rPr>
      </w:pPr>
    </w:p>
    <w:p w14:paraId="47A37F45" w14:textId="77777777" w:rsidR="00702BCE" w:rsidRPr="00FC00BA" w:rsidRDefault="00702BCE" w:rsidP="00702BCE">
      <w:pPr>
        <w:rPr>
          <w:rFonts w:hAnsi="Arial" w:cs="Arial"/>
          <w:b/>
          <w:u w:val="single"/>
        </w:rPr>
      </w:pPr>
      <w:r w:rsidRPr="00FC00BA">
        <w:rPr>
          <w:rFonts w:hAnsi="Arial" w:cs="Arial"/>
          <w:b/>
          <w:u w:val="single"/>
        </w:rPr>
        <w:t>Ontwikkelingen - exploitatie</w:t>
      </w:r>
    </w:p>
    <w:p w14:paraId="665647FD" w14:textId="77777777" w:rsidR="00702BCE" w:rsidRPr="00FC00BA" w:rsidRDefault="00702BCE" w:rsidP="00702BCE">
      <w:pPr>
        <w:rPr>
          <w:rFonts w:hAnsi="Arial" w:cs="Arial"/>
          <w:b/>
          <w:u w:val="single"/>
        </w:rPr>
      </w:pPr>
    </w:p>
    <w:p w14:paraId="1714B185" w14:textId="77777777" w:rsidR="00702BCE" w:rsidRDefault="00702BCE" w:rsidP="00702BCE">
      <w:pPr>
        <w:rPr>
          <w:rFonts w:hAnsi="Arial" w:cs="Arial"/>
          <w:b/>
        </w:rPr>
      </w:pPr>
      <w:r>
        <w:rPr>
          <w:rFonts w:hAnsi="Arial" w:cs="Arial"/>
          <w:b/>
        </w:rPr>
        <w:t>Nieuwe voorzieningen</w:t>
      </w:r>
    </w:p>
    <w:p w14:paraId="0FEAF16B" w14:textId="77777777" w:rsidR="00702BCE" w:rsidRDefault="00702BCE" w:rsidP="00702BCE">
      <w:pPr>
        <w:rPr>
          <w:rFonts w:hAnsi="Arial" w:cs="Arial"/>
        </w:rPr>
      </w:pPr>
      <w:r>
        <w:rPr>
          <w:rFonts w:hAnsi="Arial" w:cs="Arial"/>
        </w:rPr>
        <w:t xml:space="preserve">Er zijn op het terrein diverse sleuven gegraven om een nog betere afwatering te realiseren. </w:t>
      </w:r>
    </w:p>
    <w:p w14:paraId="433C4EE4" w14:textId="77777777" w:rsidR="00702BCE" w:rsidRDefault="00702BCE" w:rsidP="00702BCE">
      <w:pPr>
        <w:rPr>
          <w:rFonts w:hAnsi="Arial" w:cs="Arial"/>
        </w:rPr>
      </w:pPr>
    </w:p>
    <w:p w14:paraId="7BAB636E" w14:textId="77777777" w:rsidR="00702BCE" w:rsidRPr="00644401" w:rsidRDefault="00702BCE" w:rsidP="00702BCE">
      <w:pPr>
        <w:rPr>
          <w:rFonts w:hAnsi="Arial" w:cs="Arial"/>
        </w:rPr>
      </w:pPr>
      <w:r>
        <w:rPr>
          <w:rFonts w:hAnsi="Arial" w:cs="Arial"/>
        </w:rPr>
        <w:t xml:space="preserve">Daarnaast is er een kampvuurheuvel aangelegd als werkervaringstraject door </w:t>
      </w:r>
      <w:proofErr w:type="spellStart"/>
      <w:r>
        <w:rPr>
          <w:rFonts w:hAnsi="Arial" w:cs="Arial"/>
        </w:rPr>
        <w:t>Eijva</w:t>
      </w:r>
      <w:proofErr w:type="spellEnd"/>
      <w:r>
        <w:rPr>
          <w:rFonts w:hAnsi="Arial" w:cs="Arial"/>
        </w:rPr>
        <w:t xml:space="preserve"> Nijkerkerveen, die de kosten voor het grondwerk voor haar rekening heeft genomen. De heuvel is inmiddels ingezaaid met gras en geschikt voor een kampvuur voor maximaal 300-400 personen. </w:t>
      </w:r>
    </w:p>
    <w:p w14:paraId="791274A9" w14:textId="77777777" w:rsidR="00702BCE" w:rsidRDefault="00702BCE" w:rsidP="00702BCE">
      <w:pPr>
        <w:rPr>
          <w:rFonts w:hAnsi="Arial" w:cs="Arial"/>
          <w:b/>
        </w:rPr>
      </w:pPr>
      <w:r w:rsidRPr="00644401">
        <w:rPr>
          <w:rFonts w:hAnsi="Arial" w:cs="Arial"/>
          <w:b/>
          <w:noProof/>
        </w:rPr>
        <w:drawing>
          <wp:inline distT="0" distB="0" distL="0" distR="0" wp14:anchorId="7100EADD" wp14:editId="4B3F2642">
            <wp:extent cx="1981200" cy="1486481"/>
            <wp:effectExtent l="0" t="0" r="0" b="0"/>
            <wp:docPr id="1" name="Afbeelding 1" descr="G:\Scoutinglandgoed\Communicatie &amp; marketing\11. Foto's diverse fotografen\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outinglandgoed\Communicatie &amp; marketing\11. Foto's diverse fotografen\IMG_35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029" cy="1507361"/>
                    </a:xfrm>
                    <a:prstGeom prst="rect">
                      <a:avLst/>
                    </a:prstGeom>
                    <a:noFill/>
                    <a:ln>
                      <a:noFill/>
                    </a:ln>
                  </pic:spPr>
                </pic:pic>
              </a:graphicData>
            </a:graphic>
          </wp:inline>
        </w:drawing>
      </w:r>
      <w:r>
        <w:rPr>
          <w:rFonts w:hAnsi="Arial" w:cs="Arial"/>
          <w:b/>
        </w:rPr>
        <w:t xml:space="preserve"> </w:t>
      </w:r>
      <w:r w:rsidRPr="008E70B9">
        <w:rPr>
          <w:rFonts w:hAnsi="Arial" w:cs="Arial"/>
          <w:b/>
          <w:noProof/>
        </w:rPr>
        <w:drawing>
          <wp:inline distT="0" distB="0" distL="0" distR="0" wp14:anchorId="50AB8320" wp14:editId="5ED23199">
            <wp:extent cx="1447800" cy="1489011"/>
            <wp:effectExtent l="0" t="0" r="0" b="0"/>
            <wp:docPr id="2" name="Afbeelding 2" descr="G:\Scoutinglandgoed\Communicatie &amp; marketing\11. Foto's diverse fotografen\PHOTO-2018-05-13-2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outinglandgoed\Communicatie &amp; marketing\11. Foto's diverse fotografen\PHOTO-2018-05-13-21-05-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3378" cy="1505032"/>
                    </a:xfrm>
                    <a:prstGeom prst="rect">
                      <a:avLst/>
                    </a:prstGeom>
                    <a:noFill/>
                    <a:ln>
                      <a:noFill/>
                    </a:ln>
                  </pic:spPr>
                </pic:pic>
              </a:graphicData>
            </a:graphic>
          </wp:inline>
        </w:drawing>
      </w:r>
    </w:p>
    <w:p w14:paraId="5412616B" w14:textId="77777777" w:rsidR="00702BCE" w:rsidRDefault="00702BCE" w:rsidP="00702BCE">
      <w:pPr>
        <w:rPr>
          <w:rFonts w:hAnsi="Arial" w:cs="Arial"/>
          <w:b/>
        </w:rPr>
      </w:pPr>
    </w:p>
    <w:p w14:paraId="6030209C" w14:textId="77777777" w:rsidR="00702BCE" w:rsidRDefault="00702BCE" w:rsidP="00702BCE">
      <w:pPr>
        <w:rPr>
          <w:rFonts w:hAnsi="Arial" w:cs="Arial"/>
          <w:b/>
        </w:rPr>
      </w:pPr>
      <w:r>
        <w:rPr>
          <w:rFonts w:hAnsi="Arial" w:cs="Arial"/>
          <w:b/>
        </w:rPr>
        <w:t>Audit SCENES</w:t>
      </w:r>
    </w:p>
    <w:p w14:paraId="315FD93D" w14:textId="77777777" w:rsidR="00702BCE" w:rsidRDefault="00702BCE" w:rsidP="00702BCE">
      <w:pPr>
        <w:rPr>
          <w:rFonts w:hAnsi="Arial" w:cs="Arial"/>
        </w:rPr>
      </w:pPr>
      <w:r>
        <w:rPr>
          <w:rFonts w:hAnsi="Arial" w:cs="Arial"/>
        </w:rPr>
        <w:t xml:space="preserve">Het landgoed heeft een audit gekregen van </w:t>
      </w:r>
      <w:proofErr w:type="spellStart"/>
      <w:r>
        <w:rPr>
          <w:rFonts w:hAnsi="Arial" w:cs="Arial"/>
        </w:rPr>
        <w:t>Michal</w:t>
      </w:r>
      <w:proofErr w:type="spellEnd"/>
      <w:r>
        <w:rPr>
          <w:rFonts w:hAnsi="Arial" w:cs="Arial"/>
        </w:rPr>
        <w:t xml:space="preserve"> </w:t>
      </w:r>
      <w:proofErr w:type="spellStart"/>
      <w:r>
        <w:rPr>
          <w:rFonts w:hAnsi="Arial" w:cs="Arial"/>
        </w:rPr>
        <w:t>Medek</w:t>
      </w:r>
      <w:proofErr w:type="spellEnd"/>
      <w:r>
        <w:rPr>
          <w:rFonts w:hAnsi="Arial" w:cs="Arial"/>
        </w:rPr>
        <w:t xml:space="preserve">, terrein beheerder uit </w:t>
      </w:r>
      <w:proofErr w:type="spellStart"/>
      <w:r>
        <w:rPr>
          <w:rFonts w:hAnsi="Arial" w:cs="Arial"/>
        </w:rPr>
        <w:t>Tjechie</w:t>
      </w:r>
      <w:proofErr w:type="spellEnd"/>
      <w:r>
        <w:rPr>
          <w:rFonts w:hAnsi="Arial" w:cs="Arial"/>
        </w:rPr>
        <w:t xml:space="preserve"> voor het internationale SCENES certificaat. Deze audit is dankzij de inzet van de vrijwilligers die zich bezig houden met programma, duurzaamheid, beheer en SCENES contactpersonen in Nederland op een leuke en geslaagde wijze verlopen. </w:t>
      </w:r>
      <w:proofErr w:type="spellStart"/>
      <w:r>
        <w:rPr>
          <w:rFonts w:hAnsi="Arial" w:cs="Arial"/>
        </w:rPr>
        <w:t>Michal</w:t>
      </w:r>
      <w:proofErr w:type="spellEnd"/>
      <w:r>
        <w:rPr>
          <w:rFonts w:hAnsi="Arial" w:cs="Arial"/>
        </w:rPr>
        <w:t xml:space="preserve"> was onder de indruk van de vorderingen op het terrein en gaf aan nog meer programma’s over duurzaamheid beschikbaar te maken. Zie voor meer informatie over SCENES: </w:t>
      </w:r>
      <w:hyperlink r:id="rId24" w:history="1">
        <w:r w:rsidRPr="00F036CB">
          <w:rPr>
            <w:rStyle w:val="Hyperlink"/>
            <w:rFonts w:hAnsi="Arial" w:cs="Arial"/>
          </w:rPr>
          <w:t>https://www.scouting.nl/over-scouting/organisatie/terreinen-en-accommodaties/scenes/scenes-worden</w:t>
        </w:r>
      </w:hyperlink>
      <w:r>
        <w:rPr>
          <w:rFonts w:hAnsi="Arial" w:cs="Arial"/>
        </w:rPr>
        <w:t xml:space="preserve">  </w:t>
      </w:r>
    </w:p>
    <w:p w14:paraId="451DC776" w14:textId="77777777" w:rsidR="00702BCE" w:rsidRDefault="00702BCE" w:rsidP="00702BCE">
      <w:pPr>
        <w:rPr>
          <w:rFonts w:hAnsi="Arial" w:cs="Arial"/>
        </w:rPr>
      </w:pPr>
    </w:p>
    <w:p w14:paraId="2279CC97" w14:textId="77777777" w:rsidR="00702BCE" w:rsidRDefault="00702BCE" w:rsidP="00702BCE">
      <w:pPr>
        <w:rPr>
          <w:rFonts w:hAnsi="Arial" w:cs="Arial"/>
          <w:b/>
        </w:rPr>
      </w:pPr>
      <w:r w:rsidRPr="00EE74FA">
        <w:rPr>
          <w:rFonts w:hAnsi="Arial" w:cs="Arial"/>
          <w:b/>
        </w:rPr>
        <w:t>Natuurlijk beheer</w:t>
      </w:r>
    </w:p>
    <w:p w14:paraId="35AA84B6" w14:textId="77777777" w:rsidR="00702BCE" w:rsidRDefault="00702BCE" w:rsidP="00702BCE">
      <w:pPr>
        <w:rPr>
          <w:rFonts w:hAnsi="Arial" w:cs="Arial"/>
        </w:rPr>
      </w:pPr>
      <w:r>
        <w:rPr>
          <w:rFonts w:hAnsi="Arial" w:cs="Arial"/>
        </w:rPr>
        <w:t xml:space="preserve">Sinds enige tijd heeft het landgoed nieuwe gasten in de vorm van een kudde schapen. De ‘Polderkudde’ bestaat uit 18 schapen die inmiddels 16 lammeren hebben. Zij grazen op de grasvelden en zorgen op die manier voor natuurlijk onderhoud. De ‘Polderkudde’ is een samenwerking van het Scoutinglandgoed met herder Erwin Kunnen, die het houden van schapen als hobby heeft. </w:t>
      </w:r>
    </w:p>
    <w:p w14:paraId="69B21B5F" w14:textId="77777777" w:rsidR="00702BCE" w:rsidRDefault="00702BCE" w:rsidP="00702BCE">
      <w:pPr>
        <w:rPr>
          <w:rFonts w:hAnsi="Arial" w:cs="Arial"/>
        </w:rPr>
      </w:pPr>
    </w:p>
    <w:p w14:paraId="70D102DF" w14:textId="77777777" w:rsidR="00702BCE" w:rsidRDefault="00702BCE" w:rsidP="00702BCE">
      <w:pPr>
        <w:rPr>
          <w:rFonts w:hAnsi="Arial" w:cs="Arial"/>
        </w:rPr>
      </w:pPr>
      <w:r w:rsidRPr="00EE74FA">
        <w:rPr>
          <w:rFonts w:hAnsi="Arial" w:cs="Arial"/>
          <w:noProof/>
        </w:rPr>
        <w:drawing>
          <wp:inline distT="0" distB="0" distL="0" distR="0" wp14:anchorId="40C5A5A8" wp14:editId="7970E728">
            <wp:extent cx="1943100" cy="1457895"/>
            <wp:effectExtent l="0" t="0" r="0" b="9525"/>
            <wp:docPr id="3" name="Afbeelding 3" descr="G:\Scoutinglandgoed\Communicatie &amp; marketing\11. Foto's diverse fotografen\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outinglandgoed\Communicatie &amp; marketing\11. Foto's diverse fotografen\schap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8511" cy="1491966"/>
                    </a:xfrm>
                    <a:prstGeom prst="rect">
                      <a:avLst/>
                    </a:prstGeom>
                    <a:noFill/>
                    <a:ln>
                      <a:noFill/>
                    </a:ln>
                  </pic:spPr>
                </pic:pic>
              </a:graphicData>
            </a:graphic>
          </wp:inline>
        </w:drawing>
      </w:r>
      <w:r>
        <w:rPr>
          <w:rFonts w:hAnsi="Arial" w:cs="Arial"/>
        </w:rPr>
        <w:t xml:space="preserve"> </w:t>
      </w:r>
      <w:r w:rsidRPr="00EE74FA">
        <w:rPr>
          <w:rFonts w:hAnsi="Arial" w:cs="Arial"/>
          <w:noProof/>
        </w:rPr>
        <w:drawing>
          <wp:inline distT="0" distB="0" distL="0" distR="0" wp14:anchorId="7B60F485" wp14:editId="5191906C">
            <wp:extent cx="1933575" cy="1450749"/>
            <wp:effectExtent l="0" t="0" r="0" b="0"/>
            <wp:docPr id="25" name="Afbeelding 25" descr="G:\Scoutinglandgoed\Communicatie &amp; marketing\11. Foto's diverse fotografen\scha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outinglandgoed\Communicatie &amp; marketing\11. Foto's diverse fotografen\schapen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9390" cy="1530141"/>
                    </a:xfrm>
                    <a:prstGeom prst="rect">
                      <a:avLst/>
                    </a:prstGeom>
                    <a:noFill/>
                    <a:ln>
                      <a:noFill/>
                    </a:ln>
                  </pic:spPr>
                </pic:pic>
              </a:graphicData>
            </a:graphic>
          </wp:inline>
        </w:drawing>
      </w:r>
    </w:p>
    <w:p w14:paraId="1D680C6A" w14:textId="77777777" w:rsidR="00702BCE" w:rsidRDefault="00702BCE" w:rsidP="00702BCE">
      <w:pPr>
        <w:rPr>
          <w:rFonts w:hAnsi="Arial" w:cs="Arial"/>
          <w:b/>
        </w:rPr>
      </w:pPr>
    </w:p>
    <w:p w14:paraId="3BB10B76" w14:textId="77777777" w:rsidR="00702BCE" w:rsidRDefault="00702BCE" w:rsidP="00702BCE">
      <w:pPr>
        <w:rPr>
          <w:rFonts w:hAnsi="Arial" w:cs="Arial"/>
          <w:b/>
        </w:rPr>
      </w:pPr>
    </w:p>
    <w:p w14:paraId="12117640" w14:textId="77777777" w:rsidR="00702BCE" w:rsidRPr="006D3D18" w:rsidRDefault="00702BCE" w:rsidP="00702BCE">
      <w:pPr>
        <w:rPr>
          <w:rFonts w:hAnsi="Arial" w:cs="Arial"/>
          <w:b/>
        </w:rPr>
      </w:pPr>
      <w:r w:rsidRPr="006D3D18">
        <w:rPr>
          <w:rFonts w:hAnsi="Arial" w:cs="Arial"/>
          <w:b/>
        </w:rPr>
        <w:t>Medewerkers</w:t>
      </w:r>
    </w:p>
    <w:p w14:paraId="42F23A8F" w14:textId="77777777" w:rsidR="00702BCE" w:rsidRDefault="00702BCE" w:rsidP="00702BCE">
      <w:pPr>
        <w:rPr>
          <w:rFonts w:hAnsi="Arial" w:cs="Arial"/>
        </w:rPr>
      </w:pPr>
      <w:r>
        <w:rPr>
          <w:rFonts w:hAnsi="Arial" w:cs="Arial"/>
        </w:rPr>
        <w:t xml:space="preserve">Het Scoutinglandgoed heeft een herschikking gedaan van haar betaalde medewerkers waardoor er nu een parttime (3 dagen per week) administratief/commercieel medewerker actief is die (mede) </w:t>
      </w:r>
      <w:r>
        <w:rPr>
          <w:rFonts w:hAnsi="Arial" w:cs="Arial"/>
        </w:rPr>
        <w:lastRenderedPageBreak/>
        <w:t xml:space="preserve">uitvoering moet geven aan de doelstellingen van de meerjarenbegroting 2018-2022. Het landgoed kan rekenen op ongeveer 75 vrijwilligers die zich op verschillende terreinen, zoals beheer, programma, administratie en duurzaamheid, met veel enthousiasme inzetten. Toch moeten we ook constateren dat het lastig blijft om functies te vervullen op dit moment. Om deze reden zal het zomer-evenement Scout Up </w:t>
      </w:r>
      <w:proofErr w:type="spellStart"/>
      <w:r>
        <w:rPr>
          <w:rFonts w:hAnsi="Arial" w:cs="Arial"/>
        </w:rPr>
        <w:t>Your</w:t>
      </w:r>
      <w:proofErr w:type="spellEnd"/>
      <w:r>
        <w:rPr>
          <w:rFonts w:hAnsi="Arial" w:cs="Arial"/>
        </w:rPr>
        <w:t xml:space="preserve"> Summer dit jaar niet worden georganiseerd.</w:t>
      </w:r>
    </w:p>
    <w:p w14:paraId="61BD5A76" w14:textId="77777777" w:rsidR="00702BCE" w:rsidRPr="00FC00BA" w:rsidRDefault="00702BCE" w:rsidP="00702BCE">
      <w:pPr>
        <w:rPr>
          <w:rFonts w:hAnsi="Arial" w:cs="Arial"/>
        </w:rPr>
      </w:pPr>
    </w:p>
    <w:p w14:paraId="38444AE4" w14:textId="77777777" w:rsidR="00702BCE" w:rsidRPr="00FC00BA" w:rsidRDefault="00702BCE" w:rsidP="00702BCE">
      <w:pPr>
        <w:rPr>
          <w:rFonts w:hAnsi="Arial" w:cs="Arial"/>
          <w:b/>
        </w:rPr>
      </w:pPr>
      <w:r>
        <w:rPr>
          <w:rFonts w:hAnsi="Arial" w:cs="Arial"/>
          <w:b/>
        </w:rPr>
        <w:t>Evenementen en kampeerovernachtingen</w:t>
      </w:r>
    </w:p>
    <w:p w14:paraId="2EF9E77E" w14:textId="77777777" w:rsidR="00702BCE" w:rsidRPr="00FC00BA" w:rsidRDefault="00702BCE" w:rsidP="00702BCE">
      <w:pPr>
        <w:rPr>
          <w:rFonts w:hAnsi="Arial" w:cs="Arial"/>
        </w:rPr>
      </w:pPr>
      <w:r>
        <w:rPr>
          <w:rFonts w:hAnsi="Arial" w:cs="Arial"/>
        </w:rPr>
        <w:t>Voor 2018 hebben we als uitdaging op het landgoed dat er twee evenementen zijn (</w:t>
      </w:r>
      <w:proofErr w:type="spellStart"/>
      <w:r>
        <w:rPr>
          <w:rFonts w:hAnsi="Arial" w:cs="Arial"/>
        </w:rPr>
        <w:t>Roverway</w:t>
      </w:r>
      <w:proofErr w:type="spellEnd"/>
      <w:r>
        <w:rPr>
          <w:rFonts w:hAnsi="Arial" w:cs="Arial"/>
        </w:rPr>
        <w:t xml:space="preserve"> en </w:t>
      </w:r>
      <w:proofErr w:type="spellStart"/>
      <w:r>
        <w:rPr>
          <w:rFonts w:hAnsi="Arial" w:cs="Arial"/>
        </w:rPr>
        <w:t>Nawaka</w:t>
      </w:r>
      <w:proofErr w:type="spellEnd"/>
      <w:r>
        <w:rPr>
          <w:rFonts w:hAnsi="Arial" w:cs="Arial"/>
        </w:rPr>
        <w:t>) en tegelijk continuïteit bieden aan het ‘gewone’ kamperen. De gesprekken met beide evenementen verlopen constructief en het gebruik en de inrichting van het terrein wordt steeds duidelijker. Een ander (extern) evenement waarop we hadden gehoopt, heeft helaas niet gereserveerd. Het aantal boekingen voor het kamperen verloopt voorspoedig en is conform de verwachtingen.</w:t>
      </w:r>
    </w:p>
    <w:p w14:paraId="44329E5F" w14:textId="77777777" w:rsidR="00702BCE" w:rsidRDefault="00702BCE" w:rsidP="00702BCE">
      <w:pPr>
        <w:rPr>
          <w:rFonts w:hAnsi="Arial" w:cs="Arial"/>
        </w:rPr>
      </w:pPr>
    </w:p>
    <w:p w14:paraId="64F274EE" w14:textId="77777777" w:rsidR="00702BCE" w:rsidRPr="00FC00BA" w:rsidRDefault="00702BCE" w:rsidP="00702BCE">
      <w:pPr>
        <w:rPr>
          <w:rFonts w:hAnsi="Arial" w:cs="Arial"/>
          <w:b/>
          <w:u w:val="single"/>
        </w:rPr>
      </w:pPr>
      <w:r w:rsidRPr="00FC00BA">
        <w:rPr>
          <w:rFonts w:hAnsi="Arial" w:cs="Arial"/>
          <w:b/>
          <w:u w:val="single"/>
        </w:rPr>
        <w:t>Ontwikkelingen– inrichting</w:t>
      </w:r>
      <w:r>
        <w:rPr>
          <w:rFonts w:hAnsi="Arial" w:cs="Arial"/>
          <w:b/>
          <w:u w:val="single"/>
        </w:rPr>
        <w:t xml:space="preserve"> deelprojecten</w:t>
      </w:r>
    </w:p>
    <w:p w14:paraId="447CC72C" w14:textId="77777777" w:rsidR="00702BCE" w:rsidRPr="00FC00BA" w:rsidRDefault="00702BCE" w:rsidP="00702BCE">
      <w:pPr>
        <w:rPr>
          <w:rFonts w:hAnsi="Arial" w:cs="Arial"/>
        </w:rPr>
      </w:pPr>
      <w:r>
        <w:rPr>
          <w:rFonts w:hAnsi="Arial" w:cs="Arial"/>
        </w:rPr>
        <w:t xml:space="preserve">Om de ambitie van het Scoutinglandgoed te kunnen realiseren zal er een aantal deelprojecten die nog gerealiseerd moeten worden. In de </w:t>
      </w:r>
      <w:r w:rsidRPr="00C3116F">
        <w:rPr>
          <w:rFonts w:hAnsi="Arial" w:cs="Arial"/>
        </w:rPr>
        <w:t>notitie over ambitie, risico</w:t>
      </w:r>
      <w:r>
        <w:rPr>
          <w:rFonts w:hAnsi="Arial" w:cs="Arial"/>
        </w:rPr>
        <w:t>’</w:t>
      </w:r>
      <w:r w:rsidRPr="00C3116F">
        <w:rPr>
          <w:rFonts w:hAnsi="Arial" w:cs="Arial"/>
        </w:rPr>
        <w:t xml:space="preserve">s en planning van </w:t>
      </w:r>
      <w:r>
        <w:rPr>
          <w:rFonts w:hAnsi="Arial" w:cs="Arial"/>
        </w:rPr>
        <w:t xml:space="preserve">het </w:t>
      </w:r>
      <w:r w:rsidRPr="00C3116F">
        <w:rPr>
          <w:rFonts w:hAnsi="Arial" w:cs="Arial"/>
        </w:rPr>
        <w:t>Scoutinglandgoed Zeewolde, zoals opgenomen in de agenda van de landelijke raad van juni 2018</w:t>
      </w:r>
      <w:r>
        <w:rPr>
          <w:rFonts w:hAnsi="Arial" w:cs="Arial"/>
        </w:rPr>
        <w:t xml:space="preserve">, worden de deelprojecten uitgebreid beschreven en is de prioritering aangegeven.  </w:t>
      </w:r>
    </w:p>
    <w:p w14:paraId="01F1AE5E" w14:textId="77777777" w:rsidR="00702BCE" w:rsidRPr="00FC00BA" w:rsidRDefault="00702BCE" w:rsidP="00702BCE">
      <w:pPr>
        <w:rPr>
          <w:rFonts w:hAnsi="Arial" w:cs="Arial"/>
        </w:rPr>
      </w:pPr>
    </w:p>
    <w:p w14:paraId="2FBAF549" w14:textId="77777777" w:rsidR="00702BCE" w:rsidRPr="008B3EBF" w:rsidRDefault="00702BCE" w:rsidP="00702BCE">
      <w:pPr>
        <w:rPr>
          <w:rFonts w:hAnsi="Arial" w:cs="Arial"/>
          <w:b/>
          <w:u w:val="single"/>
        </w:rPr>
      </w:pPr>
      <w:r w:rsidRPr="008B3EBF">
        <w:rPr>
          <w:rFonts w:hAnsi="Arial" w:cs="Arial"/>
          <w:b/>
          <w:u w:val="single"/>
        </w:rPr>
        <w:t>Risico’s</w:t>
      </w:r>
    </w:p>
    <w:p w14:paraId="3260C0A6" w14:textId="77777777" w:rsidR="00702BCE" w:rsidRDefault="00702BCE" w:rsidP="00702BCE">
      <w:pPr>
        <w:rPr>
          <w:rFonts w:hAnsi="Arial" w:cs="Arial"/>
        </w:rPr>
      </w:pPr>
      <w:r>
        <w:rPr>
          <w:rFonts w:hAnsi="Arial" w:cs="Arial"/>
        </w:rPr>
        <w:t xml:space="preserve">In de </w:t>
      </w:r>
      <w:r w:rsidRPr="00C3116F">
        <w:rPr>
          <w:rFonts w:hAnsi="Arial" w:cs="Arial"/>
        </w:rPr>
        <w:t xml:space="preserve">notitie </w:t>
      </w:r>
      <w:r>
        <w:rPr>
          <w:rFonts w:hAnsi="Arial" w:cs="Arial"/>
        </w:rPr>
        <w:t>“A</w:t>
      </w:r>
      <w:r w:rsidRPr="00C3116F">
        <w:rPr>
          <w:rFonts w:hAnsi="Arial" w:cs="Arial"/>
        </w:rPr>
        <w:t>mbitie</w:t>
      </w:r>
      <w:r>
        <w:rPr>
          <w:rFonts w:hAnsi="Arial" w:cs="Arial"/>
        </w:rPr>
        <w:t>s</w:t>
      </w:r>
      <w:r w:rsidRPr="00C3116F">
        <w:rPr>
          <w:rFonts w:hAnsi="Arial" w:cs="Arial"/>
        </w:rPr>
        <w:t>, risico</w:t>
      </w:r>
      <w:r>
        <w:rPr>
          <w:rFonts w:hAnsi="Arial" w:cs="Arial"/>
        </w:rPr>
        <w:t>’</w:t>
      </w:r>
      <w:r w:rsidRPr="00C3116F">
        <w:rPr>
          <w:rFonts w:hAnsi="Arial" w:cs="Arial"/>
        </w:rPr>
        <w:t xml:space="preserve">s en planning van </w:t>
      </w:r>
      <w:r>
        <w:rPr>
          <w:rFonts w:hAnsi="Arial" w:cs="Arial"/>
        </w:rPr>
        <w:t xml:space="preserve">het </w:t>
      </w:r>
      <w:r w:rsidRPr="00C3116F">
        <w:rPr>
          <w:rFonts w:hAnsi="Arial" w:cs="Arial"/>
        </w:rPr>
        <w:t>Scoutinglandgoed Zeewolde</w:t>
      </w:r>
      <w:r>
        <w:rPr>
          <w:rFonts w:hAnsi="Arial" w:cs="Arial"/>
        </w:rPr>
        <w:t>” (onderdeel van de agenda van de landelijke raad van juni 2018) is een vernieuwde risicoparagraaf opgenomen. Hieronder komen per risico de eventuele bijzonderheden aan de orde:</w:t>
      </w:r>
    </w:p>
    <w:p w14:paraId="44CB6397" w14:textId="77777777" w:rsidR="00702BCE" w:rsidRDefault="00702BCE" w:rsidP="00702BCE">
      <w:pPr>
        <w:rPr>
          <w:rFonts w:hAnsi="Arial" w:cs="Arial"/>
          <w:b/>
        </w:rPr>
      </w:pPr>
    </w:p>
    <w:p w14:paraId="49B8760A" w14:textId="77777777" w:rsidR="00702BCE" w:rsidRPr="00C314DB" w:rsidRDefault="00702BCE" w:rsidP="00702BCE">
      <w:pPr>
        <w:pStyle w:val="Lijstalinea"/>
        <w:numPr>
          <w:ilvl w:val="0"/>
          <w:numId w:val="25"/>
        </w:numPr>
        <w:pBdr>
          <w:top w:val="nil"/>
          <w:left w:val="nil"/>
          <w:bottom w:val="nil"/>
          <w:right w:val="nil"/>
          <w:between w:val="nil"/>
          <w:bar w:val="nil"/>
        </w:pBdr>
        <w:spacing w:line="240" w:lineRule="auto"/>
        <w:contextualSpacing w:val="0"/>
        <w:rPr>
          <w:rFonts w:hAnsi="Arial" w:cs="Arial"/>
        </w:rPr>
      </w:pPr>
      <w:r w:rsidRPr="00D164E4">
        <w:rPr>
          <w:rFonts w:eastAsia="Helvetica" w:cstheme="minorHAnsi"/>
          <w:bCs/>
          <w:u w:val="single"/>
        </w:rPr>
        <w:t>Voldoende evenementen</w:t>
      </w:r>
    </w:p>
    <w:p w14:paraId="449543D6" w14:textId="77777777" w:rsidR="00702BCE" w:rsidRPr="00C3116F" w:rsidRDefault="00702BCE" w:rsidP="00702BCE">
      <w:pPr>
        <w:pStyle w:val="Lijstalinea"/>
        <w:ind w:left="360"/>
        <w:rPr>
          <w:rFonts w:hAnsi="Arial" w:cs="Arial"/>
        </w:rPr>
      </w:pPr>
      <w:r>
        <w:rPr>
          <w:rFonts w:hAnsi="Arial" w:cs="Arial"/>
        </w:rPr>
        <w:t xml:space="preserve">In 2018 worden de </w:t>
      </w:r>
      <w:proofErr w:type="spellStart"/>
      <w:r>
        <w:rPr>
          <w:rFonts w:hAnsi="Arial" w:cs="Arial"/>
        </w:rPr>
        <w:t>Roverway</w:t>
      </w:r>
      <w:proofErr w:type="spellEnd"/>
      <w:r>
        <w:rPr>
          <w:rFonts w:hAnsi="Arial" w:cs="Arial"/>
        </w:rPr>
        <w:t xml:space="preserve"> en het </w:t>
      </w:r>
      <w:proofErr w:type="spellStart"/>
      <w:r>
        <w:rPr>
          <w:rFonts w:hAnsi="Arial" w:cs="Arial"/>
        </w:rPr>
        <w:t>Nawaka</w:t>
      </w:r>
      <w:proofErr w:type="spellEnd"/>
      <w:r>
        <w:rPr>
          <w:rFonts w:hAnsi="Arial" w:cs="Arial"/>
        </w:rPr>
        <w:t xml:space="preserve"> zoals gepland op het terrein georganiseerd. Het voorziene grote externe evenement gaat niet door. Wel zijn er twee kleine evenementen gepland: BBQ </w:t>
      </w:r>
      <w:proofErr w:type="spellStart"/>
      <w:r>
        <w:rPr>
          <w:rFonts w:hAnsi="Arial" w:cs="Arial"/>
        </w:rPr>
        <w:t>contest</w:t>
      </w:r>
      <w:proofErr w:type="spellEnd"/>
      <w:r>
        <w:rPr>
          <w:rFonts w:hAnsi="Arial" w:cs="Arial"/>
        </w:rPr>
        <w:t xml:space="preserve"> en NLNOG.</w:t>
      </w:r>
    </w:p>
    <w:p w14:paraId="2D58394B" w14:textId="77777777" w:rsidR="00702BCE" w:rsidRPr="00D164E4" w:rsidRDefault="00702BCE" w:rsidP="00702BCE">
      <w:pPr>
        <w:pStyle w:val="Lijstalinea"/>
        <w:numPr>
          <w:ilvl w:val="0"/>
          <w:numId w:val="25"/>
        </w:numPr>
        <w:pBdr>
          <w:top w:val="nil"/>
          <w:left w:val="nil"/>
          <w:bottom w:val="nil"/>
          <w:right w:val="nil"/>
          <w:between w:val="nil"/>
          <w:bar w:val="nil"/>
        </w:pBdr>
        <w:spacing w:line="240" w:lineRule="auto"/>
        <w:contextualSpacing w:val="0"/>
        <w:rPr>
          <w:rFonts w:eastAsia="Helvetica" w:cstheme="minorHAnsi"/>
          <w:bCs/>
          <w:u w:val="single"/>
        </w:rPr>
      </w:pPr>
      <w:r w:rsidRPr="00D164E4">
        <w:rPr>
          <w:rFonts w:eastAsia="Helvetica" w:cstheme="minorHAnsi"/>
          <w:bCs/>
          <w:u w:val="single"/>
        </w:rPr>
        <w:t>Voldoende kampeerders</w:t>
      </w:r>
    </w:p>
    <w:p w14:paraId="2C9AAFD7" w14:textId="77777777" w:rsidR="00702BCE" w:rsidRPr="00D164E4" w:rsidRDefault="00702BCE" w:rsidP="00702BCE">
      <w:pPr>
        <w:pStyle w:val="Lijstalinea"/>
        <w:ind w:left="360"/>
        <w:rPr>
          <w:rFonts w:eastAsia="Helvetica" w:cstheme="minorHAnsi"/>
          <w:bCs/>
        </w:rPr>
      </w:pPr>
      <w:r>
        <w:rPr>
          <w:rFonts w:eastAsia="Helvetica" w:cstheme="minorHAnsi"/>
          <w:bCs/>
        </w:rPr>
        <w:t xml:space="preserve">Ondanks dat dit jaar SUYS niet wordt georganiseerd, ontwikkelt het </w:t>
      </w:r>
      <w:r w:rsidRPr="00D164E4">
        <w:rPr>
          <w:rFonts w:eastAsia="Helvetica" w:cstheme="minorHAnsi"/>
          <w:bCs/>
        </w:rPr>
        <w:t xml:space="preserve">kampeerovernachtingen </w:t>
      </w:r>
      <w:r>
        <w:rPr>
          <w:rFonts w:eastAsia="Helvetica" w:cstheme="minorHAnsi"/>
          <w:bCs/>
        </w:rPr>
        <w:t>zich conform de verwachtingen; dit risico vormt op het moment geen knelpunt</w:t>
      </w:r>
      <w:r w:rsidRPr="00D164E4">
        <w:rPr>
          <w:rFonts w:eastAsia="Helvetica" w:cstheme="minorHAnsi"/>
          <w:bCs/>
        </w:rPr>
        <w:t>.</w:t>
      </w:r>
    </w:p>
    <w:p w14:paraId="45588A6B" w14:textId="77777777" w:rsidR="00702BCE" w:rsidRPr="00D164E4" w:rsidRDefault="00702BCE" w:rsidP="00702BCE">
      <w:pPr>
        <w:pStyle w:val="Lijstalinea"/>
        <w:numPr>
          <w:ilvl w:val="0"/>
          <w:numId w:val="25"/>
        </w:numPr>
        <w:pBdr>
          <w:top w:val="nil"/>
          <w:left w:val="nil"/>
          <w:bottom w:val="nil"/>
          <w:right w:val="nil"/>
          <w:between w:val="nil"/>
          <w:bar w:val="nil"/>
        </w:pBdr>
        <w:spacing w:line="240" w:lineRule="auto"/>
        <w:contextualSpacing w:val="0"/>
        <w:rPr>
          <w:rFonts w:eastAsia="Helvetica" w:cstheme="minorHAnsi"/>
          <w:bCs/>
          <w:u w:val="single"/>
        </w:rPr>
      </w:pPr>
      <w:r w:rsidRPr="00D164E4">
        <w:rPr>
          <w:rFonts w:eastAsia="Helvetica" w:cstheme="minorHAnsi"/>
          <w:bCs/>
          <w:u w:val="single"/>
        </w:rPr>
        <w:t>Kamperen tijdens evenementen</w:t>
      </w:r>
    </w:p>
    <w:p w14:paraId="70C3175D" w14:textId="77777777" w:rsidR="00702BCE" w:rsidRDefault="00702BCE" w:rsidP="00702BCE">
      <w:pPr>
        <w:pStyle w:val="Lijstalinea"/>
        <w:ind w:left="360"/>
        <w:rPr>
          <w:rFonts w:eastAsia="Helvetica" w:cstheme="minorHAnsi"/>
          <w:bCs/>
        </w:rPr>
      </w:pPr>
      <w:r>
        <w:rPr>
          <w:rFonts w:eastAsia="Helvetica" w:cstheme="minorHAnsi"/>
          <w:bCs/>
        </w:rPr>
        <w:t xml:space="preserve">Met de organisatie van de </w:t>
      </w:r>
      <w:proofErr w:type="spellStart"/>
      <w:r>
        <w:rPr>
          <w:rFonts w:eastAsia="Helvetica" w:cstheme="minorHAnsi"/>
          <w:bCs/>
        </w:rPr>
        <w:t>Roverway</w:t>
      </w:r>
      <w:proofErr w:type="spellEnd"/>
      <w:r>
        <w:rPr>
          <w:rFonts w:eastAsia="Helvetica" w:cstheme="minorHAnsi"/>
          <w:bCs/>
        </w:rPr>
        <w:t xml:space="preserve"> en </w:t>
      </w:r>
      <w:proofErr w:type="spellStart"/>
      <w:r>
        <w:rPr>
          <w:rFonts w:eastAsia="Helvetica" w:cstheme="minorHAnsi"/>
          <w:bCs/>
        </w:rPr>
        <w:t>Nawaka</w:t>
      </w:r>
      <w:proofErr w:type="spellEnd"/>
      <w:r>
        <w:rPr>
          <w:rFonts w:eastAsia="Helvetica" w:cstheme="minorHAnsi"/>
          <w:bCs/>
        </w:rPr>
        <w:t xml:space="preserve"> zijn afspraken gemaakt over kamperen door groepen op het landgoed tijdens deze evenementen. Ook zijn de kampeerders op de hoogte gebracht van de samenloop.</w:t>
      </w:r>
    </w:p>
    <w:p w14:paraId="07644B97" w14:textId="77777777" w:rsidR="00702BCE" w:rsidRPr="00D164E4" w:rsidRDefault="00702BCE" w:rsidP="00702BCE">
      <w:pPr>
        <w:pStyle w:val="Lijstalinea"/>
        <w:numPr>
          <w:ilvl w:val="0"/>
          <w:numId w:val="25"/>
        </w:numPr>
        <w:pBdr>
          <w:top w:val="nil"/>
          <w:left w:val="nil"/>
          <w:bottom w:val="nil"/>
          <w:right w:val="nil"/>
          <w:between w:val="nil"/>
          <w:bar w:val="nil"/>
        </w:pBdr>
        <w:spacing w:line="240" w:lineRule="auto"/>
        <w:contextualSpacing w:val="0"/>
        <w:rPr>
          <w:rFonts w:hAnsi="Arial" w:cs="Arial"/>
        </w:rPr>
      </w:pPr>
      <w:r w:rsidRPr="00D164E4">
        <w:rPr>
          <w:rFonts w:eastAsia="Helvetica" w:cstheme="minorHAnsi"/>
          <w:bCs/>
          <w:u w:val="single"/>
        </w:rPr>
        <w:t>Beschikbaarheid vrijwilligers voor het beheer</w:t>
      </w:r>
    </w:p>
    <w:p w14:paraId="2DB49CA0" w14:textId="77777777" w:rsidR="00702BCE" w:rsidRDefault="00702BCE" w:rsidP="00702BCE">
      <w:pPr>
        <w:pStyle w:val="Lijstalinea"/>
        <w:ind w:left="360"/>
        <w:rPr>
          <w:rFonts w:eastAsia="Helvetica" w:cstheme="minorHAnsi"/>
          <w:bCs/>
        </w:rPr>
      </w:pPr>
      <w:r>
        <w:rPr>
          <w:rFonts w:eastAsia="Helvetica" w:cstheme="minorHAnsi"/>
          <w:bCs/>
        </w:rPr>
        <w:t>Dit risico vormt op het moment geen knelpunt.</w:t>
      </w:r>
    </w:p>
    <w:p w14:paraId="04E96585" w14:textId="77777777" w:rsidR="00702BCE" w:rsidRPr="00D164E4" w:rsidRDefault="00702BCE" w:rsidP="00702BCE">
      <w:pPr>
        <w:pStyle w:val="Lijstalinea"/>
        <w:numPr>
          <w:ilvl w:val="0"/>
          <w:numId w:val="25"/>
        </w:numPr>
        <w:pBdr>
          <w:top w:val="nil"/>
          <w:left w:val="nil"/>
          <w:bottom w:val="nil"/>
          <w:right w:val="nil"/>
          <w:between w:val="nil"/>
          <w:bar w:val="nil"/>
        </w:pBdr>
        <w:spacing w:line="240" w:lineRule="auto"/>
        <w:contextualSpacing w:val="0"/>
        <w:rPr>
          <w:rFonts w:hAnsi="Arial" w:cs="Arial"/>
        </w:rPr>
      </w:pPr>
      <w:r w:rsidRPr="00D164E4">
        <w:rPr>
          <w:rFonts w:eastAsia="Helvetica" w:cstheme="minorHAnsi"/>
          <w:bCs/>
          <w:u w:val="single"/>
        </w:rPr>
        <w:t>Beschikbaarheid vrijwilligers door de week</w:t>
      </w:r>
    </w:p>
    <w:p w14:paraId="08E8460F" w14:textId="77777777" w:rsidR="00702BCE" w:rsidRDefault="00702BCE" w:rsidP="00702BCE">
      <w:pPr>
        <w:pStyle w:val="Lijstalinea"/>
        <w:ind w:left="360"/>
        <w:rPr>
          <w:rFonts w:eastAsia="Helvetica" w:cstheme="minorHAnsi"/>
          <w:bCs/>
        </w:rPr>
      </w:pPr>
      <w:r>
        <w:rPr>
          <w:rFonts w:eastAsia="Helvetica" w:cstheme="minorHAnsi"/>
          <w:bCs/>
        </w:rPr>
        <w:t>Dit risico vormt op het moment geen knelpunt.</w:t>
      </w:r>
    </w:p>
    <w:p w14:paraId="51D45D67" w14:textId="77777777" w:rsidR="00702BCE" w:rsidRPr="00D164E4" w:rsidRDefault="00702BCE" w:rsidP="00702BCE">
      <w:pPr>
        <w:pStyle w:val="Lijstalinea"/>
        <w:widowControl w:val="0"/>
        <w:numPr>
          <w:ilvl w:val="0"/>
          <w:numId w:val="25"/>
        </w:numPr>
        <w:pBdr>
          <w:top w:val="nil"/>
          <w:left w:val="nil"/>
          <w:bottom w:val="nil"/>
          <w:right w:val="nil"/>
          <w:between w:val="nil"/>
          <w:bar w:val="nil"/>
        </w:pBdr>
        <w:spacing w:line="240" w:lineRule="auto"/>
        <w:contextualSpacing w:val="0"/>
        <w:rPr>
          <w:rFonts w:eastAsia="Helvetica" w:cstheme="minorHAnsi"/>
          <w:bCs/>
          <w:u w:val="single"/>
        </w:rPr>
      </w:pPr>
      <w:r w:rsidRPr="00D164E4">
        <w:rPr>
          <w:rFonts w:eastAsia="Helvetica" w:cstheme="minorHAnsi"/>
          <w:bCs/>
          <w:u w:val="single"/>
        </w:rPr>
        <w:t>Aanmeermogelijkheden voor wachtschepen</w:t>
      </w:r>
    </w:p>
    <w:p w14:paraId="5B101BD9" w14:textId="77777777" w:rsidR="00702BCE" w:rsidRDefault="00702BCE" w:rsidP="00702BCE">
      <w:pPr>
        <w:pStyle w:val="Lijstalinea"/>
        <w:widowControl w:val="0"/>
        <w:ind w:left="360"/>
        <w:rPr>
          <w:rFonts w:eastAsia="Helvetica" w:cstheme="minorHAnsi"/>
          <w:bCs/>
        </w:rPr>
      </w:pPr>
      <w:r w:rsidRPr="00E25EAC">
        <w:rPr>
          <w:rFonts w:eastAsia="Helvetica" w:cstheme="minorHAnsi"/>
          <w:bCs/>
        </w:rPr>
        <w:t xml:space="preserve">Er zijn verschillende alternatieven om de aanmeermogelijkheden voor wachtschepen te verbeteren. Na het </w:t>
      </w:r>
      <w:proofErr w:type="spellStart"/>
      <w:r w:rsidRPr="00E25EAC">
        <w:rPr>
          <w:rFonts w:eastAsia="Helvetica" w:cstheme="minorHAnsi"/>
          <w:bCs/>
        </w:rPr>
        <w:t>Nawaka</w:t>
      </w:r>
      <w:proofErr w:type="spellEnd"/>
      <w:r w:rsidRPr="00E25EAC">
        <w:rPr>
          <w:rFonts w:eastAsia="Helvetica" w:cstheme="minorHAnsi"/>
          <w:bCs/>
        </w:rPr>
        <w:t xml:space="preserve"> zijn de ervaringen en de extra kosten van het tijdelijk verlengen van de permanente steiger bekend.</w:t>
      </w:r>
    </w:p>
    <w:p w14:paraId="14092F19" w14:textId="77777777" w:rsidR="00702BCE" w:rsidRPr="00D164E4" w:rsidRDefault="00702BCE" w:rsidP="00702BCE">
      <w:pPr>
        <w:pStyle w:val="Lijstalinea"/>
        <w:widowControl w:val="0"/>
        <w:numPr>
          <w:ilvl w:val="0"/>
          <w:numId w:val="25"/>
        </w:numPr>
        <w:pBdr>
          <w:top w:val="nil"/>
          <w:left w:val="nil"/>
          <w:bottom w:val="nil"/>
          <w:right w:val="nil"/>
          <w:between w:val="nil"/>
          <w:bar w:val="nil"/>
        </w:pBdr>
        <w:spacing w:line="240" w:lineRule="auto"/>
        <w:contextualSpacing w:val="0"/>
        <w:rPr>
          <w:rFonts w:eastAsia="Helvetica" w:cstheme="minorHAnsi"/>
          <w:bCs/>
          <w:u w:val="single"/>
        </w:rPr>
      </w:pPr>
      <w:r w:rsidRPr="00D164E4">
        <w:rPr>
          <w:rFonts w:eastAsia="Helvetica" w:cstheme="minorHAnsi"/>
          <w:bCs/>
          <w:u w:val="single"/>
        </w:rPr>
        <w:t>Afname terreinkwaliteit en natuurwaarde bij toename gebruik</w:t>
      </w:r>
    </w:p>
    <w:p w14:paraId="3F608EB3" w14:textId="77777777" w:rsidR="00702BCE" w:rsidRDefault="00702BCE" w:rsidP="00702BCE">
      <w:pPr>
        <w:pStyle w:val="Lijstalinea"/>
        <w:ind w:left="360"/>
        <w:rPr>
          <w:rFonts w:eastAsia="Helvetica" w:cstheme="minorHAnsi"/>
          <w:bCs/>
        </w:rPr>
      </w:pPr>
      <w:r>
        <w:rPr>
          <w:rFonts w:eastAsia="Helvetica" w:cstheme="minorHAnsi"/>
          <w:bCs/>
        </w:rPr>
        <w:t>Dit risico vormt op het moment geen knelpunt.</w:t>
      </w:r>
    </w:p>
    <w:p w14:paraId="764F40D7" w14:textId="77777777" w:rsidR="00702BCE" w:rsidRPr="00E82893" w:rsidRDefault="00702BCE" w:rsidP="00702BCE">
      <w:pPr>
        <w:pStyle w:val="Lijstalinea"/>
        <w:widowControl w:val="0"/>
        <w:numPr>
          <w:ilvl w:val="0"/>
          <w:numId w:val="25"/>
        </w:numPr>
        <w:pBdr>
          <w:top w:val="nil"/>
          <w:left w:val="nil"/>
          <w:bottom w:val="nil"/>
          <w:right w:val="nil"/>
          <w:between w:val="nil"/>
          <w:bar w:val="nil"/>
        </w:pBdr>
        <w:spacing w:line="240" w:lineRule="auto"/>
        <w:contextualSpacing w:val="0"/>
        <w:rPr>
          <w:rFonts w:eastAsia="Helvetica" w:cstheme="minorHAnsi"/>
          <w:bCs/>
          <w:u w:val="single"/>
        </w:rPr>
      </w:pPr>
      <w:r w:rsidRPr="00E82893">
        <w:rPr>
          <w:rFonts w:eastAsia="Helvetica" w:cstheme="minorHAnsi"/>
          <w:bCs/>
          <w:u w:val="single"/>
        </w:rPr>
        <w:t>Mogelijkheden voor gebruik binnen afspraken</w:t>
      </w:r>
    </w:p>
    <w:p w14:paraId="597773D0" w14:textId="77777777" w:rsidR="00702BCE" w:rsidRPr="00E25EAC" w:rsidRDefault="00702BCE" w:rsidP="00702BCE">
      <w:pPr>
        <w:pStyle w:val="Lijstalinea"/>
        <w:widowControl w:val="0"/>
        <w:ind w:left="360"/>
        <w:rPr>
          <w:rFonts w:eastAsia="Helvetica" w:cstheme="minorHAnsi"/>
          <w:bCs/>
        </w:rPr>
      </w:pPr>
      <w:r w:rsidRPr="00E25EAC">
        <w:rPr>
          <w:rFonts w:eastAsia="Helvetica" w:cstheme="minorHAnsi"/>
          <w:bCs/>
        </w:rPr>
        <w:t>Er vinden momenteel gesprekken plaats met de gemeente Zeewolde en Staatsbosbeheer over dit onderwerp.</w:t>
      </w:r>
    </w:p>
    <w:p w14:paraId="56A2C834" w14:textId="77777777" w:rsidR="00702BCE" w:rsidRPr="00E82893" w:rsidRDefault="00702BCE" w:rsidP="00702BCE">
      <w:pPr>
        <w:pStyle w:val="Lijstalinea"/>
        <w:widowControl w:val="0"/>
        <w:numPr>
          <w:ilvl w:val="0"/>
          <w:numId w:val="25"/>
        </w:numPr>
        <w:pBdr>
          <w:top w:val="nil"/>
          <w:left w:val="nil"/>
          <w:bottom w:val="nil"/>
          <w:right w:val="nil"/>
          <w:between w:val="nil"/>
          <w:bar w:val="nil"/>
        </w:pBdr>
        <w:spacing w:line="240" w:lineRule="auto"/>
        <w:contextualSpacing w:val="0"/>
        <w:rPr>
          <w:rFonts w:hAnsi="Arial" w:cs="Arial"/>
        </w:rPr>
      </w:pPr>
      <w:r w:rsidRPr="00E82893">
        <w:rPr>
          <w:rFonts w:eastAsia="Helvetica" w:cstheme="minorHAnsi"/>
          <w:bCs/>
          <w:u w:val="single"/>
        </w:rPr>
        <w:t>Aantrekken voldoende financiering voor investeringen</w:t>
      </w:r>
    </w:p>
    <w:p w14:paraId="5123C47A" w14:textId="5BAE03B2" w:rsidR="00B53B89" w:rsidRPr="00702BCE" w:rsidRDefault="00702BCE" w:rsidP="00702BCE">
      <w:pPr>
        <w:pStyle w:val="Lijstalinea"/>
        <w:widowControl w:val="0"/>
        <w:ind w:left="360"/>
        <w:rPr>
          <w:rFonts w:hAnsi="Arial" w:cs="Arial"/>
        </w:rPr>
      </w:pPr>
      <w:r>
        <w:rPr>
          <w:rFonts w:eastAsia="Helvetica" w:cstheme="minorHAnsi"/>
          <w:bCs/>
        </w:rPr>
        <w:t>Er vindt momenteel overleg plaats met het NSGK waarbij concreet gevraagd is om vier kamers in het Avonturenhuis aan te laten passen aan het gebruik door minder valide kinderen (inclusief sanitair). Het NSGK heeft toegezegd zich hiervoor te willen inzetten.</w:t>
      </w:r>
    </w:p>
    <w:sectPr w:rsidR="00B53B89" w:rsidRPr="00702BCE" w:rsidSect="008C4072">
      <w:footerReference w:type="default" r:id="rId27"/>
      <w:headerReference w:type="first" r:id="rId28"/>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7616C" w14:textId="77777777" w:rsidR="007641C6" w:rsidRDefault="007641C6" w:rsidP="00786B22">
      <w:r>
        <w:separator/>
      </w:r>
    </w:p>
  </w:endnote>
  <w:endnote w:type="continuationSeparator" w:id="0">
    <w:p w14:paraId="1B49E6FE" w14:textId="77777777" w:rsidR="007641C6" w:rsidRDefault="007641C6"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641C6" w14:paraId="544D5DAC" w14:textId="77777777" w:rsidTr="0009661C">
      <w:trPr>
        <w:trHeight w:val="200"/>
      </w:trPr>
      <w:tc>
        <w:tcPr>
          <w:tcW w:w="8505" w:type="dxa"/>
          <w:shd w:val="clear" w:color="auto" w:fill="auto"/>
          <w:vAlign w:val="bottom"/>
        </w:tcPr>
        <w:p w14:paraId="1B876EC1" w14:textId="601239B5" w:rsidR="007641C6" w:rsidRPr="00C85311" w:rsidRDefault="007641C6" w:rsidP="002B76E3">
          <w:pPr>
            <w:pStyle w:val="SNFootercursief"/>
          </w:pPr>
          <w:r w:rsidRPr="00C85311">
            <w:rPr>
              <w:noProof/>
            </w:rPr>
            <w:drawing>
              <wp:anchor distT="0" distB="0" distL="114300" distR="114300" simplePos="0" relativeHeight="251662336" behindDoc="1" locked="0" layoutInCell="1" allowOverlap="1" wp14:anchorId="476F33CC" wp14:editId="1022F43A">
                <wp:simplePos x="0" y="0"/>
                <wp:positionH relativeFrom="page">
                  <wp:posOffset>-899795</wp:posOffset>
                </wp:positionH>
                <wp:positionV relativeFrom="page">
                  <wp:posOffset>-205105</wp:posOffset>
                </wp:positionV>
                <wp:extent cx="7559675" cy="560705"/>
                <wp:effectExtent l="0" t="0" r="317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Aanvulling op de agenda en regiovragen – landelijke raad 9 juni 2018</w:t>
          </w:r>
        </w:p>
      </w:tc>
      <w:tc>
        <w:tcPr>
          <w:tcW w:w="567" w:type="dxa"/>
          <w:shd w:val="clear" w:color="auto" w:fill="auto"/>
          <w:vAlign w:val="bottom"/>
        </w:tcPr>
        <w:p w14:paraId="35B0A241" w14:textId="77777777" w:rsidR="007641C6" w:rsidRDefault="007641C6"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702BCE">
            <w:rPr>
              <w:noProof/>
              <w:lang w:val="en-US"/>
            </w:rPr>
            <w:t>30</w:t>
          </w:r>
          <w:r w:rsidRPr="002320BD">
            <w:rPr>
              <w:lang w:val="en-US"/>
            </w:rPr>
            <w:fldChar w:fldCharType="end"/>
          </w:r>
        </w:p>
      </w:tc>
    </w:tr>
  </w:tbl>
  <w:p w14:paraId="370F62F5" w14:textId="77777777" w:rsidR="007641C6" w:rsidRPr="00786B22" w:rsidRDefault="007641C6" w:rsidP="00786B22">
    <w:pPr>
      <w:pStyle w:val="Geenafstand"/>
      <w:rPr>
        <w:lang w:val="en-US"/>
      </w:rPr>
    </w:pPr>
  </w:p>
  <w:p w14:paraId="003533D3" w14:textId="77777777" w:rsidR="007641C6" w:rsidRDefault="007641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E4E23" w14:textId="77777777" w:rsidR="007641C6" w:rsidRDefault="007641C6" w:rsidP="00786B22">
      <w:r>
        <w:separator/>
      </w:r>
    </w:p>
  </w:footnote>
  <w:footnote w:type="continuationSeparator" w:id="0">
    <w:p w14:paraId="5B6A5E1D" w14:textId="77777777" w:rsidR="007641C6" w:rsidRDefault="007641C6"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C5D57" w14:textId="77777777" w:rsidR="007641C6" w:rsidRDefault="007641C6">
    <w:pPr>
      <w:pStyle w:val="Koptekst"/>
    </w:pPr>
    <w:r>
      <w:rPr>
        <w:noProof/>
      </w:rPr>
      <w:drawing>
        <wp:anchor distT="0" distB="0" distL="114300" distR="114300" simplePos="0" relativeHeight="251658240" behindDoc="1" locked="0" layoutInCell="1" allowOverlap="1" wp14:anchorId="280003C1" wp14:editId="239CBCCF">
          <wp:simplePos x="0" y="0"/>
          <wp:positionH relativeFrom="page">
            <wp:posOffset>53</wp:posOffset>
          </wp:positionH>
          <wp:positionV relativeFrom="page">
            <wp:posOffset>3584448</wp:posOffset>
          </wp:positionV>
          <wp:extent cx="7559568" cy="1816735"/>
          <wp:effectExtent l="0" t="0" r="381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F0425CB" wp14:editId="2A641E7E">
          <wp:simplePos x="0" y="0"/>
          <wp:positionH relativeFrom="page">
            <wp:posOffset>5472430</wp:posOffset>
          </wp:positionH>
          <wp:positionV relativeFrom="page">
            <wp:posOffset>3870325</wp:posOffset>
          </wp:positionV>
          <wp:extent cx="1350000" cy="1267200"/>
          <wp:effectExtent l="0" t="0" r="3175"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549E"/>
    <w:multiLevelType w:val="hybridMultilevel"/>
    <w:tmpl w:val="B19659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09C31F72"/>
    <w:multiLevelType w:val="hybridMultilevel"/>
    <w:tmpl w:val="AA0E7500"/>
    <w:lvl w:ilvl="0" w:tplc="9CB6A0AA">
      <w:start w:val="1"/>
      <w:numFmt w:val="lowerLetter"/>
      <w:lvlText w:val="%1."/>
      <w:lvlJc w:val="left"/>
      <w:pPr>
        <w:ind w:left="1003" w:hanging="360"/>
      </w:pPr>
      <w:rPr>
        <w:rFonts w:hint="default"/>
      </w:rPr>
    </w:lvl>
    <w:lvl w:ilvl="1" w:tplc="04130019" w:tentative="1">
      <w:start w:val="1"/>
      <w:numFmt w:val="lowerLetter"/>
      <w:lvlText w:val="%2."/>
      <w:lvlJc w:val="left"/>
      <w:pPr>
        <w:ind w:left="1723" w:hanging="360"/>
      </w:pPr>
    </w:lvl>
    <w:lvl w:ilvl="2" w:tplc="0413001B" w:tentative="1">
      <w:start w:val="1"/>
      <w:numFmt w:val="lowerRoman"/>
      <w:lvlText w:val="%3."/>
      <w:lvlJc w:val="right"/>
      <w:pPr>
        <w:ind w:left="2443" w:hanging="180"/>
      </w:pPr>
    </w:lvl>
    <w:lvl w:ilvl="3" w:tplc="0413000F" w:tentative="1">
      <w:start w:val="1"/>
      <w:numFmt w:val="decimal"/>
      <w:lvlText w:val="%4."/>
      <w:lvlJc w:val="left"/>
      <w:pPr>
        <w:ind w:left="3163" w:hanging="360"/>
      </w:pPr>
    </w:lvl>
    <w:lvl w:ilvl="4" w:tplc="04130019" w:tentative="1">
      <w:start w:val="1"/>
      <w:numFmt w:val="lowerLetter"/>
      <w:lvlText w:val="%5."/>
      <w:lvlJc w:val="left"/>
      <w:pPr>
        <w:ind w:left="3883" w:hanging="360"/>
      </w:pPr>
    </w:lvl>
    <w:lvl w:ilvl="5" w:tplc="0413001B" w:tentative="1">
      <w:start w:val="1"/>
      <w:numFmt w:val="lowerRoman"/>
      <w:lvlText w:val="%6."/>
      <w:lvlJc w:val="right"/>
      <w:pPr>
        <w:ind w:left="4603" w:hanging="180"/>
      </w:pPr>
    </w:lvl>
    <w:lvl w:ilvl="6" w:tplc="0413000F" w:tentative="1">
      <w:start w:val="1"/>
      <w:numFmt w:val="decimal"/>
      <w:lvlText w:val="%7."/>
      <w:lvlJc w:val="left"/>
      <w:pPr>
        <w:ind w:left="5323" w:hanging="360"/>
      </w:pPr>
    </w:lvl>
    <w:lvl w:ilvl="7" w:tplc="04130019" w:tentative="1">
      <w:start w:val="1"/>
      <w:numFmt w:val="lowerLetter"/>
      <w:lvlText w:val="%8."/>
      <w:lvlJc w:val="left"/>
      <w:pPr>
        <w:ind w:left="6043" w:hanging="360"/>
      </w:pPr>
    </w:lvl>
    <w:lvl w:ilvl="8" w:tplc="0413001B" w:tentative="1">
      <w:start w:val="1"/>
      <w:numFmt w:val="lowerRoman"/>
      <w:lvlText w:val="%9."/>
      <w:lvlJc w:val="right"/>
      <w:pPr>
        <w:ind w:left="6763" w:hanging="180"/>
      </w:pPr>
    </w:lvl>
  </w:abstractNum>
  <w:abstractNum w:abstractNumId="3" w15:restartNumberingAfterBreak="0">
    <w:nsid w:val="0E7252E6"/>
    <w:multiLevelType w:val="hybridMultilevel"/>
    <w:tmpl w:val="00700B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61D1D53"/>
    <w:multiLevelType w:val="hybridMultilevel"/>
    <w:tmpl w:val="5506348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175545F5"/>
    <w:multiLevelType w:val="hybridMultilevel"/>
    <w:tmpl w:val="1CAC3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182DE7"/>
    <w:multiLevelType w:val="hybridMultilevel"/>
    <w:tmpl w:val="326836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BF76CD1"/>
    <w:multiLevelType w:val="hybridMultilevel"/>
    <w:tmpl w:val="B1221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6853F4"/>
    <w:multiLevelType w:val="hybridMultilevel"/>
    <w:tmpl w:val="A386C6A8"/>
    <w:lvl w:ilvl="0" w:tplc="037E375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4F796A"/>
    <w:multiLevelType w:val="hybridMultilevel"/>
    <w:tmpl w:val="1EF286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826494"/>
    <w:multiLevelType w:val="hybridMultilevel"/>
    <w:tmpl w:val="8EEC5C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64654AB"/>
    <w:multiLevelType w:val="multilevel"/>
    <w:tmpl w:val="35E612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9790F9E"/>
    <w:multiLevelType w:val="hybridMultilevel"/>
    <w:tmpl w:val="D1B6F46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AC903C5"/>
    <w:multiLevelType w:val="hybridMultilevel"/>
    <w:tmpl w:val="24DEE26A"/>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4" w15:restartNumberingAfterBreak="0">
    <w:nsid w:val="40D157DA"/>
    <w:multiLevelType w:val="hybridMultilevel"/>
    <w:tmpl w:val="439E8BB2"/>
    <w:lvl w:ilvl="0" w:tplc="31BE93CC">
      <w:start w:val="1"/>
      <w:numFmt w:val="lowerLetter"/>
      <w:lvlText w:val="%1."/>
      <w:lvlJc w:val="left"/>
      <w:pPr>
        <w:ind w:left="72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16" w15:restartNumberingAfterBreak="0">
    <w:nsid w:val="51E041DE"/>
    <w:multiLevelType w:val="hybridMultilevel"/>
    <w:tmpl w:val="2188B95E"/>
    <w:lvl w:ilvl="0" w:tplc="8466CED0">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1B819DB"/>
    <w:multiLevelType w:val="hybridMultilevel"/>
    <w:tmpl w:val="AE8802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2420"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70780659"/>
    <w:multiLevelType w:val="hybridMultilevel"/>
    <w:tmpl w:val="53E6F988"/>
    <w:lvl w:ilvl="0" w:tplc="D98EA35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0A125B4"/>
    <w:multiLevelType w:val="hybridMultilevel"/>
    <w:tmpl w:val="485A209E"/>
    <w:lvl w:ilvl="0" w:tplc="B192D1E6">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1646021"/>
    <w:multiLevelType w:val="hybridMultilevel"/>
    <w:tmpl w:val="5FFA751C"/>
    <w:lvl w:ilvl="0" w:tplc="E7FE796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73183424"/>
    <w:multiLevelType w:val="hybridMultilevel"/>
    <w:tmpl w:val="F4F85D80"/>
    <w:lvl w:ilvl="0" w:tplc="C69E487A">
      <w:start w:val="1"/>
      <w:numFmt w:val="lowerLetter"/>
      <w:lvlText w:val="%1."/>
      <w:lvlJc w:val="left"/>
      <w:pPr>
        <w:ind w:left="72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E363F27"/>
    <w:multiLevelType w:val="hybridMultilevel"/>
    <w:tmpl w:val="11729D72"/>
    <w:lvl w:ilvl="0" w:tplc="04130001">
      <w:start w:val="1"/>
      <w:numFmt w:val="bullet"/>
      <w:lvlText w:val=""/>
      <w:lvlJc w:val="left"/>
      <w:pPr>
        <w:ind w:left="948" w:hanging="360"/>
      </w:pPr>
      <w:rPr>
        <w:rFonts w:ascii="Symbol" w:hAnsi="Symbol" w:hint="default"/>
      </w:rPr>
    </w:lvl>
    <w:lvl w:ilvl="1" w:tplc="04130003" w:tentative="1">
      <w:start w:val="1"/>
      <w:numFmt w:val="bullet"/>
      <w:lvlText w:val="o"/>
      <w:lvlJc w:val="left"/>
      <w:pPr>
        <w:ind w:left="1668" w:hanging="360"/>
      </w:pPr>
      <w:rPr>
        <w:rFonts w:ascii="Courier New" w:hAnsi="Courier New" w:cs="Courier New" w:hint="default"/>
      </w:rPr>
    </w:lvl>
    <w:lvl w:ilvl="2" w:tplc="04130005" w:tentative="1">
      <w:start w:val="1"/>
      <w:numFmt w:val="bullet"/>
      <w:lvlText w:val=""/>
      <w:lvlJc w:val="left"/>
      <w:pPr>
        <w:ind w:left="2388" w:hanging="360"/>
      </w:pPr>
      <w:rPr>
        <w:rFonts w:ascii="Wingdings" w:hAnsi="Wingdings" w:hint="default"/>
      </w:rPr>
    </w:lvl>
    <w:lvl w:ilvl="3" w:tplc="04130001" w:tentative="1">
      <w:start w:val="1"/>
      <w:numFmt w:val="bullet"/>
      <w:lvlText w:val=""/>
      <w:lvlJc w:val="left"/>
      <w:pPr>
        <w:ind w:left="3108" w:hanging="360"/>
      </w:pPr>
      <w:rPr>
        <w:rFonts w:ascii="Symbol" w:hAnsi="Symbol" w:hint="default"/>
      </w:rPr>
    </w:lvl>
    <w:lvl w:ilvl="4" w:tplc="04130003" w:tentative="1">
      <w:start w:val="1"/>
      <w:numFmt w:val="bullet"/>
      <w:lvlText w:val="o"/>
      <w:lvlJc w:val="left"/>
      <w:pPr>
        <w:ind w:left="3828" w:hanging="360"/>
      </w:pPr>
      <w:rPr>
        <w:rFonts w:ascii="Courier New" w:hAnsi="Courier New" w:cs="Courier New" w:hint="default"/>
      </w:rPr>
    </w:lvl>
    <w:lvl w:ilvl="5" w:tplc="04130005" w:tentative="1">
      <w:start w:val="1"/>
      <w:numFmt w:val="bullet"/>
      <w:lvlText w:val=""/>
      <w:lvlJc w:val="left"/>
      <w:pPr>
        <w:ind w:left="4548" w:hanging="360"/>
      </w:pPr>
      <w:rPr>
        <w:rFonts w:ascii="Wingdings" w:hAnsi="Wingdings" w:hint="default"/>
      </w:rPr>
    </w:lvl>
    <w:lvl w:ilvl="6" w:tplc="04130001" w:tentative="1">
      <w:start w:val="1"/>
      <w:numFmt w:val="bullet"/>
      <w:lvlText w:val=""/>
      <w:lvlJc w:val="left"/>
      <w:pPr>
        <w:ind w:left="5268" w:hanging="360"/>
      </w:pPr>
      <w:rPr>
        <w:rFonts w:ascii="Symbol" w:hAnsi="Symbol" w:hint="default"/>
      </w:rPr>
    </w:lvl>
    <w:lvl w:ilvl="7" w:tplc="04130003" w:tentative="1">
      <w:start w:val="1"/>
      <w:numFmt w:val="bullet"/>
      <w:lvlText w:val="o"/>
      <w:lvlJc w:val="left"/>
      <w:pPr>
        <w:ind w:left="5988" w:hanging="360"/>
      </w:pPr>
      <w:rPr>
        <w:rFonts w:ascii="Courier New" w:hAnsi="Courier New" w:cs="Courier New" w:hint="default"/>
      </w:rPr>
    </w:lvl>
    <w:lvl w:ilvl="8" w:tplc="04130005" w:tentative="1">
      <w:start w:val="1"/>
      <w:numFmt w:val="bullet"/>
      <w:lvlText w:val=""/>
      <w:lvlJc w:val="left"/>
      <w:pPr>
        <w:ind w:left="6708" w:hanging="360"/>
      </w:pPr>
      <w:rPr>
        <w:rFonts w:ascii="Wingdings" w:hAnsi="Wingdings" w:hint="default"/>
      </w:rPr>
    </w:lvl>
  </w:abstractNum>
  <w:abstractNum w:abstractNumId="24" w15:restartNumberingAfterBreak="0">
    <w:nsid w:val="7FE705E4"/>
    <w:multiLevelType w:val="hybridMultilevel"/>
    <w:tmpl w:val="35D48CA6"/>
    <w:lvl w:ilvl="0" w:tplc="EBC8D708">
      <w:start w:val="1"/>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
  </w:num>
  <w:num w:numId="3">
    <w:abstractNumId w:val="15"/>
  </w:num>
  <w:num w:numId="4">
    <w:abstractNumId w:val="6"/>
  </w:num>
  <w:num w:numId="5">
    <w:abstractNumId w:val="16"/>
  </w:num>
  <w:num w:numId="6">
    <w:abstractNumId w:val="21"/>
  </w:num>
  <w:num w:numId="7">
    <w:abstractNumId w:val="19"/>
  </w:num>
  <w:num w:numId="8">
    <w:abstractNumId w:val="20"/>
  </w:num>
  <w:num w:numId="9">
    <w:abstractNumId w:val="14"/>
  </w:num>
  <w:num w:numId="10">
    <w:abstractNumId w:val="22"/>
  </w:num>
  <w:num w:numId="11">
    <w:abstractNumId w:val="24"/>
  </w:num>
  <w:num w:numId="12">
    <w:abstractNumId w:val="12"/>
  </w:num>
  <w:num w:numId="13">
    <w:abstractNumId w:val="5"/>
  </w:num>
  <w:num w:numId="14">
    <w:abstractNumId w:val="23"/>
  </w:num>
  <w:num w:numId="15">
    <w:abstractNumId w:val="8"/>
  </w:num>
  <w:num w:numId="16">
    <w:abstractNumId w:val="7"/>
  </w:num>
  <w:num w:numId="17">
    <w:abstractNumId w:val="13"/>
  </w:num>
  <w:num w:numId="18">
    <w:abstractNumId w:val="4"/>
  </w:num>
  <w:num w:numId="19">
    <w:abstractNumId w:val="2"/>
  </w:num>
  <w:num w:numId="20">
    <w:abstractNumId w:val="11"/>
  </w:num>
  <w:num w:numId="21">
    <w:abstractNumId w:val="17"/>
  </w:num>
  <w:num w:numId="22">
    <w:abstractNumId w:val="0"/>
  </w:num>
  <w:num w:numId="23">
    <w:abstractNumId w:val="9"/>
  </w:num>
  <w:num w:numId="24">
    <w:abstractNumId w:val="10"/>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EC"/>
    <w:rsid w:val="00001ED2"/>
    <w:rsid w:val="00002693"/>
    <w:rsid w:val="00050ECF"/>
    <w:rsid w:val="00075A3F"/>
    <w:rsid w:val="0009661C"/>
    <w:rsid w:val="000A006B"/>
    <w:rsid w:val="000A43DB"/>
    <w:rsid w:val="000F078A"/>
    <w:rsid w:val="000F571E"/>
    <w:rsid w:val="00107E97"/>
    <w:rsid w:val="00122599"/>
    <w:rsid w:val="001763C8"/>
    <w:rsid w:val="001931FD"/>
    <w:rsid w:val="001D459C"/>
    <w:rsid w:val="002320BD"/>
    <w:rsid w:val="00284683"/>
    <w:rsid w:val="002A7E9A"/>
    <w:rsid w:val="002B14FB"/>
    <w:rsid w:val="002B76E3"/>
    <w:rsid w:val="002E324D"/>
    <w:rsid w:val="002F1330"/>
    <w:rsid w:val="002F34E0"/>
    <w:rsid w:val="0034426F"/>
    <w:rsid w:val="00356E6D"/>
    <w:rsid w:val="003607BC"/>
    <w:rsid w:val="0036100B"/>
    <w:rsid w:val="00373454"/>
    <w:rsid w:val="003856BA"/>
    <w:rsid w:val="00394E99"/>
    <w:rsid w:val="003F3F52"/>
    <w:rsid w:val="00401C9F"/>
    <w:rsid w:val="004209DD"/>
    <w:rsid w:val="0042307D"/>
    <w:rsid w:val="004277F6"/>
    <w:rsid w:val="004846D5"/>
    <w:rsid w:val="004A6940"/>
    <w:rsid w:val="004E1087"/>
    <w:rsid w:val="004E623B"/>
    <w:rsid w:val="004F7547"/>
    <w:rsid w:val="005122E5"/>
    <w:rsid w:val="00517422"/>
    <w:rsid w:val="005434E5"/>
    <w:rsid w:val="00563D16"/>
    <w:rsid w:val="005827AF"/>
    <w:rsid w:val="005F41EF"/>
    <w:rsid w:val="00600A59"/>
    <w:rsid w:val="00602082"/>
    <w:rsid w:val="006138A4"/>
    <w:rsid w:val="00630F9D"/>
    <w:rsid w:val="0063427E"/>
    <w:rsid w:val="00680396"/>
    <w:rsid w:val="006A5146"/>
    <w:rsid w:val="006B3983"/>
    <w:rsid w:val="006C25AB"/>
    <w:rsid w:val="006F4246"/>
    <w:rsid w:val="00702BCE"/>
    <w:rsid w:val="00706D4D"/>
    <w:rsid w:val="00710C26"/>
    <w:rsid w:val="0073400D"/>
    <w:rsid w:val="007641C6"/>
    <w:rsid w:val="00785069"/>
    <w:rsid w:val="0078690C"/>
    <w:rsid w:val="00786B22"/>
    <w:rsid w:val="00796781"/>
    <w:rsid w:val="007D746F"/>
    <w:rsid w:val="007E04CC"/>
    <w:rsid w:val="007E2305"/>
    <w:rsid w:val="007F0604"/>
    <w:rsid w:val="007F0B8A"/>
    <w:rsid w:val="007F2301"/>
    <w:rsid w:val="007F53B1"/>
    <w:rsid w:val="00807BE4"/>
    <w:rsid w:val="00884B4A"/>
    <w:rsid w:val="008C4072"/>
    <w:rsid w:val="008E2438"/>
    <w:rsid w:val="008E5B83"/>
    <w:rsid w:val="00906C1D"/>
    <w:rsid w:val="00926A4A"/>
    <w:rsid w:val="00942626"/>
    <w:rsid w:val="0096029C"/>
    <w:rsid w:val="0098674D"/>
    <w:rsid w:val="009A1EC7"/>
    <w:rsid w:val="009C1651"/>
    <w:rsid w:val="009E3126"/>
    <w:rsid w:val="00A71F00"/>
    <w:rsid w:val="00AA1911"/>
    <w:rsid w:val="00AA1F73"/>
    <w:rsid w:val="00AC1F4C"/>
    <w:rsid w:val="00AC3876"/>
    <w:rsid w:val="00AF0A0C"/>
    <w:rsid w:val="00B33D93"/>
    <w:rsid w:val="00B36C6A"/>
    <w:rsid w:val="00B53B89"/>
    <w:rsid w:val="00B5716F"/>
    <w:rsid w:val="00B724A5"/>
    <w:rsid w:val="00BB6AF0"/>
    <w:rsid w:val="00BC13E9"/>
    <w:rsid w:val="00C0168C"/>
    <w:rsid w:val="00C76176"/>
    <w:rsid w:val="00C80EE0"/>
    <w:rsid w:val="00C811E9"/>
    <w:rsid w:val="00C82E54"/>
    <w:rsid w:val="00C85056"/>
    <w:rsid w:val="00C85311"/>
    <w:rsid w:val="00CA3528"/>
    <w:rsid w:val="00CC36EC"/>
    <w:rsid w:val="00CE04F2"/>
    <w:rsid w:val="00D07B8F"/>
    <w:rsid w:val="00D32B5F"/>
    <w:rsid w:val="00E05B23"/>
    <w:rsid w:val="00E301DE"/>
    <w:rsid w:val="00E36DB2"/>
    <w:rsid w:val="00E86EAC"/>
    <w:rsid w:val="00EA4BB9"/>
    <w:rsid w:val="00EC21D9"/>
    <w:rsid w:val="00EC7774"/>
    <w:rsid w:val="00EE2049"/>
    <w:rsid w:val="00EE62AB"/>
    <w:rsid w:val="00EE71C0"/>
    <w:rsid w:val="00F12BAF"/>
    <w:rsid w:val="00F27F70"/>
    <w:rsid w:val="00F559CF"/>
    <w:rsid w:val="00F5769C"/>
    <w:rsid w:val="00F657BA"/>
    <w:rsid w:val="00F85AD0"/>
    <w:rsid w:val="00F95D03"/>
    <w:rsid w:val="00FE4E41"/>
    <w:rsid w:val="00FF4870"/>
    <w:rsid w:val="00FF7E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D41F4AE"/>
  <w15:docId w15:val="{452073E3-787C-475B-9C1D-17F7D2CA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1D459C"/>
    <w:pPr>
      <w:ind w:left="720"/>
      <w:contextualSpacing/>
    </w:pPr>
  </w:style>
  <w:style w:type="character" w:styleId="Verwijzingopmerking">
    <w:name w:val="annotation reference"/>
    <w:basedOn w:val="Standaardalinea-lettertype"/>
    <w:uiPriority w:val="99"/>
    <w:semiHidden/>
    <w:unhideWhenUsed/>
    <w:rsid w:val="000F078A"/>
    <w:rPr>
      <w:sz w:val="16"/>
      <w:szCs w:val="16"/>
    </w:rPr>
  </w:style>
  <w:style w:type="paragraph" w:styleId="Tekstopmerking">
    <w:name w:val="annotation text"/>
    <w:basedOn w:val="Standaard"/>
    <w:link w:val="TekstopmerkingChar"/>
    <w:uiPriority w:val="99"/>
    <w:semiHidden/>
    <w:unhideWhenUsed/>
    <w:rsid w:val="000F078A"/>
    <w:pPr>
      <w:spacing w:line="240" w:lineRule="auto"/>
    </w:pPr>
    <w:rPr>
      <w:szCs w:val="20"/>
    </w:rPr>
  </w:style>
  <w:style w:type="character" w:customStyle="1" w:styleId="TekstopmerkingChar">
    <w:name w:val="Tekst opmerking Char"/>
    <w:basedOn w:val="Standaardalinea-lettertype"/>
    <w:link w:val="Tekstopmerking"/>
    <w:uiPriority w:val="99"/>
    <w:semiHidden/>
    <w:rsid w:val="000F078A"/>
    <w:rPr>
      <w:sz w:val="20"/>
      <w:szCs w:val="20"/>
    </w:rPr>
  </w:style>
  <w:style w:type="paragraph" w:styleId="Onderwerpvanopmerking">
    <w:name w:val="annotation subject"/>
    <w:basedOn w:val="Tekstopmerking"/>
    <w:next w:val="Tekstopmerking"/>
    <w:link w:val="OnderwerpvanopmerkingChar"/>
    <w:uiPriority w:val="99"/>
    <w:semiHidden/>
    <w:unhideWhenUsed/>
    <w:rsid w:val="000F078A"/>
    <w:rPr>
      <w:b/>
      <w:bCs/>
    </w:rPr>
  </w:style>
  <w:style w:type="character" w:customStyle="1" w:styleId="OnderwerpvanopmerkingChar">
    <w:name w:val="Onderwerp van opmerking Char"/>
    <w:basedOn w:val="TekstopmerkingChar"/>
    <w:link w:val="Onderwerpvanopmerking"/>
    <w:uiPriority w:val="99"/>
    <w:semiHidden/>
    <w:rsid w:val="000F078A"/>
    <w:rPr>
      <w:b/>
      <w:bCs/>
      <w:sz w:val="20"/>
      <w:szCs w:val="20"/>
    </w:rPr>
  </w:style>
  <w:style w:type="paragraph" w:styleId="Normaalweb">
    <w:name w:val="Normal (Web)"/>
    <w:basedOn w:val="Standaard"/>
    <w:uiPriority w:val="99"/>
    <w:unhideWhenUsed/>
    <w:rsid w:val="006F424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rsid w:val="00401C9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Hyperlink0">
    <w:name w:val="Hyperlink.0"/>
    <w:basedOn w:val="Standaardalinea-lettertype"/>
    <w:rsid w:val="00401C9F"/>
    <w:rPr>
      <w:color w:val="0563C1"/>
      <w:u w:val="single" w:color="0563C1"/>
    </w:rPr>
  </w:style>
  <w:style w:type="numbering" w:customStyle="1" w:styleId="List1">
    <w:name w:val="List 1"/>
    <w:basedOn w:val="Geenlijst"/>
    <w:rsid w:val="00401C9F"/>
    <w:pPr>
      <w:numPr>
        <w:numId w:val="2"/>
      </w:numPr>
    </w:pPr>
  </w:style>
  <w:style w:type="numbering" w:customStyle="1" w:styleId="Lijst21">
    <w:name w:val="Lijst 21"/>
    <w:basedOn w:val="Geenlijst"/>
    <w:rsid w:val="00401C9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ing.nl/downloads/ondersteuning/bestuurlijke-zaken/stukken-landelijke-raad/landelijke-raad-2017-12-09/verslag-13" TargetMode="External"/><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couting.nl/over-scouting/organisatie/terreinen-en-accommodaties/scenes/scenes-worden"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scouting.nl/downloads/ondersteuning/financien/ondersteuning-en-regelgeving/3183-vergelijking-bankkosten/file" TargetMode="External"/><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86538-B9B9-B148-84D4-CD8516E3B69C}"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nl-NL"/>
        </a:p>
      </dgm:t>
    </dgm:pt>
    <dgm:pt modelId="{1F84073B-C7F4-5244-BC8D-611C2B4B0E33}">
      <dgm:prSet phldrT="[Tekst]"/>
      <dgm:spPr>
        <a:xfrm rot="5400000">
          <a:off x="-137126" y="138494"/>
          <a:ext cx="914176" cy="639923"/>
        </a:xfrm>
        <a:solidFill>
          <a:srgbClr val="FFC000"/>
        </a:solidFill>
        <a:ln w="25400" cap="flat" cmpd="sng" algn="ctr">
          <a:solidFill>
            <a:srgbClr val="FFC000"/>
          </a:solidFill>
          <a:prstDash val="solid"/>
        </a:ln>
        <a:effectLst/>
      </dgm:spPr>
      <dgm:t>
        <a:bodyPr/>
        <a:lstStyle/>
        <a:p>
          <a:r>
            <a:rPr lang="nl-NL">
              <a:solidFill>
                <a:sysClr val="window" lastClr="FFFFFF"/>
              </a:solidFill>
              <a:latin typeface="Arial"/>
              <a:ea typeface="+mn-ea"/>
              <a:cs typeface="+mn-cs"/>
            </a:rPr>
            <a:t>febr. - april 2018</a:t>
          </a:r>
        </a:p>
      </dgm:t>
    </dgm:pt>
    <dgm:pt modelId="{3EF5AC0C-8F14-7C40-B8FD-F32F6799907F}" type="parTrans" cxnId="{C40BCC87-3F8E-1648-AC12-1E3A7D534687}">
      <dgm:prSet/>
      <dgm:spPr/>
      <dgm:t>
        <a:bodyPr/>
        <a:lstStyle/>
        <a:p>
          <a:endParaRPr lang="nl-NL"/>
        </a:p>
      </dgm:t>
    </dgm:pt>
    <dgm:pt modelId="{2AA4FF1F-DA6F-FB48-BFB6-49BB4E6598BA}" type="sibTrans" cxnId="{C40BCC87-3F8E-1648-AC12-1E3A7D534687}">
      <dgm:prSet/>
      <dgm:spPr/>
      <dgm:t>
        <a:bodyPr/>
        <a:lstStyle/>
        <a:p>
          <a:endParaRPr lang="nl-NL"/>
        </a:p>
      </dgm:t>
    </dgm:pt>
    <dgm:pt modelId="{179C2FCC-A03A-E342-8933-3B872AF1D50E}">
      <dgm:prSet phldrT="[Tekst]" custT="1"/>
      <dgm:spPr>
        <a:xfrm rot="5400000">
          <a:off x="2766054" y="-2124763"/>
          <a:ext cx="594214" cy="4846476"/>
        </a:xfrm>
        <a:solidFill>
          <a:sysClr val="window" lastClr="FFFFFF">
            <a:alpha val="90000"/>
            <a:hueOff val="0"/>
            <a:satOff val="0"/>
            <a:lumOff val="0"/>
            <a:alphaOff val="0"/>
          </a:sysClr>
        </a:solidFill>
        <a:ln w="25400" cap="flat" cmpd="sng" algn="ctr">
          <a:solidFill>
            <a:srgbClr val="FFC000"/>
          </a:solidFill>
          <a:prstDash val="solid"/>
        </a:ln>
        <a:effectLst/>
      </dgm:spPr>
      <dgm:t>
        <a:bodyPr/>
        <a:lstStyle/>
        <a:p>
          <a:r>
            <a:rPr lang="nl-NL" sz="1050">
              <a:ln>
                <a:noFill/>
              </a:ln>
              <a:solidFill>
                <a:sysClr val="windowText" lastClr="000000">
                  <a:hueOff val="0"/>
                  <a:satOff val="0"/>
                  <a:lumOff val="0"/>
                  <a:alphaOff val="0"/>
                </a:sysClr>
              </a:solidFill>
              <a:latin typeface="Arial"/>
              <a:ea typeface="+mn-ea"/>
              <a:cs typeface="+mn-cs"/>
            </a:rPr>
            <a:t>Voorbereidingsfase door landelijke teams ism enkele regio's</a:t>
          </a:r>
        </a:p>
      </dgm:t>
    </dgm:pt>
    <dgm:pt modelId="{52B36766-5ED5-614D-B2DB-33329256C96F}" type="parTrans" cxnId="{59C7B08D-88CE-DD41-9FEC-178D7530C949}">
      <dgm:prSet/>
      <dgm:spPr/>
      <dgm:t>
        <a:bodyPr/>
        <a:lstStyle/>
        <a:p>
          <a:endParaRPr lang="nl-NL"/>
        </a:p>
      </dgm:t>
    </dgm:pt>
    <dgm:pt modelId="{7ED46ECD-2513-EA4C-91E0-9A86EC17A403}" type="sibTrans" cxnId="{59C7B08D-88CE-DD41-9FEC-178D7530C949}">
      <dgm:prSet/>
      <dgm:spPr/>
      <dgm:t>
        <a:bodyPr/>
        <a:lstStyle/>
        <a:p>
          <a:endParaRPr lang="nl-NL"/>
        </a:p>
      </dgm:t>
    </dgm:pt>
    <dgm:pt modelId="{47C8173B-5D00-B94E-AA2D-1F723E2A20C1}">
      <dgm:prSet phldrT="[Tekst]" custT="1"/>
      <dgm:spPr>
        <a:xfrm rot="5400000">
          <a:off x="2766054" y="-2124763"/>
          <a:ext cx="594214" cy="4846476"/>
        </a:xfrm>
        <a:solidFill>
          <a:sysClr val="window" lastClr="FFFFFF">
            <a:alpha val="90000"/>
            <a:hueOff val="0"/>
            <a:satOff val="0"/>
            <a:lumOff val="0"/>
            <a:alphaOff val="0"/>
          </a:sysClr>
        </a:solidFill>
        <a:ln w="25400" cap="flat" cmpd="sng" algn="ctr">
          <a:solidFill>
            <a:srgbClr val="FFC000"/>
          </a:solidFill>
          <a:prstDash val="solid"/>
        </a:ln>
        <a:effectLst/>
      </dgm:spPr>
      <dgm:t>
        <a:bodyPr/>
        <a:lstStyle/>
        <a:p>
          <a:r>
            <a:rPr lang="nl-NL" sz="1050">
              <a:ln>
                <a:noFill/>
              </a:ln>
              <a:solidFill>
                <a:sysClr val="windowText" lastClr="000000">
                  <a:hueOff val="0"/>
                  <a:satOff val="0"/>
                  <a:lumOff val="0"/>
                  <a:alphaOff val="0"/>
                </a:sysClr>
              </a:solidFill>
              <a:latin typeface="Arial"/>
              <a:ea typeface="+mn-ea"/>
              <a:cs typeface="+mn-cs"/>
            </a:rPr>
            <a:t>Ontwikkelen procesplan + focus MJB</a:t>
          </a:r>
        </a:p>
      </dgm:t>
    </dgm:pt>
    <dgm:pt modelId="{CAEC6788-1351-204D-B9AD-4642CFD9CBDD}" type="parTrans" cxnId="{B17F3037-B983-8A4B-8815-4F41F1691BFF}">
      <dgm:prSet/>
      <dgm:spPr/>
      <dgm:t>
        <a:bodyPr/>
        <a:lstStyle/>
        <a:p>
          <a:endParaRPr lang="nl-NL"/>
        </a:p>
      </dgm:t>
    </dgm:pt>
    <dgm:pt modelId="{3A6FEF3F-F7F0-EF48-A458-931B69EBFAE1}" type="sibTrans" cxnId="{B17F3037-B983-8A4B-8815-4F41F1691BFF}">
      <dgm:prSet/>
      <dgm:spPr/>
      <dgm:t>
        <a:bodyPr/>
        <a:lstStyle/>
        <a:p>
          <a:endParaRPr lang="nl-NL"/>
        </a:p>
      </dgm:t>
    </dgm:pt>
    <dgm:pt modelId="{614BA943-2475-DD4F-89FC-C662DCA8BCD7}">
      <dgm:prSet phldrT="[Tekst]"/>
      <dgm:spPr>
        <a:xfrm rot="5400000">
          <a:off x="-137126" y="899656"/>
          <a:ext cx="914176" cy="639923"/>
        </a:xfrm>
        <a:solidFill>
          <a:srgbClr val="0070C0"/>
        </a:solidFill>
        <a:ln w="25400" cap="flat" cmpd="sng" algn="ctr">
          <a:solidFill>
            <a:srgbClr val="0070C0"/>
          </a:solidFill>
          <a:prstDash val="solid"/>
        </a:ln>
        <a:effectLst/>
      </dgm:spPr>
      <dgm:t>
        <a:bodyPr/>
        <a:lstStyle/>
        <a:p>
          <a:r>
            <a:rPr lang="nl-NL">
              <a:solidFill>
                <a:sysClr val="window" lastClr="FFFFFF"/>
              </a:solidFill>
              <a:latin typeface="Arial"/>
              <a:ea typeface="+mn-ea"/>
              <a:cs typeface="+mn-cs"/>
            </a:rPr>
            <a:t>Sept 2018 - </a:t>
          </a:r>
        </a:p>
        <a:p>
          <a:r>
            <a:rPr lang="nl-NL">
              <a:solidFill>
                <a:sysClr val="window" lastClr="FFFFFF"/>
              </a:solidFill>
              <a:latin typeface="Arial"/>
              <a:ea typeface="+mn-ea"/>
              <a:cs typeface="+mn-cs"/>
            </a:rPr>
            <a:t>Jan. 2019 </a:t>
          </a:r>
        </a:p>
      </dgm:t>
    </dgm:pt>
    <dgm:pt modelId="{3AB1801D-819C-FF47-8F8D-A09C5A576364}" type="parTrans" cxnId="{5A8E7B20-5DC3-FE40-ADD2-2F57F2555348}">
      <dgm:prSet/>
      <dgm:spPr/>
      <dgm:t>
        <a:bodyPr/>
        <a:lstStyle/>
        <a:p>
          <a:endParaRPr lang="nl-NL"/>
        </a:p>
      </dgm:t>
    </dgm:pt>
    <dgm:pt modelId="{BC3AE790-359E-4C40-A8D8-6B7B41ACC910}" type="sibTrans" cxnId="{5A8E7B20-5DC3-FE40-ADD2-2F57F2555348}">
      <dgm:prSet/>
      <dgm:spPr/>
      <dgm:t>
        <a:bodyPr/>
        <a:lstStyle/>
        <a:p>
          <a:endParaRPr lang="nl-NL"/>
        </a:p>
      </dgm:t>
    </dgm:pt>
    <dgm:pt modelId="{D349EAFF-0456-724C-9C1C-D3DC5340822B}">
      <dgm:prSet phldrT="[Tekst]" custT="1"/>
      <dgm:spPr>
        <a:xfrm rot="5400000">
          <a:off x="2766054" y="-1363600"/>
          <a:ext cx="594214" cy="4846476"/>
        </a:xfrm>
        <a:solidFill>
          <a:sysClr val="window" lastClr="FFFFFF">
            <a:alpha val="90000"/>
            <a:hueOff val="0"/>
            <a:satOff val="0"/>
            <a:lumOff val="0"/>
            <a:alphaOff val="0"/>
          </a:sysClr>
        </a:solidFill>
        <a:ln w="25400" cap="flat" cmpd="sng" algn="ctr">
          <a:solidFill>
            <a:srgbClr val="0070C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Toetsingsfase</a:t>
          </a:r>
        </a:p>
      </dgm:t>
    </dgm:pt>
    <dgm:pt modelId="{8D9156C9-A9DB-D64E-A99C-D64D8AF969E0}" type="parTrans" cxnId="{FF8002A3-9D34-6C4E-A692-48AE91683647}">
      <dgm:prSet/>
      <dgm:spPr/>
      <dgm:t>
        <a:bodyPr/>
        <a:lstStyle/>
        <a:p>
          <a:endParaRPr lang="nl-NL"/>
        </a:p>
      </dgm:t>
    </dgm:pt>
    <dgm:pt modelId="{E30E51D8-2655-3A4F-AE60-9B2F00A7396F}" type="sibTrans" cxnId="{FF8002A3-9D34-6C4E-A692-48AE91683647}">
      <dgm:prSet/>
      <dgm:spPr/>
      <dgm:t>
        <a:bodyPr/>
        <a:lstStyle/>
        <a:p>
          <a:endParaRPr lang="nl-NL"/>
        </a:p>
      </dgm:t>
    </dgm:pt>
    <dgm:pt modelId="{94986B4E-8A65-C342-9F16-6F21E4187707}">
      <dgm:prSet phldrT="[Tekst]" custT="1"/>
      <dgm:spPr>
        <a:xfrm rot="5400000">
          <a:off x="2766054" y="-1363600"/>
          <a:ext cx="594214" cy="4846476"/>
        </a:xfrm>
        <a:solidFill>
          <a:sysClr val="window" lastClr="FFFFFF">
            <a:alpha val="90000"/>
            <a:hueOff val="0"/>
            <a:satOff val="0"/>
            <a:lumOff val="0"/>
            <a:alphaOff val="0"/>
          </a:sysClr>
        </a:solidFill>
        <a:ln w="25400" cap="flat" cmpd="sng" algn="ctr">
          <a:solidFill>
            <a:srgbClr val="0070C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Toetsen en aanvullen van de koers van het MJB bij deelnemers op bestaande regionale en landelijke activiteiten</a:t>
          </a:r>
        </a:p>
      </dgm:t>
    </dgm:pt>
    <dgm:pt modelId="{E5896157-0840-5440-A9A3-85078AB730DA}" type="parTrans" cxnId="{76D60EB6-B44B-0849-BB74-2E130E681695}">
      <dgm:prSet/>
      <dgm:spPr/>
      <dgm:t>
        <a:bodyPr/>
        <a:lstStyle/>
        <a:p>
          <a:endParaRPr lang="nl-NL"/>
        </a:p>
      </dgm:t>
    </dgm:pt>
    <dgm:pt modelId="{17B0F1C6-8108-564F-B79F-007F9CBF5E2D}" type="sibTrans" cxnId="{76D60EB6-B44B-0849-BB74-2E130E681695}">
      <dgm:prSet/>
      <dgm:spPr/>
      <dgm:t>
        <a:bodyPr/>
        <a:lstStyle/>
        <a:p>
          <a:endParaRPr lang="nl-NL"/>
        </a:p>
      </dgm:t>
    </dgm:pt>
    <dgm:pt modelId="{21B1ECA6-A1AA-4745-BD31-86D613E8EBC9}">
      <dgm:prSet phldrT="[Tekst]"/>
      <dgm:spPr>
        <a:xfrm rot="5400000">
          <a:off x="-137126" y="1660819"/>
          <a:ext cx="914176" cy="639923"/>
        </a:xfrm>
        <a:solidFill>
          <a:srgbClr val="0070C0"/>
        </a:solidFill>
        <a:ln w="25400" cap="flat" cmpd="sng" algn="ctr">
          <a:solidFill>
            <a:srgbClr val="0070C0"/>
          </a:solidFill>
          <a:prstDash val="solid"/>
        </a:ln>
        <a:effectLst/>
      </dgm:spPr>
      <dgm:t>
        <a:bodyPr/>
        <a:lstStyle/>
        <a:p>
          <a:r>
            <a:rPr lang="nl-NL">
              <a:solidFill>
                <a:sysClr val="window" lastClr="FFFFFF"/>
              </a:solidFill>
              <a:latin typeface="Arial"/>
              <a:ea typeface="+mn-ea"/>
              <a:cs typeface="+mn-cs"/>
            </a:rPr>
            <a:t>Feb - Mrt</a:t>
          </a:r>
        </a:p>
        <a:p>
          <a:r>
            <a:rPr lang="nl-NL">
              <a:solidFill>
                <a:sysClr val="window" lastClr="FFFFFF"/>
              </a:solidFill>
              <a:latin typeface="Arial"/>
              <a:ea typeface="+mn-ea"/>
              <a:cs typeface="+mn-cs"/>
            </a:rPr>
            <a:t>2019</a:t>
          </a:r>
        </a:p>
      </dgm:t>
    </dgm:pt>
    <dgm:pt modelId="{0578DDCF-C1C8-614C-8F4E-5A66B7494DF3}" type="parTrans" cxnId="{3A32542C-0A50-CC40-9BD6-FDDB56D77BA2}">
      <dgm:prSet/>
      <dgm:spPr/>
      <dgm:t>
        <a:bodyPr/>
        <a:lstStyle/>
        <a:p>
          <a:endParaRPr lang="nl-NL"/>
        </a:p>
      </dgm:t>
    </dgm:pt>
    <dgm:pt modelId="{732953A2-F397-C641-89A2-AEAE0162B01B}" type="sibTrans" cxnId="{3A32542C-0A50-CC40-9BD6-FDDB56D77BA2}">
      <dgm:prSet/>
      <dgm:spPr/>
      <dgm:t>
        <a:bodyPr/>
        <a:lstStyle/>
        <a:p>
          <a:endParaRPr lang="nl-NL"/>
        </a:p>
      </dgm:t>
    </dgm:pt>
    <dgm:pt modelId="{1AB4848D-36A6-E544-ACD5-13AB2F4ABA89}">
      <dgm:prSet phldrT="[Tekst]" custT="1"/>
      <dgm:spPr>
        <a:xfrm rot="5400000">
          <a:off x="2766054" y="-602437"/>
          <a:ext cx="594214" cy="4846476"/>
        </a:xfrm>
        <a:solidFill>
          <a:sysClr val="window" lastClr="FFFFFF">
            <a:alpha val="90000"/>
            <a:hueOff val="0"/>
            <a:satOff val="0"/>
            <a:lumOff val="0"/>
            <a:alphaOff val="0"/>
          </a:sysClr>
        </a:solidFill>
        <a:ln w="25400" cap="flat" cmpd="sng" algn="ctr">
          <a:solidFill>
            <a:srgbClr val="0070C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Uitwerkingsfase</a:t>
          </a:r>
        </a:p>
      </dgm:t>
    </dgm:pt>
    <dgm:pt modelId="{4F7F6AD8-2637-2F42-AF4F-969DF2C05F30}" type="parTrans" cxnId="{F8A711CA-FABA-6444-AE08-8B933E92DB59}">
      <dgm:prSet/>
      <dgm:spPr/>
      <dgm:t>
        <a:bodyPr/>
        <a:lstStyle/>
        <a:p>
          <a:endParaRPr lang="nl-NL"/>
        </a:p>
      </dgm:t>
    </dgm:pt>
    <dgm:pt modelId="{601A232C-4AF9-EC45-A9CF-B22C98676EB1}" type="sibTrans" cxnId="{F8A711CA-FABA-6444-AE08-8B933E92DB59}">
      <dgm:prSet/>
      <dgm:spPr/>
      <dgm:t>
        <a:bodyPr/>
        <a:lstStyle/>
        <a:p>
          <a:endParaRPr lang="nl-NL"/>
        </a:p>
      </dgm:t>
    </dgm:pt>
    <dgm:pt modelId="{BDD49407-5C61-5B41-8F49-5908B94351D1}">
      <dgm:prSet/>
      <dgm:spPr>
        <a:xfrm rot="5400000">
          <a:off x="-137126" y="2421982"/>
          <a:ext cx="914176" cy="639923"/>
        </a:xfrm>
        <a:solidFill>
          <a:srgbClr val="00B050"/>
        </a:solidFill>
        <a:ln w="25400" cap="flat" cmpd="sng" algn="ctr">
          <a:solidFill>
            <a:srgbClr val="00B050"/>
          </a:solidFill>
          <a:prstDash val="solid"/>
        </a:ln>
        <a:effectLst/>
      </dgm:spPr>
      <dgm:t>
        <a:bodyPr/>
        <a:lstStyle/>
        <a:p>
          <a:r>
            <a:rPr lang="nl-NL">
              <a:solidFill>
                <a:sysClr val="window" lastClr="FFFFFF"/>
              </a:solidFill>
              <a:latin typeface="Arial"/>
              <a:ea typeface="+mn-ea"/>
              <a:cs typeface="+mn-cs"/>
            </a:rPr>
            <a:t>Mrt - Juni</a:t>
          </a:r>
        </a:p>
        <a:p>
          <a:r>
            <a:rPr lang="nl-NL">
              <a:solidFill>
                <a:sysClr val="window" lastClr="FFFFFF"/>
              </a:solidFill>
              <a:latin typeface="Arial"/>
              <a:ea typeface="+mn-ea"/>
              <a:cs typeface="+mn-cs"/>
            </a:rPr>
            <a:t>2019</a:t>
          </a:r>
        </a:p>
      </dgm:t>
    </dgm:pt>
    <dgm:pt modelId="{AAAC61C2-721A-FE42-B66A-8AFBDD3A9A88}" type="parTrans" cxnId="{29022E24-E265-2944-9DA1-2EBDDD51FAB4}">
      <dgm:prSet/>
      <dgm:spPr/>
      <dgm:t>
        <a:bodyPr/>
        <a:lstStyle/>
        <a:p>
          <a:endParaRPr lang="nl-NL"/>
        </a:p>
      </dgm:t>
    </dgm:pt>
    <dgm:pt modelId="{FC5885C2-2617-394A-BF05-1A1A7081DAE0}" type="sibTrans" cxnId="{29022E24-E265-2944-9DA1-2EBDDD51FAB4}">
      <dgm:prSet/>
      <dgm:spPr/>
      <dgm:t>
        <a:bodyPr/>
        <a:lstStyle/>
        <a:p>
          <a:endParaRPr lang="nl-NL"/>
        </a:p>
      </dgm:t>
    </dgm:pt>
    <dgm:pt modelId="{BD210E8F-3C44-8347-BA39-837711635367}">
      <dgm:prSet custT="1"/>
      <dgm:spPr>
        <a:xfrm rot="5400000">
          <a:off x="2766054" y="158724"/>
          <a:ext cx="594214" cy="4846476"/>
        </a:xfrm>
        <a:solidFill>
          <a:sysClr val="window" lastClr="FFFFFF">
            <a:alpha val="90000"/>
            <a:hueOff val="0"/>
            <a:satOff val="0"/>
            <a:lumOff val="0"/>
            <a:alphaOff val="0"/>
          </a:sysClr>
        </a:solidFill>
        <a:ln w="25400" cap="flat" cmpd="sng" algn="ctr">
          <a:solidFill>
            <a:srgbClr val="00B05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Besluitvormingsfase</a:t>
          </a:r>
        </a:p>
      </dgm:t>
    </dgm:pt>
    <dgm:pt modelId="{52881C2C-F204-4E41-B360-5B9F66E51F03}" type="parTrans" cxnId="{5A765894-FF12-5E4C-97E9-8825EB9447D6}">
      <dgm:prSet/>
      <dgm:spPr/>
      <dgm:t>
        <a:bodyPr/>
        <a:lstStyle/>
        <a:p>
          <a:endParaRPr lang="nl-NL"/>
        </a:p>
      </dgm:t>
    </dgm:pt>
    <dgm:pt modelId="{695C6D3C-2E23-DA4E-A3D9-16B9B57916A2}" type="sibTrans" cxnId="{5A765894-FF12-5E4C-97E9-8825EB9447D6}">
      <dgm:prSet/>
      <dgm:spPr/>
      <dgm:t>
        <a:bodyPr/>
        <a:lstStyle/>
        <a:p>
          <a:endParaRPr lang="nl-NL"/>
        </a:p>
      </dgm:t>
    </dgm:pt>
    <dgm:pt modelId="{5A08045E-3E4C-7249-9F3D-117F9EE8DB9E}">
      <dgm:prSet phldrT="[Tekst]" custT="1"/>
      <dgm:spPr>
        <a:xfrm rot="5400000">
          <a:off x="2766054" y="-602437"/>
          <a:ext cx="594214" cy="4846476"/>
        </a:xfrm>
        <a:solidFill>
          <a:sysClr val="window" lastClr="FFFFFF">
            <a:alpha val="90000"/>
            <a:hueOff val="0"/>
            <a:satOff val="0"/>
            <a:lumOff val="0"/>
            <a:alphaOff val="0"/>
          </a:sysClr>
        </a:solidFill>
        <a:ln w="25400" cap="flat" cmpd="sng" algn="ctr">
          <a:solidFill>
            <a:srgbClr val="0070C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Schrijven van het MJB + toetsen bij een meeleesgroep</a:t>
          </a:r>
        </a:p>
      </dgm:t>
    </dgm:pt>
    <dgm:pt modelId="{09E9CD17-3975-DF4D-A4F9-32553D60443E}" type="parTrans" cxnId="{41525BAE-1C4B-CF49-ADEA-7CB83591D3BE}">
      <dgm:prSet/>
      <dgm:spPr/>
      <dgm:t>
        <a:bodyPr/>
        <a:lstStyle/>
        <a:p>
          <a:endParaRPr lang="nl-NL"/>
        </a:p>
      </dgm:t>
    </dgm:pt>
    <dgm:pt modelId="{01D7D52C-3ECD-8145-A57E-CCD35AB53DA1}" type="sibTrans" cxnId="{41525BAE-1C4B-CF49-ADEA-7CB83591D3BE}">
      <dgm:prSet/>
      <dgm:spPr/>
      <dgm:t>
        <a:bodyPr/>
        <a:lstStyle/>
        <a:p>
          <a:endParaRPr lang="nl-NL"/>
        </a:p>
      </dgm:t>
    </dgm:pt>
    <dgm:pt modelId="{57190E73-815E-C44F-BC2C-11B9C3586739}">
      <dgm:prSet custT="1"/>
      <dgm:spPr>
        <a:xfrm rot="5400000">
          <a:off x="2766054" y="158724"/>
          <a:ext cx="594214" cy="4846476"/>
        </a:xfrm>
        <a:solidFill>
          <a:sysClr val="window" lastClr="FFFFFF">
            <a:alpha val="90000"/>
            <a:hueOff val="0"/>
            <a:satOff val="0"/>
            <a:lumOff val="0"/>
            <a:alphaOff val="0"/>
          </a:sysClr>
        </a:solidFill>
        <a:ln w="25400" cap="flat" cmpd="sng" algn="ctr">
          <a:solidFill>
            <a:srgbClr val="00B050"/>
          </a:solidFill>
          <a:prstDash val="solid"/>
        </a:ln>
        <a:effectLst/>
      </dgm:spPr>
      <dgm:t>
        <a:bodyPr/>
        <a:lstStyle/>
        <a:p>
          <a:r>
            <a:rPr lang="nl-NL" sz="1050">
              <a:solidFill>
                <a:sysClr val="windowText" lastClr="000000">
                  <a:hueOff val="0"/>
                  <a:satOff val="0"/>
                  <a:lumOff val="0"/>
                  <a:alphaOff val="0"/>
                </a:sysClr>
              </a:solidFill>
              <a:latin typeface="Arial"/>
              <a:ea typeface="+mn-ea"/>
              <a:cs typeface="+mn-cs"/>
            </a:rPr>
            <a:t>MJB 20-22 naar LR ter besluitvorming</a:t>
          </a:r>
        </a:p>
      </dgm:t>
    </dgm:pt>
    <dgm:pt modelId="{9F5585A1-5F17-824A-9FE6-35120E43CEE4}" type="parTrans" cxnId="{60E2E3D6-C551-B142-B97F-CA3197D295B1}">
      <dgm:prSet/>
      <dgm:spPr/>
      <dgm:t>
        <a:bodyPr/>
        <a:lstStyle/>
        <a:p>
          <a:endParaRPr lang="nl-NL"/>
        </a:p>
      </dgm:t>
    </dgm:pt>
    <dgm:pt modelId="{940E6C87-EA83-1042-A25C-25BAE2664C49}" type="sibTrans" cxnId="{60E2E3D6-C551-B142-B97F-CA3197D295B1}">
      <dgm:prSet/>
      <dgm:spPr/>
      <dgm:t>
        <a:bodyPr/>
        <a:lstStyle/>
        <a:p>
          <a:endParaRPr lang="nl-NL"/>
        </a:p>
      </dgm:t>
    </dgm:pt>
    <dgm:pt modelId="{25ACAB4A-9DCA-AB4D-8710-2AF7A0B06FE6}" type="pres">
      <dgm:prSet presAssocID="{42086538-B9B9-B148-84D4-CD8516E3B69C}" presName="linearFlow" presStyleCnt="0">
        <dgm:presLayoutVars>
          <dgm:dir/>
          <dgm:animLvl val="lvl"/>
          <dgm:resizeHandles val="exact"/>
        </dgm:presLayoutVars>
      </dgm:prSet>
      <dgm:spPr/>
      <dgm:t>
        <a:bodyPr/>
        <a:lstStyle/>
        <a:p>
          <a:endParaRPr lang="nl-NL"/>
        </a:p>
      </dgm:t>
    </dgm:pt>
    <dgm:pt modelId="{FE2F7E03-4021-644E-A4E6-B0ECBA292EB8}" type="pres">
      <dgm:prSet presAssocID="{1F84073B-C7F4-5244-BC8D-611C2B4B0E33}" presName="composite" presStyleCnt="0"/>
      <dgm:spPr/>
    </dgm:pt>
    <dgm:pt modelId="{00983126-0876-A849-B5D4-2C22659FC26F}" type="pres">
      <dgm:prSet presAssocID="{1F84073B-C7F4-5244-BC8D-611C2B4B0E33}" presName="parentText" presStyleLbl="alignNode1" presStyleIdx="0" presStyleCnt="4">
        <dgm:presLayoutVars>
          <dgm:chMax val="1"/>
          <dgm:bulletEnabled val="1"/>
        </dgm:presLayoutVars>
      </dgm:prSet>
      <dgm:spPr>
        <a:prstGeom prst="chevron">
          <a:avLst/>
        </a:prstGeom>
      </dgm:spPr>
      <dgm:t>
        <a:bodyPr/>
        <a:lstStyle/>
        <a:p>
          <a:endParaRPr lang="nl-NL"/>
        </a:p>
      </dgm:t>
    </dgm:pt>
    <dgm:pt modelId="{6D201452-20C6-E44F-B862-76692956029D}" type="pres">
      <dgm:prSet presAssocID="{1F84073B-C7F4-5244-BC8D-611C2B4B0E33}" presName="descendantText" presStyleLbl="alignAcc1" presStyleIdx="0" presStyleCnt="4">
        <dgm:presLayoutVars>
          <dgm:bulletEnabled val="1"/>
        </dgm:presLayoutVars>
      </dgm:prSet>
      <dgm:spPr>
        <a:prstGeom prst="round2SameRect">
          <a:avLst/>
        </a:prstGeom>
      </dgm:spPr>
      <dgm:t>
        <a:bodyPr/>
        <a:lstStyle/>
        <a:p>
          <a:endParaRPr lang="nl-NL"/>
        </a:p>
      </dgm:t>
    </dgm:pt>
    <dgm:pt modelId="{C03661E1-CC8F-0E48-BBF4-64129AC01CF1}" type="pres">
      <dgm:prSet presAssocID="{2AA4FF1F-DA6F-FB48-BFB6-49BB4E6598BA}" presName="sp" presStyleCnt="0"/>
      <dgm:spPr/>
    </dgm:pt>
    <dgm:pt modelId="{307510F5-A376-1747-A820-DFCB4E260CD0}" type="pres">
      <dgm:prSet presAssocID="{614BA943-2475-DD4F-89FC-C662DCA8BCD7}" presName="composite" presStyleCnt="0"/>
      <dgm:spPr/>
    </dgm:pt>
    <dgm:pt modelId="{98CB20C0-7B12-074E-BEF0-CE8D65F9ED90}" type="pres">
      <dgm:prSet presAssocID="{614BA943-2475-DD4F-89FC-C662DCA8BCD7}" presName="parentText" presStyleLbl="alignNode1" presStyleIdx="1" presStyleCnt="4">
        <dgm:presLayoutVars>
          <dgm:chMax val="1"/>
          <dgm:bulletEnabled val="1"/>
        </dgm:presLayoutVars>
      </dgm:prSet>
      <dgm:spPr>
        <a:prstGeom prst="chevron">
          <a:avLst/>
        </a:prstGeom>
      </dgm:spPr>
      <dgm:t>
        <a:bodyPr/>
        <a:lstStyle/>
        <a:p>
          <a:endParaRPr lang="nl-NL"/>
        </a:p>
      </dgm:t>
    </dgm:pt>
    <dgm:pt modelId="{F67CBC34-8C40-8142-9ABC-D427A9E7EA54}" type="pres">
      <dgm:prSet presAssocID="{614BA943-2475-DD4F-89FC-C662DCA8BCD7}" presName="descendantText" presStyleLbl="alignAcc1" presStyleIdx="1" presStyleCnt="4">
        <dgm:presLayoutVars>
          <dgm:bulletEnabled val="1"/>
        </dgm:presLayoutVars>
      </dgm:prSet>
      <dgm:spPr>
        <a:prstGeom prst="round2SameRect">
          <a:avLst/>
        </a:prstGeom>
      </dgm:spPr>
      <dgm:t>
        <a:bodyPr/>
        <a:lstStyle/>
        <a:p>
          <a:endParaRPr lang="nl-NL"/>
        </a:p>
      </dgm:t>
    </dgm:pt>
    <dgm:pt modelId="{E6534ECC-AE05-0A4E-9E0E-AC60A9F8C6EA}" type="pres">
      <dgm:prSet presAssocID="{BC3AE790-359E-4C40-A8D8-6B7B41ACC910}" presName="sp" presStyleCnt="0"/>
      <dgm:spPr/>
    </dgm:pt>
    <dgm:pt modelId="{09681D13-A42E-694D-BE23-CD5CC39A3267}" type="pres">
      <dgm:prSet presAssocID="{21B1ECA6-A1AA-4745-BD31-86D613E8EBC9}" presName="composite" presStyleCnt="0"/>
      <dgm:spPr/>
    </dgm:pt>
    <dgm:pt modelId="{ABD18AAE-FEFC-6943-984C-6A83CBA95A1F}" type="pres">
      <dgm:prSet presAssocID="{21B1ECA6-A1AA-4745-BD31-86D613E8EBC9}" presName="parentText" presStyleLbl="alignNode1" presStyleIdx="2" presStyleCnt="4">
        <dgm:presLayoutVars>
          <dgm:chMax val="1"/>
          <dgm:bulletEnabled val="1"/>
        </dgm:presLayoutVars>
      </dgm:prSet>
      <dgm:spPr>
        <a:prstGeom prst="chevron">
          <a:avLst/>
        </a:prstGeom>
      </dgm:spPr>
      <dgm:t>
        <a:bodyPr/>
        <a:lstStyle/>
        <a:p>
          <a:endParaRPr lang="nl-NL"/>
        </a:p>
      </dgm:t>
    </dgm:pt>
    <dgm:pt modelId="{0636674B-2FDF-1F45-B1B5-B267518B3DEA}" type="pres">
      <dgm:prSet presAssocID="{21B1ECA6-A1AA-4745-BD31-86D613E8EBC9}" presName="descendantText" presStyleLbl="alignAcc1" presStyleIdx="2" presStyleCnt="4">
        <dgm:presLayoutVars>
          <dgm:bulletEnabled val="1"/>
        </dgm:presLayoutVars>
      </dgm:prSet>
      <dgm:spPr>
        <a:prstGeom prst="round2SameRect">
          <a:avLst/>
        </a:prstGeom>
      </dgm:spPr>
      <dgm:t>
        <a:bodyPr/>
        <a:lstStyle/>
        <a:p>
          <a:endParaRPr lang="nl-NL"/>
        </a:p>
      </dgm:t>
    </dgm:pt>
    <dgm:pt modelId="{580DFA1C-42E0-3A43-B71F-8038A11134EF}" type="pres">
      <dgm:prSet presAssocID="{732953A2-F397-C641-89A2-AEAE0162B01B}" presName="sp" presStyleCnt="0"/>
      <dgm:spPr/>
    </dgm:pt>
    <dgm:pt modelId="{2A6DF4DF-D774-9042-8882-D6219A26175C}" type="pres">
      <dgm:prSet presAssocID="{BDD49407-5C61-5B41-8F49-5908B94351D1}" presName="composite" presStyleCnt="0"/>
      <dgm:spPr/>
    </dgm:pt>
    <dgm:pt modelId="{5321C6C0-D56A-AC4D-8A10-48E96A905738}" type="pres">
      <dgm:prSet presAssocID="{BDD49407-5C61-5B41-8F49-5908B94351D1}" presName="parentText" presStyleLbl="alignNode1" presStyleIdx="3" presStyleCnt="4">
        <dgm:presLayoutVars>
          <dgm:chMax val="1"/>
          <dgm:bulletEnabled val="1"/>
        </dgm:presLayoutVars>
      </dgm:prSet>
      <dgm:spPr>
        <a:prstGeom prst="chevron">
          <a:avLst/>
        </a:prstGeom>
      </dgm:spPr>
      <dgm:t>
        <a:bodyPr/>
        <a:lstStyle/>
        <a:p>
          <a:endParaRPr lang="nl-NL"/>
        </a:p>
      </dgm:t>
    </dgm:pt>
    <dgm:pt modelId="{53845C42-87C4-7348-96D9-EAB8887CB330}" type="pres">
      <dgm:prSet presAssocID="{BDD49407-5C61-5B41-8F49-5908B94351D1}" presName="descendantText" presStyleLbl="alignAcc1" presStyleIdx="3" presStyleCnt="4">
        <dgm:presLayoutVars>
          <dgm:bulletEnabled val="1"/>
        </dgm:presLayoutVars>
      </dgm:prSet>
      <dgm:spPr>
        <a:prstGeom prst="round2SameRect">
          <a:avLst/>
        </a:prstGeom>
      </dgm:spPr>
      <dgm:t>
        <a:bodyPr/>
        <a:lstStyle/>
        <a:p>
          <a:endParaRPr lang="nl-NL"/>
        </a:p>
      </dgm:t>
    </dgm:pt>
  </dgm:ptLst>
  <dgm:cxnLst>
    <dgm:cxn modelId="{59C7B08D-88CE-DD41-9FEC-178D7530C949}" srcId="{1F84073B-C7F4-5244-BC8D-611C2B4B0E33}" destId="{179C2FCC-A03A-E342-8933-3B872AF1D50E}" srcOrd="0" destOrd="0" parTransId="{52B36766-5ED5-614D-B2DB-33329256C96F}" sibTransId="{7ED46ECD-2513-EA4C-91E0-9A86EC17A403}"/>
    <dgm:cxn modelId="{E7A031EA-11E2-46DE-BD39-4996D16EF9F6}" type="presOf" srcId="{1F84073B-C7F4-5244-BC8D-611C2B4B0E33}" destId="{00983126-0876-A849-B5D4-2C22659FC26F}" srcOrd="0" destOrd="0" presId="urn:microsoft.com/office/officeart/2005/8/layout/chevron2"/>
    <dgm:cxn modelId="{80F6E8A4-F47E-4DAD-A6AF-959F18D3EB6F}" type="presOf" srcId="{5A08045E-3E4C-7249-9F3D-117F9EE8DB9E}" destId="{0636674B-2FDF-1F45-B1B5-B267518B3DEA}" srcOrd="0" destOrd="1" presId="urn:microsoft.com/office/officeart/2005/8/layout/chevron2"/>
    <dgm:cxn modelId="{CD97099B-7E2E-4901-95AE-7A2F4E17CF63}" type="presOf" srcId="{42086538-B9B9-B148-84D4-CD8516E3B69C}" destId="{25ACAB4A-9DCA-AB4D-8710-2AF7A0B06FE6}" srcOrd="0" destOrd="0" presId="urn:microsoft.com/office/officeart/2005/8/layout/chevron2"/>
    <dgm:cxn modelId="{2BA01E1A-C68A-4B45-8FA5-E54CF42B9573}" type="presOf" srcId="{BD210E8F-3C44-8347-BA39-837711635367}" destId="{53845C42-87C4-7348-96D9-EAB8887CB330}" srcOrd="0" destOrd="0" presId="urn:microsoft.com/office/officeart/2005/8/layout/chevron2"/>
    <dgm:cxn modelId="{FF8002A3-9D34-6C4E-A692-48AE91683647}" srcId="{614BA943-2475-DD4F-89FC-C662DCA8BCD7}" destId="{D349EAFF-0456-724C-9C1C-D3DC5340822B}" srcOrd="0" destOrd="0" parTransId="{8D9156C9-A9DB-D64E-A99C-D64D8AF969E0}" sibTransId="{E30E51D8-2655-3A4F-AE60-9B2F00A7396F}"/>
    <dgm:cxn modelId="{C40BCC87-3F8E-1648-AC12-1E3A7D534687}" srcId="{42086538-B9B9-B148-84D4-CD8516E3B69C}" destId="{1F84073B-C7F4-5244-BC8D-611C2B4B0E33}" srcOrd="0" destOrd="0" parTransId="{3EF5AC0C-8F14-7C40-B8FD-F32F6799907F}" sibTransId="{2AA4FF1F-DA6F-FB48-BFB6-49BB4E6598BA}"/>
    <dgm:cxn modelId="{85D81652-C945-46F9-BBF9-79C2C8F66B91}" type="presOf" srcId="{21B1ECA6-A1AA-4745-BD31-86D613E8EBC9}" destId="{ABD18AAE-FEFC-6943-984C-6A83CBA95A1F}" srcOrd="0" destOrd="0" presId="urn:microsoft.com/office/officeart/2005/8/layout/chevron2"/>
    <dgm:cxn modelId="{29022E24-E265-2944-9DA1-2EBDDD51FAB4}" srcId="{42086538-B9B9-B148-84D4-CD8516E3B69C}" destId="{BDD49407-5C61-5B41-8F49-5908B94351D1}" srcOrd="3" destOrd="0" parTransId="{AAAC61C2-721A-FE42-B66A-8AFBDD3A9A88}" sibTransId="{FC5885C2-2617-394A-BF05-1A1A7081DAE0}"/>
    <dgm:cxn modelId="{17FF396A-A3D5-41D7-875D-490FDF0A7D22}" type="presOf" srcId="{57190E73-815E-C44F-BC2C-11B9C3586739}" destId="{53845C42-87C4-7348-96D9-EAB8887CB330}" srcOrd="0" destOrd="1" presId="urn:microsoft.com/office/officeart/2005/8/layout/chevron2"/>
    <dgm:cxn modelId="{F8A711CA-FABA-6444-AE08-8B933E92DB59}" srcId="{21B1ECA6-A1AA-4745-BD31-86D613E8EBC9}" destId="{1AB4848D-36A6-E544-ACD5-13AB2F4ABA89}" srcOrd="0" destOrd="0" parTransId="{4F7F6AD8-2637-2F42-AF4F-969DF2C05F30}" sibTransId="{601A232C-4AF9-EC45-A9CF-B22C98676EB1}"/>
    <dgm:cxn modelId="{41525BAE-1C4B-CF49-ADEA-7CB83591D3BE}" srcId="{21B1ECA6-A1AA-4745-BD31-86D613E8EBC9}" destId="{5A08045E-3E4C-7249-9F3D-117F9EE8DB9E}" srcOrd="1" destOrd="0" parTransId="{09E9CD17-3975-DF4D-A4F9-32553D60443E}" sibTransId="{01D7D52C-3ECD-8145-A57E-CCD35AB53DA1}"/>
    <dgm:cxn modelId="{5A8E7B20-5DC3-FE40-ADD2-2F57F2555348}" srcId="{42086538-B9B9-B148-84D4-CD8516E3B69C}" destId="{614BA943-2475-DD4F-89FC-C662DCA8BCD7}" srcOrd="1" destOrd="0" parTransId="{3AB1801D-819C-FF47-8F8D-A09C5A576364}" sibTransId="{BC3AE790-359E-4C40-A8D8-6B7B41ACC910}"/>
    <dgm:cxn modelId="{76D60EB6-B44B-0849-BB74-2E130E681695}" srcId="{614BA943-2475-DD4F-89FC-C662DCA8BCD7}" destId="{94986B4E-8A65-C342-9F16-6F21E4187707}" srcOrd="1" destOrd="0" parTransId="{E5896157-0840-5440-A9A3-85078AB730DA}" sibTransId="{17B0F1C6-8108-564F-B79F-007F9CBF5E2D}"/>
    <dgm:cxn modelId="{60E2E3D6-C551-B142-B97F-CA3197D295B1}" srcId="{BDD49407-5C61-5B41-8F49-5908B94351D1}" destId="{57190E73-815E-C44F-BC2C-11B9C3586739}" srcOrd="1" destOrd="0" parTransId="{9F5585A1-5F17-824A-9FE6-35120E43CEE4}" sibTransId="{940E6C87-EA83-1042-A25C-25BAE2664C49}"/>
    <dgm:cxn modelId="{5A765894-FF12-5E4C-97E9-8825EB9447D6}" srcId="{BDD49407-5C61-5B41-8F49-5908B94351D1}" destId="{BD210E8F-3C44-8347-BA39-837711635367}" srcOrd="0" destOrd="0" parTransId="{52881C2C-F204-4E41-B360-5B9F66E51F03}" sibTransId="{695C6D3C-2E23-DA4E-A3D9-16B9B57916A2}"/>
    <dgm:cxn modelId="{2A3EC39F-8660-4823-87C4-59336D07DF58}" type="presOf" srcId="{D349EAFF-0456-724C-9C1C-D3DC5340822B}" destId="{F67CBC34-8C40-8142-9ABC-D427A9E7EA54}" srcOrd="0" destOrd="0" presId="urn:microsoft.com/office/officeart/2005/8/layout/chevron2"/>
    <dgm:cxn modelId="{CFF2F584-1C6D-453D-BD3D-0CFA3B5D08B8}" type="presOf" srcId="{614BA943-2475-DD4F-89FC-C662DCA8BCD7}" destId="{98CB20C0-7B12-074E-BEF0-CE8D65F9ED90}" srcOrd="0" destOrd="0" presId="urn:microsoft.com/office/officeart/2005/8/layout/chevron2"/>
    <dgm:cxn modelId="{235C4A05-BFDD-4CDE-9811-B85985DD4C95}" type="presOf" srcId="{179C2FCC-A03A-E342-8933-3B872AF1D50E}" destId="{6D201452-20C6-E44F-B862-76692956029D}" srcOrd="0" destOrd="0" presId="urn:microsoft.com/office/officeart/2005/8/layout/chevron2"/>
    <dgm:cxn modelId="{741D32A9-188D-4FE2-A3B0-DCF770AF4DC8}" type="presOf" srcId="{BDD49407-5C61-5B41-8F49-5908B94351D1}" destId="{5321C6C0-D56A-AC4D-8A10-48E96A905738}" srcOrd="0" destOrd="0" presId="urn:microsoft.com/office/officeart/2005/8/layout/chevron2"/>
    <dgm:cxn modelId="{3307D0E1-8F7A-4895-8731-BCBCAAAD5431}" type="presOf" srcId="{1AB4848D-36A6-E544-ACD5-13AB2F4ABA89}" destId="{0636674B-2FDF-1F45-B1B5-B267518B3DEA}" srcOrd="0" destOrd="0" presId="urn:microsoft.com/office/officeart/2005/8/layout/chevron2"/>
    <dgm:cxn modelId="{E40AFFB0-2397-4D6C-8F93-FFCD80E8FDF8}" type="presOf" srcId="{94986B4E-8A65-C342-9F16-6F21E4187707}" destId="{F67CBC34-8C40-8142-9ABC-D427A9E7EA54}" srcOrd="0" destOrd="1" presId="urn:microsoft.com/office/officeart/2005/8/layout/chevron2"/>
    <dgm:cxn modelId="{B17F3037-B983-8A4B-8815-4F41F1691BFF}" srcId="{1F84073B-C7F4-5244-BC8D-611C2B4B0E33}" destId="{47C8173B-5D00-B94E-AA2D-1F723E2A20C1}" srcOrd="1" destOrd="0" parTransId="{CAEC6788-1351-204D-B9AD-4642CFD9CBDD}" sibTransId="{3A6FEF3F-F7F0-EF48-A458-931B69EBFAE1}"/>
    <dgm:cxn modelId="{3A32542C-0A50-CC40-9BD6-FDDB56D77BA2}" srcId="{42086538-B9B9-B148-84D4-CD8516E3B69C}" destId="{21B1ECA6-A1AA-4745-BD31-86D613E8EBC9}" srcOrd="2" destOrd="0" parTransId="{0578DDCF-C1C8-614C-8F4E-5A66B7494DF3}" sibTransId="{732953A2-F397-C641-89A2-AEAE0162B01B}"/>
    <dgm:cxn modelId="{2B1100BD-1317-4602-A9F8-5C866ED09E8A}" type="presOf" srcId="{47C8173B-5D00-B94E-AA2D-1F723E2A20C1}" destId="{6D201452-20C6-E44F-B862-76692956029D}" srcOrd="0" destOrd="1" presId="urn:microsoft.com/office/officeart/2005/8/layout/chevron2"/>
    <dgm:cxn modelId="{F0270A51-085A-4B7F-86BF-9F186976E545}" type="presParOf" srcId="{25ACAB4A-9DCA-AB4D-8710-2AF7A0B06FE6}" destId="{FE2F7E03-4021-644E-A4E6-B0ECBA292EB8}" srcOrd="0" destOrd="0" presId="urn:microsoft.com/office/officeart/2005/8/layout/chevron2"/>
    <dgm:cxn modelId="{BB0CE4D4-3D3B-4A68-9273-EBD25FCDB9A0}" type="presParOf" srcId="{FE2F7E03-4021-644E-A4E6-B0ECBA292EB8}" destId="{00983126-0876-A849-B5D4-2C22659FC26F}" srcOrd="0" destOrd="0" presId="urn:microsoft.com/office/officeart/2005/8/layout/chevron2"/>
    <dgm:cxn modelId="{F6483261-102E-480B-A326-BBC1E850FFD5}" type="presParOf" srcId="{FE2F7E03-4021-644E-A4E6-B0ECBA292EB8}" destId="{6D201452-20C6-E44F-B862-76692956029D}" srcOrd="1" destOrd="0" presId="urn:microsoft.com/office/officeart/2005/8/layout/chevron2"/>
    <dgm:cxn modelId="{1F651F1F-29D1-4B50-9E3C-5C8000F49B48}" type="presParOf" srcId="{25ACAB4A-9DCA-AB4D-8710-2AF7A0B06FE6}" destId="{C03661E1-CC8F-0E48-BBF4-64129AC01CF1}" srcOrd="1" destOrd="0" presId="urn:microsoft.com/office/officeart/2005/8/layout/chevron2"/>
    <dgm:cxn modelId="{067BF5FB-0922-4B7C-8D54-A07CD468B4F6}" type="presParOf" srcId="{25ACAB4A-9DCA-AB4D-8710-2AF7A0B06FE6}" destId="{307510F5-A376-1747-A820-DFCB4E260CD0}" srcOrd="2" destOrd="0" presId="urn:microsoft.com/office/officeart/2005/8/layout/chevron2"/>
    <dgm:cxn modelId="{BD8FA8B4-2085-4957-9F77-19EE6121E936}" type="presParOf" srcId="{307510F5-A376-1747-A820-DFCB4E260CD0}" destId="{98CB20C0-7B12-074E-BEF0-CE8D65F9ED90}" srcOrd="0" destOrd="0" presId="urn:microsoft.com/office/officeart/2005/8/layout/chevron2"/>
    <dgm:cxn modelId="{5B250FBC-4EA4-4356-B13E-692C24FF91E0}" type="presParOf" srcId="{307510F5-A376-1747-A820-DFCB4E260CD0}" destId="{F67CBC34-8C40-8142-9ABC-D427A9E7EA54}" srcOrd="1" destOrd="0" presId="urn:microsoft.com/office/officeart/2005/8/layout/chevron2"/>
    <dgm:cxn modelId="{2F75D8AC-18BA-4DDF-AD2C-6BA1FD31AFC4}" type="presParOf" srcId="{25ACAB4A-9DCA-AB4D-8710-2AF7A0B06FE6}" destId="{E6534ECC-AE05-0A4E-9E0E-AC60A9F8C6EA}" srcOrd="3" destOrd="0" presId="urn:microsoft.com/office/officeart/2005/8/layout/chevron2"/>
    <dgm:cxn modelId="{8D92CE5B-FA57-4A44-A7DE-C9FD04F8744B}" type="presParOf" srcId="{25ACAB4A-9DCA-AB4D-8710-2AF7A0B06FE6}" destId="{09681D13-A42E-694D-BE23-CD5CC39A3267}" srcOrd="4" destOrd="0" presId="urn:microsoft.com/office/officeart/2005/8/layout/chevron2"/>
    <dgm:cxn modelId="{2F850021-DFCF-4018-B6C7-A29F555F8835}" type="presParOf" srcId="{09681D13-A42E-694D-BE23-CD5CC39A3267}" destId="{ABD18AAE-FEFC-6943-984C-6A83CBA95A1F}" srcOrd="0" destOrd="0" presId="urn:microsoft.com/office/officeart/2005/8/layout/chevron2"/>
    <dgm:cxn modelId="{214FECAD-78FB-42F2-9F50-9451E20E4EDA}" type="presParOf" srcId="{09681D13-A42E-694D-BE23-CD5CC39A3267}" destId="{0636674B-2FDF-1F45-B1B5-B267518B3DEA}" srcOrd="1" destOrd="0" presId="urn:microsoft.com/office/officeart/2005/8/layout/chevron2"/>
    <dgm:cxn modelId="{6E2CF596-02AF-4A02-9982-E543DC1E362D}" type="presParOf" srcId="{25ACAB4A-9DCA-AB4D-8710-2AF7A0B06FE6}" destId="{580DFA1C-42E0-3A43-B71F-8038A11134EF}" srcOrd="5" destOrd="0" presId="urn:microsoft.com/office/officeart/2005/8/layout/chevron2"/>
    <dgm:cxn modelId="{E3E3A08B-830D-41CF-AE08-E243CAEB526C}" type="presParOf" srcId="{25ACAB4A-9DCA-AB4D-8710-2AF7A0B06FE6}" destId="{2A6DF4DF-D774-9042-8882-D6219A26175C}" srcOrd="6" destOrd="0" presId="urn:microsoft.com/office/officeart/2005/8/layout/chevron2"/>
    <dgm:cxn modelId="{0C5646B0-E88D-49E5-9D95-9D4B715F108A}" type="presParOf" srcId="{2A6DF4DF-D774-9042-8882-D6219A26175C}" destId="{5321C6C0-D56A-AC4D-8A10-48E96A905738}" srcOrd="0" destOrd="0" presId="urn:microsoft.com/office/officeart/2005/8/layout/chevron2"/>
    <dgm:cxn modelId="{893E6435-B418-44F7-AF7D-42745A638B73}" type="presParOf" srcId="{2A6DF4DF-D774-9042-8882-D6219A26175C}" destId="{53845C42-87C4-7348-96D9-EAB8887CB330}"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983126-0876-A849-B5D4-2C22659FC26F}">
      <dsp:nvSpPr>
        <dsp:cNvPr id="0" name=""/>
        <dsp:cNvSpPr/>
      </dsp:nvSpPr>
      <dsp:spPr>
        <a:xfrm rot="5400000">
          <a:off x="-137126" y="138494"/>
          <a:ext cx="914176" cy="639923"/>
        </a:xfrm>
        <a:prstGeom prst="chevron">
          <a:avLst/>
        </a:prstGeom>
        <a:solidFill>
          <a:srgbClr val="FFC000"/>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febr. - april 2018</a:t>
          </a:r>
        </a:p>
      </dsp:txBody>
      <dsp:txXfrm rot="-5400000">
        <a:off x="1" y="321330"/>
        <a:ext cx="639923" cy="274253"/>
      </dsp:txXfrm>
    </dsp:sp>
    <dsp:sp modelId="{6D201452-20C6-E44F-B862-76692956029D}">
      <dsp:nvSpPr>
        <dsp:cNvPr id="0" name=""/>
        <dsp:cNvSpPr/>
      </dsp:nvSpPr>
      <dsp:spPr>
        <a:xfrm rot="5400000">
          <a:off x="2766054" y="-2124763"/>
          <a:ext cx="594214" cy="4846476"/>
        </a:xfrm>
        <a:prstGeom prst="round2SameRect">
          <a:avLst/>
        </a:prstGeom>
        <a:solidFill>
          <a:sysClr val="window" lastClr="FFFFFF">
            <a:alpha val="90000"/>
            <a:hueOff val="0"/>
            <a:satOff val="0"/>
            <a:lumOff val="0"/>
            <a:alphaOff val="0"/>
          </a:sys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nl-NL" sz="1050" kern="1200">
              <a:ln>
                <a:noFill/>
              </a:ln>
              <a:solidFill>
                <a:sysClr val="windowText" lastClr="000000">
                  <a:hueOff val="0"/>
                  <a:satOff val="0"/>
                  <a:lumOff val="0"/>
                  <a:alphaOff val="0"/>
                </a:sysClr>
              </a:solidFill>
              <a:latin typeface="Arial"/>
              <a:ea typeface="+mn-ea"/>
              <a:cs typeface="+mn-cs"/>
            </a:rPr>
            <a:t>Voorbereidingsfase door landelijke teams ism enkele regio's</a:t>
          </a:r>
        </a:p>
        <a:p>
          <a:pPr marL="57150" lvl="1" indent="-57150" algn="l" defTabSz="466725">
            <a:lnSpc>
              <a:spcPct val="90000"/>
            </a:lnSpc>
            <a:spcBef>
              <a:spcPct val="0"/>
            </a:spcBef>
            <a:spcAft>
              <a:spcPct val="15000"/>
            </a:spcAft>
            <a:buChar char="••"/>
          </a:pPr>
          <a:r>
            <a:rPr lang="nl-NL" sz="1050" kern="1200">
              <a:ln>
                <a:noFill/>
              </a:ln>
              <a:solidFill>
                <a:sysClr val="windowText" lastClr="000000">
                  <a:hueOff val="0"/>
                  <a:satOff val="0"/>
                  <a:lumOff val="0"/>
                  <a:alphaOff val="0"/>
                </a:sysClr>
              </a:solidFill>
              <a:latin typeface="Arial"/>
              <a:ea typeface="+mn-ea"/>
              <a:cs typeface="+mn-cs"/>
            </a:rPr>
            <a:t>Ontwikkelen procesplan + focus MJB</a:t>
          </a:r>
        </a:p>
      </dsp:txBody>
      <dsp:txXfrm rot="-5400000">
        <a:off x="639924" y="30374"/>
        <a:ext cx="4817469" cy="536200"/>
      </dsp:txXfrm>
    </dsp:sp>
    <dsp:sp modelId="{98CB20C0-7B12-074E-BEF0-CE8D65F9ED90}">
      <dsp:nvSpPr>
        <dsp:cNvPr id="0" name=""/>
        <dsp:cNvSpPr/>
      </dsp:nvSpPr>
      <dsp:spPr>
        <a:xfrm rot="5400000">
          <a:off x="-137126" y="899656"/>
          <a:ext cx="914176" cy="639923"/>
        </a:xfrm>
        <a:prstGeom prst="chevron">
          <a:avLst/>
        </a:prstGeom>
        <a:solidFill>
          <a:srgbClr val="0070C0"/>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Sept 2018 - </a:t>
          </a:r>
        </a:p>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Jan. 2019 </a:t>
          </a:r>
        </a:p>
      </dsp:txBody>
      <dsp:txXfrm rot="-5400000">
        <a:off x="1" y="1082492"/>
        <a:ext cx="639923" cy="274253"/>
      </dsp:txXfrm>
    </dsp:sp>
    <dsp:sp modelId="{F67CBC34-8C40-8142-9ABC-D427A9E7EA54}">
      <dsp:nvSpPr>
        <dsp:cNvPr id="0" name=""/>
        <dsp:cNvSpPr/>
      </dsp:nvSpPr>
      <dsp:spPr>
        <a:xfrm rot="5400000">
          <a:off x="2766054" y="-1363600"/>
          <a:ext cx="594214" cy="4846476"/>
        </a:xfrm>
        <a:prstGeom prst="round2SameRect">
          <a:avLst/>
        </a:prstGeom>
        <a:solidFill>
          <a:sysClr val="window" lastClr="FFFFFF">
            <a:alpha val="90000"/>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Toetsingsfase</a:t>
          </a:r>
        </a:p>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Toetsen en aanvullen van de koers van het MJB bij deelnemers op bestaande regionale en landelijke activiteiten</a:t>
          </a:r>
        </a:p>
      </dsp:txBody>
      <dsp:txXfrm rot="-5400000">
        <a:off x="639924" y="791537"/>
        <a:ext cx="4817469" cy="536200"/>
      </dsp:txXfrm>
    </dsp:sp>
    <dsp:sp modelId="{ABD18AAE-FEFC-6943-984C-6A83CBA95A1F}">
      <dsp:nvSpPr>
        <dsp:cNvPr id="0" name=""/>
        <dsp:cNvSpPr/>
      </dsp:nvSpPr>
      <dsp:spPr>
        <a:xfrm rot="5400000">
          <a:off x="-137126" y="1660819"/>
          <a:ext cx="914176" cy="639923"/>
        </a:xfrm>
        <a:prstGeom prst="chevron">
          <a:avLst/>
        </a:prstGeom>
        <a:solidFill>
          <a:srgbClr val="0070C0"/>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Feb - Mrt</a:t>
          </a:r>
        </a:p>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2019</a:t>
          </a:r>
        </a:p>
      </dsp:txBody>
      <dsp:txXfrm rot="-5400000">
        <a:off x="1" y="1843655"/>
        <a:ext cx="639923" cy="274253"/>
      </dsp:txXfrm>
    </dsp:sp>
    <dsp:sp modelId="{0636674B-2FDF-1F45-B1B5-B267518B3DEA}">
      <dsp:nvSpPr>
        <dsp:cNvPr id="0" name=""/>
        <dsp:cNvSpPr/>
      </dsp:nvSpPr>
      <dsp:spPr>
        <a:xfrm rot="5400000">
          <a:off x="2766054" y="-602437"/>
          <a:ext cx="594214" cy="4846476"/>
        </a:xfrm>
        <a:prstGeom prst="round2SameRect">
          <a:avLst/>
        </a:prstGeom>
        <a:solidFill>
          <a:sysClr val="window" lastClr="FFFFFF">
            <a:alpha val="90000"/>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Uitwerkingsfase</a:t>
          </a:r>
        </a:p>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Schrijven van het MJB + toetsen bij een meeleesgroep</a:t>
          </a:r>
        </a:p>
      </dsp:txBody>
      <dsp:txXfrm rot="-5400000">
        <a:off x="639924" y="1552700"/>
        <a:ext cx="4817469" cy="536200"/>
      </dsp:txXfrm>
    </dsp:sp>
    <dsp:sp modelId="{5321C6C0-D56A-AC4D-8A10-48E96A905738}">
      <dsp:nvSpPr>
        <dsp:cNvPr id="0" name=""/>
        <dsp:cNvSpPr/>
      </dsp:nvSpPr>
      <dsp:spPr>
        <a:xfrm rot="5400000">
          <a:off x="-137126" y="2421982"/>
          <a:ext cx="914176" cy="639923"/>
        </a:xfrm>
        <a:prstGeom prst="chevron">
          <a:avLst/>
        </a:prstGeom>
        <a:solidFill>
          <a:srgbClr val="00B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Mrt - Juni</a:t>
          </a:r>
        </a:p>
        <a:p>
          <a:pPr lvl="0" algn="ctr" defTabSz="355600">
            <a:lnSpc>
              <a:spcPct val="90000"/>
            </a:lnSpc>
            <a:spcBef>
              <a:spcPct val="0"/>
            </a:spcBef>
            <a:spcAft>
              <a:spcPct val="35000"/>
            </a:spcAft>
          </a:pPr>
          <a:r>
            <a:rPr lang="nl-NL" sz="800" kern="1200">
              <a:solidFill>
                <a:sysClr val="window" lastClr="FFFFFF"/>
              </a:solidFill>
              <a:latin typeface="Arial"/>
              <a:ea typeface="+mn-ea"/>
              <a:cs typeface="+mn-cs"/>
            </a:rPr>
            <a:t>2019</a:t>
          </a:r>
        </a:p>
      </dsp:txBody>
      <dsp:txXfrm rot="-5400000">
        <a:off x="1" y="2604818"/>
        <a:ext cx="639923" cy="274253"/>
      </dsp:txXfrm>
    </dsp:sp>
    <dsp:sp modelId="{53845C42-87C4-7348-96D9-EAB8887CB330}">
      <dsp:nvSpPr>
        <dsp:cNvPr id="0" name=""/>
        <dsp:cNvSpPr/>
      </dsp:nvSpPr>
      <dsp:spPr>
        <a:xfrm rot="5400000">
          <a:off x="2766054" y="158724"/>
          <a:ext cx="594214" cy="4846476"/>
        </a:xfrm>
        <a:prstGeom prst="round2SameRect">
          <a:avLst/>
        </a:prstGeom>
        <a:solidFill>
          <a:sysClr val="window" lastClr="FFFFFF">
            <a:alpha val="90000"/>
            <a:hueOff val="0"/>
            <a:satOff val="0"/>
            <a:lumOff val="0"/>
            <a:alphaOff val="0"/>
          </a:sys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Besluitvormingsfase</a:t>
          </a:r>
        </a:p>
        <a:p>
          <a:pPr marL="57150" lvl="1" indent="-57150" algn="l" defTabSz="466725">
            <a:lnSpc>
              <a:spcPct val="90000"/>
            </a:lnSpc>
            <a:spcBef>
              <a:spcPct val="0"/>
            </a:spcBef>
            <a:spcAft>
              <a:spcPct val="15000"/>
            </a:spcAft>
            <a:buChar char="••"/>
          </a:pPr>
          <a:r>
            <a:rPr lang="nl-NL" sz="1050" kern="1200">
              <a:solidFill>
                <a:sysClr val="windowText" lastClr="000000">
                  <a:hueOff val="0"/>
                  <a:satOff val="0"/>
                  <a:lumOff val="0"/>
                  <a:alphaOff val="0"/>
                </a:sysClr>
              </a:solidFill>
              <a:latin typeface="Arial"/>
              <a:ea typeface="+mn-ea"/>
              <a:cs typeface="+mn-cs"/>
            </a:rPr>
            <a:t>MJB 20-22 naar LR ter besluitvorming</a:t>
          </a:r>
        </a:p>
      </dsp:txBody>
      <dsp:txXfrm rot="-5400000">
        <a:off x="639924" y="2313862"/>
        <a:ext cx="48174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9491355-0E69-4C53-9E65-01B19AE6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497</TotalTime>
  <Pages>34</Pages>
  <Words>12900</Words>
  <Characters>70952</Characters>
  <Application>Microsoft Office Word</Application>
  <DocSecurity>0</DocSecurity>
  <Lines>591</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83685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Domino Booij</cp:lastModifiedBy>
  <cp:revision>5</cp:revision>
  <cp:lastPrinted>2018-05-31T09:22:00Z</cp:lastPrinted>
  <dcterms:created xsi:type="dcterms:W3CDTF">2018-05-29T10:47:00Z</dcterms:created>
  <dcterms:modified xsi:type="dcterms:W3CDTF">2018-05-31T10:29:00Z</dcterms:modified>
</cp:coreProperties>
</file>