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070"/>
      </w:tblGrid>
      <w:tr w:rsidR="00EE2049" w14:paraId="6E8683ED" w14:textId="77777777" w:rsidTr="00EE2049">
        <w:trPr>
          <w:trHeight w:val="5103"/>
        </w:trPr>
        <w:tc>
          <w:tcPr>
            <w:tcW w:w="9070" w:type="dxa"/>
            <w:shd w:val="clear" w:color="auto" w:fill="auto"/>
          </w:tcPr>
          <w:p w14:paraId="45B1A06D" w14:textId="5A0555D7" w:rsidR="00EE2049" w:rsidRDefault="00EE2049" w:rsidP="001763C8">
            <w:pPr>
              <w:rPr>
                <w:lang w:val="en-US"/>
              </w:rPr>
            </w:pPr>
            <w:bookmarkStart w:id="0" w:name="_GoBack"/>
            <w:bookmarkEnd w:id="0"/>
          </w:p>
          <w:p w14:paraId="4A644B04" w14:textId="77777777" w:rsidR="00C76A2A" w:rsidRDefault="00C76A2A" w:rsidP="001763C8">
            <w:pPr>
              <w:rPr>
                <w:lang w:val="en-US"/>
              </w:rPr>
            </w:pPr>
          </w:p>
          <w:p w14:paraId="049EB4FE" w14:textId="77777777" w:rsidR="00C76A2A" w:rsidRDefault="00C76A2A" w:rsidP="001763C8">
            <w:pPr>
              <w:rPr>
                <w:lang w:val="en-US"/>
              </w:rPr>
            </w:pPr>
          </w:p>
          <w:p w14:paraId="57923443" w14:textId="77777777" w:rsidR="00C76A2A" w:rsidRDefault="00C76A2A" w:rsidP="001763C8">
            <w:pPr>
              <w:rPr>
                <w:lang w:val="en-US"/>
              </w:rPr>
            </w:pPr>
          </w:p>
          <w:p w14:paraId="1EEBCCD4" w14:textId="77777777" w:rsidR="00C76A2A" w:rsidRDefault="00C76A2A" w:rsidP="001763C8">
            <w:pPr>
              <w:rPr>
                <w:lang w:val="en-US"/>
              </w:rPr>
            </w:pPr>
          </w:p>
          <w:p w14:paraId="571D965D" w14:textId="77777777" w:rsidR="00C76A2A" w:rsidRDefault="00C76A2A" w:rsidP="001763C8">
            <w:pPr>
              <w:rPr>
                <w:lang w:val="en-US"/>
              </w:rPr>
            </w:pPr>
          </w:p>
          <w:p w14:paraId="251E5437" w14:textId="77777777" w:rsidR="00C76A2A" w:rsidRDefault="00C76A2A" w:rsidP="001763C8">
            <w:pPr>
              <w:rPr>
                <w:lang w:val="en-US"/>
              </w:rPr>
            </w:pPr>
          </w:p>
          <w:p w14:paraId="17918113" w14:textId="77777777" w:rsidR="00C76A2A" w:rsidRDefault="00C76A2A" w:rsidP="001763C8">
            <w:pPr>
              <w:rPr>
                <w:lang w:val="en-US"/>
              </w:rPr>
            </w:pPr>
          </w:p>
          <w:p w14:paraId="44116721" w14:textId="77777777" w:rsidR="00C76A2A" w:rsidRDefault="00C76A2A" w:rsidP="001763C8">
            <w:pPr>
              <w:rPr>
                <w:lang w:val="en-US"/>
              </w:rPr>
            </w:pPr>
          </w:p>
          <w:p w14:paraId="6AAE43CA" w14:textId="77777777" w:rsidR="00C76A2A" w:rsidRDefault="00C76A2A" w:rsidP="001763C8">
            <w:pPr>
              <w:rPr>
                <w:lang w:val="en-US"/>
              </w:rPr>
            </w:pPr>
          </w:p>
          <w:p w14:paraId="6589B235" w14:textId="02F6CA78" w:rsidR="00C76A2A" w:rsidRDefault="00C76A2A" w:rsidP="001763C8">
            <w:pPr>
              <w:rPr>
                <w:lang w:val="en-US"/>
              </w:rPr>
            </w:pPr>
          </w:p>
        </w:tc>
      </w:tr>
    </w:tbl>
    <w:p w14:paraId="32534039" w14:textId="77777777" w:rsidR="00D6040D" w:rsidRDefault="00D6040D" w:rsidP="00C85311">
      <w:pPr>
        <w:pStyle w:val="Titel"/>
        <w:rPr>
          <w:color w:val="auto"/>
        </w:rPr>
      </w:pPr>
    </w:p>
    <w:p w14:paraId="398011C9" w14:textId="77777777" w:rsidR="001763C8" w:rsidRPr="00D6040D" w:rsidRDefault="004F287A" w:rsidP="00C85311">
      <w:pPr>
        <w:pStyle w:val="Titel"/>
      </w:pPr>
      <w:r w:rsidRPr="00D6040D">
        <w:t>Landelijke raad</w:t>
      </w:r>
    </w:p>
    <w:p w14:paraId="01371B13" w14:textId="0DDF021A" w:rsidR="00EE2049" w:rsidRPr="00D6040D" w:rsidRDefault="00CF3957" w:rsidP="00C85311">
      <w:pPr>
        <w:pStyle w:val="Ondertitel"/>
      </w:pPr>
      <w:r w:rsidRPr="00D6040D">
        <w:t>14</w:t>
      </w:r>
      <w:r w:rsidR="004F287A" w:rsidRPr="00D6040D">
        <w:t xml:space="preserve"> december 201</w:t>
      </w:r>
      <w:r w:rsidRPr="00D6040D">
        <w:t>9</w:t>
      </w:r>
    </w:p>
    <w:p w14:paraId="3A164D38" w14:textId="77777777" w:rsidR="00EE2049" w:rsidRPr="00C85311" w:rsidRDefault="00EE2049" w:rsidP="00C85311">
      <w:r w:rsidRPr="00C85311">
        <w:br w:type="page"/>
      </w:r>
    </w:p>
    <w:p w14:paraId="48E1F336" w14:textId="77777777" w:rsidR="00C76A2A" w:rsidRDefault="00C76A2A">
      <w:pPr>
        <w:spacing w:after="200"/>
        <w:sectPr w:rsidR="00C76A2A" w:rsidSect="008C4072">
          <w:footerReference w:type="default" r:id="rId8"/>
          <w:headerReference w:type="first" r:id="rId9"/>
          <w:pgSz w:w="11906" w:h="16838" w:code="9"/>
          <w:pgMar w:top="1418" w:right="1418" w:bottom="1418" w:left="1418" w:header="709" w:footer="340" w:gutter="0"/>
          <w:cols w:space="708"/>
          <w:titlePg/>
          <w:docGrid w:linePitch="360"/>
        </w:sectPr>
      </w:pPr>
    </w:p>
    <w:p w14:paraId="48EB8FF8" w14:textId="77777777" w:rsidR="00D6040D" w:rsidRDefault="00D6040D">
      <w:pPr>
        <w:spacing w:after="200"/>
        <w:rPr>
          <w:rFonts w:ascii="Impact" w:hAnsi="Impact"/>
          <w:sz w:val="32"/>
        </w:rPr>
      </w:pPr>
      <w:r>
        <w:lastRenderedPageBreak/>
        <w:br w:type="page"/>
      </w:r>
    </w:p>
    <w:p w14:paraId="1B3BC72A" w14:textId="7E3877B4" w:rsidR="00D24105" w:rsidRPr="00960146" w:rsidRDefault="004E1087" w:rsidP="00D24105">
      <w:pPr>
        <w:pStyle w:val="SNKop1zonderNummer"/>
        <w:rPr>
          <w:rFonts w:asciiTheme="majorHAnsi" w:hAnsiTheme="majorHAnsi" w:cstheme="majorHAnsi"/>
          <w:sz w:val="20"/>
          <w:szCs w:val="20"/>
        </w:rPr>
      </w:pPr>
      <w:r w:rsidRPr="00AC01A3">
        <w:lastRenderedPageBreak/>
        <w:t>Inhoudsopgave</w:t>
      </w:r>
      <w:r w:rsidR="00960146">
        <w:tab/>
      </w:r>
      <w:r w:rsidR="00960146">
        <w:tab/>
      </w:r>
      <w:r w:rsidR="00960146">
        <w:tab/>
      </w:r>
      <w:r w:rsidR="00960146">
        <w:tab/>
      </w:r>
      <w:r w:rsidR="00960146">
        <w:tab/>
      </w:r>
      <w:r w:rsidR="00960146">
        <w:tab/>
      </w:r>
      <w:r w:rsidR="00960146">
        <w:tab/>
      </w:r>
    </w:p>
    <w:p w14:paraId="247E24DB" w14:textId="77777777" w:rsidR="00DD3CAA" w:rsidRPr="00F6427D" w:rsidRDefault="00785069">
      <w:pPr>
        <w:pStyle w:val="Inhopg1"/>
        <w:rPr>
          <w:noProof/>
          <w:sz w:val="22"/>
        </w:rPr>
      </w:pPr>
      <w:r w:rsidRPr="00F6427D">
        <w:rPr>
          <w:lang w:val="en-US"/>
        </w:rPr>
        <w:fldChar w:fldCharType="begin"/>
      </w:r>
      <w:r w:rsidRPr="00F6427D">
        <w:instrText xml:space="preserve"> TOC \o "1-3" \h \z \u </w:instrText>
      </w:r>
      <w:r w:rsidRPr="00F6427D">
        <w:rPr>
          <w:lang w:val="en-US"/>
        </w:rPr>
        <w:fldChar w:fldCharType="separate"/>
      </w:r>
      <w:hyperlink w:anchor="_Toc22136787" w:history="1">
        <w:r w:rsidR="00DD3CAA" w:rsidRPr="00F6427D">
          <w:rPr>
            <w:rStyle w:val="Hyperlink"/>
            <w:noProof/>
          </w:rPr>
          <w:t>Uitnodiging landelijke raad 14 december 2019</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_Toc22136787 \h </w:instrText>
        </w:r>
        <w:r w:rsidR="00DD3CAA" w:rsidRPr="00F6427D">
          <w:rPr>
            <w:noProof/>
            <w:webHidden/>
          </w:rPr>
        </w:r>
        <w:r w:rsidR="00DD3CAA" w:rsidRPr="00F6427D">
          <w:rPr>
            <w:noProof/>
            <w:webHidden/>
          </w:rPr>
          <w:fldChar w:fldCharType="separate"/>
        </w:r>
        <w:r w:rsidR="001F1459">
          <w:rPr>
            <w:noProof/>
            <w:webHidden/>
          </w:rPr>
          <w:t>4</w:t>
        </w:r>
        <w:r w:rsidR="00DD3CAA" w:rsidRPr="00F6427D">
          <w:rPr>
            <w:noProof/>
            <w:webHidden/>
          </w:rPr>
          <w:fldChar w:fldCharType="end"/>
        </w:r>
      </w:hyperlink>
    </w:p>
    <w:p w14:paraId="0CEE6900" w14:textId="77777777" w:rsidR="00DD3CAA" w:rsidRPr="00F6427D" w:rsidRDefault="001F1459">
      <w:pPr>
        <w:pStyle w:val="Inhopg1"/>
        <w:rPr>
          <w:noProof/>
          <w:sz w:val="22"/>
        </w:rPr>
      </w:pPr>
      <w:hyperlink w:anchor="_Toc22136790" w:history="1">
        <w:r w:rsidR="00DD3CAA" w:rsidRPr="00F6427D">
          <w:rPr>
            <w:rStyle w:val="Hyperlink"/>
            <w:noProof/>
          </w:rPr>
          <w:t>Agenda landelijke raad 14 december 2019</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_Toc22136790 \h </w:instrText>
        </w:r>
        <w:r w:rsidR="00DD3CAA" w:rsidRPr="00F6427D">
          <w:rPr>
            <w:noProof/>
            <w:webHidden/>
          </w:rPr>
        </w:r>
        <w:r w:rsidR="00DD3CAA" w:rsidRPr="00F6427D">
          <w:rPr>
            <w:noProof/>
            <w:webHidden/>
          </w:rPr>
          <w:fldChar w:fldCharType="separate"/>
        </w:r>
        <w:r>
          <w:rPr>
            <w:noProof/>
            <w:webHidden/>
          </w:rPr>
          <w:t>7</w:t>
        </w:r>
        <w:r w:rsidR="00DD3CAA" w:rsidRPr="00F6427D">
          <w:rPr>
            <w:noProof/>
            <w:webHidden/>
          </w:rPr>
          <w:fldChar w:fldCharType="end"/>
        </w:r>
      </w:hyperlink>
    </w:p>
    <w:p w14:paraId="313EEA29" w14:textId="77777777" w:rsidR="00DD3CAA" w:rsidRPr="00F6427D" w:rsidRDefault="001F1459">
      <w:pPr>
        <w:pStyle w:val="Inhopg1"/>
        <w:rPr>
          <w:noProof/>
          <w:sz w:val="22"/>
        </w:rPr>
      </w:pPr>
      <w:hyperlink w:anchor="_Toc22136791" w:history="1">
        <w:r w:rsidR="00DD3CAA" w:rsidRPr="00F6427D">
          <w:rPr>
            <w:rStyle w:val="Hyperlink"/>
            <w:noProof/>
          </w:rPr>
          <w:t>2</w:t>
        </w:r>
        <w:r w:rsidR="00DD3CAA" w:rsidRPr="00F6427D">
          <w:rPr>
            <w:noProof/>
            <w:sz w:val="22"/>
          </w:rPr>
          <w:tab/>
        </w:r>
        <w:r w:rsidR="00DD3CAA" w:rsidRPr="00F6427D">
          <w:rPr>
            <w:rStyle w:val="Hyperlink"/>
            <w:noProof/>
          </w:rPr>
          <w:t>Meningsvormend deel: Sociale veiligheid</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_Toc22136791 \h </w:instrText>
        </w:r>
        <w:r w:rsidR="00DD3CAA" w:rsidRPr="00F6427D">
          <w:rPr>
            <w:noProof/>
            <w:webHidden/>
          </w:rPr>
        </w:r>
        <w:r w:rsidR="00DD3CAA" w:rsidRPr="00F6427D">
          <w:rPr>
            <w:noProof/>
            <w:webHidden/>
          </w:rPr>
          <w:fldChar w:fldCharType="separate"/>
        </w:r>
        <w:r>
          <w:rPr>
            <w:noProof/>
            <w:webHidden/>
          </w:rPr>
          <w:t>9</w:t>
        </w:r>
        <w:r w:rsidR="00DD3CAA" w:rsidRPr="00F6427D">
          <w:rPr>
            <w:noProof/>
            <w:webHidden/>
          </w:rPr>
          <w:fldChar w:fldCharType="end"/>
        </w:r>
      </w:hyperlink>
    </w:p>
    <w:p w14:paraId="55A9F378" w14:textId="77777777" w:rsidR="00DD3CAA" w:rsidRPr="00F6427D" w:rsidRDefault="001F1459">
      <w:pPr>
        <w:pStyle w:val="Inhopg1"/>
        <w:rPr>
          <w:noProof/>
          <w:sz w:val="22"/>
        </w:rPr>
      </w:pPr>
      <w:hyperlink w:anchor="_Toc22136792" w:history="1">
        <w:r w:rsidR="00DD3CAA" w:rsidRPr="00F6427D">
          <w:rPr>
            <w:rStyle w:val="Hyperlink"/>
            <w:noProof/>
          </w:rPr>
          <w:t>3</w:t>
        </w:r>
        <w:r w:rsidR="00DD3CAA" w:rsidRPr="00F6427D">
          <w:rPr>
            <w:noProof/>
            <w:sz w:val="22"/>
          </w:rPr>
          <w:tab/>
        </w:r>
        <w:r w:rsidR="00DD3CAA" w:rsidRPr="00F6427D">
          <w:rPr>
            <w:rStyle w:val="Hyperlink"/>
            <w:noProof/>
          </w:rPr>
          <w:t>Voordrachten en stemming</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_Toc22136792 \h </w:instrText>
        </w:r>
        <w:r w:rsidR="00DD3CAA" w:rsidRPr="00F6427D">
          <w:rPr>
            <w:noProof/>
            <w:webHidden/>
          </w:rPr>
        </w:r>
        <w:r w:rsidR="00DD3CAA" w:rsidRPr="00F6427D">
          <w:rPr>
            <w:noProof/>
            <w:webHidden/>
          </w:rPr>
          <w:fldChar w:fldCharType="separate"/>
        </w:r>
        <w:r>
          <w:rPr>
            <w:noProof/>
            <w:webHidden/>
          </w:rPr>
          <w:t>13</w:t>
        </w:r>
        <w:r w:rsidR="00DD3CAA" w:rsidRPr="00F6427D">
          <w:rPr>
            <w:noProof/>
            <w:webHidden/>
          </w:rPr>
          <w:fldChar w:fldCharType="end"/>
        </w:r>
      </w:hyperlink>
    </w:p>
    <w:p w14:paraId="73EE34DB" w14:textId="77777777" w:rsidR="00DD3CAA" w:rsidRPr="00F6427D" w:rsidRDefault="001F1459">
      <w:pPr>
        <w:pStyle w:val="Inhopg1"/>
        <w:rPr>
          <w:noProof/>
          <w:sz w:val="22"/>
        </w:rPr>
      </w:pPr>
      <w:hyperlink w:anchor="_Toc22136793" w:history="1">
        <w:r w:rsidR="00DD3CAA" w:rsidRPr="00F6427D">
          <w:rPr>
            <w:rStyle w:val="Hyperlink"/>
            <w:noProof/>
          </w:rPr>
          <w:t>5</w:t>
        </w:r>
        <w:r w:rsidR="00DD3CAA" w:rsidRPr="00F6427D">
          <w:rPr>
            <w:noProof/>
            <w:sz w:val="22"/>
          </w:rPr>
          <w:tab/>
        </w:r>
        <w:r w:rsidR="00DD3CAA" w:rsidRPr="00F6427D">
          <w:rPr>
            <w:rStyle w:val="Hyperlink"/>
            <w:rFonts w:eastAsia="Calibri" w:cs="Arial"/>
            <w:noProof/>
          </w:rPr>
          <w:t>Verslag landelijke raad 15 juni 2019, inclusief actie- en besluitenlijst</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_Toc22136793 \h </w:instrText>
        </w:r>
        <w:r w:rsidR="00DD3CAA" w:rsidRPr="00F6427D">
          <w:rPr>
            <w:noProof/>
            <w:webHidden/>
          </w:rPr>
        </w:r>
        <w:r w:rsidR="00DD3CAA" w:rsidRPr="00F6427D">
          <w:rPr>
            <w:noProof/>
            <w:webHidden/>
          </w:rPr>
          <w:fldChar w:fldCharType="separate"/>
        </w:r>
        <w:r>
          <w:rPr>
            <w:noProof/>
            <w:webHidden/>
          </w:rPr>
          <w:t>25</w:t>
        </w:r>
        <w:r w:rsidR="00DD3CAA" w:rsidRPr="00F6427D">
          <w:rPr>
            <w:noProof/>
            <w:webHidden/>
          </w:rPr>
          <w:fldChar w:fldCharType="end"/>
        </w:r>
      </w:hyperlink>
    </w:p>
    <w:p w14:paraId="4CE831C2" w14:textId="77777777" w:rsidR="00DD3CAA" w:rsidRPr="00F6427D" w:rsidRDefault="001F1459">
      <w:pPr>
        <w:pStyle w:val="Inhopg1"/>
        <w:rPr>
          <w:noProof/>
          <w:sz w:val="22"/>
        </w:rPr>
      </w:pPr>
      <w:hyperlink w:anchor="_Toc22136821" w:history="1">
        <w:r w:rsidR="00DD3CAA" w:rsidRPr="00F6427D">
          <w:rPr>
            <w:rStyle w:val="Hyperlink"/>
            <w:noProof/>
          </w:rPr>
          <w:t>7</w:t>
        </w:r>
        <w:r w:rsidR="00DD3CAA" w:rsidRPr="00F6427D">
          <w:rPr>
            <w:noProof/>
            <w:sz w:val="22"/>
          </w:rPr>
          <w:tab/>
        </w:r>
        <w:r w:rsidR="00DD3CAA" w:rsidRPr="00F6427D">
          <w:rPr>
            <w:rStyle w:val="Hyperlink"/>
            <w:noProof/>
          </w:rPr>
          <w:t>Afronding financiën 2018</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_Toc22136821 \h </w:instrText>
        </w:r>
        <w:r w:rsidR="00DD3CAA" w:rsidRPr="00F6427D">
          <w:rPr>
            <w:noProof/>
            <w:webHidden/>
          </w:rPr>
        </w:r>
        <w:r w:rsidR="00DD3CAA" w:rsidRPr="00F6427D">
          <w:rPr>
            <w:noProof/>
            <w:webHidden/>
          </w:rPr>
          <w:fldChar w:fldCharType="separate"/>
        </w:r>
        <w:r>
          <w:rPr>
            <w:noProof/>
            <w:webHidden/>
          </w:rPr>
          <w:t>46</w:t>
        </w:r>
        <w:r w:rsidR="00DD3CAA" w:rsidRPr="00F6427D">
          <w:rPr>
            <w:noProof/>
            <w:webHidden/>
          </w:rPr>
          <w:fldChar w:fldCharType="end"/>
        </w:r>
      </w:hyperlink>
    </w:p>
    <w:p w14:paraId="02C9BEF0" w14:textId="34233026" w:rsidR="00DD3CAA" w:rsidRPr="00F6427D" w:rsidRDefault="001F1459" w:rsidP="00DD3CAA">
      <w:pPr>
        <w:pStyle w:val="Inhopg2"/>
        <w:rPr>
          <w:b/>
          <w:sz w:val="22"/>
        </w:rPr>
      </w:pPr>
      <w:hyperlink w:anchor="_Toc22136822" w:history="1">
        <w:r w:rsidR="00DD3CAA" w:rsidRPr="00F6427D">
          <w:rPr>
            <w:rStyle w:val="Hyperlink"/>
            <w:rFonts w:asciiTheme="minorHAnsi" w:hAnsiTheme="minorHAnsi" w:cstheme="minorHAnsi"/>
            <w:b/>
          </w:rPr>
          <w:t xml:space="preserve">7a. </w:t>
        </w:r>
        <w:r w:rsidR="00C64E1E">
          <w:rPr>
            <w:rStyle w:val="Hyperlink"/>
            <w:rFonts w:asciiTheme="minorHAnsi" w:hAnsiTheme="minorHAnsi" w:cstheme="minorHAnsi"/>
            <w:b/>
          </w:rPr>
          <w:tab/>
        </w:r>
        <w:r w:rsidR="00DD3CAA" w:rsidRPr="00F6427D">
          <w:rPr>
            <w:rStyle w:val="Hyperlink"/>
            <w:rFonts w:asciiTheme="minorHAnsi" w:hAnsiTheme="minorHAnsi" w:cstheme="minorHAnsi"/>
            <w:b/>
          </w:rPr>
          <w:t>Jaarverslag Vereniging Scouting Nederland 2018</w:t>
        </w:r>
        <w:r w:rsidR="00DD3CAA" w:rsidRPr="00F6427D">
          <w:rPr>
            <w:b/>
            <w:webHidden/>
          </w:rPr>
          <w:tab/>
        </w:r>
        <w:r w:rsidR="00DD3CAA" w:rsidRPr="00F6427D">
          <w:rPr>
            <w:b/>
            <w:webHidden/>
          </w:rPr>
          <w:fldChar w:fldCharType="begin"/>
        </w:r>
        <w:r w:rsidR="00DD3CAA" w:rsidRPr="00F6427D">
          <w:rPr>
            <w:b/>
            <w:webHidden/>
          </w:rPr>
          <w:instrText xml:space="preserve"> PAGEREF _Toc22136822 \h </w:instrText>
        </w:r>
        <w:r w:rsidR="00DD3CAA" w:rsidRPr="00F6427D">
          <w:rPr>
            <w:b/>
            <w:webHidden/>
          </w:rPr>
        </w:r>
        <w:r w:rsidR="00DD3CAA" w:rsidRPr="00F6427D">
          <w:rPr>
            <w:b/>
            <w:webHidden/>
          </w:rPr>
          <w:fldChar w:fldCharType="separate"/>
        </w:r>
        <w:r>
          <w:rPr>
            <w:b/>
            <w:webHidden/>
          </w:rPr>
          <w:t>47</w:t>
        </w:r>
        <w:r w:rsidR="00DD3CAA" w:rsidRPr="00F6427D">
          <w:rPr>
            <w:b/>
            <w:webHidden/>
          </w:rPr>
          <w:fldChar w:fldCharType="end"/>
        </w:r>
      </w:hyperlink>
    </w:p>
    <w:p w14:paraId="10AEC067" w14:textId="44FAE803" w:rsidR="00DD3CAA" w:rsidRPr="00F6427D" w:rsidRDefault="001F1459" w:rsidP="00DD3CAA">
      <w:pPr>
        <w:pStyle w:val="Inhopg2"/>
        <w:rPr>
          <w:b/>
          <w:sz w:val="22"/>
        </w:rPr>
      </w:pPr>
      <w:hyperlink w:anchor="_Toc22136823" w:history="1">
        <w:r w:rsidR="00DD3CAA" w:rsidRPr="00F6427D">
          <w:rPr>
            <w:rStyle w:val="Hyperlink"/>
            <w:rFonts w:asciiTheme="minorHAnsi" w:hAnsiTheme="minorHAnsi" w:cstheme="minorHAnsi"/>
            <w:b/>
          </w:rPr>
          <w:t xml:space="preserve">7b. </w:t>
        </w:r>
        <w:r w:rsidR="00C64E1E">
          <w:rPr>
            <w:rStyle w:val="Hyperlink"/>
            <w:rFonts w:asciiTheme="minorHAnsi" w:hAnsiTheme="minorHAnsi" w:cstheme="minorHAnsi"/>
            <w:b/>
          </w:rPr>
          <w:tab/>
        </w:r>
        <w:r w:rsidR="00DD3CAA" w:rsidRPr="00F6427D">
          <w:rPr>
            <w:rStyle w:val="Hyperlink"/>
            <w:rFonts w:asciiTheme="minorHAnsi" w:hAnsiTheme="minorHAnsi" w:cstheme="minorHAnsi"/>
            <w:b/>
          </w:rPr>
          <w:t>Advies financiële commissie over jaarverslag VSN 2018</w:t>
        </w:r>
        <w:r w:rsidR="00DD3CAA" w:rsidRPr="00F6427D">
          <w:rPr>
            <w:b/>
            <w:webHidden/>
          </w:rPr>
          <w:tab/>
        </w:r>
        <w:r w:rsidR="00DD3CAA" w:rsidRPr="00F6427D">
          <w:rPr>
            <w:b/>
            <w:webHidden/>
          </w:rPr>
          <w:fldChar w:fldCharType="begin"/>
        </w:r>
        <w:r w:rsidR="00DD3CAA" w:rsidRPr="00F6427D">
          <w:rPr>
            <w:b/>
            <w:webHidden/>
          </w:rPr>
          <w:instrText xml:space="preserve"> PAGEREF _Toc22136823 \h </w:instrText>
        </w:r>
        <w:r w:rsidR="00DD3CAA" w:rsidRPr="00F6427D">
          <w:rPr>
            <w:b/>
            <w:webHidden/>
          </w:rPr>
        </w:r>
        <w:r w:rsidR="00DD3CAA" w:rsidRPr="00F6427D">
          <w:rPr>
            <w:b/>
            <w:webHidden/>
          </w:rPr>
          <w:fldChar w:fldCharType="separate"/>
        </w:r>
        <w:r>
          <w:rPr>
            <w:b/>
            <w:webHidden/>
          </w:rPr>
          <w:t>89</w:t>
        </w:r>
        <w:r w:rsidR="00DD3CAA" w:rsidRPr="00F6427D">
          <w:rPr>
            <w:b/>
            <w:webHidden/>
          </w:rPr>
          <w:fldChar w:fldCharType="end"/>
        </w:r>
      </w:hyperlink>
    </w:p>
    <w:p w14:paraId="1B17E047" w14:textId="68A39C7F" w:rsidR="00DD3CAA" w:rsidRPr="00F6427D" w:rsidRDefault="001F1459" w:rsidP="00DD3CAA">
      <w:pPr>
        <w:pStyle w:val="Inhopg2"/>
        <w:rPr>
          <w:b/>
          <w:sz w:val="22"/>
        </w:rPr>
      </w:pPr>
      <w:hyperlink w:anchor="_Toc22136824" w:history="1">
        <w:r w:rsidR="00DD3CAA" w:rsidRPr="00F6427D">
          <w:rPr>
            <w:rStyle w:val="Hyperlink"/>
            <w:rFonts w:asciiTheme="minorHAnsi" w:hAnsiTheme="minorHAnsi" w:cstheme="minorHAnsi"/>
            <w:b/>
          </w:rPr>
          <w:t xml:space="preserve">7c. </w:t>
        </w:r>
        <w:r w:rsidR="00C64E1E">
          <w:rPr>
            <w:rStyle w:val="Hyperlink"/>
            <w:rFonts w:asciiTheme="minorHAnsi" w:hAnsiTheme="minorHAnsi" w:cstheme="minorHAnsi"/>
            <w:b/>
          </w:rPr>
          <w:tab/>
        </w:r>
        <w:r w:rsidR="00DD3CAA" w:rsidRPr="00F6427D">
          <w:rPr>
            <w:rStyle w:val="Hyperlink"/>
            <w:rFonts w:asciiTheme="minorHAnsi" w:hAnsiTheme="minorHAnsi" w:cstheme="minorHAnsi"/>
            <w:b/>
          </w:rPr>
          <w:t>Jaarverslag Scouting Nederland Fonds 2018</w:t>
        </w:r>
        <w:r w:rsidR="00DD3CAA" w:rsidRPr="00F6427D">
          <w:rPr>
            <w:b/>
            <w:webHidden/>
          </w:rPr>
          <w:tab/>
        </w:r>
        <w:r w:rsidR="00DD3CAA" w:rsidRPr="00F6427D">
          <w:rPr>
            <w:b/>
            <w:webHidden/>
          </w:rPr>
          <w:fldChar w:fldCharType="begin"/>
        </w:r>
        <w:r w:rsidR="00DD3CAA" w:rsidRPr="00F6427D">
          <w:rPr>
            <w:b/>
            <w:webHidden/>
          </w:rPr>
          <w:instrText xml:space="preserve"> PAGEREF _Toc22136824 \h </w:instrText>
        </w:r>
        <w:r w:rsidR="00DD3CAA" w:rsidRPr="00F6427D">
          <w:rPr>
            <w:b/>
            <w:webHidden/>
          </w:rPr>
        </w:r>
        <w:r w:rsidR="00DD3CAA" w:rsidRPr="00F6427D">
          <w:rPr>
            <w:b/>
            <w:webHidden/>
          </w:rPr>
          <w:fldChar w:fldCharType="separate"/>
        </w:r>
        <w:r>
          <w:rPr>
            <w:b/>
            <w:webHidden/>
          </w:rPr>
          <w:t>98</w:t>
        </w:r>
        <w:r w:rsidR="00DD3CAA" w:rsidRPr="00F6427D">
          <w:rPr>
            <w:b/>
            <w:webHidden/>
          </w:rPr>
          <w:fldChar w:fldCharType="end"/>
        </w:r>
      </w:hyperlink>
    </w:p>
    <w:p w14:paraId="7E03B864" w14:textId="67B79312" w:rsidR="00DD3CAA" w:rsidRPr="00F6427D" w:rsidRDefault="001F1459" w:rsidP="00DD3CAA">
      <w:pPr>
        <w:pStyle w:val="Inhopg2"/>
        <w:rPr>
          <w:b/>
          <w:sz w:val="22"/>
        </w:rPr>
      </w:pPr>
      <w:hyperlink w:anchor="_Toc22136825" w:history="1">
        <w:r w:rsidR="00DD3CAA" w:rsidRPr="00F6427D">
          <w:rPr>
            <w:rStyle w:val="Hyperlink"/>
            <w:rFonts w:asciiTheme="minorHAnsi" w:hAnsiTheme="minorHAnsi" w:cstheme="minorHAnsi"/>
            <w:b/>
          </w:rPr>
          <w:t xml:space="preserve">7d. </w:t>
        </w:r>
        <w:r w:rsidR="00C64E1E">
          <w:rPr>
            <w:rStyle w:val="Hyperlink"/>
            <w:rFonts w:asciiTheme="minorHAnsi" w:hAnsiTheme="minorHAnsi" w:cstheme="minorHAnsi"/>
            <w:b/>
          </w:rPr>
          <w:tab/>
        </w:r>
        <w:r w:rsidR="00DD3CAA" w:rsidRPr="00F6427D">
          <w:rPr>
            <w:rStyle w:val="Hyperlink"/>
            <w:rFonts w:asciiTheme="minorHAnsi" w:hAnsiTheme="minorHAnsi" w:cstheme="minorHAnsi"/>
            <w:b/>
          </w:rPr>
          <w:t>Jaarverslag Scoutinglandgoed BV 2018</w:t>
        </w:r>
        <w:r w:rsidR="00DD3CAA" w:rsidRPr="00F6427D">
          <w:rPr>
            <w:b/>
            <w:webHidden/>
          </w:rPr>
          <w:tab/>
        </w:r>
        <w:r w:rsidR="00DD3CAA" w:rsidRPr="00F6427D">
          <w:rPr>
            <w:b/>
            <w:webHidden/>
          </w:rPr>
          <w:fldChar w:fldCharType="begin"/>
        </w:r>
        <w:r w:rsidR="00DD3CAA" w:rsidRPr="00F6427D">
          <w:rPr>
            <w:b/>
            <w:webHidden/>
          </w:rPr>
          <w:instrText xml:space="preserve"> PAGEREF _Toc22136825 \h </w:instrText>
        </w:r>
        <w:r w:rsidR="00DD3CAA" w:rsidRPr="00F6427D">
          <w:rPr>
            <w:b/>
            <w:webHidden/>
          </w:rPr>
        </w:r>
        <w:r w:rsidR="00DD3CAA" w:rsidRPr="00F6427D">
          <w:rPr>
            <w:b/>
            <w:webHidden/>
          </w:rPr>
          <w:fldChar w:fldCharType="separate"/>
        </w:r>
        <w:r>
          <w:rPr>
            <w:b/>
            <w:webHidden/>
          </w:rPr>
          <w:t>123</w:t>
        </w:r>
        <w:r w:rsidR="00DD3CAA" w:rsidRPr="00F6427D">
          <w:rPr>
            <w:b/>
            <w:webHidden/>
          </w:rPr>
          <w:fldChar w:fldCharType="end"/>
        </w:r>
      </w:hyperlink>
    </w:p>
    <w:p w14:paraId="311D168D" w14:textId="77777777" w:rsidR="00DD3CAA" w:rsidRPr="00F6427D" w:rsidRDefault="001F1459">
      <w:pPr>
        <w:pStyle w:val="Inhopg1"/>
        <w:rPr>
          <w:noProof/>
          <w:sz w:val="22"/>
        </w:rPr>
      </w:pPr>
      <w:hyperlink w:anchor="_Toc22136852" w:history="1">
        <w:r w:rsidR="00DD3CAA" w:rsidRPr="00F6427D">
          <w:rPr>
            <w:rStyle w:val="Hyperlink"/>
            <w:noProof/>
          </w:rPr>
          <w:t>9</w:t>
        </w:r>
        <w:r w:rsidR="00DD3CAA" w:rsidRPr="00F6427D">
          <w:rPr>
            <w:noProof/>
            <w:sz w:val="22"/>
          </w:rPr>
          <w:tab/>
        </w:r>
        <w:r w:rsidR="00DD3CAA" w:rsidRPr="00F6427D">
          <w:rPr>
            <w:rStyle w:val="Hyperlink"/>
            <w:noProof/>
          </w:rPr>
          <w:t>Stand van zaken Scoutinglandgoed</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_Toc22136852 \h </w:instrText>
        </w:r>
        <w:r w:rsidR="00DD3CAA" w:rsidRPr="00F6427D">
          <w:rPr>
            <w:noProof/>
            <w:webHidden/>
          </w:rPr>
        </w:r>
        <w:r w:rsidR="00DD3CAA" w:rsidRPr="00F6427D">
          <w:rPr>
            <w:noProof/>
            <w:webHidden/>
          </w:rPr>
          <w:fldChar w:fldCharType="separate"/>
        </w:r>
        <w:r>
          <w:rPr>
            <w:noProof/>
            <w:webHidden/>
          </w:rPr>
          <w:t>141</w:t>
        </w:r>
        <w:r w:rsidR="00DD3CAA" w:rsidRPr="00F6427D">
          <w:rPr>
            <w:noProof/>
            <w:webHidden/>
          </w:rPr>
          <w:fldChar w:fldCharType="end"/>
        </w:r>
      </w:hyperlink>
    </w:p>
    <w:p w14:paraId="43F6F5C4" w14:textId="0891F8B4" w:rsidR="00DD3CAA" w:rsidRPr="00F6427D" w:rsidRDefault="001F1459" w:rsidP="00DD3CAA">
      <w:pPr>
        <w:pStyle w:val="Inhopg2"/>
        <w:rPr>
          <w:b/>
          <w:sz w:val="22"/>
        </w:rPr>
      </w:pPr>
      <w:hyperlink w:anchor="_Toc22136853" w:history="1">
        <w:r w:rsidR="00DD3CAA" w:rsidRPr="00F6427D">
          <w:rPr>
            <w:rStyle w:val="Hyperlink"/>
            <w:b/>
          </w:rPr>
          <w:t xml:space="preserve">9b. </w:t>
        </w:r>
        <w:r w:rsidR="00C64E1E">
          <w:rPr>
            <w:rStyle w:val="Hyperlink"/>
            <w:b/>
          </w:rPr>
          <w:tab/>
        </w:r>
        <w:r w:rsidR="00DD3CAA" w:rsidRPr="00F6427D">
          <w:rPr>
            <w:rStyle w:val="Hyperlink"/>
            <w:b/>
          </w:rPr>
          <w:t>Advies commissie Scoutinglandgoed</w:t>
        </w:r>
        <w:r w:rsidR="00DD3CAA" w:rsidRPr="00F6427D">
          <w:rPr>
            <w:b/>
            <w:webHidden/>
          </w:rPr>
          <w:tab/>
        </w:r>
        <w:r w:rsidR="00DD3CAA" w:rsidRPr="00F6427D">
          <w:rPr>
            <w:b/>
            <w:webHidden/>
          </w:rPr>
          <w:fldChar w:fldCharType="begin"/>
        </w:r>
        <w:r w:rsidR="00DD3CAA" w:rsidRPr="00F6427D">
          <w:rPr>
            <w:b/>
            <w:webHidden/>
          </w:rPr>
          <w:instrText xml:space="preserve"> PAGEREF _Toc22136853 \h </w:instrText>
        </w:r>
        <w:r w:rsidR="00DD3CAA" w:rsidRPr="00F6427D">
          <w:rPr>
            <w:b/>
            <w:webHidden/>
          </w:rPr>
        </w:r>
        <w:r w:rsidR="00DD3CAA" w:rsidRPr="00F6427D">
          <w:rPr>
            <w:b/>
            <w:webHidden/>
          </w:rPr>
          <w:fldChar w:fldCharType="separate"/>
        </w:r>
        <w:r>
          <w:rPr>
            <w:b/>
            <w:webHidden/>
          </w:rPr>
          <w:t>142</w:t>
        </w:r>
        <w:r w:rsidR="00DD3CAA" w:rsidRPr="00F6427D">
          <w:rPr>
            <w:b/>
            <w:webHidden/>
          </w:rPr>
          <w:fldChar w:fldCharType="end"/>
        </w:r>
      </w:hyperlink>
    </w:p>
    <w:p w14:paraId="743F322C" w14:textId="3FCC775B" w:rsidR="00DD3CAA" w:rsidRPr="00F6427D" w:rsidRDefault="001F1459">
      <w:pPr>
        <w:pStyle w:val="Inhopg1"/>
        <w:rPr>
          <w:noProof/>
          <w:sz w:val="22"/>
        </w:rPr>
      </w:pPr>
      <w:hyperlink w:anchor="_Toc22136854" w:history="1">
        <w:r w:rsidR="00DD3CAA" w:rsidRPr="00F6427D">
          <w:rPr>
            <w:rStyle w:val="Hyperlink"/>
            <w:noProof/>
            <w:lang w:eastAsia="en-US"/>
          </w:rPr>
          <w:t>10</w:t>
        </w:r>
        <w:r w:rsidR="00DD3CAA" w:rsidRPr="00F6427D">
          <w:rPr>
            <w:noProof/>
            <w:sz w:val="22"/>
          </w:rPr>
          <w:tab/>
        </w:r>
        <w:r w:rsidR="003F496D" w:rsidRPr="00F6427D">
          <w:rPr>
            <w:rStyle w:val="Hyperlink"/>
            <w:noProof/>
            <w:lang w:eastAsia="en-US"/>
          </w:rPr>
          <w:t>Notitie</w:t>
        </w:r>
        <w:r w:rsidR="00DD3CAA" w:rsidRPr="00F6427D">
          <w:rPr>
            <w:rStyle w:val="Hyperlink"/>
            <w:noProof/>
            <w:lang w:eastAsia="en-US"/>
          </w:rPr>
          <w:t xml:space="preserve"> Veilig varen</w:t>
        </w:r>
        <w:r w:rsidR="003F496D" w:rsidRPr="00F6427D">
          <w:rPr>
            <w:rStyle w:val="Hyperlink"/>
            <w:noProof/>
            <w:lang w:eastAsia="en-US"/>
          </w:rPr>
          <w:t xml:space="preserve"> 2020-2022</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_Toc22136854 \h </w:instrText>
        </w:r>
        <w:r w:rsidR="00DD3CAA" w:rsidRPr="00F6427D">
          <w:rPr>
            <w:noProof/>
            <w:webHidden/>
          </w:rPr>
        </w:r>
        <w:r w:rsidR="00DD3CAA" w:rsidRPr="00F6427D">
          <w:rPr>
            <w:noProof/>
            <w:webHidden/>
          </w:rPr>
          <w:fldChar w:fldCharType="separate"/>
        </w:r>
        <w:r>
          <w:rPr>
            <w:noProof/>
            <w:webHidden/>
          </w:rPr>
          <w:t>143</w:t>
        </w:r>
        <w:r w:rsidR="00DD3CAA" w:rsidRPr="00F6427D">
          <w:rPr>
            <w:noProof/>
            <w:webHidden/>
          </w:rPr>
          <w:fldChar w:fldCharType="end"/>
        </w:r>
      </w:hyperlink>
    </w:p>
    <w:p w14:paraId="13A6D012" w14:textId="77777777" w:rsidR="00DD3CAA" w:rsidRPr="00F6427D" w:rsidRDefault="001F1459">
      <w:pPr>
        <w:pStyle w:val="Inhopg1"/>
        <w:rPr>
          <w:noProof/>
          <w:sz w:val="22"/>
        </w:rPr>
      </w:pPr>
      <w:hyperlink w:anchor="_Toc22136856" w:history="1">
        <w:r w:rsidR="00DD3CAA" w:rsidRPr="00F6427D">
          <w:rPr>
            <w:rStyle w:val="Hyperlink"/>
            <w:noProof/>
          </w:rPr>
          <w:t>11</w:t>
        </w:r>
        <w:r w:rsidR="00DD3CAA" w:rsidRPr="00F6427D">
          <w:rPr>
            <w:noProof/>
            <w:sz w:val="22"/>
          </w:rPr>
          <w:tab/>
        </w:r>
        <w:r w:rsidR="00DD3CAA" w:rsidRPr="00F6427D">
          <w:rPr>
            <w:rStyle w:val="Hyperlink"/>
            <w:noProof/>
          </w:rPr>
          <w:t>Activiteitenplan 2020</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_Toc22136856 \h </w:instrText>
        </w:r>
        <w:r w:rsidR="00DD3CAA" w:rsidRPr="00F6427D">
          <w:rPr>
            <w:noProof/>
            <w:webHidden/>
          </w:rPr>
        </w:r>
        <w:r w:rsidR="00DD3CAA" w:rsidRPr="00F6427D">
          <w:rPr>
            <w:noProof/>
            <w:webHidden/>
          </w:rPr>
          <w:fldChar w:fldCharType="separate"/>
        </w:r>
        <w:r>
          <w:rPr>
            <w:noProof/>
            <w:webHidden/>
          </w:rPr>
          <w:t>149</w:t>
        </w:r>
        <w:r w:rsidR="00DD3CAA" w:rsidRPr="00F6427D">
          <w:rPr>
            <w:noProof/>
            <w:webHidden/>
          </w:rPr>
          <w:fldChar w:fldCharType="end"/>
        </w:r>
      </w:hyperlink>
    </w:p>
    <w:p w14:paraId="7D7B32D2" w14:textId="77777777" w:rsidR="00DD3CAA" w:rsidRPr="00F6427D" w:rsidRDefault="001F1459">
      <w:pPr>
        <w:pStyle w:val="Inhopg1"/>
        <w:rPr>
          <w:noProof/>
          <w:sz w:val="22"/>
        </w:rPr>
      </w:pPr>
      <w:hyperlink w:anchor="_Toc22136858" w:history="1">
        <w:r w:rsidR="00DD3CAA" w:rsidRPr="00F6427D">
          <w:rPr>
            <w:rStyle w:val="Hyperlink"/>
            <w:noProof/>
          </w:rPr>
          <w:t>12</w:t>
        </w:r>
        <w:r w:rsidR="00DD3CAA" w:rsidRPr="00F6427D">
          <w:rPr>
            <w:noProof/>
            <w:sz w:val="22"/>
          </w:rPr>
          <w:tab/>
        </w:r>
        <w:r w:rsidR="00DD3CAA" w:rsidRPr="00F6427D">
          <w:rPr>
            <w:rStyle w:val="Hyperlink"/>
            <w:noProof/>
          </w:rPr>
          <w:t>Financiën en beheer</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_Toc22136858 \h </w:instrText>
        </w:r>
        <w:r w:rsidR="00DD3CAA" w:rsidRPr="00F6427D">
          <w:rPr>
            <w:noProof/>
            <w:webHidden/>
          </w:rPr>
        </w:r>
        <w:r w:rsidR="00DD3CAA" w:rsidRPr="00F6427D">
          <w:rPr>
            <w:noProof/>
            <w:webHidden/>
          </w:rPr>
          <w:fldChar w:fldCharType="separate"/>
        </w:r>
        <w:r>
          <w:rPr>
            <w:noProof/>
            <w:webHidden/>
          </w:rPr>
          <w:t>156</w:t>
        </w:r>
        <w:r w:rsidR="00DD3CAA" w:rsidRPr="00F6427D">
          <w:rPr>
            <w:noProof/>
            <w:webHidden/>
          </w:rPr>
          <w:fldChar w:fldCharType="end"/>
        </w:r>
      </w:hyperlink>
    </w:p>
    <w:p w14:paraId="7A59A436" w14:textId="62FEB8BA" w:rsidR="00DD3CAA" w:rsidRPr="00F6427D" w:rsidRDefault="001F1459">
      <w:pPr>
        <w:pStyle w:val="Inhopg1"/>
        <w:rPr>
          <w:noProof/>
          <w:sz w:val="22"/>
        </w:rPr>
      </w:pPr>
      <w:hyperlink w:anchor="_Toc22136859" w:history="1">
        <w:r w:rsidR="00DD3CAA" w:rsidRPr="00F6427D">
          <w:rPr>
            <w:rStyle w:val="Hyperlink"/>
            <w:noProof/>
          </w:rPr>
          <w:t xml:space="preserve">12a. </w:t>
        </w:r>
        <w:r w:rsidR="00C64E1E">
          <w:rPr>
            <w:rStyle w:val="Hyperlink"/>
            <w:noProof/>
          </w:rPr>
          <w:tab/>
        </w:r>
        <w:r w:rsidR="00DD3CAA" w:rsidRPr="00F6427D">
          <w:rPr>
            <w:rStyle w:val="Hyperlink"/>
            <w:noProof/>
          </w:rPr>
          <w:t>Nota van toelichting en Begroting Vereniging Scouting Nederland 2020</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_Toc22136859 \h </w:instrText>
        </w:r>
        <w:r w:rsidR="00DD3CAA" w:rsidRPr="00F6427D">
          <w:rPr>
            <w:noProof/>
            <w:webHidden/>
          </w:rPr>
        </w:r>
        <w:r w:rsidR="00DD3CAA" w:rsidRPr="00F6427D">
          <w:rPr>
            <w:noProof/>
            <w:webHidden/>
          </w:rPr>
          <w:fldChar w:fldCharType="separate"/>
        </w:r>
        <w:r>
          <w:rPr>
            <w:noProof/>
            <w:webHidden/>
          </w:rPr>
          <w:t>157</w:t>
        </w:r>
        <w:r w:rsidR="00DD3CAA" w:rsidRPr="00F6427D">
          <w:rPr>
            <w:noProof/>
            <w:webHidden/>
          </w:rPr>
          <w:fldChar w:fldCharType="end"/>
        </w:r>
      </w:hyperlink>
    </w:p>
    <w:p w14:paraId="2F3C5773" w14:textId="4A017002" w:rsidR="00DD3CAA" w:rsidRPr="00F6427D" w:rsidRDefault="001F1459" w:rsidP="00C64E1E">
      <w:pPr>
        <w:pStyle w:val="Inhopg1"/>
        <w:rPr>
          <w:noProof/>
          <w:sz w:val="22"/>
        </w:rPr>
      </w:pPr>
      <w:hyperlink w:anchor="_Toc22136861" w:history="1">
        <w:r w:rsidR="00DD3CAA" w:rsidRPr="00F6427D">
          <w:rPr>
            <w:rStyle w:val="Hyperlink"/>
            <w:noProof/>
          </w:rPr>
          <w:t xml:space="preserve">12b. </w:t>
        </w:r>
        <w:r w:rsidR="00C64E1E">
          <w:rPr>
            <w:rStyle w:val="Hyperlink"/>
            <w:noProof/>
          </w:rPr>
          <w:tab/>
        </w:r>
        <w:r w:rsidR="00DD3CAA" w:rsidRPr="00F6427D">
          <w:rPr>
            <w:rStyle w:val="Hyperlink"/>
            <w:noProof/>
          </w:rPr>
          <w:t>Advies financiële commissie over begrotin</w:t>
        </w:r>
        <w:r w:rsidR="009547E6">
          <w:rPr>
            <w:rStyle w:val="Hyperlink"/>
            <w:noProof/>
          </w:rPr>
          <w:t>g V</w:t>
        </w:r>
        <w:r w:rsidR="00C64E1E">
          <w:rPr>
            <w:rStyle w:val="Hyperlink"/>
            <w:noProof/>
          </w:rPr>
          <w:t>ereniging Scouting Nederland</w:t>
        </w:r>
        <w:r w:rsidR="002F6F33">
          <w:rPr>
            <w:rStyle w:val="Hyperlink"/>
            <w:noProof/>
          </w:rPr>
          <w:t xml:space="preserve"> </w:t>
        </w:r>
        <w:r w:rsidR="00DD3CAA" w:rsidRPr="00F6427D">
          <w:rPr>
            <w:rStyle w:val="Hyperlink"/>
            <w:noProof/>
          </w:rPr>
          <w:t>2020</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_Toc22136861 \h </w:instrText>
        </w:r>
        <w:r w:rsidR="00DD3CAA" w:rsidRPr="00F6427D">
          <w:rPr>
            <w:noProof/>
            <w:webHidden/>
          </w:rPr>
        </w:r>
        <w:r w:rsidR="00DD3CAA" w:rsidRPr="00F6427D">
          <w:rPr>
            <w:noProof/>
            <w:webHidden/>
          </w:rPr>
          <w:fldChar w:fldCharType="separate"/>
        </w:r>
        <w:r>
          <w:rPr>
            <w:noProof/>
            <w:webHidden/>
          </w:rPr>
          <w:t>167</w:t>
        </w:r>
        <w:r w:rsidR="00DD3CAA" w:rsidRPr="00F6427D">
          <w:rPr>
            <w:noProof/>
            <w:webHidden/>
          </w:rPr>
          <w:fldChar w:fldCharType="end"/>
        </w:r>
      </w:hyperlink>
    </w:p>
    <w:p w14:paraId="38F39FC2" w14:textId="164802E5" w:rsidR="00DD3CAA" w:rsidRPr="00F6427D" w:rsidRDefault="001F1459">
      <w:pPr>
        <w:pStyle w:val="Inhopg1"/>
        <w:rPr>
          <w:noProof/>
          <w:sz w:val="22"/>
        </w:rPr>
      </w:pPr>
      <w:hyperlink w:anchor="_Toc22136862" w:history="1">
        <w:r w:rsidR="00DD3CAA" w:rsidRPr="00F6427D">
          <w:rPr>
            <w:rStyle w:val="Hyperlink"/>
            <w:noProof/>
          </w:rPr>
          <w:t xml:space="preserve">12c.  </w:t>
        </w:r>
        <w:r w:rsidR="00C64E1E">
          <w:rPr>
            <w:rStyle w:val="Hyperlink"/>
            <w:noProof/>
          </w:rPr>
          <w:tab/>
        </w:r>
        <w:r w:rsidR="00DD3CAA" w:rsidRPr="00F6427D">
          <w:rPr>
            <w:rStyle w:val="Hyperlink"/>
            <w:noProof/>
          </w:rPr>
          <w:t>Begroting Scoutinglandgoed BV 2020</w:t>
        </w:r>
        <w:r w:rsidR="00C00DAC" w:rsidRPr="00F6427D">
          <w:rPr>
            <w:rStyle w:val="Hyperlink"/>
            <w:noProof/>
          </w:rPr>
          <w:t xml:space="preserve"> incl. toelichting</w:t>
        </w:r>
        <w:r w:rsidR="00DD3CAA" w:rsidRPr="00F6427D">
          <w:rPr>
            <w:noProof/>
            <w:webHidden/>
          </w:rPr>
          <w:tab/>
        </w:r>
        <w:r w:rsidR="00DD3CAA" w:rsidRPr="00F6427D">
          <w:rPr>
            <w:noProof/>
            <w:webHidden/>
          </w:rPr>
          <w:fldChar w:fldCharType="begin"/>
        </w:r>
        <w:r w:rsidR="00DD3CAA" w:rsidRPr="00F6427D">
          <w:rPr>
            <w:noProof/>
            <w:webHidden/>
          </w:rPr>
          <w:instrText xml:space="preserve"> PAGEREF _Toc22136862 \h </w:instrText>
        </w:r>
        <w:r w:rsidR="00DD3CAA" w:rsidRPr="00F6427D">
          <w:rPr>
            <w:noProof/>
            <w:webHidden/>
          </w:rPr>
        </w:r>
        <w:r w:rsidR="00DD3CAA" w:rsidRPr="00F6427D">
          <w:rPr>
            <w:noProof/>
            <w:webHidden/>
          </w:rPr>
          <w:fldChar w:fldCharType="separate"/>
        </w:r>
        <w:r>
          <w:rPr>
            <w:noProof/>
            <w:webHidden/>
          </w:rPr>
          <w:t>167</w:t>
        </w:r>
        <w:r w:rsidR="00DD3CAA" w:rsidRPr="00F6427D">
          <w:rPr>
            <w:noProof/>
            <w:webHidden/>
          </w:rPr>
          <w:fldChar w:fldCharType="end"/>
        </w:r>
      </w:hyperlink>
    </w:p>
    <w:p w14:paraId="6CF4689E" w14:textId="77777777" w:rsidR="00107E97" w:rsidRPr="00C85311" w:rsidRDefault="00785069" w:rsidP="00C85311">
      <w:r w:rsidRPr="00F6427D">
        <w:rPr>
          <w:b/>
          <w:lang w:val="en-US"/>
        </w:rPr>
        <w:fldChar w:fldCharType="end"/>
      </w:r>
    </w:p>
    <w:p w14:paraId="775E602B" w14:textId="450D0AB3" w:rsidR="00785069" w:rsidRPr="00C85311" w:rsidRDefault="004F287A" w:rsidP="004F287A">
      <w:pPr>
        <w:pStyle w:val="Kop1"/>
        <w:numPr>
          <w:ilvl w:val="0"/>
          <w:numId w:val="0"/>
        </w:numPr>
        <w:ind w:left="431" w:hanging="431"/>
      </w:pPr>
      <w:bookmarkStart w:id="1" w:name="_Toc496115073"/>
      <w:bookmarkStart w:id="2" w:name="_Toc22136787"/>
      <w:r>
        <w:lastRenderedPageBreak/>
        <w:t xml:space="preserve">Uitnodiging landelijke raad </w:t>
      </w:r>
      <w:r w:rsidR="0023304D">
        <w:t>14</w:t>
      </w:r>
      <w:r>
        <w:t xml:space="preserve"> december 201</w:t>
      </w:r>
      <w:bookmarkEnd w:id="1"/>
      <w:r w:rsidR="0023304D">
        <w:t>9</w:t>
      </w:r>
      <w:bookmarkEnd w:id="2"/>
    </w:p>
    <w:p w14:paraId="7A9C4BAD" w14:textId="77777777" w:rsidR="00796781" w:rsidRPr="00C85311" w:rsidRDefault="00796781" w:rsidP="00C85311"/>
    <w:p w14:paraId="59102801" w14:textId="77777777" w:rsidR="004F287A" w:rsidRPr="00852595" w:rsidRDefault="004F287A" w:rsidP="004F287A">
      <w:pPr>
        <w:rPr>
          <w:rFonts w:cs="Arial"/>
          <w:b/>
          <w:szCs w:val="20"/>
        </w:rPr>
      </w:pPr>
      <w:r w:rsidRPr="00852595">
        <w:rPr>
          <w:rFonts w:cs="Arial"/>
          <w:b/>
          <w:szCs w:val="20"/>
        </w:rPr>
        <w:t>Aan:</w:t>
      </w:r>
      <w:r w:rsidRPr="00852595">
        <w:rPr>
          <w:rFonts w:cs="Arial"/>
          <w:b/>
          <w:szCs w:val="20"/>
        </w:rPr>
        <w:tab/>
      </w:r>
    </w:p>
    <w:p w14:paraId="5BDB8774"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leden en plaatsvervangende leden van de landelijke raad </w:t>
      </w:r>
    </w:p>
    <w:p w14:paraId="0FE845DC"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leden van het landelijk bestuur</w:t>
      </w:r>
    </w:p>
    <w:p w14:paraId="5CCCBECB" w14:textId="77777777" w:rsidR="004F287A" w:rsidRPr="00852595"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 xml:space="preserve">directie </w:t>
      </w:r>
      <w:r>
        <w:rPr>
          <w:rFonts w:cs="Arial"/>
          <w:sz w:val="20"/>
        </w:rPr>
        <w:t xml:space="preserve">van het </w:t>
      </w:r>
      <w:r w:rsidRPr="00852595">
        <w:rPr>
          <w:rFonts w:cs="Arial"/>
          <w:sz w:val="20"/>
        </w:rPr>
        <w:t>landelijk servicecentrum</w:t>
      </w:r>
    </w:p>
    <w:p w14:paraId="35C06297" w14:textId="3B4C5397" w:rsidR="004F287A" w:rsidRPr="0068675B" w:rsidRDefault="004F287A" w:rsidP="004F287A">
      <w:pPr>
        <w:pStyle w:val="Berichtkop"/>
        <w:numPr>
          <w:ilvl w:val="0"/>
          <w:numId w:val="4"/>
        </w:numPr>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68675B">
        <w:rPr>
          <w:sz w:val="20"/>
        </w:rPr>
        <w:t>coördinator steunpunt</w:t>
      </w:r>
    </w:p>
    <w:p w14:paraId="30930376"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ind w:left="360" w:firstLine="0"/>
        <w:rPr>
          <w:rFonts w:cs="Arial"/>
          <w:sz w:val="20"/>
        </w:rPr>
      </w:pPr>
    </w:p>
    <w:p w14:paraId="12F8A015" w14:textId="77777777" w:rsidR="004F287A" w:rsidRPr="00852595" w:rsidRDefault="004F287A" w:rsidP="004F287A">
      <w:pPr>
        <w:rPr>
          <w:rFonts w:cs="Arial"/>
          <w:b/>
          <w:szCs w:val="20"/>
        </w:rPr>
      </w:pPr>
      <w:r>
        <w:rPr>
          <w:rFonts w:cs="Arial"/>
          <w:b/>
          <w:szCs w:val="20"/>
        </w:rPr>
        <w:t>Ter kennisgeving</w:t>
      </w:r>
      <w:r w:rsidRPr="00852595">
        <w:rPr>
          <w:rFonts w:cs="Arial"/>
          <w:b/>
          <w:szCs w:val="20"/>
        </w:rPr>
        <w:t xml:space="preserve"> aan:</w:t>
      </w:r>
      <w:r w:rsidRPr="00852595">
        <w:rPr>
          <w:rFonts w:cs="Arial"/>
          <w:b/>
          <w:szCs w:val="20"/>
        </w:rPr>
        <w:tab/>
      </w:r>
    </w:p>
    <w:p w14:paraId="672213C7"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regiosecretariaten</w:t>
      </w:r>
    </w:p>
    <w:p w14:paraId="215DA471" w14:textId="77777777" w:rsidR="004F287A" w:rsidRPr="00852595" w:rsidRDefault="004F287A" w:rsidP="004F287A">
      <w:pPr>
        <w:numPr>
          <w:ilvl w:val="0"/>
          <w:numId w:val="2"/>
        </w:numPr>
        <w:tabs>
          <w:tab w:val="clear" w:pos="720"/>
        </w:tabs>
        <w:ind w:left="360" w:firstLine="0"/>
        <w:rPr>
          <w:rFonts w:cs="Arial"/>
          <w:szCs w:val="20"/>
        </w:rPr>
      </w:pPr>
      <w:r w:rsidRPr="00852595">
        <w:rPr>
          <w:rFonts w:cs="Arial"/>
          <w:szCs w:val="20"/>
        </w:rPr>
        <w:t>abonnees</w:t>
      </w:r>
    </w:p>
    <w:p w14:paraId="207A5327" w14:textId="77777777" w:rsidR="004F287A"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0FD4B951" w14:textId="71D408EA"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r w:rsidRPr="00852595">
        <w:rPr>
          <w:rFonts w:cs="Arial"/>
          <w:sz w:val="20"/>
        </w:rPr>
        <w:t>Datum:</w:t>
      </w:r>
      <w:r>
        <w:rPr>
          <w:rFonts w:cs="Arial"/>
          <w:sz w:val="20"/>
        </w:rPr>
        <w:t xml:space="preserve"> </w:t>
      </w:r>
      <w:r w:rsidR="0023304D">
        <w:rPr>
          <w:rFonts w:cs="Arial"/>
          <w:sz w:val="20"/>
        </w:rPr>
        <w:t>31</w:t>
      </w:r>
      <w:r>
        <w:rPr>
          <w:rFonts w:cs="Arial"/>
          <w:sz w:val="20"/>
        </w:rPr>
        <w:t xml:space="preserve"> oktober 201</w:t>
      </w:r>
      <w:r w:rsidR="0023304D">
        <w:rPr>
          <w:rFonts w:cs="Arial"/>
          <w:sz w:val="20"/>
        </w:rPr>
        <w:t>9</w:t>
      </w:r>
    </w:p>
    <w:p w14:paraId="6ED60A1A" w14:textId="77777777" w:rsidR="004F287A" w:rsidRPr="00852595" w:rsidRDefault="004F287A" w:rsidP="004F287A">
      <w:pPr>
        <w:pStyle w:val="Berichtkop"/>
        <w:pBdr>
          <w:top w:val="none" w:sz="0" w:space="0" w:color="auto"/>
          <w:left w:val="none" w:sz="0" w:space="0" w:color="auto"/>
          <w:bottom w:val="none" w:sz="0" w:space="0" w:color="auto"/>
          <w:right w:val="none" w:sz="0" w:space="0" w:color="auto"/>
        </w:pBdr>
        <w:shd w:val="pct20" w:color="FFFFFF" w:fill="auto"/>
        <w:spacing w:line="276" w:lineRule="auto"/>
        <w:rPr>
          <w:rFonts w:cs="Arial"/>
          <w:sz w:val="20"/>
        </w:rPr>
      </w:pPr>
    </w:p>
    <w:p w14:paraId="244E71B2" w14:textId="77777777" w:rsidR="004F287A" w:rsidRPr="00852595" w:rsidRDefault="004F287A" w:rsidP="004F287A">
      <w:pPr>
        <w:pStyle w:val="Aanhef"/>
        <w:spacing w:line="276" w:lineRule="auto"/>
        <w:rPr>
          <w:rFonts w:ascii="Arial" w:hAnsi="Arial" w:cs="Arial"/>
        </w:rPr>
      </w:pPr>
      <w:r w:rsidRPr="00852595">
        <w:rPr>
          <w:rFonts w:ascii="Arial" w:hAnsi="Arial" w:cs="Arial"/>
        </w:rPr>
        <w:t>Dames en heren,</w:t>
      </w:r>
    </w:p>
    <w:p w14:paraId="706C8304" w14:textId="77777777" w:rsidR="004F287A" w:rsidRDefault="004F287A" w:rsidP="004F287A">
      <w:pPr>
        <w:pStyle w:val="Plattetekst"/>
        <w:spacing w:line="276" w:lineRule="auto"/>
        <w:rPr>
          <w:b w:val="0"/>
          <w:bCs w:val="0"/>
          <w:sz w:val="20"/>
          <w:szCs w:val="20"/>
        </w:rPr>
      </w:pPr>
    </w:p>
    <w:p w14:paraId="0DEB29FD" w14:textId="752C1EC5" w:rsidR="004F287A" w:rsidRPr="00852595" w:rsidRDefault="004F287A" w:rsidP="004F287A">
      <w:pPr>
        <w:pStyle w:val="Plattetekst"/>
        <w:spacing w:line="276" w:lineRule="auto"/>
        <w:rPr>
          <w:b w:val="0"/>
          <w:bCs w:val="0"/>
          <w:sz w:val="20"/>
          <w:szCs w:val="20"/>
        </w:rPr>
      </w:pPr>
      <w:r w:rsidRPr="00852595">
        <w:rPr>
          <w:b w:val="0"/>
          <w:bCs w:val="0"/>
          <w:sz w:val="20"/>
          <w:szCs w:val="20"/>
        </w:rPr>
        <w:t xml:space="preserve">Op </w:t>
      </w:r>
      <w:r w:rsidRPr="00852595">
        <w:rPr>
          <w:bCs w:val="0"/>
          <w:sz w:val="20"/>
          <w:szCs w:val="20"/>
        </w:rPr>
        <w:t xml:space="preserve">zaterdag </w:t>
      </w:r>
      <w:r w:rsidR="0023304D">
        <w:rPr>
          <w:bCs w:val="0"/>
          <w:sz w:val="20"/>
          <w:szCs w:val="20"/>
        </w:rPr>
        <w:t>14</w:t>
      </w:r>
      <w:r>
        <w:rPr>
          <w:bCs w:val="0"/>
          <w:sz w:val="20"/>
          <w:szCs w:val="20"/>
        </w:rPr>
        <w:t xml:space="preserve"> december </w:t>
      </w:r>
      <w:r w:rsidRPr="00852595">
        <w:rPr>
          <w:bCs w:val="0"/>
          <w:sz w:val="20"/>
          <w:szCs w:val="20"/>
        </w:rPr>
        <w:t>a</w:t>
      </w:r>
      <w:r>
        <w:rPr>
          <w:bCs w:val="0"/>
          <w:sz w:val="20"/>
          <w:szCs w:val="20"/>
        </w:rPr>
        <w:t>anstaande</w:t>
      </w:r>
      <w:r w:rsidRPr="00852595">
        <w:rPr>
          <w:b w:val="0"/>
          <w:bCs w:val="0"/>
          <w:sz w:val="20"/>
          <w:szCs w:val="20"/>
        </w:rPr>
        <w:t xml:space="preserve"> wordt de </w:t>
      </w:r>
      <w:r>
        <w:rPr>
          <w:b w:val="0"/>
          <w:bCs w:val="0"/>
          <w:sz w:val="20"/>
          <w:szCs w:val="20"/>
        </w:rPr>
        <w:t>9</w:t>
      </w:r>
      <w:r w:rsidR="0023304D">
        <w:rPr>
          <w:b w:val="0"/>
          <w:bCs w:val="0"/>
          <w:sz w:val="20"/>
          <w:szCs w:val="20"/>
        </w:rPr>
        <w:t>4</w:t>
      </w:r>
      <w:r w:rsidRPr="00852595">
        <w:rPr>
          <w:b w:val="0"/>
          <w:bCs w:val="0"/>
          <w:sz w:val="20"/>
          <w:szCs w:val="20"/>
          <w:vertAlign w:val="superscript"/>
        </w:rPr>
        <w:t>ste</w:t>
      </w:r>
      <w:r w:rsidRPr="00852595">
        <w:rPr>
          <w:b w:val="0"/>
          <w:bCs w:val="0"/>
          <w:sz w:val="20"/>
          <w:szCs w:val="20"/>
        </w:rPr>
        <w:t xml:space="preserve"> landelijke raad gehouden, waarvoor wij u van harte uitnodigen. </w:t>
      </w:r>
    </w:p>
    <w:p w14:paraId="11B69A5E" w14:textId="77777777" w:rsidR="004F287A" w:rsidRDefault="004F287A" w:rsidP="004F287A">
      <w:pPr>
        <w:pStyle w:val="Plattetekst"/>
        <w:spacing w:line="276" w:lineRule="auto"/>
        <w:rPr>
          <w:b w:val="0"/>
          <w:bCs w:val="0"/>
          <w:sz w:val="20"/>
          <w:szCs w:val="20"/>
        </w:rPr>
      </w:pPr>
    </w:p>
    <w:p w14:paraId="254CB841" w14:textId="77777777" w:rsidR="004F287A" w:rsidRPr="00151771" w:rsidRDefault="004F287A" w:rsidP="004F287A">
      <w:pPr>
        <w:pStyle w:val="Plattetekst2"/>
        <w:tabs>
          <w:tab w:val="left" w:pos="1021"/>
          <w:tab w:val="left" w:pos="1560"/>
        </w:tabs>
        <w:spacing w:after="0" w:line="276" w:lineRule="auto"/>
        <w:rPr>
          <w:rFonts w:cs="Arial"/>
          <w:b/>
        </w:rPr>
      </w:pPr>
      <w:r w:rsidRPr="00151771">
        <w:rPr>
          <w:rFonts w:cs="Arial"/>
          <w:b/>
        </w:rPr>
        <w:t>Locatie</w:t>
      </w:r>
    </w:p>
    <w:p w14:paraId="0B45609F" w14:textId="77777777" w:rsidR="004F287A" w:rsidRDefault="004F287A" w:rsidP="004F287A">
      <w:pPr>
        <w:pStyle w:val="Plattetekst2"/>
        <w:tabs>
          <w:tab w:val="left" w:pos="1021"/>
          <w:tab w:val="left" w:pos="1560"/>
        </w:tabs>
        <w:spacing w:after="0" w:line="276" w:lineRule="auto"/>
        <w:rPr>
          <w:rFonts w:cs="Arial"/>
        </w:rPr>
      </w:pPr>
      <w:r>
        <w:rPr>
          <w:rFonts w:cs="Arial"/>
        </w:rPr>
        <w:t>De bijeenkomst van de landelijke raad wordt gehouden in:</w:t>
      </w:r>
    </w:p>
    <w:p w14:paraId="7F98606A" w14:textId="77777777" w:rsidR="004F287A" w:rsidRPr="00557DF7" w:rsidRDefault="004F287A" w:rsidP="004F287A">
      <w:pPr>
        <w:pStyle w:val="Plattetekst2"/>
        <w:tabs>
          <w:tab w:val="left" w:pos="1021"/>
          <w:tab w:val="left" w:pos="1560"/>
        </w:tabs>
        <w:spacing w:after="0" w:line="276" w:lineRule="auto"/>
        <w:rPr>
          <w:rFonts w:cs="Arial"/>
        </w:rPr>
      </w:pPr>
      <w:r>
        <w:rPr>
          <w:rFonts w:cs="Arial"/>
        </w:rPr>
        <w:t>Congress &amp; Event Center The Lux</w:t>
      </w:r>
    </w:p>
    <w:p w14:paraId="13B7CC9B" w14:textId="77777777" w:rsidR="004F287A" w:rsidRPr="00557DF7" w:rsidRDefault="004F287A" w:rsidP="004F287A">
      <w:pPr>
        <w:pStyle w:val="Plattetekst2"/>
        <w:tabs>
          <w:tab w:val="left" w:pos="1021"/>
          <w:tab w:val="left" w:pos="1560"/>
        </w:tabs>
        <w:spacing w:after="0" w:line="276" w:lineRule="auto"/>
        <w:rPr>
          <w:rFonts w:cs="Arial"/>
        </w:rPr>
      </w:pPr>
      <w:r w:rsidRPr="00557DF7">
        <w:rPr>
          <w:rFonts w:cs="Arial"/>
        </w:rPr>
        <w:t>Raadhuisplein 19-20</w:t>
      </w:r>
    </w:p>
    <w:p w14:paraId="0D3100CC" w14:textId="77777777" w:rsidR="004F287A" w:rsidRPr="00557DF7" w:rsidRDefault="004F287A" w:rsidP="004F287A">
      <w:pPr>
        <w:pStyle w:val="Plattetekst2"/>
        <w:tabs>
          <w:tab w:val="left" w:pos="1021"/>
          <w:tab w:val="left" w:pos="1560"/>
        </w:tabs>
        <w:spacing w:after="0" w:line="276" w:lineRule="auto"/>
        <w:rPr>
          <w:rFonts w:cs="Arial"/>
        </w:rPr>
      </w:pPr>
      <w:r w:rsidRPr="00557DF7">
        <w:rPr>
          <w:rFonts w:cs="Arial"/>
        </w:rPr>
        <w:t>3891 ER Zeewolde</w:t>
      </w:r>
    </w:p>
    <w:p w14:paraId="2BF84536" w14:textId="77777777" w:rsidR="004F287A" w:rsidRPr="00557DF7" w:rsidRDefault="004F287A" w:rsidP="004F287A">
      <w:pPr>
        <w:pStyle w:val="Plattetekst2"/>
        <w:tabs>
          <w:tab w:val="left" w:pos="1021"/>
          <w:tab w:val="left" w:pos="1560"/>
        </w:tabs>
        <w:spacing w:after="0" w:line="276" w:lineRule="auto"/>
        <w:rPr>
          <w:rFonts w:cs="Arial"/>
        </w:rPr>
      </w:pPr>
      <w:r w:rsidRPr="00557DF7">
        <w:rPr>
          <w:rFonts w:cs="Arial"/>
        </w:rPr>
        <w:t>036 522 2295</w:t>
      </w:r>
    </w:p>
    <w:p w14:paraId="6E83FDCF" w14:textId="77777777" w:rsidR="004F287A" w:rsidRDefault="004F287A" w:rsidP="004F287A">
      <w:pPr>
        <w:pStyle w:val="Plattetekst2"/>
        <w:tabs>
          <w:tab w:val="left" w:pos="1021"/>
          <w:tab w:val="left" w:pos="1560"/>
        </w:tabs>
        <w:spacing w:after="0" w:line="276" w:lineRule="auto"/>
        <w:rPr>
          <w:rFonts w:cs="Arial"/>
        </w:rPr>
      </w:pPr>
      <w:r>
        <w:rPr>
          <w:rFonts w:cs="Arial"/>
        </w:rPr>
        <w:t>www.thelux.nl</w:t>
      </w:r>
    </w:p>
    <w:p w14:paraId="58ACDC31" w14:textId="77777777" w:rsidR="004F287A" w:rsidRDefault="004F287A" w:rsidP="004F287A">
      <w:pPr>
        <w:pStyle w:val="Plattetekst"/>
        <w:spacing w:line="276" w:lineRule="auto"/>
        <w:rPr>
          <w:b w:val="0"/>
          <w:bCs w:val="0"/>
          <w:sz w:val="20"/>
          <w:szCs w:val="20"/>
        </w:rPr>
      </w:pPr>
    </w:p>
    <w:p w14:paraId="7A883683" w14:textId="77777777" w:rsidR="004F287A" w:rsidRPr="00151771" w:rsidRDefault="004F287A" w:rsidP="004F287A">
      <w:pPr>
        <w:pStyle w:val="Plattetekst"/>
        <w:spacing w:line="276" w:lineRule="auto"/>
        <w:rPr>
          <w:bCs w:val="0"/>
          <w:sz w:val="20"/>
          <w:szCs w:val="20"/>
        </w:rPr>
      </w:pPr>
      <w:r w:rsidRPr="00151771">
        <w:rPr>
          <w:bCs w:val="0"/>
          <w:sz w:val="20"/>
          <w:szCs w:val="20"/>
        </w:rPr>
        <w:t>Programma en agenda</w:t>
      </w:r>
    </w:p>
    <w:p w14:paraId="56A04350" w14:textId="77777777" w:rsidR="004F287A" w:rsidRPr="00852595" w:rsidRDefault="004F287A" w:rsidP="004F287A">
      <w:pPr>
        <w:pStyle w:val="Plattetekst2"/>
        <w:tabs>
          <w:tab w:val="left" w:pos="1021"/>
          <w:tab w:val="left" w:pos="1560"/>
        </w:tabs>
        <w:spacing w:after="0" w:line="276" w:lineRule="auto"/>
        <w:rPr>
          <w:rFonts w:cs="Arial"/>
        </w:rPr>
      </w:pPr>
      <w:r w:rsidRPr="00852595">
        <w:rPr>
          <w:rFonts w:cs="Arial"/>
        </w:rPr>
        <w:t xml:space="preserve">Het programma en de agenda met de stukken vindt u hierna. Het programma bestaat uit </w:t>
      </w:r>
      <w:r>
        <w:rPr>
          <w:rFonts w:cs="Arial"/>
        </w:rPr>
        <w:t>twee</w:t>
      </w:r>
      <w:r w:rsidRPr="00852595">
        <w:rPr>
          <w:rFonts w:cs="Arial"/>
        </w:rPr>
        <w:t xml:space="preserve"> delen:</w:t>
      </w:r>
    </w:p>
    <w:p w14:paraId="5D433A7D" w14:textId="77777777" w:rsidR="004F287A" w:rsidRPr="00852595" w:rsidRDefault="004F287A" w:rsidP="004F287A">
      <w:pPr>
        <w:pStyle w:val="Plattetekst2"/>
        <w:tabs>
          <w:tab w:val="left" w:pos="1021"/>
          <w:tab w:val="left" w:pos="1560"/>
        </w:tabs>
        <w:spacing w:after="0" w:line="276" w:lineRule="auto"/>
        <w:rPr>
          <w:rFonts w:cs="Arial"/>
        </w:rPr>
      </w:pPr>
    </w:p>
    <w:p w14:paraId="7727B2DC" w14:textId="77777777" w:rsidR="004F287A" w:rsidRPr="00151771" w:rsidRDefault="004F287A" w:rsidP="004F287A">
      <w:pPr>
        <w:pStyle w:val="Plattetekst2"/>
        <w:tabs>
          <w:tab w:val="left" w:pos="360"/>
        </w:tabs>
        <w:spacing w:after="0" w:line="276" w:lineRule="auto"/>
        <w:rPr>
          <w:rFonts w:cs="Arial"/>
          <w:i/>
        </w:rPr>
      </w:pPr>
      <w:r w:rsidRPr="00151771">
        <w:rPr>
          <w:rFonts w:cs="Arial"/>
          <w:i/>
        </w:rPr>
        <w:t>1. Meningsvormend gedeelte</w:t>
      </w:r>
    </w:p>
    <w:p w14:paraId="49059FE0" w14:textId="77777777" w:rsidR="004F287A" w:rsidRPr="00852595" w:rsidRDefault="004F287A" w:rsidP="004F287A">
      <w:pPr>
        <w:pStyle w:val="Plattetekst2"/>
        <w:tabs>
          <w:tab w:val="left" w:pos="1021"/>
          <w:tab w:val="left" w:pos="1560"/>
        </w:tabs>
        <w:spacing w:after="0" w:line="276" w:lineRule="auto"/>
        <w:rPr>
          <w:rFonts w:cs="Arial"/>
        </w:rPr>
      </w:pPr>
      <w:r w:rsidRPr="00852595">
        <w:rPr>
          <w:rFonts w:cs="Arial"/>
        </w:rPr>
        <w:t>Tijdens dit gedeelte staa</w:t>
      </w:r>
      <w:r>
        <w:rPr>
          <w:rFonts w:cs="Arial"/>
        </w:rPr>
        <w:t>n</w:t>
      </w:r>
      <w:r w:rsidRPr="00852595">
        <w:rPr>
          <w:rFonts w:cs="Arial"/>
        </w:rPr>
        <w:t xml:space="preserve"> er onderwerp</w:t>
      </w:r>
      <w:r>
        <w:rPr>
          <w:rFonts w:cs="Arial"/>
        </w:rPr>
        <w:t>en</w:t>
      </w:r>
      <w:r w:rsidRPr="00852595">
        <w:rPr>
          <w:rFonts w:cs="Arial"/>
        </w:rPr>
        <w:t xml:space="preserve"> op de agenda d</w:t>
      </w:r>
      <w:r>
        <w:rPr>
          <w:rFonts w:cs="Arial"/>
        </w:rPr>
        <w:t>ie</w:t>
      </w:r>
      <w:r w:rsidRPr="00852595">
        <w:rPr>
          <w:rFonts w:cs="Arial"/>
        </w:rPr>
        <w:t xml:space="preserve"> te maken hebben met het beleid van de vereniging. Alle leden en pl</w:t>
      </w:r>
      <w:r>
        <w:rPr>
          <w:rFonts w:cs="Arial"/>
        </w:rPr>
        <w:t>aatsvervangend</w:t>
      </w:r>
      <w:r w:rsidRPr="00852595">
        <w:rPr>
          <w:rFonts w:cs="Arial"/>
        </w:rPr>
        <w:t xml:space="preserve"> leden van de</w:t>
      </w:r>
      <w:r>
        <w:rPr>
          <w:rFonts w:cs="Arial"/>
        </w:rPr>
        <w:t xml:space="preserve"> landelijke</w:t>
      </w:r>
      <w:r w:rsidRPr="00852595">
        <w:rPr>
          <w:rFonts w:cs="Arial"/>
        </w:rPr>
        <w:t xml:space="preserve"> raad, maar ook alle voorzitters van </w:t>
      </w:r>
      <w:r>
        <w:rPr>
          <w:rFonts w:cs="Arial"/>
        </w:rPr>
        <w:t>landelijke teams, jongeren en andere belangstellenden uit de regio’s</w:t>
      </w:r>
      <w:r w:rsidRPr="00852595">
        <w:rPr>
          <w:rFonts w:cs="Arial"/>
        </w:rPr>
        <w:t xml:space="preserve"> en </w:t>
      </w:r>
      <w:r>
        <w:rPr>
          <w:rFonts w:cs="Arial"/>
        </w:rPr>
        <w:t xml:space="preserve">leden van </w:t>
      </w:r>
      <w:r w:rsidRPr="00852595">
        <w:rPr>
          <w:rFonts w:cs="Arial"/>
        </w:rPr>
        <w:t xml:space="preserve">het landelijk bestuur worden van harte uitgenodigd een bijdrage aan de discussie te leveren. </w:t>
      </w:r>
      <w:r>
        <w:rPr>
          <w:rFonts w:cs="Arial"/>
        </w:rPr>
        <w:t xml:space="preserve">Het </w:t>
      </w:r>
      <w:r w:rsidRPr="00852595">
        <w:rPr>
          <w:rFonts w:cs="Arial"/>
        </w:rPr>
        <w:t xml:space="preserve">meningsvormend </w:t>
      </w:r>
      <w:r>
        <w:rPr>
          <w:rFonts w:cs="Arial"/>
        </w:rPr>
        <w:t xml:space="preserve">gedeelte vindt voor de </w:t>
      </w:r>
      <w:r w:rsidRPr="00852595">
        <w:rPr>
          <w:rFonts w:cs="Arial"/>
        </w:rPr>
        <w:t>lunch plaats.</w:t>
      </w:r>
      <w:r w:rsidRPr="00852595">
        <w:rPr>
          <w:rFonts w:cs="Arial"/>
        </w:rPr>
        <w:tab/>
      </w:r>
    </w:p>
    <w:p w14:paraId="77D33B40" w14:textId="77777777" w:rsidR="004F287A" w:rsidRPr="00C13F71" w:rsidRDefault="004F287A" w:rsidP="004F287A">
      <w:pPr>
        <w:pStyle w:val="Plattetekst2"/>
        <w:tabs>
          <w:tab w:val="left" w:pos="1021"/>
          <w:tab w:val="left" w:pos="1560"/>
        </w:tabs>
        <w:spacing w:after="0" w:line="276" w:lineRule="auto"/>
        <w:rPr>
          <w:rFonts w:cs="Arial"/>
        </w:rPr>
      </w:pPr>
    </w:p>
    <w:p w14:paraId="66105EE2" w14:textId="05CD419A" w:rsidR="00BA10C0" w:rsidRDefault="004F287A" w:rsidP="000049C4">
      <w:pPr>
        <w:rPr>
          <w:rFonts w:cs="Arial"/>
        </w:rPr>
      </w:pPr>
      <w:r w:rsidRPr="00BA10C0">
        <w:rPr>
          <w:rFonts w:cs="Arial"/>
        </w:rPr>
        <w:t xml:space="preserve">Dit keer staat het </w:t>
      </w:r>
      <w:r w:rsidR="00C15B8C" w:rsidRPr="00BA10C0">
        <w:rPr>
          <w:rFonts w:cs="Arial"/>
        </w:rPr>
        <w:t>meningsvormend deel in het kader</w:t>
      </w:r>
      <w:r w:rsidRPr="00BA10C0">
        <w:rPr>
          <w:rFonts w:cs="Arial"/>
        </w:rPr>
        <w:t xml:space="preserve"> van</w:t>
      </w:r>
      <w:r w:rsidR="00C15B8C" w:rsidRPr="00BA10C0">
        <w:rPr>
          <w:rFonts w:cs="Arial"/>
        </w:rPr>
        <w:t xml:space="preserve"> </w:t>
      </w:r>
      <w:r w:rsidR="0023304D" w:rsidRPr="00BA10C0">
        <w:rPr>
          <w:rFonts w:cs="Arial"/>
        </w:rPr>
        <w:t xml:space="preserve">sociale veiligheid. </w:t>
      </w:r>
      <w:r w:rsidR="00BA10C0">
        <w:rPr>
          <w:rFonts w:cs="Arial"/>
        </w:rPr>
        <w:t xml:space="preserve">Aanleiding hiervoor zijn onder andere vragen die hierover eerder in de landelijke raad zijn gesteld over sociale veiligheid en VOG. De doelen van het met elkaar stilstaan bij sociale veiligheid zijn: </w:t>
      </w:r>
    </w:p>
    <w:p w14:paraId="7A525F90" w14:textId="0C282C8E" w:rsidR="00BA10C0" w:rsidRDefault="00BA10C0" w:rsidP="00E851D8">
      <w:pPr>
        <w:pStyle w:val="Lijstalinea"/>
        <w:numPr>
          <w:ilvl w:val="0"/>
          <w:numId w:val="60"/>
        </w:numPr>
        <w:spacing w:line="276" w:lineRule="auto"/>
        <w:rPr>
          <w:rFonts w:cs="Arial"/>
        </w:rPr>
      </w:pPr>
      <w:r>
        <w:rPr>
          <w:rFonts w:cs="Arial"/>
        </w:rPr>
        <w:t>Inzicht te verkrijgen/delen dat grensoverschrijdend gedrag meer is dan zedenzaken en VOG;</w:t>
      </w:r>
    </w:p>
    <w:p w14:paraId="00D5263A" w14:textId="682101C7" w:rsidR="00BA10C0" w:rsidRDefault="00BA10C0" w:rsidP="00E851D8">
      <w:pPr>
        <w:pStyle w:val="Lijstalinea"/>
        <w:numPr>
          <w:ilvl w:val="0"/>
          <w:numId w:val="60"/>
        </w:numPr>
        <w:spacing w:line="276" w:lineRule="auto"/>
        <w:rPr>
          <w:rFonts w:cs="Arial"/>
        </w:rPr>
      </w:pPr>
      <w:r>
        <w:rPr>
          <w:rFonts w:cs="Arial"/>
        </w:rPr>
        <w:t>Te bespreken op welke wijze hier, door groepen en regio’s, preventief in te handelen is</w:t>
      </w:r>
      <w:r w:rsidR="000049C4">
        <w:rPr>
          <w:rFonts w:cs="Arial"/>
        </w:rPr>
        <w:t>, o</w:t>
      </w:r>
      <w:r>
        <w:rPr>
          <w:rFonts w:cs="Arial"/>
        </w:rPr>
        <w:t>nder andere door meer gebruik te maken van de gedragscode (de gedragscode is als bijlage in de vergaderstukken opgenomen bij agendapunt 2).</w:t>
      </w:r>
    </w:p>
    <w:p w14:paraId="6585C1B4" w14:textId="186EB916" w:rsidR="00BA10C0" w:rsidRPr="00BA10C0" w:rsidRDefault="00BA10C0" w:rsidP="00E851D8">
      <w:pPr>
        <w:pStyle w:val="Lijstalinea"/>
        <w:numPr>
          <w:ilvl w:val="0"/>
          <w:numId w:val="60"/>
        </w:numPr>
        <w:spacing w:line="276" w:lineRule="auto"/>
        <w:rPr>
          <w:rFonts w:cs="Arial"/>
        </w:rPr>
      </w:pPr>
      <w:r>
        <w:t>Een b</w:t>
      </w:r>
      <w:r w:rsidRPr="00BA10C0">
        <w:t xml:space="preserve">redere basis te leggen voor </w:t>
      </w:r>
      <w:r>
        <w:t xml:space="preserve">een voorstel aan de landelijke raad van 13 juni 2020 over hoe om te gaan met sociale veiligheid in de vereniging. Hierbij zullen naast de uitkomsten van het meningsvormend deel ook de aanbevelingen </w:t>
      </w:r>
      <w:r w:rsidR="000049C4">
        <w:t xml:space="preserve">hierover </w:t>
      </w:r>
      <w:r>
        <w:t xml:space="preserve">vanuit het VOG-platform waar ook een aantal leden van </w:t>
      </w:r>
      <w:r w:rsidR="00F6427D">
        <w:t>groepen en regio’s</w:t>
      </w:r>
      <w:r>
        <w:t xml:space="preserve"> deel van uitmaken. </w:t>
      </w:r>
    </w:p>
    <w:p w14:paraId="46E3E52C" w14:textId="77777777" w:rsidR="00BA10C0" w:rsidRDefault="00BA10C0" w:rsidP="00BA10C0">
      <w:pPr>
        <w:rPr>
          <w:rFonts w:cs="Arial"/>
        </w:rPr>
      </w:pPr>
    </w:p>
    <w:p w14:paraId="5D3FF90B" w14:textId="77777777" w:rsidR="00BA10C0" w:rsidRDefault="00BA10C0" w:rsidP="004F287A">
      <w:pPr>
        <w:pStyle w:val="Plattetekst2"/>
        <w:tabs>
          <w:tab w:val="left" w:pos="1021"/>
          <w:tab w:val="left" w:pos="1560"/>
        </w:tabs>
        <w:spacing w:after="0" w:line="276" w:lineRule="auto"/>
        <w:rPr>
          <w:rFonts w:cs="Arial"/>
          <w:i/>
        </w:rPr>
      </w:pPr>
    </w:p>
    <w:p w14:paraId="129B9E09" w14:textId="6ABF2EB2" w:rsidR="004F287A" w:rsidRPr="00C13F71" w:rsidRDefault="00F6427D" w:rsidP="004F287A">
      <w:pPr>
        <w:pStyle w:val="Plattetekst2"/>
        <w:tabs>
          <w:tab w:val="left" w:pos="1021"/>
          <w:tab w:val="left" w:pos="1560"/>
        </w:tabs>
        <w:spacing w:after="0" w:line="276" w:lineRule="auto"/>
        <w:rPr>
          <w:rFonts w:cs="Arial"/>
          <w:i/>
        </w:rPr>
      </w:pPr>
      <w:r>
        <w:rPr>
          <w:rFonts w:cs="Arial"/>
          <w:i/>
        </w:rPr>
        <w:lastRenderedPageBreak/>
        <w:br/>
      </w:r>
      <w:r w:rsidR="004F287A" w:rsidRPr="00C13F71">
        <w:rPr>
          <w:rFonts w:cs="Arial"/>
          <w:i/>
        </w:rPr>
        <w:t xml:space="preserve">2. Besluitvormend gedeelte </w:t>
      </w:r>
    </w:p>
    <w:p w14:paraId="770A6CAC" w14:textId="77777777" w:rsidR="004F287A" w:rsidRDefault="004F287A" w:rsidP="004F287A">
      <w:pPr>
        <w:pStyle w:val="Plattetekst2"/>
        <w:tabs>
          <w:tab w:val="left" w:pos="1021"/>
          <w:tab w:val="left" w:pos="1560"/>
        </w:tabs>
        <w:spacing w:after="0" w:line="276" w:lineRule="auto"/>
        <w:rPr>
          <w:rFonts w:cs="Arial"/>
        </w:rPr>
      </w:pPr>
      <w:r w:rsidRPr="00C13F71">
        <w:rPr>
          <w:rFonts w:cs="Arial"/>
        </w:rPr>
        <w:t>Hier gaat het om de formele landelijke raadsvergadering, waarin besluiten door en namens de</w:t>
      </w:r>
      <w:r w:rsidRPr="00852595">
        <w:rPr>
          <w:rFonts w:cs="Arial"/>
        </w:rPr>
        <w:t xml:space="preserve"> vereniging genomen worden. De landelijke raad bestaat uit één lid per regio en drie vertegenwoordigers van het waterwerk.</w:t>
      </w:r>
      <w:r>
        <w:rPr>
          <w:rFonts w:cs="Arial"/>
        </w:rPr>
        <w:t xml:space="preserve"> </w:t>
      </w:r>
      <w:r w:rsidRPr="00852595">
        <w:rPr>
          <w:rFonts w:cs="Arial"/>
        </w:rPr>
        <w:t xml:space="preserve">De plaatsvervangende leden </w:t>
      </w:r>
      <w:r>
        <w:rPr>
          <w:rFonts w:cs="Arial"/>
        </w:rPr>
        <w:t xml:space="preserve">van de landelijke raad en de jongeren uit de regio </w:t>
      </w:r>
      <w:r w:rsidRPr="00852595">
        <w:rPr>
          <w:rFonts w:cs="Arial"/>
        </w:rPr>
        <w:t xml:space="preserve">worden van harte uitgenodigd </w:t>
      </w:r>
      <w:r>
        <w:rPr>
          <w:rFonts w:cs="Arial"/>
        </w:rPr>
        <w:t xml:space="preserve">om </w:t>
      </w:r>
      <w:r w:rsidRPr="00852595">
        <w:rPr>
          <w:rFonts w:cs="Arial"/>
        </w:rPr>
        <w:t xml:space="preserve">als toehoorder aanwezig te zijn bij de besluitvormende agendapunten. </w:t>
      </w:r>
    </w:p>
    <w:p w14:paraId="70B14094" w14:textId="77777777" w:rsidR="0023304D" w:rsidRDefault="0023304D" w:rsidP="004F287A">
      <w:pPr>
        <w:pStyle w:val="Plattetekst2"/>
        <w:tabs>
          <w:tab w:val="left" w:pos="1021"/>
          <w:tab w:val="left" w:pos="1560"/>
        </w:tabs>
        <w:spacing w:after="0" w:line="276" w:lineRule="auto"/>
        <w:rPr>
          <w:rFonts w:cs="Arial"/>
          <w:b/>
        </w:rPr>
      </w:pPr>
    </w:p>
    <w:p w14:paraId="65F80588" w14:textId="77777777" w:rsidR="004F287A" w:rsidRPr="00AB6C25" w:rsidRDefault="004F287A" w:rsidP="004F287A">
      <w:pPr>
        <w:pStyle w:val="Plattetekst2"/>
        <w:tabs>
          <w:tab w:val="left" w:pos="1021"/>
          <w:tab w:val="left" w:pos="1560"/>
        </w:tabs>
        <w:spacing w:after="0" w:line="276" w:lineRule="auto"/>
        <w:rPr>
          <w:rFonts w:cs="Arial"/>
          <w:b/>
        </w:rPr>
      </w:pPr>
      <w:r w:rsidRPr="00AB6C25">
        <w:rPr>
          <w:rFonts w:cs="Arial"/>
          <w:b/>
        </w:rPr>
        <w:t>Informatietafel</w:t>
      </w:r>
    </w:p>
    <w:p w14:paraId="76F926C4" w14:textId="77777777" w:rsidR="004F287A" w:rsidRDefault="004F287A" w:rsidP="004F287A">
      <w:pPr>
        <w:pStyle w:val="Plattetekst2"/>
        <w:tabs>
          <w:tab w:val="left" w:pos="1021"/>
          <w:tab w:val="left" w:pos="1560"/>
        </w:tabs>
        <w:spacing w:after="0" w:line="276" w:lineRule="auto"/>
        <w:rPr>
          <w:rFonts w:cs="Arial"/>
        </w:rPr>
      </w:pPr>
      <w:r w:rsidRPr="00E4691A">
        <w:rPr>
          <w:rFonts w:cs="Arial"/>
        </w:rPr>
        <w:t xml:space="preserve">Het komt regelmatig voor dat leden van de landelijke raad elkaar buiten de agenda om willen informeren over ontwikkelingen in en producten van de regio. </w:t>
      </w:r>
      <w:r>
        <w:rPr>
          <w:rFonts w:cs="Arial"/>
        </w:rPr>
        <w:t xml:space="preserve">Om aan deze wens tegemoet te komen, is er een tafel beschikbaar waar informatie, flyers of andere beknopte schriftelijke informatie voor andere raadsleden neergelegd kan worden. </w:t>
      </w:r>
    </w:p>
    <w:p w14:paraId="78C91AA1" w14:textId="77777777" w:rsidR="004F287A" w:rsidRPr="00192A1F" w:rsidRDefault="004F287A" w:rsidP="004F287A">
      <w:pPr>
        <w:rPr>
          <w:b/>
        </w:rPr>
      </w:pPr>
      <w:bookmarkStart w:id="3" w:name="_Toc352235839"/>
      <w:bookmarkStart w:id="4" w:name="_Toc352235958"/>
      <w:bookmarkStart w:id="5" w:name="_Toc352236098"/>
      <w:bookmarkStart w:id="6" w:name="_Toc352236160"/>
      <w:bookmarkStart w:id="7" w:name="_Toc352236958"/>
      <w:bookmarkStart w:id="8" w:name="_Toc352237015"/>
      <w:bookmarkStart w:id="9" w:name="_Toc352237078"/>
      <w:bookmarkStart w:id="10" w:name="_Toc352237353"/>
      <w:bookmarkStart w:id="11" w:name="_Toc353539448"/>
      <w:bookmarkStart w:id="12" w:name="_Toc354141949"/>
      <w:bookmarkStart w:id="13" w:name="_Toc354142694"/>
      <w:r w:rsidRPr="00192A1F">
        <w:rPr>
          <w:b/>
        </w:rPr>
        <w:t>Aanmelden landelijke raad</w:t>
      </w:r>
      <w:bookmarkEnd w:id="3"/>
      <w:bookmarkEnd w:id="4"/>
      <w:bookmarkEnd w:id="5"/>
      <w:bookmarkEnd w:id="6"/>
      <w:bookmarkEnd w:id="7"/>
      <w:bookmarkEnd w:id="8"/>
      <w:bookmarkEnd w:id="9"/>
      <w:bookmarkEnd w:id="10"/>
      <w:bookmarkEnd w:id="11"/>
      <w:bookmarkEnd w:id="12"/>
      <w:bookmarkEnd w:id="13"/>
    </w:p>
    <w:p w14:paraId="560F989C" w14:textId="77777777" w:rsidR="004F287A" w:rsidRDefault="004F287A" w:rsidP="004F287A">
      <w:pPr>
        <w:rPr>
          <w:rFonts w:cs="Arial"/>
          <w:szCs w:val="20"/>
        </w:rPr>
      </w:pPr>
      <w:r w:rsidRPr="00852595">
        <w:rPr>
          <w:rFonts w:cs="Arial"/>
          <w:szCs w:val="20"/>
        </w:rPr>
        <w:t>Om praktische en organisatorische redenen dient iedereen zich (individueel) aan te melden voor de landelijke raad:</w:t>
      </w:r>
    </w:p>
    <w:p w14:paraId="2F5E77E8" w14:textId="77777777" w:rsidR="004F287A" w:rsidRPr="00852595" w:rsidRDefault="004F287A" w:rsidP="004F287A">
      <w:pPr>
        <w:rPr>
          <w:rFonts w:cs="Arial"/>
          <w:szCs w:val="20"/>
        </w:rPr>
      </w:pPr>
    </w:p>
    <w:p w14:paraId="562AD3F3" w14:textId="77777777" w:rsidR="004F287A" w:rsidRDefault="004F287A" w:rsidP="004F287A">
      <w:pPr>
        <w:numPr>
          <w:ilvl w:val="0"/>
          <w:numId w:val="3"/>
        </w:numPr>
        <w:tabs>
          <w:tab w:val="clear" w:pos="1065"/>
          <w:tab w:val="num" w:pos="360"/>
        </w:tabs>
        <w:ind w:left="360" w:hanging="360"/>
        <w:rPr>
          <w:rFonts w:cs="Arial"/>
          <w:szCs w:val="20"/>
        </w:rPr>
      </w:pPr>
      <w:r w:rsidRPr="00852595">
        <w:rPr>
          <w:rFonts w:cs="Arial"/>
          <w:szCs w:val="20"/>
        </w:rPr>
        <w:t xml:space="preserve">Op de </w:t>
      </w:r>
      <w:r w:rsidRPr="00B90864">
        <w:rPr>
          <w:rFonts w:cs="Arial"/>
          <w:szCs w:val="20"/>
        </w:rPr>
        <w:t xml:space="preserve">website </w:t>
      </w:r>
      <w:hyperlink r:id="rId10" w:history="1">
        <w:r w:rsidRPr="00B90864">
          <w:rPr>
            <w:rStyle w:val="Hyperlink"/>
            <w:rFonts w:cs="Arial"/>
            <w:szCs w:val="20"/>
          </w:rPr>
          <w:t>www.sol.scouting.nl</w:t>
        </w:r>
      </w:hyperlink>
      <w:r w:rsidRPr="00B90864">
        <w:rPr>
          <w:rFonts w:cs="Arial"/>
          <w:szCs w:val="20"/>
        </w:rPr>
        <w:t xml:space="preserve"> logt</w:t>
      </w:r>
      <w:r w:rsidRPr="00852595">
        <w:rPr>
          <w:rFonts w:cs="Arial"/>
          <w:szCs w:val="20"/>
        </w:rPr>
        <w:t xml:space="preserve"> u in met uw persoonlijk account.</w:t>
      </w:r>
    </w:p>
    <w:p w14:paraId="7D2C6FD1" w14:textId="72403729" w:rsidR="003335FC" w:rsidRPr="00852595" w:rsidRDefault="003335FC" w:rsidP="004F287A">
      <w:pPr>
        <w:numPr>
          <w:ilvl w:val="0"/>
          <w:numId w:val="3"/>
        </w:numPr>
        <w:tabs>
          <w:tab w:val="clear" w:pos="1065"/>
          <w:tab w:val="num" w:pos="360"/>
        </w:tabs>
        <w:ind w:left="360" w:hanging="360"/>
        <w:rPr>
          <w:rFonts w:cs="Arial"/>
          <w:szCs w:val="20"/>
        </w:rPr>
      </w:pPr>
      <w:r>
        <w:rPr>
          <w:rFonts w:cs="Arial"/>
          <w:szCs w:val="20"/>
        </w:rPr>
        <w:t xml:space="preserve">Let op dat u kiest voor de rol ‘(plaatsvervangend) lid landelijke raad’ </w:t>
      </w:r>
      <w:r w:rsidRPr="00A867ED">
        <w:rPr>
          <w:rFonts w:cs="Arial"/>
          <w:i/>
          <w:szCs w:val="20"/>
        </w:rPr>
        <w:t>binnen de regio</w:t>
      </w:r>
      <w:r>
        <w:rPr>
          <w:rFonts w:cs="Arial"/>
          <w:szCs w:val="20"/>
        </w:rPr>
        <w:t xml:space="preserve">. </w:t>
      </w:r>
    </w:p>
    <w:p w14:paraId="4411F4DB" w14:textId="77777777" w:rsidR="004F287A" w:rsidRDefault="004F287A" w:rsidP="004F287A">
      <w:pPr>
        <w:numPr>
          <w:ilvl w:val="0"/>
          <w:numId w:val="3"/>
        </w:numPr>
        <w:tabs>
          <w:tab w:val="clear" w:pos="1065"/>
          <w:tab w:val="num" w:pos="360"/>
        </w:tabs>
        <w:ind w:left="360" w:hanging="360"/>
        <w:rPr>
          <w:rFonts w:cs="Arial"/>
          <w:szCs w:val="20"/>
        </w:rPr>
      </w:pPr>
      <w:r w:rsidRPr="00852595">
        <w:rPr>
          <w:rFonts w:cs="Arial"/>
          <w:szCs w:val="20"/>
        </w:rPr>
        <w:t xml:space="preserve">Klik op </w:t>
      </w:r>
      <w:r>
        <w:rPr>
          <w:rFonts w:cs="Arial"/>
          <w:szCs w:val="20"/>
        </w:rPr>
        <w:t>'Mijn Scouting', 'Spel' =&gt; 'Scouting Nederland' =&gt; 'Inschrijven evenementen'.</w:t>
      </w:r>
    </w:p>
    <w:p w14:paraId="7FEB5EC1" w14:textId="77777777" w:rsidR="004F287A" w:rsidRDefault="004F287A" w:rsidP="004F287A">
      <w:pPr>
        <w:rPr>
          <w:rFonts w:cs="Arial"/>
          <w:szCs w:val="20"/>
        </w:rPr>
      </w:pPr>
    </w:p>
    <w:p w14:paraId="039F1338" w14:textId="43A2FC6A" w:rsidR="004F287A" w:rsidRDefault="004F287A" w:rsidP="004F287A">
      <w:r w:rsidRPr="00852595">
        <w:rPr>
          <w:rFonts w:cs="Arial"/>
          <w:szCs w:val="20"/>
        </w:rPr>
        <w:t xml:space="preserve">Aanmelden kan tot en met </w:t>
      </w:r>
      <w:r w:rsidR="003335FC">
        <w:rPr>
          <w:rFonts w:cs="Arial"/>
          <w:szCs w:val="20"/>
        </w:rPr>
        <w:t xml:space="preserve">donderdag </w:t>
      </w:r>
      <w:r w:rsidR="0023304D">
        <w:rPr>
          <w:rFonts w:cs="Arial"/>
          <w:szCs w:val="20"/>
        </w:rPr>
        <w:t>12</w:t>
      </w:r>
      <w:r>
        <w:rPr>
          <w:rFonts w:cs="Arial"/>
          <w:szCs w:val="20"/>
        </w:rPr>
        <w:t xml:space="preserve"> december aanstaande. </w:t>
      </w:r>
      <w:r w:rsidRPr="00852595">
        <w:rPr>
          <w:rFonts w:cs="Arial"/>
          <w:szCs w:val="20"/>
        </w:rPr>
        <w:t>Door de automatische verwerking van inschrijving</w:t>
      </w:r>
      <w:r>
        <w:rPr>
          <w:rFonts w:cs="Arial"/>
          <w:szCs w:val="20"/>
        </w:rPr>
        <w:t>en</w:t>
      </w:r>
      <w:r w:rsidRPr="00852595">
        <w:rPr>
          <w:rFonts w:cs="Arial"/>
          <w:szCs w:val="20"/>
        </w:rPr>
        <w:t xml:space="preserve"> is aan</w:t>
      </w:r>
      <w:r>
        <w:rPr>
          <w:rFonts w:cs="Arial"/>
          <w:szCs w:val="20"/>
        </w:rPr>
        <w:t>- of af</w:t>
      </w:r>
      <w:r w:rsidRPr="00852595">
        <w:rPr>
          <w:rFonts w:cs="Arial"/>
          <w:szCs w:val="20"/>
        </w:rPr>
        <w:t>melden per e-mail niet mogelijk.</w:t>
      </w:r>
    </w:p>
    <w:p w14:paraId="08B0FDA0" w14:textId="77777777" w:rsidR="004F287A" w:rsidRDefault="004F287A" w:rsidP="004F287A">
      <w:pPr>
        <w:outlineLvl w:val="1"/>
        <w:rPr>
          <w:rFonts w:eastAsia="Times New Roman" w:cs="Arial"/>
          <w:b/>
          <w:bCs/>
          <w:szCs w:val="20"/>
        </w:rPr>
      </w:pPr>
    </w:p>
    <w:p w14:paraId="08FE9209" w14:textId="77777777" w:rsidR="004F287A" w:rsidRPr="00A56367" w:rsidRDefault="004F287A" w:rsidP="004F287A">
      <w:pPr>
        <w:outlineLvl w:val="1"/>
        <w:rPr>
          <w:rFonts w:eastAsia="Times New Roman" w:cs="Arial"/>
          <w:b/>
          <w:bCs/>
          <w:szCs w:val="20"/>
        </w:rPr>
      </w:pPr>
      <w:bookmarkStart w:id="14" w:name="_Toc496115074"/>
      <w:bookmarkStart w:id="15" w:name="_Toc527546545"/>
      <w:bookmarkStart w:id="16" w:name="_Toc22136788"/>
      <w:r w:rsidRPr="00A56367">
        <w:rPr>
          <w:rFonts w:eastAsia="Times New Roman" w:cs="Arial"/>
          <w:b/>
          <w:bCs/>
          <w:szCs w:val="20"/>
        </w:rPr>
        <w:t>Routebeschrijving vanaf A1/A28</w:t>
      </w:r>
      <w:bookmarkEnd w:id="14"/>
      <w:bookmarkEnd w:id="15"/>
      <w:bookmarkEnd w:id="16"/>
    </w:p>
    <w:p w14:paraId="29350B82" w14:textId="77777777" w:rsidR="004F287A" w:rsidRPr="00A56367" w:rsidRDefault="004F287A" w:rsidP="004F287A">
      <w:pPr>
        <w:rPr>
          <w:rFonts w:eastAsia="Times New Roman" w:cs="Arial"/>
          <w:b/>
          <w:bCs/>
          <w:szCs w:val="20"/>
        </w:rPr>
      </w:pPr>
      <w:r w:rsidRPr="00A56367">
        <w:rPr>
          <w:rFonts w:eastAsia="Times New Roman" w:cs="Arial"/>
          <w:szCs w:val="20"/>
        </w:rPr>
        <w:t>Bij knooppunt Hoevelaken volg de A28 richting Zwol</w:t>
      </w:r>
      <w:r w:rsidR="009A5F2E">
        <w:rPr>
          <w:rFonts w:eastAsia="Times New Roman" w:cs="Arial"/>
          <w:szCs w:val="20"/>
        </w:rPr>
        <w:t>le. Neem ter hoogte van Nijkerk</w:t>
      </w:r>
      <w:r w:rsidRPr="00A56367">
        <w:rPr>
          <w:rFonts w:eastAsia="Times New Roman" w:cs="Arial"/>
          <w:szCs w:val="20"/>
        </w:rPr>
        <w:t xml:space="preserve"> afslag 9, richting Zeewolde. Sla linksaf naar N301 Berencamperweg Zeewolde. Op de rotonde de 2</w:t>
      </w:r>
      <w:r w:rsidRPr="00A56367">
        <w:rPr>
          <w:rFonts w:eastAsia="Times New Roman" w:cs="Arial"/>
          <w:szCs w:val="20"/>
          <w:vertAlign w:val="superscript"/>
        </w:rPr>
        <w:t>e</w:t>
      </w:r>
      <w:r w:rsidRPr="00A56367">
        <w:rPr>
          <w:rFonts w:eastAsia="Times New Roman" w:cs="Arial"/>
          <w:szCs w:val="20"/>
        </w:rPr>
        <w:t xml:space="preserve"> afslag nemen naar N301 Berencamperweg. Na 2,9 km op de volgende rotonde, de 1</w:t>
      </w:r>
      <w:r w:rsidRPr="00A56367">
        <w:rPr>
          <w:rFonts w:eastAsia="Times New Roman" w:cs="Arial"/>
          <w:szCs w:val="20"/>
          <w:vertAlign w:val="superscript"/>
        </w:rPr>
        <w:t>e</w:t>
      </w:r>
      <w:r w:rsidRPr="00A56367">
        <w:rPr>
          <w:rFonts w:eastAsia="Times New Roman" w:cs="Arial"/>
          <w:szCs w:val="20"/>
        </w:rPr>
        <w:t xml:space="preserve"> afslag naar N705 Spiekweg. Na 7,2 km, de 1</w:t>
      </w:r>
      <w:r w:rsidRPr="00A56367">
        <w:rPr>
          <w:rFonts w:eastAsia="Times New Roman" w:cs="Arial"/>
          <w:szCs w:val="20"/>
          <w:vertAlign w:val="superscript"/>
        </w:rPr>
        <w:t>e</w:t>
      </w:r>
      <w:r w:rsidRPr="00A56367">
        <w:rPr>
          <w:rFonts w:eastAsia="Times New Roman" w:cs="Arial"/>
          <w:szCs w:val="20"/>
        </w:rPr>
        <w:t xml:space="preserve"> afslag op de rotonde naar Horsterweg, de volgende 2 rotondes rechtdoor, aan het eind van Horsterweg, linksaf Gelderseweg, op de rotonde </w:t>
      </w:r>
      <w:r>
        <w:rPr>
          <w:rFonts w:eastAsia="Times New Roman" w:cs="Arial"/>
          <w:szCs w:val="20"/>
        </w:rPr>
        <w:t>rechts</w:t>
      </w:r>
      <w:r w:rsidRPr="00A56367">
        <w:rPr>
          <w:rFonts w:eastAsia="Times New Roman" w:cs="Arial"/>
          <w:szCs w:val="20"/>
        </w:rPr>
        <w:t>af Noordereiland, 1</w:t>
      </w:r>
      <w:r w:rsidRPr="00A56367">
        <w:rPr>
          <w:rFonts w:eastAsia="Times New Roman" w:cs="Arial"/>
          <w:szCs w:val="20"/>
          <w:vertAlign w:val="superscript"/>
        </w:rPr>
        <w:t>e</w:t>
      </w:r>
      <w:r w:rsidRPr="00A56367">
        <w:rPr>
          <w:rFonts w:eastAsia="Times New Roman" w:cs="Arial"/>
          <w:szCs w:val="20"/>
        </w:rPr>
        <w:t xml:space="preserve"> straat rechts De Wierde, onder een poortje door komt u op de parkeerplaats achter The Lux. </w:t>
      </w:r>
      <w:r w:rsidRPr="00A56367">
        <w:rPr>
          <w:rFonts w:eastAsia="Times New Roman" w:cs="Arial"/>
          <w:szCs w:val="20"/>
        </w:rPr>
        <w:br/>
      </w:r>
    </w:p>
    <w:p w14:paraId="73074274" w14:textId="77777777" w:rsidR="004F287A" w:rsidRPr="00A56367" w:rsidRDefault="004F287A" w:rsidP="004F287A">
      <w:pPr>
        <w:rPr>
          <w:rFonts w:eastAsia="Times New Roman" w:cs="Arial"/>
          <w:b/>
          <w:bCs/>
          <w:szCs w:val="20"/>
        </w:rPr>
      </w:pPr>
      <w:r w:rsidRPr="00A56367">
        <w:rPr>
          <w:rFonts w:eastAsia="Times New Roman" w:cs="Arial"/>
          <w:b/>
          <w:bCs/>
          <w:szCs w:val="20"/>
        </w:rPr>
        <w:t>Routebeschrijving vanaf Zwolle A28</w:t>
      </w:r>
    </w:p>
    <w:p w14:paraId="788D603C" w14:textId="77777777" w:rsidR="004F287A" w:rsidRPr="00A56367" w:rsidRDefault="004F287A" w:rsidP="004F287A">
      <w:pPr>
        <w:rPr>
          <w:rFonts w:eastAsia="Times New Roman" w:cs="Arial"/>
          <w:szCs w:val="20"/>
        </w:rPr>
      </w:pPr>
      <w:r w:rsidRPr="00A56367">
        <w:rPr>
          <w:rFonts w:eastAsia="Times New Roman" w:cs="Arial"/>
          <w:szCs w:val="20"/>
        </w:rPr>
        <w:t>Neem ter hoogte van Harderwijk afslag 13 richting Zeewolde N302. Na 4,3 km op de rotonde de 3</w:t>
      </w:r>
      <w:r w:rsidRPr="00A56367">
        <w:rPr>
          <w:rFonts w:eastAsia="Times New Roman" w:cs="Arial"/>
          <w:szCs w:val="20"/>
          <w:vertAlign w:val="superscript"/>
        </w:rPr>
        <w:t>e</w:t>
      </w:r>
      <w:r w:rsidRPr="00A56367">
        <w:rPr>
          <w:rFonts w:eastAsia="Times New Roman" w:cs="Arial"/>
          <w:szCs w:val="20"/>
        </w:rPr>
        <w:t xml:space="preserve"> afslag naar Knardijk, N707 en volg de N707 (Knardijk gaat over in Zeewolderdijk, later Zeewolderweg). Na 6,8 km op de rotonde de 2</w:t>
      </w:r>
      <w:r w:rsidRPr="00A56367">
        <w:rPr>
          <w:rFonts w:eastAsia="Times New Roman" w:cs="Arial"/>
          <w:szCs w:val="20"/>
          <w:vertAlign w:val="superscript"/>
        </w:rPr>
        <w:t>e</w:t>
      </w:r>
      <w:r w:rsidRPr="00A56367">
        <w:rPr>
          <w:rFonts w:eastAsia="Times New Roman" w:cs="Arial"/>
          <w:szCs w:val="20"/>
        </w:rPr>
        <w:t xml:space="preserve"> afslag nemen (Kwartiermakerslaan) Neem op de rotonde de 2 afslag de Gelderseweg. Op de rotonde </w:t>
      </w:r>
      <w:r>
        <w:rPr>
          <w:rFonts w:eastAsia="Times New Roman" w:cs="Arial"/>
          <w:szCs w:val="20"/>
        </w:rPr>
        <w:t>linksaf richting</w:t>
      </w:r>
      <w:r w:rsidRPr="00A56367">
        <w:rPr>
          <w:rFonts w:eastAsia="Times New Roman" w:cs="Arial"/>
          <w:szCs w:val="20"/>
        </w:rPr>
        <w:t xml:space="preserve"> Noordereiland, 1</w:t>
      </w:r>
      <w:r w:rsidRPr="00A56367">
        <w:rPr>
          <w:rFonts w:eastAsia="Times New Roman" w:cs="Arial"/>
          <w:szCs w:val="20"/>
          <w:vertAlign w:val="superscript"/>
        </w:rPr>
        <w:t>e</w:t>
      </w:r>
      <w:r w:rsidRPr="00A56367">
        <w:rPr>
          <w:rFonts w:eastAsia="Times New Roman" w:cs="Arial"/>
          <w:szCs w:val="20"/>
        </w:rPr>
        <w:t xml:space="preserve"> straat rechts De Wierde, onder een poortje door komt u op d</w:t>
      </w:r>
      <w:r w:rsidR="009A5F2E">
        <w:rPr>
          <w:rFonts w:eastAsia="Times New Roman" w:cs="Arial"/>
          <w:szCs w:val="20"/>
        </w:rPr>
        <w:t>e parkeerplaats achter The Lux.</w:t>
      </w:r>
      <w:r w:rsidRPr="00A56367">
        <w:rPr>
          <w:rFonts w:eastAsia="Times New Roman" w:cs="Arial"/>
          <w:szCs w:val="20"/>
        </w:rPr>
        <w:t xml:space="preserve"> </w:t>
      </w:r>
      <w:r w:rsidRPr="00A56367">
        <w:rPr>
          <w:rFonts w:eastAsia="Times New Roman" w:cs="Arial"/>
          <w:szCs w:val="20"/>
        </w:rPr>
        <w:br/>
        <w:t xml:space="preserve"> </w:t>
      </w:r>
      <w:r w:rsidRPr="00A56367">
        <w:rPr>
          <w:rFonts w:eastAsia="Times New Roman" w:cs="Arial"/>
          <w:szCs w:val="20"/>
        </w:rPr>
        <w:br/>
      </w:r>
      <w:r w:rsidRPr="00A56367">
        <w:rPr>
          <w:rFonts w:eastAsia="Times New Roman" w:cs="Arial"/>
          <w:b/>
          <w:bCs/>
          <w:szCs w:val="20"/>
        </w:rPr>
        <w:t>Parkeren</w:t>
      </w:r>
      <w:r w:rsidRPr="00A56367">
        <w:rPr>
          <w:rFonts w:eastAsia="Times New Roman" w:cs="Arial"/>
          <w:b/>
          <w:bCs/>
          <w:szCs w:val="20"/>
        </w:rPr>
        <w:br/>
      </w:r>
      <w:r w:rsidRPr="00A56367">
        <w:rPr>
          <w:rFonts w:eastAsia="Times New Roman" w:cs="Arial"/>
          <w:szCs w:val="20"/>
        </w:rPr>
        <w:t>In het centrum van Zeewolde zijn diverse parkeerterreinen waar men gratis mag parkeren.</w:t>
      </w:r>
      <w:r w:rsidRPr="00A56367">
        <w:rPr>
          <w:rFonts w:eastAsia="Times New Roman" w:cs="Arial"/>
          <w:szCs w:val="20"/>
        </w:rPr>
        <w:br/>
        <w:t xml:space="preserve">Let er wel op dat u uw auto in het vak parkeert. </w:t>
      </w:r>
    </w:p>
    <w:p w14:paraId="62B1E6FD" w14:textId="77777777" w:rsidR="004F287A" w:rsidRDefault="004F287A" w:rsidP="004F287A">
      <w:pPr>
        <w:outlineLvl w:val="1"/>
        <w:rPr>
          <w:rFonts w:eastAsia="Times New Roman" w:cs="Arial"/>
          <w:b/>
          <w:bCs/>
          <w:szCs w:val="20"/>
        </w:rPr>
      </w:pPr>
    </w:p>
    <w:p w14:paraId="5DF7683A" w14:textId="77777777" w:rsidR="00C15B8C" w:rsidRPr="00A56367" w:rsidRDefault="00C15B8C" w:rsidP="00C15B8C">
      <w:pPr>
        <w:outlineLvl w:val="1"/>
        <w:rPr>
          <w:rFonts w:eastAsia="Times New Roman" w:cs="Arial"/>
          <w:b/>
          <w:bCs/>
          <w:szCs w:val="20"/>
        </w:rPr>
      </w:pPr>
      <w:bookmarkStart w:id="17" w:name="_Toc512334242"/>
      <w:bookmarkStart w:id="18" w:name="_Toc527546546"/>
      <w:bookmarkStart w:id="19" w:name="_Toc22136789"/>
      <w:r w:rsidRPr="00A56367">
        <w:rPr>
          <w:rFonts w:eastAsia="Times New Roman" w:cs="Arial"/>
          <w:b/>
          <w:bCs/>
          <w:szCs w:val="20"/>
        </w:rPr>
        <w:t>Met het openbaar vervoer</w:t>
      </w:r>
      <w:bookmarkEnd w:id="17"/>
      <w:bookmarkEnd w:id="18"/>
      <w:bookmarkEnd w:id="19"/>
    </w:p>
    <w:p w14:paraId="77665D9F" w14:textId="77777777" w:rsidR="00C15B8C" w:rsidRPr="00A56367" w:rsidRDefault="00C15B8C" w:rsidP="00C15B8C">
      <w:pPr>
        <w:rPr>
          <w:rFonts w:eastAsia="Times New Roman" w:cs="Arial"/>
          <w:szCs w:val="20"/>
        </w:rPr>
      </w:pPr>
      <w:r>
        <w:rPr>
          <w:rFonts w:eastAsia="Times New Roman" w:cs="Arial"/>
          <w:szCs w:val="20"/>
        </w:rPr>
        <w:t xml:space="preserve">Vanaf station Harderwijk rijden regelmatig bussen naar het centrum van Zeewolde. Kijk voor exacte vertrektijden en busnummers op </w:t>
      </w:r>
      <w:hyperlink r:id="rId11" w:history="1">
        <w:r w:rsidRPr="00DF6A90">
          <w:rPr>
            <w:rStyle w:val="Hyperlink"/>
            <w:rFonts w:eastAsia="Times New Roman" w:cs="Arial"/>
            <w:szCs w:val="20"/>
          </w:rPr>
          <w:t>www.9292ov.nl</w:t>
        </w:r>
      </w:hyperlink>
      <w:r>
        <w:rPr>
          <w:rFonts w:eastAsia="Times New Roman" w:cs="Arial"/>
          <w:szCs w:val="20"/>
        </w:rPr>
        <w:t xml:space="preserve">. </w:t>
      </w:r>
      <w:r w:rsidRPr="00A56367">
        <w:rPr>
          <w:rFonts w:eastAsia="Times New Roman" w:cs="Arial"/>
          <w:szCs w:val="20"/>
        </w:rPr>
        <w:t>Uitstappen kan bij bushalte het Centrum. Vanaf hier de bordjes The Lux volgen. (ongeveer 2 minuten lopen)</w:t>
      </w:r>
    </w:p>
    <w:p w14:paraId="2D2293D3" w14:textId="77777777" w:rsidR="004F287A" w:rsidRDefault="004F287A" w:rsidP="004F287A">
      <w:pPr>
        <w:pStyle w:val="Plattetekst"/>
        <w:spacing w:line="276" w:lineRule="auto"/>
        <w:rPr>
          <w:b w:val="0"/>
          <w:bCs w:val="0"/>
          <w:sz w:val="20"/>
          <w:szCs w:val="20"/>
        </w:rPr>
      </w:pPr>
    </w:p>
    <w:p w14:paraId="228DD142" w14:textId="77777777" w:rsidR="004F287A" w:rsidRPr="00557DF7" w:rsidRDefault="004F287A" w:rsidP="004F287A">
      <w:pPr>
        <w:pStyle w:val="Plattetekst"/>
        <w:spacing w:line="276" w:lineRule="auto"/>
        <w:rPr>
          <w:bCs w:val="0"/>
          <w:sz w:val="20"/>
          <w:szCs w:val="20"/>
        </w:rPr>
      </w:pPr>
      <w:r w:rsidRPr="00557DF7">
        <w:rPr>
          <w:bCs w:val="0"/>
          <w:sz w:val="20"/>
          <w:szCs w:val="20"/>
        </w:rPr>
        <w:t>Carpoolen</w:t>
      </w:r>
    </w:p>
    <w:p w14:paraId="35A18F05" w14:textId="77777777" w:rsidR="004F287A" w:rsidRDefault="004F287A" w:rsidP="004F287A">
      <w:pPr>
        <w:pStyle w:val="Plattetekst"/>
        <w:spacing w:line="276" w:lineRule="auto"/>
        <w:rPr>
          <w:b w:val="0"/>
          <w:bCs w:val="0"/>
          <w:sz w:val="20"/>
          <w:szCs w:val="20"/>
        </w:rPr>
      </w:pPr>
      <w:r>
        <w:rPr>
          <w:b w:val="0"/>
          <w:bCs w:val="0"/>
          <w:sz w:val="20"/>
          <w:szCs w:val="20"/>
        </w:rPr>
        <w:t>U op het inschrijfformulier aangeven of uw gegevens door andere deelnemers gezien mogen worden, zodat eventueel (gedeeltelijk) samen reizen mogelijk is.</w:t>
      </w:r>
    </w:p>
    <w:p w14:paraId="11F87595" w14:textId="77777777" w:rsidR="004F287A" w:rsidRDefault="004F287A" w:rsidP="004F287A">
      <w:pPr>
        <w:pStyle w:val="Plattetekst"/>
        <w:spacing w:line="276" w:lineRule="auto"/>
        <w:rPr>
          <w:b w:val="0"/>
          <w:bCs w:val="0"/>
          <w:sz w:val="20"/>
          <w:szCs w:val="20"/>
        </w:rPr>
      </w:pPr>
    </w:p>
    <w:p w14:paraId="03C3828A" w14:textId="77777777" w:rsidR="004F287A" w:rsidRPr="00151771" w:rsidRDefault="004F287A" w:rsidP="004F287A">
      <w:pPr>
        <w:pStyle w:val="Plattetekst"/>
        <w:spacing w:line="276" w:lineRule="auto"/>
        <w:rPr>
          <w:bCs w:val="0"/>
          <w:sz w:val="20"/>
          <w:szCs w:val="20"/>
        </w:rPr>
      </w:pPr>
      <w:r w:rsidRPr="00151771">
        <w:rPr>
          <w:bCs w:val="0"/>
          <w:sz w:val="20"/>
          <w:szCs w:val="20"/>
        </w:rPr>
        <w:t>Digitale versie landelijke raadsstukken</w:t>
      </w:r>
    </w:p>
    <w:p w14:paraId="7E739E74" w14:textId="77777777" w:rsidR="004F287A" w:rsidRPr="00852595" w:rsidRDefault="004F287A" w:rsidP="004F287A">
      <w:pPr>
        <w:pStyle w:val="Plattetekst2"/>
        <w:tabs>
          <w:tab w:val="left" w:pos="1021"/>
          <w:tab w:val="left" w:pos="1560"/>
        </w:tabs>
        <w:spacing w:after="0" w:line="276" w:lineRule="auto"/>
        <w:rPr>
          <w:rFonts w:cs="Arial"/>
        </w:rPr>
      </w:pPr>
      <w:r w:rsidRPr="00852595">
        <w:rPr>
          <w:rFonts w:cs="Arial"/>
        </w:rPr>
        <w:lastRenderedPageBreak/>
        <w:t xml:space="preserve">De stukken voor deze landelijke raad </w:t>
      </w:r>
      <w:r>
        <w:rPr>
          <w:rFonts w:cs="Arial"/>
        </w:rPr>
        <w:t xml:space="preserve">zijn beschikbaar op </w:t>
      </w:r>
      <w:r w:rsidRPr="00852595">
        <w:rPr>
          <w:rFonts w:cs="Arial"/>
        </w:rPr>
        <w:t>de website</w:t>
      </w:r>
      <w:r>
        <w:rPr>
          <w:rFonts w:cs="Arial"/>
        </w:rPr>
        <w:t xml:space="preserve"> www.scouting.nl/landelijkeraad. </w:t>
      </w:r>
    </w:p>
    <w:p w14:paraId="3492BC6E" w14:textId="77777777" w:rsidR="004F287A" w:rsidRPr="00852595" w:rsidRDefault="004F287A" w:rsidP="004F287A">
      <w:pPr>
        <w:pStyle w:val="Plattetekst"/>
        <w:spacing w:line="276" w:lineRule="auto"/>
        <w:rPr>
          <w:b w:val="0"/>
          <w:bCs w:val="0"/>
          <w:sz w:val="20"/>
          <w:szCs w:val="20"/>
        </w:rPr>
      </w:pPr>
    </w:p>
    <w:p w14:paraId="7C539E33" w14:textId="77777777" w:rsidR="004F287A" w:rsidRPr="00151771" w:rsidRDefault="004F287A" w:rsidP="004F287A">
      <w:pPr>
        <w:pStyle w:val="Plattetekst"/>
        <w:spacing w:line="276" w:lineRule="auto"/>
        <w:rPr>
          <w:bCs w:val="0"/>
          <w:sz w:val="20"/>
          <w:szCs w:val="20"/>
        </w:rPr>
      </w:pPr>
      <w:r>
        <w:rPr>
          <w:bCs w:val="0"/>
          <w:sz w:val="20"/>
          <w:szCs w:val="20"/>
        </w:rPr>
        <w:t>Indienen regiov</w:t>
      </w:r>
      <w:r w:rsidRPr="00151771">
        <w:rPr>
          <w:bCs w:val="0"/>
          <w:sz w:val="20"/>
          <w:szCs w:val="20"/>
        </w:rPr>
        <w:t>ragen</w:t>
      </w:r>
      <w:r>
        <w:rPr>
          <w:bCs w:val="0"/>
          <w:sz w:val="20"/>
          <w:szCs w:val="20"/>
        </w:rPr>
        <w:t xml:space="preserve"> en informatie</w:t>
      </w:r>
      <w:r w:rsidRPr="00151771">
        <w:rPr>
          <w:bCs w:val="0"/>
          <w:sz w:val="20"/>
          <w:szCs w:val="20"/>
        </w:rPr>
        <w:t xml:space="preserve"> </w:t>
      </w:r>
    </w:p>
    <w:p w14:paraId="2EE90D5B" w14:textId="00AEBF76" w:rsidR="004F287A" w:rsidRPr="00020603" w:rsidRDefault="004F287A" w:rsidP="004F287A">
      <w:pPr>
        <w:pStyle w:val="Plattetekst"/>
        <w:spacing w:line="276" w:lineRule="auto"/>
        <w:rPr>
          <w:bCs w:val="0"/>
          <w:sz w:val="20"/>
          <w:szCs w:val="20"/>
        </w:rPr>
      </w:pPr>
      <w:r w:rsidRPr="00852595">
        <w:rPr>
          <w:b w:val="0"/>
          <w:bCs w:val="0"/>
          <w:sz w:val="20"/>
          <w:szCs w:val="20"/>
        </w:rPr>
        <w:t xml:space="preserve">Indien uw regio voor deze vergadering </w:t>
      </w:r>
      <w:r>
        <w:rPr>
          <w:b w:val="0"/>
          <w:bCs w:val="0"/>
          <w:sz w:val="20"/>
          <w:szCs w:val="20"/>
        </w:rPr>
        <w:t xml:space="preserve">formele </w:t>
      </w:r>
      <w:r w:rsidRPr="00852595">
        <w:rPr>
          <w:b w:val="0"/>
          <w:bCs w:val="0"/>
          <w:sz w:val="20"/>
          <w:szCs w:val="20"/>
        </w:rPr>
        <w:t xml:space="preserve">vragen heeft, kunt u deze </w:t>
      </w:r>
      <w:r w:rsidRPr="00D13DA8">
        <w:rPr>
          <w:bCs w:val="0"/>
          <w:sz w:val="20"/>
          <w:szCs w:val="20"/>
        </w:rPr>
        <w:t xml:space="preserve">tot en met </w:t>
      </w:r>
      <w:r>
        <w:rPr>
          <w:bCs w:val="0"/>
          <w:sz w:val="20"/>
          <w:szCs w:val="20"/>
        </w:rPr>
        <w:t xml:space="preserve">zondag </w:t>
      </w:r>
      <w:r w:rsidR="0023304D">
        <w:rPr>
          <w:bCs w:val="0"/>
          <w:sz w:val="20"/>
          <w:szCs w:val="20"/>
        </w:rPr>
        <w:t>24</w:t>
      </w:r>
      <w:r>
        <w:rPr>
          <w:bCs w:val="0"/>
          <w:sz w:val="20"/>
          <w:szCs w:val="20"/>
        </w:rPr>
        <w:t xml:space="preserve"> november </w:t>
      </w:r>
      <w:r w:rsidRPr="00D13DA8">
        <w:rPr>
          <w:bCs w:val="0"/>
          <w:sz w:val="20"/>
          <w:szCs w:val="20"/>
        </w:rPr>
        <w:t>a</w:t>
      </w:r>
      <w:r>
        <w:rPr>
          <w:bCs w:val="0"/>
          <w:sz w:val="20"/>
          <w:szCs w:val="20"/>
        </w:rPr>
        <w:t>anstaande</w:t>
      </w:r>
      <w:r>
        <w:rPr>
          <w:b w:val="0"/>
          <w:bCs w:val="0"/>
          <w:sz w:val="20"/>
          <w:szCs w:val="20"/>
        </w:rPr>
        <w:t xml:space="preserve"> indienen, per e-mail aan</w:t>
      </w:r>
      <w:r w:rsidRPr="00852595">
        <w:rPr>
          <w:b w:val="0"/>
          <w:bCs w:val="0"/>
          <w:sz w:val="20"/>
          <w:szCs w:val="20"/>
        </w:rPr>
        <w:t xml:space="preserve"> </w:t>
      </w:r>
      <w:hyperlink r:id="rId12" w:history="1">
        <w:r w:rsidRPr="00852595">
          <w:rPr>
            <w:rStyle w:val="Hyperlink"/>
            <w:rFonts w:eastAsia="Calibri"/>
            <w:b w:val="0"/>
            <w:bCs w:val="0"/>
            <w:sz w:val="20"/>
            <w:szCs w:val="20"/>
          </w:rPr>
          <w:t>landelijkeraad@scouting.nl</w:t>
        </w:r>
      </w:hyperlink>
      <w:r>
        <w:rPr>
          <w:b w:val="0"/>
          <w:bCs w:val="0"/>
          <w:sz w:val="20"/>
          <w:szCs w:val="20"/>
        </w:rPr>
        <w:t xml:space="preserve">. </w:t>
      </w:r>
      <w:r w:rsidRPr="00852595">
        <w:rPr>
          <w:b w:val="0"/>
          <w:bCs w:val="0"/>
          <w:sz w:val="20"/>
          <w:szCs w:val="20"/>
        </w:rPr>
        <w:t xml:space="preserve">Het landelijk bestuur zal deze vragen </w:t>
      </w:r>
      <w:r>
        <w:rPr>
          <w:b w:val="0"/>
          <w:bCs w:val="0"/>
          <w:sz w:val="20"/>
          <w:szCs w:val="20"/>
        </w:rPr>
        <w:t xml:space="preserve">inclusief antwoorden </w:t>
      </w:r>
      <w:r w:rsidRPr="00852595">
        <w:rPr>
          <w:b w:val="0"/>
          <w:bCs w:val="0"/>
          <w:sz w:val="20"/>
          <w:szCs w:val="20"/>
        </w:rPr>
        <w:t>schriftelijk</w:t>
      </w:r>
      <w:r>
        <w:rPr>
          <w:b w:val="0"/>
          <w:bCs w:val="0"/>
          <w:sz w:val="20"/>
          <w:szCs w:val="20"/>
        </w:rPr>
        <w:t xml:space="preserve"> </w:t>
      </w:r>
      <w:r w:rsidRPr="00852595">
        <w:rPr>
          <w:b w:val="0"/>
          <w:bCs w:val="0"/>
          <w:sz w:val="20"/>
          <w:szCs w:val="20"/>
        </w:rPr>
        <w:t xml:space="preserve">ter kennis van de raadsleden brengen. </w:t>
      </w:r>
      <w:r>
        <w:rPr>
          <w:b w:val="0"/>
          <w:bCs w:val="0"/>
          <w:sz w:val="20"/>
          <w:szCs w:val="20"/>
        </w:rPr>
        <w:t>Vragen die later binnen</w:t>
      </w:r>
      <w:r w:rsidRPr="00852595">
        <w:rPr>
          <w:b w:val="0"/>
          <w:bCs w:val="0"/>
          <w:sz w:val="20"/>
          <w:szCs w:val="20"/>
        </w:rPr>
        <w:t xml:space="preserve">komen, kunnen helaas niet meer in </w:t>
      </w:r>
      <w:r>
        <w:rPr>
          <w:b w:val="0"/>
          <w:bCs w:val="0"/>
          <w:sz w:val="20"/>
          <w:szCs w:val="20"/>
        </w:rPr>
        <w:t>de formele beantwoording meegenomen worden.</w:t>
      </w:r>
    </w:p>
    <w:p w14:paraId="3DB2153B" w14:textId="77777777" w:rsidR="004F287A" w:rsidRDefault="004F287A" w:rsidP="004F287A">
      <w:pPr>
        <w:pStyle w:val="Plattetekst2"/>
        <w:tabs>
          <w:tab w:val="left" w:pos="1021"/>
          <w:tab w:val="left" w:pos="1560"/>
        </w:tabs>
        <w:spacing w:after="0" w:line="276" w:lineRule="auto"/>
        <w:rPr>
          <w:rFonts w:cs="Arial"/>
        </w:rPr>
      </w:pPr>
    </w:p>
    <w:p w14:paraId="73E5429C" w14:textId="77777777" w:rsidR="004F287A" w:rsidRPr="00151771" w:rsidRDefault="004F287A" w:rsidP="004F287A">
      <w:pPr>
        <w:pStyle w:val="Plattetekst"/>
        <w:spacing w:line="276" w:lineRule="auto"/>
        <w:rPr>
          <w:bCs w:val="0"/>
          <w:sz w:val="20"/>
          <w:szCs w:val="20"/>
        </w:rPr>
      </w:pPr>
      <w:r w:rsidRPr="00151771">
        <w:rPr>
          <w:bCs w:val="0"/>
          <w:sz w:val="20"/>
          <w:szCs w:val="20"/>
        </w:rPr>
        <w:t>Declaratie reiskosten</w:t>
      </w:r>
    </w:p>
    <w:p w14:paraId="3D395422" w14:textId="0E592C44" w:rsidR="004F287A" w:rsidRDefault="004F287A" w:rsidP="004F287A">
      <w:pPr>
        <w:pStyle w:val="Plattetekst"/>
        <w:spacing w:line="276" w:lineRule="auto"/>
        <w:rPr>
          <w:b w:val="0"/>
          <w:bCs w:val="0"/>
          <w:sz w:val="20"/>
          <w:szCs w:val="20"/>
        </w:rPr>
      </w:pPr>
      <w:r w:rsidRPr="00852595">
        <w:rPr>
          <w:b w:val="0"/>
          <w:bCs w:val="0"/>
          <w:sz w:val="20"/>
          <w:szCs w:val="20"/>
        </w:rPr>
        <w:t>De landelijke raadsleden kunnen hun reiskosten</w:t>
      </w:r>
      <w:r>
        <w:rPr>
          <w:b w:val="0"/>
          <w:bCs w:val="0"/>
          <w:sz w:val="20"/>
          <w:szCs w:val="20"/>
        </w:rPr>
        <w:t xml:space="preserve"> </w:t>
      </w:r>
      <w:r w:rsidRPr="00852595">
        <w:rPr>
          <w:b w:val="0"/>
          <w:bCs w:val="0"/>
          <w:sz w:val="20"/>
          <w:szCs w:val="20"/>
        </w:rPr>
        <w:t xml:space="preserve">declareren (gebaseerd op openbaar vervoer, </w:t>
      </w:r>
      <w:r>
        <w:rPr>
          <w:b w:val="0"/>
          <w:bCs w:val="0"/>
          <w:sz w:val="20"/>
          <w:szCs w:val="20"/>
        </w:rPr>
        <w:t>tweede</w:t>
      </w:r>
      <w:r w:rsidRPr="00852595">
        <w:rPr>
          <w:b w:val="0"/>
          <w:bCs w:val="0"/>
          <w:sz w:val="20"/>
          <w:szCs w:val="20"/>
        </w:rPr>
        <w:t xml:space="preserve"> klasse). </w:t>
      </w:r>
      <w:r w:rsidR="00725CD8">
        <w:rPr>
          <w:b w:val="0"/>
          <w:bCs w:val="0"/>
          <w:sz w:val="20"/>
          <w:szCs w:val="20"/>
        </w:rPr>
        <w:t xml:space="preserve">Het formulier </w:t>
      </w:r>
      <w:r w:rsidR="00B21CDE">
        <w:rPr>
          <w:b w:val="0"/>
          <w:bCs w:val="0"/>
          <w:sz w:val="20"/>
          <w:szCs w:val="20"/>
        </w:rPr>
        <w:t>hiervoor is</w:t>
      </w:r>
      <w:r w:rsidR="00725CD8">
        <w:rPr>
          <w:b w:val="0"/>
          <w:bCs w:val="0"/>
          <w:sz w:val="20"/>
          <w:szCs w:val="20"/>
        </w:rPr>
        <w:t xml:space="preserve"> te vinden</w:t>
      </w:r>
      <w:r w:rsidR="00B21CDE">
        <w:rPr>
          <w:b w:val="0"/>
          <w:bCs w:val="0"/>
          <w:sz w:val="20"/>
          <w:szCs w:val="20"/>
        </w:rPr>
        <w:t xml:space="preserve"> op</w:t>
      </w:r>
      <w:r w:rsidR="00725CD8">
        <w:rPr>
          <w:b w:val="0"/>
          <w:bCs w:val="0"/>
          <w:sz w:val="20"/>
          <w:szCs w:val="20"/>
        </w:rPr>
        <w:t xml:space="preserve">: </w:t>
      </w:r>
      <w:hyperlink r:id="rId13" w:history="1">
        <w:r w:rsidR="00C8367A" w:rsidRPr="003B3ACC">
          <w:rPr>
            <w:rStyle w:val="Hyperlink"/>
            <w:b w:val="0"/>
            <w:bCs w:val="0"/>
            <w:sz w:val="20"/>
            <w:szCs w:val="20"/>
          </w:rPr>
          <w:t>https://www.scouting.nl/downloads/ondersteuning/bestuurlijke-zaken/stukken-landelijke-raad</w:t>
        </w:r>
      </w:hyperlink>
      <w:r w:rsidR="00725CD8">
        <w:rPr>
          <w:b w:val="0"/>
          <w:bCs w:val="0"/>
          <w:sz w:val="20"/>
          <w:szCs w:val="20"/>
        </w:rPr>
        <w:t>.</w:t>
      </w:r>
      <w:r w:rsidR="00C8367A">
        <w:rPr>
          <w:b w:val="0"/>
          <w:bCs w:val="0"/>
          <w:sz w:val="20"/>
          <w:szCs w:val="20"/>
        </w:rPr>
        <w:t xml:space="preserve"> </w:t>
      </w:r>
    </w:p>
    <w:p w14:paraId="0E03DE16" w14:textId="77777777" w:rsidR="00872B2E" w:rsidRDefault="00872B2E" w:rsidP="004F287A">
      <w:pPr>
        <w:pStyle w:val="Plattetekst"/>
        <w:spacing w:line="276" w:lineRule="auto"/>
        <w:rPr>
          <w:b w:val="0"/>
          <w:bCs w:val="0"/>
          <w:sz w:val="20"/>
          <w:szCs w:val="20"/>
        </w:rPr>
      </w:pPr>
    </w:p>
    <w:p w14:paraId="2855EC76" w14:textId="77777777" w:rsidR="004F287A" w:rsidRDefault="004F287A" w:rsidP="004F287A">
      <w:pPr>
        <w:pStyle w:val="Plattetekst"/>
        <w:rPr>
          <w:bCs w:val="0"/>
          <w:sz w:val="20"/>
          <w:szCs w:val="20"/>
        </w:rPr>
      </w:pPr>
      <w:r>
        <w:rPr>
          <w:bCs w:val="0"/>
          <w:sz w:val="20"/>
          <w:szCs w:val="20"/>
        </w:rPr>
        <w:t>Introductie- en begeleidingscommissie</w:t>
      </w:r>
    </w:p>
    <w:p w14:paraId="035D399F" w14:textId="23D5CE6D" w:rsidR="004F287A" w:rsidRPr="006A7F78" w:rsidRDefault="004F287A" w:rsidP="004F287A">
      <w:pPr>
        <w:pStyle w:val="Plattetekst"/>
        <w:rPr>
          <w:b w:val="0"/>
          <w:bCs w:val="0"/>
          <w:sz w:val="20"/>
          <w:szCs w:val="20"/>
        </w:rPr>
      </w:pPr>
      <w:r w:rsidRPr="006A7F78">
        <w:rPr>
          <w:b w:val="0"/>
          <w:bCs w:val="0"/>
          <w:sz w:val="20"/>
          <w:szCs w:val="20"/>
        </w:rPr>
        <w:t xml:space="preserve">De </w:t>
      </w:r>
      <w:r>
        <w:rPr>
          <w:b w:val="0"/>
          <w:bCs w:val="0"/>
          <w:sz w:val="20"/>
          <w:szCs w:val="20"/>
        </w:rPr>
        <w:t xml:space="preserve">introductie- en begeleidingscommissie </w:t>
      </w:r>
      <w:r w:rsidRPr="006A7F78">
        <w:rPr>
          <w:b w:val="0"/>
          <w:bCs w:val="0"/>
          <w:sz w:val="20"/>
          <w:szCs w:val="20"/>
        </w:rPr>
        <w:t xml:space="preserve">nodigt de nieuwe (plaatsvervangende) landelijke raadsleden van harte uit voor het volgen van </w:t>
      </w:r>
      <w:r>
        <w:rPr>
          <w:b w:val="0"/>
          <w:bCs w:val="0"/>
          <w:sz w:val="20"/>
          <w:szCs w:val="20"/>
        </w:rPr>
        <w:t>een</w:t>
      </w:r>
      <w:r w:rsidRPr="006A7F78">
        <w:rPr>
          <w:b w:val="0"/>
          <w:bCs w:val="0"/>
          <w:sz w:val="20"/>
          <w:szCs w:val="20"/>
        </w:rPr>
        <w:t xml:space="preserve"> </w:t>
      </w:r>
      <w:r w:rsidR="00725CD8">
        <w:rPr>
          <w:b w:val="0"/>
          <w:bCs w:val="0"/>
          <w:sz w:val="20"/>
          <w:szCs w:val="20"/>
        </w:rPr>
        <w:t>training</w:t>
      </w:r>
      <w:r w:rsidRPr="006A7F78">
        <w:rPr>
          <w:b w:val="0"/>
          <w:bCs w:val="0"/>
          <w:sz w:val="20"/>
          <w:szCs w:val="20"/>
        </w:rPr>
        <w:t xml:space="preserve">. Ook de raadsleden die eerdere keren verhinderd waren, worden op de </w:t>
      </w:r>
      <w:r w:rsidR="00725CD8">
        <w:rPr>
          <w:b w:val="0"/>
          <w:bCs w:val="0"/>
          <w:sz w:val="20"/>
          <w:szCs w:val="20"/>
        </w:rPr>
        <w:t>training</w:t>
      </w:r>
      <w:r w:rsidR="00725CD8" w:rsidRPr="006A7F78">
        <w:rPr>
          <w:b w:val="0"/>
          <w:bCs w:val="0"/>
          <w:sz w:val="20"/>
          <w:szCs w:val="20"/>
        </w:rPr>
        <w:t xml:space="preserve"> </w:t>
      </w:r>
      <w:r w:rsidRPr="006A7F78">
        <w:rPr>
          <w:b w:val="0"/>
          <w:bCs w:val="0"/>
          <w:sz w:val="20"/>
          <w:szCs w:val="20"/>
        </w:rPr>
        <w:t>verwacht.</w:t>
      </w:r>
    </w:p>
    <w:p w14:paraId="2A783891" w14:textId="77777777" w:rsidR="004F287A" w:rsidRPr="006A7F78" w:rsidRDefault="004F287A" w:rsidP="004F287A">
      <w:pPr>
        <w:pStyle w:val="Plattetekst"/>
        <w:rPr>
          <w:b w:val="0"/>
          <w:bCs w:val="0"/>
          <w:sz w:val="20"/>
          <w:szCs w:val="20"/>
        </w:rPr>
      </w:pPr>
    </w:p>
    <w:p w14:paraId="611EE82B" w14:textId="752E07CF" w:rsidR="004F287A" w:rsidRPr="006A7F78" w:rsidRDefault="004F287A" w:rsidP="004F287A">
      <w:pPr>
        <w:pStyle w:val="Plattetekst"/>
        <w:rPr>
          <w:b w:val="0"/>
          <w:bCs w:val="0"/>
          <w:sz w:val="20"/>
          <w:szCs w:val="20"/>
        </w:rPr>
      </w:pPr>
      <w:r w:rsidRPr="006A7F78">
        <w:rPr>
          <w:b w:val="0"/>
          <w:bCs w:val="0"/>
          <w:sz w:val="20"/>
          <w:szCs w:val="20"/>
        </w:rPr>
        <w:t xml:space="preserve">De </w:t>
      </w:r>
      <w:r w:rsidR="00725CD8">
        <w:rPr>
          <w:b w:val="0"/>
          <w:bCs w:val="0"/>
          <w:sz w:val="20"/>
          <w:szCs w:val="20"/>
        </w:rPr>
        <w:t>training</w:t>
      </w:r>
      <w:r w:rsidR="00725CD8" w:rsidRPr="006A7F78">
        <w:rPr>
          <w:b w:val="0"/>
          <w:bCs w:val="0"/>
          <w:sz w:val="20"/>
          <w:szCs w:val="20"/>
        </w:rPr>
        <w:t xml:space="preserve"> </w:t>
      </w:r>
      <w:r w:rsidRPr="006A7F78">
        <w:rPr>
          <w:b w:val="0"/>
          <w:bCs w:val="0"/>
          <w:sz w:val="20"/>
          <w:szCs w:val="20"/>
        </w:rPr>
        <w:t xml:space="preserve">bestaat uit drie delen: van 9.15 uur tot 10.15 uur introductie, voorstellen leden landelijk bestuur en gang van zaken. Tijdens de lunchpauze wordt de </w:t>
      </w:r>
      <w:r w:rsidR="00725CD8">
        <w:rPr>
          <w:b w:val="0"/>
          <w:bCs w:val="0"/>
          <w:sz w:val="20"/>
          <w:szCs w:val="20"/>
        </w:rPr>
        <w:t>training</w:t>
      </w:r>
      <w:r w:rsidR="00725CD8" w:rsidRPr="006A7F78">
        <w:rPr>
          <w:b w:val="0"/>
          <w:bCs w:val="0"/>
          <w:sz w:val="20"/>
          <w:szCs w:val="20"/>
        </w:rPr>
        <w:t xml:space="preserve"> </w:t>
      </w:r>
      <w:r w:rsidRPr="006A7F78">
        <w:rPr>
          <w:b w:val="0"/>
          <w:bCs w:val="0"/>
          <w:sz w:val="20"/>
          <w:szCs w:val="20"/>
        </w:rPr>
        <w:t>vervolgd en het derde deel volgt na afloop van de raadsvergadering.</w:t>
      </w:r>
    </w:p>
    <w:p w14:paraId="79BD9D1F" w14:textId="77777777" w:rsidR="004F287A" w:rsidRPr="006A7F78" w:rsidRDefault="004F287A" w:rsidP="004F287A">
      <w:pPr>
        <w:pStyle w:val="Plattetekst"/>
        <w:rPr>
          <w:b w:val="0"/>
          <w:bCs w:val="0"/>
          <w:sz w:val="20"/>
          <w:szCs w:val="20"/>
        </w:rPr>
      </w:pPr>
    </w:p>
    <w:p w14:paraId="7A41B6DA" w14:textId="442CD7FC" w:rsidR="004F287A" w:rsidRDefault="004F287A" w:rsidP="004F287A">
      <w:pPr>
        <w:pStyle w:val="Plattetekst"/>
        <w:spacing w:line="276" w:lineRule="auto"/>
        <w:rPr>
          <w:b w:val="0"/>
          <w:bCs w:val="0"/>
          <w:sz w:val="20"/>
          <w:szCs w:val="20"/>
        </w:rPr>
      </w:pPr>
      <w:r w:rsidRPr="006A7F78">
        <w:rPr>
          <w:b w:val="0"/>
          <w:bCs w:val="0"/>
          <w:sz w:val="20"/>
          <w:szCs w:val="20"/>
        </w:rPr>
        <w:t>De handleiding voor de landelijke raad is te downloaden van de website Scouting Nederland</w:t>
      </w:r>
      <w:r w:rsidR="00725CD8">
        <w:rPr>
          <w:b w:val="0"/>
          <w:bCs w:val="0"/>
          <w:sz w:val="20"/>
          <w:szCs w:val="20"/>
        </w:rPr>
        <w:t xml:space="preserve"> (</w:t>
      </w:r>
      <w:r w:rsidR="00725CD8" w:rsidRPr="00725CD8">
        <w:rPr>
          <w:b w:val="0"/>
          <w:bCs w:val="0"/>
          <w:sz w:val="20"/>
          <w:szCs w:val="20"/>
        </w:rPr>
        <w:t>https://www.scouting.nl/downloads/ondersteuning/bestuurlijke-zaken/stukken-landelijke-raad</w:t>
      </w:r>
      <w:r w:rsidR="00725CD8">
        <w:rPr>
          <w:b w:val="0"/>
          <w:bCs w:val="0"/>
          <w:sz w:val="20"/>
          <w:szCs w:val="20"/>
        </w:rPr>
        <w:t>)</w:t>
      </w:r>
      <w:r>
        <w:rPr>
          <w:b w:val="0"/>
          <w:bCs w:val="0"/>
          <w:sz w:val="20"/>
          <w:szCs w:val="20"/>
        </w:rPr>
        <w:t>.</w:t>
      </w:r>
    </w:p>
    <w:p w14:paraId="4610CE7E" w14:textId="77777777" w:rsidR="004F287A" w:rsidRDefault="004F287A" w:rsidP="004F287A">
      <w:pPr>
        <w:pStyle w:val="Plattetekst"/>
        <w:spacing w:line="276" w:lineRule="auto"/>
        <w:rPr>
          <w:b w:val="0"/>
          <w:bCs w:val="0"/>
          <w:sz w:val="20"/>
          <w:szCs w:val="20"/>
        </w:rPr>
      </w:pPr>
    </w:p>
    <w:p w14:paraId="0DCE9703" w14:textId="77777777" w:rsidR="004F287A" w:rsidRPr="006A7F78" w:rsidRDefault="004F287A" w:rsidP="004F287A">
      <w:pPr>
        <w:pStyle w:val="Plattetekst"/>
        <w:spacing w:line="276" w:lineRule="auto"/>
        <w:rPr>
          <w:bCs w:val="0"/>
          <w:sz w:val="20"/>
          <w:szCs w:val="20"/>
        </w:rPr>
      </w:pPr>
      <w:r w:rsidRPr="006A7F78">
        <w:rPr>
          <w:bCs w:val="0"/>
          <w:sz w:val="20"/>
          <w:szCs w:val="20"/>
        </w:rPr>
        <w:t>Vragen en contact</w:t>
      </w:r>
    </w:p>
    <w:p w14:paraId="4983FC65" w14:textId="77777777" w:rsidR="004F287A" w:rsidRPr="00852595" w:rsidRDefault="004F287A" w:rsidP="004F287A">
      <w:pPr>
        <w:pStyle w:val="Plattetekst"/>
        <w:spacing w:line="276" w:lineRule="auto"/>
        <w:rPr>
          <w:b w:val="0"/>
          <w:bCs w:val="0"/>
          <w:sz w:val="20"/>
          <w:szCs w:val="20"/>
        </w:rPr>
      </w:pPr>
      <w:r w:rsidRPr="00852595">
        <w:rPr>
          <w:b w:val="0"/>
          <w:bCs w:val="0"/>
          <w:sz w:val="20"/>
          <w:szCs w:val="20"/>
        </w:rPr>
        <w:t>Voor alle overige zaken betreffende de landelijke raad kunt u contact opnemen met:</w:t>
      </w:r>
    </w:p>
    <w:p w14:paraId="67769245" w14:textId="77777777" w:rsidR="004F287A" w:rsidRDefault="004F287A" w:rsidP="004F287A">
      <w:pPr>
        <w:pStyle w:val="Lijst2"/>
        <w:spacing w:line="276" w:lineRule="auto"/>
        <w:ind w:left="0" w:firstLine="0"/>
        <w:rPr>
          <w:rFonts w:ascii="Arial" w:hAnsi="Arial" w:cs="Arial"/>
        </w:rPr>
      </w:pPr>
    </w:p>
    <w:p w14:paraId="4AD64A44" w14:textId="77777777" w:rsidR="004F287A" w:rsidRPr="00852595" w:rsidRDefault="004F287A" w:rsidP="004F287A">
      <w:pPr>
        <w:pStyle w:val="Lijst2"/>
        <w:spacing w:line="276" w:lineRule="auto"/>
        <w:ind w:left="283"/>
        <w:rPr>
          <w:rFonts w:ascii="Arial" w:hAnsi="Arial" w:cs="Arial"/>
        </w:rPr>
      </w:pPr>
      <w:r w:rsidRPr="00852595">
        <w:rPr>
          <w:rFonts w:ascii="Arial" w:hAnsi="Arial" w:cs="Arial"/>
        </w:rPr>
        <w:t>Secretariaat landelijke raad</w:t>
      </w:r>
    </w:p>
    <w:p w14:paraId="19EBED72" w14:textId="77777777" w:rsidR="004F287A" w:rsidRPr="00852595" w:rsidRDefault="004F287A" w:rsidP="004F287A">
      <w:pPr>
        <w:pStyle w:val="Lijst2"/>
        <w:spacing w:line="276" w:lineRule="auto"/>
        <w:ind w:left="283"/>
        <w:rPr>
          <w:rFonts w:ascii="Arial" w:hAnsi="Arial" w:cs="Arial"/>
        </w:rPr>
      </w:pPr>
      <w:r w:rsidRPr="00852595">
        <w:rPr>
          <w:rFonts w:ascii="Arial" w:hAnsi="Arial" w:cs="Arial"/>
        </w:rPr>
        <w:t>Postbus 210</w:t>
      </w:r>
    </w:p>
    <w:p w14:paraId="0B00E09F" w14:textId="77777777" w:rsidR="004F287A" w:rsidRPr="00852595" w:rsidRDefault="004F287A" w:rsidP="004F287A">
      <w:pPr>
        <w:pStyle w:val="Lijst2"/>
        <w:spacing w:line="276" w:lineRule="auto"/>
        <w:ind w:left="283"/>
        <w:rPr>
          <w:rFonts w:ascii="Arial" w:hAnsi="Arial" w:cs="Arial"/>
        </w:rPr>
      </w:pPr>
      <w:r w:rsidRPr="00852595">
        <w:rPr>
          <w:rFonts w:ascii="Arial" w:hAnsi="Arial" w:cs="Arial"/>
        </w:rPr>
        <w:t>3830 AE  Leusden</w:t>
      </w:r>
    </w:p>
    <w:p w14:paraId="3BB5DBB3" w14:textId="77777777" w:rsidR="004F287A" w:rsidRPr="00852595" w:rsidRDefault="00207A99" w:rsidP="004F287A">
      <w:pPr>
        <w:pStyle w:val="Lijst2"/>
        <w:spacing w:line="276" w:lineRule="auto"/>
        <w:ind w:left="283"/>
        <w:rPr>
          <w:rFonts w:ascii="Arial" w:hAnsi="Arial" w:cs="Arial"/>
          <w:lang w:val="en-GB"/>
        </w:rPr>
      </w:pPr>
      <w:r>
        <w:rPr>
          <w:rFonts w:ascii="Arial" w:hAnsi="Arial" w:cs="Arial"/>
          <w:b/>
          <w:lang w:val="en-GB"/>
        </w:rPr>
        <w:t xml:space="preserve">Tel </w:t>
      </w:r>
      <w:r w:rsidR="004F287A" w:rsidRPr="00852595">
        <w:rPr>
          <w:rFonts w:ascii="Arial" w:hAnsi="Arial" w:cs="Arial"/>
          <w:lang w:val="en-GB"/>
        </w:rPr>
        <w:t>033 496 0958</w:t>
      </w:r>
    </w:p>
    <w:p w14:paraId="4ABA34BF" w14:textId="77777777" w:rsidR="004F287A" w:rsidRPr="00852595" w:rsidRDefault="004F287A" w:rsidP="004F287A">
      <w:pPr>
        <w:pStyle w:val="Lijst2"/>
        <w:spacing w:line="276" w:lineRule="auto"/>
        <w:ind w:left="283"/>
        <w:rPr>
          <w:rFonts w:ascii="Arial" w:hAnsi="Arial" w:cs="Arial"/>
          <w:lang w:val="fr-FR"/>
        </w:rPr>
      </w:pPr>
      <w:r w:rsidRPr="00852595">
        <w:rPr>
          <w:rFonts w:ascii="Arial" w:hAnsi="Arial" w:cs="Arial"/>
          <w:b/>
          <w:lang w:val="fr-FR"/>
        </w:rPr>
        <w:t>fax</w:t>
      </w:r>
      <w:r w:rsidRPr="00852595">
        <w:rPr>
          <w:rFonts w:ascii="Arial" w:hAnsi="Arial" w:cs="Arial"/>
          <w:lang w:val="fr-FR"/>
        </w:rPr>
        <w:t xml:space="preserve"> 033 496 0954</w:t>
      </w:r>
    </w:p>
    <w:p w14:paraId="6486719B" w14:textId="77777777" w:rsidR="004F287A" w:rsidRPr="00852595" w:rsidRDefault="004F287A" w:rsidP="004F287A">
      <w:pPr>
        <w:pStyle w:val="Lijst2"/>
        <w:spacing w:line="276" w:lineRule="auto"/>
        <w:ind w:left="283"/>
        <w:rPr>
          <w:rFonts w:ascii="Arial" w:hAnsi="Arial" w:cs="Arial"/>
          <w:lang w:val="fr-FR"/>
        </w:rPr>
      </w:pPr>
      <w:r w:rsidRPr="00852595">
        <w:rPr>
          <w:rFonts w:ascii="Arial" w:hAnsi="Arial" w:cs="Arial"/>
          <w:b/>
          <w:lang w:val="fr-FR"/>
        </w:rPr>
        <w:t>e-mail</w:t>
      </w:r>
      <w:r w:rsidRPr="00852595">
        <w:rPr>
          <w:rFonts w:ascii="Arial" w:hAnsi="Arial" w:cs="Arial"/>
          <w:lang w:val="fr-FR"/>
        </w:rPr>
        <w:t xml:space="preserve"> landelijkeraad@scouting.nl</w:t>
      </w:r>
    </w:p>
    <w:p w14:paraId="14C12892" w14:textId="77777777" w:rsidR="004F287A" w:rsidRPr="00E13398" w:rsidRDefault="004F287A" w:rsidP="004F287A">
      <w:pPr>
        <w:pStyle w:val="Afsluiting"/>
        <w:spacing w:line="276" w:lineRule="auto"/>
        <w:ind w:left="0"/>
        <w:rPr>
          <w:rFonts w:ascii="Arial" w:hAnsi="Arial" w:cs="Arial"/>
          <w:lang w:val="en-GB"/>
        </w:rPr>
      </w:pPr>
    </w:p>
    <w:p w14:paraId="513E13AC" w14:textId="77777777" w:rsidR="004F287A" w:rsidRPr="00852595" w:rsidRDefault="004F287A" w:rsidP="004F287A">
      <w:pPr>
        <w:pStyle w:val="Afsluiting"/>
        <w:spacing w:line="276" w:lineRule="auto"/>
        <w:ind w:left="0"/>
        <w:rPr>
          <w:rFonts w:ascii="Arial" w:hAnsi="Arial" w:cs="Arial"/>
        </w:rPr>
      </w:pPr>
      <w:r w:rsidRPr="00852595">
        <w:rPr>
          <w:rFonts w:ascii="Arial" w:hAnsi="Arial" w:cs="Arial"/>
        </w:rPr>
        <w:t>Met vriendelijke groet,</w:t>
      </w:r>
    </w:p>
    <w:p w14:paraId="558594E2" w14:textId="77777777" w:rsidR="004F287A" w:rsidRPr="00852595" w:rsidRDefault="004F287A" w:rsidP="004F287A">
      <w:pPr>
        <w:pStyle w:val="Handtekening"/>
        <w:spacing w:line="276" w:lineRule="auto"/>
        <w:ind w:left="0"/>
        <w:rPr>
          <w:rFonts w:ascii="Arial" w:hAnsi="Arial" w:cs="Arial"/>
        </w:rPr>
      </w:pPr>
    </w:p>
    <w:p w14:paraId="00AD956C" w14:textId="77777777" w:rsidR="004F287A" w:rsidRDefault="004F287A" w:rsidP="004F287A">
      <w:r w:rsidRPr="002B66C9">
        <w:t>Landelijk bestuur Scouting Nederland</w:t>
      </w:r>
    </w:p>
    <w:p w14:paraId="1E49F241" w14:textId="77777777" w:rsidR="004F287A" w:rsidRPr="004F287A" w:rsidRDefault="004F287A" w:rsidP="004F287A"/>
    <w:p w14:paraId="15DF6CED" w14:textId="77777777" w:rsidR="004F287A" w:rsidRPr="004F287A" w:rsidRDefault="004F287A" w:rsidP="004F287A"/>
    <w:p w14:paraId="37627FC0" w14:textId="77777777" w:rsidR="00796781" w:rsidRDefault="00796781" w:rsidP="00C85311"/>
    <w:p w14:paraId="58CBBB0F" w14:textId="77777777" w:rsidR="004F287A" w:rsidRDefault="004F287A" w:rsidP="00C85311"/>
    <w:p w14:paraId="1AD40991" w14:textId="77777777" w:rsidR="004F287A" w:rsidRDefault="004F287A" w:rsidP="00C85311"/>
    <w:p w14:paraId="537FAE5B" w14:textId="77777777" w:rsidR="004F287A" w:rsidRDefault="004F287A" w:rsidP="00C85311"/>
    <w:p w14:paraId="6450B91D" w14:textId="77777777" w:rsidR="004F287A" w:rsidRDefault="004F287A">
      <w:pPr>
        <w:spacing w:after="200"/>
      </w:pPr>
      <w:r>
        <w:br w:type="page"/>
      </w:r>
    </w:p>
    <w:p w14:paraId="07DA887F" w14:textId="7D9D7BD1" w:rsidR="004F287A" w:rsidRPr="00C85311" w:rsidRDefault="00AD3D46" w:rsidP="004F287A">
      <w:pPr>
        <w:pStyle w:val="Kop1"/>
        <w:numPr>
          <w:ilvl w:val="0"/>
          <w:numId w:val="0"/>
        </w:numPr>
        <w:ind w:left="431" w:hanging="431"/>
      </w:pPr>
      <w:bookmarkStart w:id="20" w:name="_Toc496115076"/>
      <w:bookmarkStart w:id="21" w:name="_Toc527546547"/>
      <w:bookmarkStart w:id="22" w:name="_Toc22136790"/>
      <w:r>
        <w:lastRenderedPageBreak/>
        <w:t>Agenda</w:t>
      </w:r>
      <w:r w:rsidR="003E7D0C">
        <w:t xml:space="preserve"> landelijke raad </w:t>
      </w:r>
      <w:r w:rsidR="00C8367A">
        <w:t>14</w:t>
      </w:r>
      <w:r w:rsidR="004F287A">
        <w:t xml:space="preserve"> december 201</w:t>
      </w:r>
      <w:bookmarkEnd w:id="20"/>
      <w:bookmarkEnd w:id="21"/>
      <w:r w:rsidR="00C8367A">
        <w:t>9</w:t>
      </w:r>
      <w:bookmarkEnd w:id="22"/>
    </w:p>
    <w:p w14:paraId="65B32662" w14:textId="77777777" w:rsidR="00A91323" w:rsidRPr="00A91323" w:rsidRDefault="00A91323" w:rsidP="00A91323">
      <w:pPr>
        <w:spacing w:line="23" w:lineRule="atLeast"/>
        <w:rPr>
          <w:rFonts w:ascii="Arial" w:eastAsia="Calibri" w:hAnsi="Arial" w:cs="Arial"/>
          <w:b/>
          <w:bCs/>
          <w:szCs w:val="20"/>
          <w:lang w:eastAsia="en-US"/>
        </w:rPr>
      </w:pPr>
      <w:r w:rsidRPr="00A91323">
        <w:rPr>
          <w:rFonts w:ascii="Arial" w:eastAsia="Calibri" w:hAnsi="Arial" w:cs="Arial"/>
          <w:b/>
          <w:bCs/>
          <w:szCs w:val="20"/>
          <w:lang w:eastAsia="en-US"/>
        </w:rPr>
        <w:t>PROGRAMMA:</w:t>
      </w:r>
    </w:p>
    <w:p w14:paraId="24D46AED" w14:textId="77777777"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10.00 uur</w:t>
      </w:r>
      <w:r w:rsidRPr="00A91323">
        <w:rPr>
          <w:rFonts w:ascii="Arial" w:eastAsia="Calibri" w:hAnsi="Arial" w:cs="Arial"/>
          <w:szCs w:val="20"/>
          <w:lang w:eastAsia="en-US"/>
        </w:rPr>
        <w:tab/>
        <w:t>Aanmelden</w:t>
      </w:r>
    </w:p>
    <w:p w14:paraId="0416BA1A" w14:textId="77777777"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10.30 uur</w:t>
      </w:r>
      <w:r w:rsidRPr="00A91323">
        <w:rPr>
          <w:rFonts w:ascii="Arial" w:eastAsia="Calibri" w:hAnsi="Arial" w:cs="Arial"/>
          <w:szCs w:val="20"/>
          <w:lang w:eastAsia="en-US"/>
        </w:rPr>
        <w:tab/>
        <w:t>Start meningsvormend deel vergadering</w:t>
      </w:r>
    </w:p>
    <w:p w14:paraId="76EE2D2A" w14:textId="77777777"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12.30 uur</w:t>
      </w:r>
      <w:r w:rsidRPr="00A91323">
        <w:rPr>
          <w:rFonts w:ascii="Arial" w:eastAsia="Calibri" w:hAnsi="Arial" w:cs="Arial"/>
          <w:szCs w:val="20"/>
          <w:lang w:eastAsia="en-US"/>
        </w:rPr>
        <w:tab/>
        <w:t>Lunch</w:t>
      </w:r>
    </w:p>
    <w:p w14:paraId="2A47AD87" w14:textId="77777777"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13.15 uur</w:t>
      </w:r>
      <w:r w:rsidRPr="00A91323">
        <w:rPr>
          <w:rFonts w:ascii="Arial" w:eastAsia="Calibri" w:hAnsi="Arial" w:cs="Arial"/>
          <w:szCs w:val="20"/>
          <w:lang w:eastAsia="en-US"/>
        </w:rPr>
        <w:tab/>
        <w:t>Start besluitvormend deel vergadering</w:t>
      </w:r>
    </w:p>
    <w:p w14:paraId="1AD8E4E5" w14:textId="77777777" w:rsidR="00A91323" w:rsidRPr="00A91323" w:rsidRDefault="00A91323" w:rsidP="00A91323">
      <w:pPr>
        <w:spacing w:line="240" w:lineRule="auto"/>
        <w:rPr>
          <w:rFonts w:ascii="Arial" w:eastAsia="Calibri" w:hAnsi="Arial" w:cs="Arial"/>
          <w:szCs w:val="20"/>
          <w:lang w:eastAsia="en-US"/>
        </w:rPr>
      </w:pPr>
      <w:r w:rsidRPr="00A91323">
        <w:rPr>
          <w:rFonts w:ascii="Arial" w:eastAsia="Calibri" w:hAnsi="Arial" w:cs="Arial"/>
          <w:szCs w:val="20"/>
          <w:lang w:eastAsia="en-US"/>
        </w:rPr>
        <w:t>16.30 uur</w:t>
      </w:r>
      <w:r w:rsidRPr="00A91323">
        <w:rPr>
          <w:rFonts w:ascii="Arial" w:eastAsia="Calibri" w:hAnsi="Arial" w:cs="Arial"/>
          <w:szCs w:val="20"/>
          <w:lang w:eastAsia="en-US"/>
        </w:rPr>
        <w:tab/>
        <w:t>Afsluiting vergadering met borrel na afloop</w:t>
      </w:r>
    </w:p>
    <w:p w14:paraId="424F9D84" w14:textId="77777777" w:rsidR="00C8367A" w:rsidRPr="00C8367A" w:rsidRDefault="00C8367A" w:rsidP="00C8367A">
      <w:pPr>
        <w:tabs>
          <w:tab w:val="left" w:pos="1418"/>
        </w:tabs>
        <w:spacing w:line="23" w:lineRule="atLeast"/>
        <w:rPr>
          <w:rFonts w:ascii="Arial" w:eastAsia="Calibri" w:hAnsi="Arial" w:cs="Arial"/>
          <w:szCs w:val="20"/>
          <w:lang w:eastAsia="en-US"/>
        </w:rPr>
      </w:pPr>
    </w:p>
    <w:tbl>
      <w:tblPr>
        <w:tblW w:w="1055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A0" w:firstRow="1" w:lastRow="0" w:firstColumn="1" w:lastColumn="0" w:noHBand="0" w:noVBand="0"/>
      </w:tblPr>
      <w:tblGrid>
        <w:gridCol w:w="1307"/>
        <w:gridCol w:w="5954"/>
        <w:gridCol w:w="1701"/>
        <w:gridCol w:w="1590"/>
      </w:tblGrid>
      <w:tr w:rsidR="00C8367A" w:rsidRPr="00C8367A" w14:paraId="28D0B3F9" w14:textId="77777777" w:rsidTr="00AD3D46">
        <w:trPr>
          <w:trHeight w:val="147"/>
          <w:jc w:val="center"/>
        </w:trPr>
        <w:tc>
          <w:tcPr>
            <w:tcW w:w="1307" w:type="dxa"/>
          </w:tcPr>
          <w:p w14:paraId="035A9F55"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Agendapunt</w:t>
            </w:r>
          </w:p>
        </w:tc>
        <w:tc>
          <w:tcPr>
            <w:tcW w:w="5954" w:type="dxa"/>
            <w:tcBorders>
              <w:right w:val="single" w:sz="4" w:space="0" w:color="auto"/>
            </w:tcBorders>
          </w:tcPr>
          <w:p w14:paraId="469F3334" w14:textId="77777777" w:rsidR="00C8367A" w:rsidRPr="00C8367A" w:rsidRDefault="00C8367A" w:rsidP="00C8367A">
            <w:pPr>
              <w:spacing w:line="240" w:lineRule="auto"/>
              <w:rPr>
                <w:rFonts w:ascii="Arial" w:eastAsia="Calibri" w:hAnsi="Arial" w:cs="Times New Roman"/>
                <w:b/>
                <w:szCs w:val="20"/>
                <w:lang w:eastAsia="en-US"/>
              </w:rPr>
            </w:pPr>
            <w:r w:rsidRPr="00C8367A">
              <w:rPr>
                <w:rFonts w:ascii="Arial" w:eastAsia="Calibri" w:hAnsi="Arial" w:cs="Times New Roman"/>
                <w:b/>
                <w:szCs w:val="20"/>
                <w:lang w:eastAsia="en-US"/>
              </w:rPr>
              <w:t>Onderwerp</w:t>
            </w:r>
          </w:p>
        </w:tc>
        <w:tc>
          <w:tcPr>
            <w:tcW w:w="1701" w:type="dxa"/>
          </w:tcPr>
          <w:p w14:paraId="647C3BFD" w14:textId="77777777" w:rsidR="00C8367A" w:rsidRPr="00C8367A" w:rsidRDefault="00C8367A" w:rsidP="00C8367A">
            <w:pPr>
              <w:tabs>
                <w:tab w:val="left" w:leader="dot" w:pos="7200"/>
                <w:tab w:val="right" w:leader="dot" w:pos="9072"/>
              </w:tabs>
              <w:spacing w:line="23" w:lineRule="atLeast"/>
              <w:rPr>
                <w:rFonts w:ascii="Arial" w:eastAsia="Calibri" w:hAnsi="Arial" w:cs="Arial"/>
                <w:b/>
                <w:szCs w:val="20"/>
                <w:lang w:eastAsia="en-US"/>
              </w:rPr>
            </w:pPr>
            <w:r w:rsidRPr="00C8367A">
              <w:rPr>
                <w:rFonts w:ascii="Arial" w:eastAsia="Calibri" w:hAnsi="Arial" w:cs="Arial"/>
                <w:b/>
                <w:szCs w:val="20"/>
                <w:lang w:eastAsia="en-US"/>
              </w:rPr>
              <w:t>Ter</w:t>
            </w:r>
          </w:p>
        </w:tc>
        <w:tc>
          <w:tcPr>
            <w:tcW w:w="1590" w:type="dxa"/>
          </w:tcPr>
          <w:p w14:paraId="0D163A8C" w14:textId="3399B688" w:rsidR="00C8367A" w:rsidRPr="00C8367A" w:rsidRDefault="00C8367A" w:rsidP="00C8367A">
            <w:pPr>
              <w:tabs>
                <w:tab w:val="left" w:leader="dot" w:pos="7200"/>
                <w:tab w:val="right" w:leader="dot" w:pos="9072"/>
              </w:tabs>
              <w:spacing w:line="23" w:lineRule="atLeast"/>
              <w:jc w:val="center"/>
              <w:rPr>
                <w:rFonts w:ascii="Arial" w:eastAsia="Calibri" w:hAnsi="Arial" w:cs="Arial"/>
                <w:b/>
                <w:szCs w:val="20"/>
                <w:lang w:eastAsia="en-US"/>
              </w:rPr>
            </w:pPr>
            <w:r>
              <w:rPr>
                <w:rFonts w:ascii="Arial" w:eastAsia="Calibri" w:hAnsi="Arial" w:cs="Arial"/>
                <w:b/>
                <w:szCs w:val="20"/>
                <w:lang w:eastAsia="en-US"/>
              </w:rPr>
              <w:t>Pagina</w:t>
            </w:r>
          </w:p>
        </w:tc>
      </w:tr>
      <w:tr w:rsidR="00C8367A" w:rsidRPr="00C8367A" w14:paraId="2E52EA05" w14:textId="77777777" w:rsidTr="00AD3D46">
        <w:trPr>
          <w:trHeight w:val="282"/>
          <w:jc w:val="center"/>
        </w:trPr>
        <w:tc>
          <w:tcPr>
            <w:tcW w:w="1307" w:type="dxa"/>
          </w:tcPr>
          <w:p w14:paraId="69952A40"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1.</w:t>
            </w:r>
          </w:p>
        </w:tc>
        <w:tc>
          <w:tcPr>
            <w:tcW w:w="5954" w:type="dxa"/>
            <w:tcBorders>
              <w:right w:val="single" w:sz="4" w:space="0" w:color="auto"/>
            </w:tcBorders>
          </w:tcPr>
          <w:p w14:paraId="1A82CE71"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Opening en welkom:</w:t>
            </w:r>
          </w:p>
          <w:p w14:paraId="27367BD3" w14:textId="77777777" w:rsidR="00C8367A" w:rsidRPr="00C8367A" w:rsidRDefault="00C8367A" w:rsidP="00C8367A">
            <w:pPr>
              <w:numPr>
                <w:ilvl w:val="0"/>
                <w:numId w:val="7"/>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Moment van aandacht voor overleden scouts</w:t>
            </w:r>
          </w:p>
          <w:p w14:paraId="70391F06" w14:textId="77777777" w:rsidR="00C8367A" w:rsidRPr="00C8367A" w:rsidRDefault="00C8367A" w:rsidP="00C8367A">
            <w:pPr>
              <w:numPr>
                <w:ilvl w:val="0"/>
                <w:numId w:val="7"/>
              </w:numPr>
              <w:tabs>
                <w:tab w:val="left" w:pos="453"/>
              </w:tabs>
              <w:spacing w:line="23" w:lineRule="atLeast"/>
              <w:ind w:left="453"/>
              <w:rPr>
                <w:rFonts w:ascii="Arial" w:eastAsia="Calibri" w:hAnsi="Arial" w:cs="Arial"/>
                <w:szCs w:val="20"/>
                <w:lang w:eastAsia="en-US"/>
              </w:rPr>
            </w:pPr>
            <w:r w:rsidRPr="00C8367A">
              <w:rPr>
                <w:rFonts w:ascii="Arial" w:eastAsia="Calibri" w:hAnsi="Arial" w:cs="Arial"/>
                <w:szCs w:val="20"/>
                <w:lang w:eastAsia="en-US"/>
              </w:rPr>
              <w:t>Voorstellen kandidaten voordrachten</w:t>
            </w:r>
          </w:p>
        </w:tc>
        <w:tc>
          <w:tcPr>
            <w:tcW w:w="1701" w:type="dxa"/>
          </w:tcPr>
          <w:p w14:paraId="5A680D0F"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64C9D73B" w14:textId="580FC172"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72303BAA" w14:textId="77777777" w:rsidTr="00AD3D46">
        <w:trPr>
          <w:trHeight w:val="300"/>
          <w:jc w:val="center"/>
        </w:trPr>
        <w:tc>
          <w:tcPr>
            <w:tcW w:w="1307" w:type="dxa"/>
          </w:tcPr>
          <w:p w14:paraId="3DE897C2"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2.</w:t>
            </w:r>
          </w:p>
        </w:tc>
        <w:tc>
          <w:tcPr>
            <w:tcW w:w="5954" w:type="dxa"/>
            <w:tcBorders>
              <w:right w:val="single" w:sz="4" w:space="0" w:color="auto"/>
            </w:tcBorders>
          </w:tcPr>
          <w:p w14:paraId="1F12D46E" w14:textId="778CE6BB" w:rsidR="00C8367A" w:rsidRPr="00C8367A" w:rsidRDefault="00C8367A" w:rsidP="009D187C">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Start meningsvormend deel: Sociale </w:t>
            </w:r>
            <w:r w:rsidR="009D187C">
              <w:rPr>
                <w:rFonts w:ascii="Arial" w:eastAsia="Calibri" w:hAnsi="Arial" w:cs="Arial"/>
                <w:szCs w:val="20"/>
                <w:lang w:eastAsia="en-US"/>
              </w:rPr>
              <w:t>v</w:t>
            </w:r>
            <w:r w:rsidRPr="00C8367A">
              <w:rPr>
                <w:rFonts w:ascii="Arial" w:eastAsia="Calibri" w:hAnsi="Arial" w:cs="Arial"/>
                <w:szCs w:val="20"/>
                <w:lang w:eastAsia="en-US"/>
              </w:rPr>
              <w:t>eiligheid</w:t>
            </w:r>
          </w:p>
        </w:tc>
        <w:tc>
          <w:tcPr>
            <w:tcW w:w="1701" w:type="dxa"/>
          </w:tcPr>
          <w:p w14:paraId="306C4978"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Discussie</w:t>
            </w:r>
          </w:p>
        </w:tc>
        <w:tc>
          <w:tcPr>
            <w:tcW w:w="1590" w:type="dxa"/>
          </w:tcPr>
          <w:p w14:paraId="454B3B56" w14:textId="3B5FC293" w:rsidR="00C8367A" w:rsidRPr="00C8367A" w:rsidRDefault="00C8367A"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194EED23" w14:textId="77777777" w:rsidTr="00AD3D46">
        <w:trPr>
          <w:trHeight w:val="300"/>
          <w:jc w:val="center"/>
        </w:trPr>
        <w:tc>
          <w:tcPr>
            <w:tcW w:w="1307" w:type="dxa"/>
          </w:tcPr>
          <w:p w14:paraId="3F6DD867" w14:textId="77777777" w:rsidR="00C8367A" w:rsidRPr="00C8367A" w:rsidRDefault="00C8367A" w:rsidP="00C8367A">
            <w:pPr>
              <w:spacing w:line="240" w:lineRule="auto"/>
              <w:rPr>
                <w:rFonts w:ascii="Arial" w:eastAsia="Calibri" w:hAnsi="Arial" w:cs="Arial"/>
                <w:szCs w:val="20"/>
                <w:lang w:eastAsia="en-US"/>
              </w:rPr>
            </w:pPr>
          </w:p>
        </w:tc>
        <w:tc>
          <w:tcPr>
            <w:tcW w:w="5954" w:type="dxa"/>
            <w:tcBorders>
              <w:right w:val="single" w:sz="4" w:space="0" w:color="auto"/>
            </w:tcBorders>
          </w:tcPr>
          <w:p w14:paraId="7413B3C4" w14:textId="41D7C22E" w:rsidR="00C8367A" w:rsidRPr="00C8367A" w:rsidRDefault="00F6427D" w:rsidP="00C8367A">
            <w:pPr>
              <w:spacing w:line="240" w:lineRule="auto"/>
              <w:rPr>
                <w:rFonts w:ascii="Arial" w:eastAsia="Calibri" w:hAnsi="Arial" w:cs="Arial"/>
                <w:szCs w:val="20"/>
                <w:lang w:eastAsia="en-US"/>
              </w:rPr>
            </w:pPr>
            <w:r>
              <w:rPr>
                <w:rFonts w:ascii="Arial" w:eastAsia="Calibri" w:hAnsi="Arial" w:cs="Arial"/>
                <w:szCs w:val="20"/>
                <w:lang w:eastAsia="en-US"/>
              </w:rPr>
              <w:t>Lunch</w:t>
            </w:r>
          </w:p>
        </w:tc>
        <w:tc>
          <w:tcPr>
            <w:tcW w:w="1701" w:type="dxa"/>
          </w:tcPr>
          <w:p w14:paraId="32E469EE"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FC08F85" w14:textId="77777777" w:rsidR="00C8367A" w:rsidRPr="00C8367A" w:rsidRDefault="00C8367A" w:rsidP="00C8367A">
            <w:pPr>
              <w:spacing w:line="240" w:lineRule="auto"/>
              <w:jc w:val="center"/>
              <w:rPr>
                <w:rFonts w:ascii="Arial" w:eastAsia="Calibri" w:hAnsi="Arial" w:cs="Arial"/>
                <w:szCs w:val="20"/>
                <w:lang w:eastAsia="en-US"/>
              </w:rPr>
            </w:pPr>
          </w:p>
        </w:tc>
      </w:tr>
      <w:tr w:rsidR="00C8367A" w:rsidRPr="00C8367A" w14:paraId="388C8C13" w14:textId="77777777" w:rsidTr="00AD3D46">
        <w:trPr>
          <w:trHeight w:val="282"/>
          <w:jc w:val="center"/>
        </w:trPr>
        <w:tc>
          <w:tcPr>
            <w:tcW w:w="1307" w:type="dxa"/>
          </w:tcPr>
          <w:p w14:paraId="03EC091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3.</w:t>
            </w:r>
          </w:p>
        </w:tc>
        <w:tc>
          <w:tcPr>
            <w:tcW w:w="5954" w:type="dxa"/>
            <w:tcBorders>
              <w:right w:val="single" w:sz="4" w:space="0" w:color="auto"/>
            </w:tcBorders>
          </w:tcPr>
          <w:p w14:paraId="1125AC1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Start besluitvormend gedeelte met voordrachten en stemming:</w:t>
            </w:r>
          </w:p>
          <w:p w14:paraId="6D47EE68" w14:textId="77777777" w:rsidR="00C8367A" w:rsidRP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penningmeester/secretaris landelijk bestuur voor een periode van drie jaar: Philip Komen</w:t>
            </w:r>
          </w:p>
          <w:p w14:paraId="7B91F5E0" w14:textId="77777777" w:rsidR="00C8367A" w:rsidRP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herbenoeming als lid landelijk bestuur voor een periode van drie jaar: Arwen van der Leeuw</w:t>
            </w:r>
          </w:p>
          <w:p w14:paraId="29929A5F" w14:textId="77777777" w:rsidR="00C8367A" w:rsidRP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herbenoeming als lid landelijk bestuur voor een periode van drie jaar: Thijs Jansen</w:t>
            </w:r>
          </w:p>
          <w:p w14:paraId="7838FC0F" w14:textId="77777777" w:rsidR="00C8367A" w:rsidRP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lid Geschillencommissie voor een periode van drie jaar: Chris Tijman</w:t>
            </w:r>
          </w:p>
          <w:p w14:paraId="3D2ACB94" w14:textId="77777777" w:rsidR="00C8367A" w:rsidRP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lid Geschillencommissie voor een periode van drie jaar: Christiaan Lucas</w:t>
            </w:r>
          </w:p>
          <w:p w14:paraId="26450ED7" w14:textId="77777777" w:rsidR="00C8367A" w:rsidRDefault="00C8367A" w:rsidP="00C8367A">
            <w:pPr>
              <w:numPr>
                <w:ilvl w:val="0"/>
                <w:numId w:val="8"/>
              </w:numPr>
              <w:spacing w:line="240" w:lineRule="auto"/>
              <w:ind w:left="355"/>
              <w:rPr>
                <w:rFonts w:ascii="Arial" w:eastAsia="Calibri" w:hAnsi="Arial" w:cs="Arial"/>
                <w:szCs w:val="20"/>
                <w:lang w:eastAsia="en-US"/>
              </w:rPr>
            </w:pPr>
            <w:r w:rsidRPr="00C8367A">
              <w:rPr>
                <w:rFonts w:ascii="Arial" w:eastAsia="Calibri" w:hAnsi="Arial" w:cs="Arial"/>
                <w:szCs w:val="20"/>
                <w:lang w:eastAsia="en-US"/>
              </w:rPr>
              <w:t>Voordracht benoeming als lid Geschillencommissie voor een periode van drie jaar: Richard Vrieling</w:t>
            </w:r>
          </w:p>
          <w:p w14:paraId="2DD0B79F" w14:textId="6F79427F" w:rsidR="00DC77B7" w:rsidRPr="00C8367A" w:rsidRDefault="00DC77B7" w:rsidP="00C8367A">
            <w:pPr>
              <w:numPr>
                <w:ilvl w:val="0"/>
                <w:numId w:val="8"/>
              </w:numPr>
              <w:spacing w:line="240" w:lineRule="auto"/>
              <w:ind w:left="355"/>
              <w:rPr>
                <w:rFonts w:ascii="Arial" w:eastAsia="Calibri" w:hAnsi="Arial" w:cs="Arial"/>
                <w:szCs w:val="20"/>
                <w:lang w:eastAsia="en-US"/>
              </w:rPr>
            </w:pPr>
            <w:r>
              <w:rPr>
                <w:rFonts w:ascii="Arial" w:eastAsia="Calibri" w:hAnsi="Arial" w:cs="Arial"/>
                <w:szCs w:val="20"/>
                <w:lang w:eastAsia="en-US"/>
              </w:rPr>
              <w:t>Voordracht benoeming als lid Commissie van Beroep voor een periode van drie jaar: Irene Velthuis</w:t>
            </w:r>
          </w:p>
        </w:tc>
        <w:tc>
          <w:tcPr>
            <w:tcW w:w="1701" w:type="dxa"/>
          </w:tcPr>
          <w:p w14:paraId="3B2113D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Stemming en telling</w:t>
            </w:r>
          </w:p>
        </w:tc>
        <w:tc>
          <w:tcPr>
            <w:tcW w:w="1590" w:type="dxa"/>
          </w:tcPr>
          <w:p w14:paraId="7F033170" w14:textId="77777777" w:rsidR="00C8367A" w:rsidRPr="00C8367A" w:rsidRDefault="00C8367A" w:rsidP="00C8367A">
            <w:pPr>
              <w:spacing w:line="240" w:lineRule="auto"/>
              <w:jc w:val="center"/>
              <w:rPr>
                <w:rFonts w:ascii="Arial" w:eastAsia="Calibri" w:hAnsi="Arial" w:cs="Arial"/>
                <w:szCs w:val="20"/>
                <w:lang w:eastAsia="en-US"/>
              </w:rPr>
            </w:pPr>
            <w:r w:rsidRPr="00C8367A">
              <w:rPr>
                <w:rFonts w:ascii="Arial" w:eastAsia="Calibri" w:hAnsi="Arial" w:cs="Arial"/>
                <w:szCs w:val="20"/>
                <w:lang w:eastAsia="en-US"/>
              </w:rPr>
              <w:t>Voorzitter</w:t>
            </w:r>
          </w:p>
        </w:tc>
      </w:tr>
      <w:tr w:rsidR="00C8367A" w:rsidRPr="00C8367A" w14:paraId="13B70518" w14:textId="77777777" w:rsidTr="00AD3D46">
        <w:trPr>
          <w:trHeight w:val="282"/>
          <w:jc w:val="center"/>
        </w:trPr>
        <w:tc>
          <w:tcPr>
            <w:tcW w:w="1307" w:type="dxa"/>
          </w:tcPr>
          <w:p w14:paraId="02E68E72"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4.</w:t>
            </w:r>
          </w:p>
        </w:tc>
        <w:tc>
          <w:tcPr>
            <w:tcW w:w="5954" w:type="dxa"/>
            <w:tcBorders>
              <w:right w:val="single" w:sz="4" w:space="0" w:color="auto"/>
            </w:tcBorders>
          </w:tcPr>
          <w:p w14:paraId="61F3613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Mededelingen, waaronder:</w:t>
            </w:r>
          </w:p>
          <w:p w14:paraId="50E53E7E"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a.    Overzicht externe profilering (wordt ter plekke uitgereikt)</w:t>
            </w:r>
          </w:p>
          <w:p w14:paraId="31AC64A3" w14:textId="1D0FC5A7" w:rsidR="00C8367A" w:rsidRPr="00C8367A" w:rsidRDefault="00C90DBF" w:rsidP="00C90DBF">
            <w:pPr>
              <w:tabs>
                <w:tab w:val="left" w:pos="453"/>
              </w:tabs>
              <w:spacing w:line="23" w:lineRule="atLeast"/>
              <w:rPr>
                <w:rFonts w:ascii="Arial" w:eastAsia="Calibri" w:hAnsi="Arial" w:cs="Arial"/>
                <w:szCs w:val="20"/>
                <w:lang w:eastAsia="en-US"/>
              </w:rPr>
            </w:pPr>
            <w:r>
              <w:rPr>
                <w:rFonts w:ascii="Arial" w:eastAsia="Calibri" w:hAnsi="Arial" w:cs="Arial"/>
                <w:szCs w:val="20"/>
                <w:lang w:eastAsia="en-US"/>
              </w:rPr>
              <w:t>b</w:t>
            </w:r>
            <w:r w:rsidR="00C8367A" w:rsidRPr="00C8367A">
              <w:rPr>
                <w:rFonts w:ascii="Arial" w:eastAsia="Calibri" w:hAnsi="Arial" w:cs="Arial"/>
                <w:szCs w:val="20"/>
                <w:lang w:eastAsia="en-US"/>
              </w:rPr>
              <w:t>.    Sta</w:t>
            </w:r>
            <w:r>
              <w:rPr>
                <w:rFonts w:ascii="Arial" w:eastAsia="Calibri" w:hAnsi="Arial" w:cs="Arial"/>
                <w:szCs w:val="20"/>
                <w:lang w:eastAsia="en-US"/>
              </w:rPr>
              <w:t>nd van zaken d</w:t>
            </w:r>
            <w:r w:rsidR="00C8367A" w:rsidRPr="00C8367A">
              <w:rPr>
                <w:rFonts w:ascii="Arial" w:eastAsia="Calibri" w:hAnsi="Arial" w:cs="Arial"/>
                <w:szCs w:val="20"/>
                <w:lang w:eastAsia="en-US"/>
              </w:rPr>
              <w:t>uurzaam vrijwilligersbeleid</w:t>
            </w:r>
          </w:p>
        </w:tc>
        <w:tc>
          <w:tcPr>
            <w:tcW w:w="1701" w:type="dxa"/>
          </w:tcPr>
          <w:p w14:paraId="3D9D93B6"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6138866E" w14:textId="77777777" w:rsidR="00C8367A" w:rsidRPr="00C8367A" w:rsidRDefault="00C8367A" w:rsidP="00C8367A">
            <w:pPr>
              <w:spacing w:line="240" w:lineRule="auto"/>
              <w:rPr>
                <w:rFonts w:ascii="Arial" w:eastAsia="Calibri" w:hAnsi="Arial" w:cs="Arial"/>
                <w:szCs w:val="20"/>
                <w:lang w:eastAsia="en-US"/>
              </w:rPr>
            </w:pPr>
          </w:p>
          <w:p w14:paraId="508A1795"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686FD7A" w14:textId="19D1C072" w:rsidR="00C8367A" w:rsidRPr="00C8367A" w:rsidRDefault="00836AA2" w:rsidP="00836AA2">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59F007FF" w14:textId="77777777" w:rsidTr="00AD3D46">
        <w:trPr>
          <w:trHeight w:val="300"/>
          <w:jc w:val="center"/>
        </w:trPr>
        <w:tc>
          <w:tcPr>
            <w:tcW w:w="1307" w:type="dxa"/>
          </w:tcPr>
          <w:p w14:paraId="6F4B200A"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5.</w:t>
            </w:r>
          </w:p>
        </w:tc>
        <w:tc>
          <w:tcPr>
            <w:tcW w:w="5954" w:type="dxa"/>
            <w:tcBorders>
              <w:right w:val="single" w:sz="4" w:space="0" w:color="auto"/>
            </w:tcBorders>
          </w:tcPr>
          <w:p w14:paraId="301913EC"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 xml:space="preserve">Verslag, inclusief actie- en besluitenlijst </w:t>
            </w:r>
          </w:p>
          <w:p w14:paraId="4D1E1AFA" w14:textId="1862DF12" w:rsidR="00C8367A" w:rsidRPr="00C8367A" w:rsidRDefault="00F6427D" w:rsidP="00C8367A">
            <w:pPr>
              <w:spacing w:line="240" w:lineRule="auto"/>
              <w:rPr>
                <w:rFonts w:ascii="Arial" w:eastAsia="Calibri" w:hAnsi="Arial" w:cs="Arial"/>
                <w:szCs w:val="20"/>
                <w:lang w:eastAsia="en-US"/>
              </w:rPr>
            </w:pPr>
            <w:r>
              <w:rPr>
                <w:rFonts w:ascii="Arial" w:eastAsia="Calibri" w:hAnsi="Arial" w:cs="Arial"/>
                <w:szCs w:val="20"/>
                <w:lang w:eastAsia="en-US"/>
              </w:rPr>
              <w:t>landelijke raad 15 juni 2019</w:t>
            </w:r>
          </w:p>
        </w:tc>
        <w:tc>
          <w:tcPr>
            <w:tcW w:w="1701" w:type="dxa"/>
          </w:tcPr>
          <w:p w14:paraId="16FDC549"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20863A8B"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5880A2BD" w14:textId="1F03DA4B" w:rsidR="00C8367A" w:rsidRPr="00EC066D" w:rsidRDefault="00EC066D" w:rsidP="00C8367A">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25</w:t>
            </w:r>
          </w:p>
        </w:tc>
      </w:tr>
      <w:tr w:rsidR="00C8367A" w:rsidRPr="00C8367A" w14:paraId="785533A1" w14:textId="77777777" w:rsidTr="00AD3D46">
        <w:trPr>
          <w:trHeight w:val="282"/>
          <w:jc w:val="center"/>
        </w:trPr>
        <w:tc>
          <w:tcPr>
            <w:tcW w:w="1307" w:type="dxa"/>
          </w:tcPr>
          <w:p w14:paraId="686FAB95"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6.</w:t>
            </w:r>
          </w:p>
        </w:tc>
        <w:tc>
          <w:tcPr>
            <w:tcW w:w="5954" w:type="dxa"/>
            <w:tcBorders>
              <w:right w:val="single" w:sz="4" w:space="0" w:color="auto"/>
            </w:tcBorders>
          </w:tcPr>
          <w:p w14:paraId="1F166D30" w14:textId="59CC372B" w:rsidR="00C8367A" w:rsidRPr="00C8367A" w:rsidRDefault="00C8367A"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Lopende zaken IBC</w:t>
            </w:r>
            <w:r w:rsidR="00CD0643">
              <w:rPr>
                <w:rFonts w:ascii="Arial" w:eastAsia="Calibri" w:hAnsi="Arial" w:cs="Arial"/>
                <w:szCs w:val="20"/>
                <w:lang w:eastAsia="en-US"/>
              </w:rPr>
              <w:t xml:space="preserve"> (wordt mondeling toegelicht)</w:t>
            </w:r>
          </w:p>
        </w:tc>
        <w:tc>
          <w:tcPr>
            <w:tcW w:w="1701" w:type="dxa"/>
          </w:tcPr>
          <w:p w14:paraId="3A67A028"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3477F094" w14:textId="23EEE280" w:rsidR="00C8367A" w:rsidRPr="00EC066D" w:rsidRDefault="002A401D" w:rsidP="00C8367A">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N.v.t.</w:t>
            </w:r>
          </w:p>
        </w:tc>
      </w:tr>
      <w:tr w:rsidR="00836AA2" w:rsidRPr="00C8367A" w14:paraId="788171DD" w14:textId="77777777" w:rsidTr="00AD3D46">
        <w:trPr>
          <w:trHeight w:val="282"/>
          <w:jc w:val="center"/>
        </w:trPr>
        <w:tc>
          <w:tcPr>
            <w:tcW w:w="1307" w:type="dxa"/>
          </w:tcPr>
          <w:p w14:paraId="1F0128B5" w14:textId="52F46CDC" w:rsidR="00836AA2" w:rsidRPr="00C8367A" w:rsidRDefault="00836AA2" w:rsidP="00AB6558">
            <w:pPr>
              <w:spacing w:line="240" w:lineRule="auto"/>
              <w:rPr>
                <w:rFonts w:ascii="Arial" w:eastAsia="Calibri" w:hAnsi="Arial" w:cs="Arial"/>
                <w:szCs w:val="20"/>
                <w:lang w:eastAsia="en-US"/>
              </w:rPr>
            </w:pPr>
            <w:r>
              <w:rPr>
                <w:rFonts w:ascii="Arial" w:eastAsia="Calibri" w:hAnsi="Arial" w:cs="Arial"/>
                <w:szCs w:val="20"/>
                <w:lang w:eastAsia="en-US"/>
              </w:rPr>
              <w:t>7</w:t>
            </w:r>
            <w:r w:rsidRPr="00C8367A">
              <w:rPr>
                <w:rFonts w:ascii="Arial" w:eastAsia="Calibri" w:hAnsi="Arial" w:cs="Arial"/>
                <w:szCs w:val="20"/>
                <w:lang w:eastAsia="en-US"/>
              </w:rPr>
              <w:t>.</w:t>
            </w:r>
          </w:p>
        </w:tc>
        <w:tc>
          <w:tcPr>
            <w:tcW w:w="5954" w:type="dxa"/>
            <w:tcBorders>
              <w:right w:val="single" w:sz="4" w:space="0" w:color="auto"/>
            </w:tcBorders>
          </w:tcPr>
          <w:p w14:paraId="0A8370BD" w14:textId="77777777" w:rsidR="00836AA2" w:rsidRPr="00C8367A" w:rsidRDefault="00836AA2" w:rsidP="00AB6558">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Afronding financiën 2018:</w:t>
            </w:r>
          </w:p>
          <w:p w14:paraId="631DAE41" w14:textId="1F5EC3ED" w:rsidR="00C90DBF" w:rsidRPr="00C90DBF" w:rsidRDefault="00836AA2" w:rsidP="00C90DBF">
            <w:pPr>
              <w:pStyle w:val="Lijstalinea"/>
              <w:numPr>
                <w:ilvl w:val="0"/>
                <w:numId w:val="40"/>
              </w:numPr>
              <w:tabs>
                <w:tab w:val="left" w:pos="1418"/>
              </w:tabs>
              <w:spacing w:line="23" w:lineRule="atLeast"/>
              <w:ind w:left="451" w:hanging="451"/>
              <w:rPr>
                <w:rFonts w:eastAsia="Calibri" w:cs="Arial"/>
              </w:rPr>
            </w:pPr>
            <w:r w:rsidRPr="00C90DBF">
              <w:rPr>
                <w:rFonts w:eastAsia="Calibri" w:cs="Arial"/>
              </w:rPr>
              <w:t xml:space="preserve">Jaarverslag </w:t>
            </w:r>
            <w:r w:rsidR="00406638">
              <w:rPr>
                <w:rFonts w:eastAsia="Calibri" w:cs="Arial"/>
              </w:rPr>
              <w:t xml:space="preserve">Vereniging </w:t>
            </w:r>
            <w:r w:rsidRPr="00C90DBF">
              <w:rPr>
                <w:rFonts w:eastAsia="Calibri" w:cs="Arial"/>
              </w:rPr>
              <w:t>Scouting Nederland 2018</w:t>
            </w:r>
          </w:p>
          <w:p w14:paraId="58A897B7" w14:textId="30F27825" w:rsidR="00C90DBF" w:rsidRDefault="00C90DBF" w:rsidP="00C90DBF">
            <w:pPr>
              <w:pStyle w:val="Lijstalinea"/>
              <w:numPr>
                <w:ilvl w:val="0"/>
                <w:numId w:val="40"/>
              </w:numPr>
              <w:tabs>
                <w:tab w:val="left" w:pos="1418"/>
              </w:tabs>
              <w:spacing w:line="23" w:lineRule="atLeast"/>
              <w:ind w:left="451" w:hanging="451"/>
              <w:rPr>
                <w:rFonts w:eastAsia="Calibri" w:cs="Arial"/>
              </w:rPr>
            </w:pPr>
            <w:r>
              <w:rPr>
                <w:rFonts w:eastAsia="Calibri" w:cs="Arial"/>
              </w:rPr>
              <w:t xml:space="preserve">Nota van aanbieding jaarverslag </w:t>
            </w:r>
            <w:r w:rsidR="008E38BB">
              <w:rPr>
                <w:rFonts w:eastAsia="Calibri" w:cs="Arial"/>
              </w:rPr>
              <w:t xml:space="preserve">Vereniging </w:t>
            </w:r>
            <w:r>
              <w:rPr>
                <w:rFonts w:eastAsia="Calibri" w:cs="Arial"/>
              </w:rPr>
              <w:t>Scouting Nederland 2018</w:t>
            </w:r>
            <w:r w:rsidR="00836AA2" w:rsidRPr="00C90DBF">
              <w:rPr>
                <w:rFonts w:eastAsia="Calibri" w:cs="Arial"/>
              </w:rPr>
              <w:tab/>
            </w:r>
          </w:p>
          <w:p w14:paraId="127774A9" w14:textId="77777777" w:rsidR="00C90DBF" w:rsidRDefault="00836AA2" w:rsidP="00C90DBF">
            <w:pPr>
              <w:pStyle w:val="Lijstalinea"/>
              <w:numPr>
                <w:ilvl w:val="0"/>
                <w:numId w:val="40"/>
              </w:numPr>
              <w:tabs>
                <w:tab w:val="left" w:pos="1418"/>
              </w:tabs>
              <w:spacing w:line="23" w:lineRule="atLeast"/>
              <w:ind w:left="451" w:hanging="451"/>
              <w:rPr>
                <w:rFonts w:eastAsia="Calibri" w:cs="Arial"/>
              </w:rPr>
            </w:pPr>
            <w:r w:rsidRPr="00C90DBF">
              <w:rPr>
                <w:rFonts w:eastAsia="Calibri" w:cs="Arial"/>
              </w:rPr>
              <w:t>Advies financiële commissie over jaarverslag 2018</w:t>
            </w:r>
          </w:p>
          <w:p w14:paraId="5D8A6F83" w14:textId="77777777" w:rsidR="00C90DBF" w:rsidRDefault="00836AA2" w:rsidP="00C90DBF">
            <w:pPr>
              <w:pStyle w:val="Lijstalinea"/>
              <w:numPr>
                <w:ilvl w:val="0"/>
                <w:numId w:val="40"/>
              </w:numPr>
              <w:tabs>
                <w:tab w:val="left" w:pos="1418"/>
              </w:tabs>
              <w:spacing w:line="23" w:lineRule="atLeast"/>
              <w:ind w:left="451" w:hanging="451"/>
              <w:rPr>
                <w:rFonts w:eastAsia="Calibri" w:cs="Arial"/>
              </w:rPr>
            </w:pPr>
            <w:r w:rsidRPr="00C90DBF">
              <w:rPr>
                <w:rFonts w:eastAsia="Calibri" w:cs="Arial"/>
              </w:rPr>
              <w:t>Jaarverslag Scouting Nederland Fonds 2018</w:t>
            </w:r>
          </w:p>
          <w:p w14:paraId="0A77F9C5" w14:textId="011E60E1" w:rsidR="00836AA2" w:rsidRPr="00C90DBF" w:rsidRDefault="00836AA2" w:rsidP="00C90DBF">
            <w:pPr>
              <w:pStyle w:val="Lijstalinea"/>
              <w:numPr>
                <w:ilvl w:val="0"/>
                <w:numId w:val="40"/>
              </w:numPr>
              <w:tabs>
                <w:tab w:val="left" w:pos="1418"/>
              </w:tabs>
              <w:spacing w:line="23" w:lineRule="atLeast"/>
              <w:ind w:left="451" w:hanging="451"/>
              <w:rPr>
                <w:rFonts w:eastAsia="Calibri" w:cs="Arial"/>
              </w:rPr>
            </w:pPr>
            <w:r w:rsidRPr="00C90DBF">
              <w:rPr>
                <w:rFonts w:eastAsia="Calibri" w:cs="Arial"/>
              </w:rPr>
              <w:t>Jaarverslag Scoutinglandgoed B</w:t>
            </w:r>
            <w:r w:rsidR="00C90DBF">
              <w:rPr>
                <w:rFonts w:eastAsia="Calibri" w:cs="Arial"/>
              </w:rPr>
              <w:t>.</w:t>
            </w:r>
            <w:r w:rsidRPr="00C90DBF">
              <w:rPr>
                <w:rFonts w:eastAsia="Calibri" w:cs="Arial"/>
              </w:rPr>
              <w:t>V. 2018</w:t>
            </w:r>
          </w:p>
        </w:tc>
        <w:tc>
          <w:tcPr>
            <w:tcW w:w="1701" w:type="dxa"/>
          </w:tcPr>
          <w:p w14:paraId="37B5C0C6" w14:textId="77777777" w:rsidR="00836AA2" w:rsidRPr="00C8367A" w:rsidRDefault="00836AA2" w:rsidP="00AB6558">
            <w:pPr>
              <w:spacing w:line="240" w:lineRule="auto"/>
              <w:rPr>
                <w:rFonts w:ascii="Arial" w:eastAsia="Calibri" w:hAnsi="Arial" w:cs="Arial"/>
                <w:szCs w:val="20"/>
                <w:lang w:eastAsia="en-US"/>
              </w:rPr>
            </w:pPr>
          </w:p>
          <w:p w14:paraId="52B14D56" w14:textId="77777777" w:rsidR="00836AA2" w:rsidRPr="00C8367A" w:rsidRDefault="00836AA2" w:rsidP="00AB6558">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76F0BB2C" w14:textId="77777777" w:rsidR="00836AA2" w:rsidRPr="00C8367A" w:rsidRDefault="00836AA2" w:rsidP="00AB6558">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0C498C83" w14:textId="77777777" w:rsidR="00836AA2" w:rsidRPr="00C8367A" w:rsidRDefault="00836AA2" w:rsidP="00AB6558">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72B9249B" w14:textId="77777777" w:rsidR="00836AA2" w:rsidRDefault="00836AA2" w:rsidP="00AB6558">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7CA02513" w14:textId="7701E778" w:rsidR="00C90DBF" w:rsidRPr="00C8367A" w:rsidRDefault="00C90DBF" w:rsidP="00AB6558">
            <w:pPr>
              <w:spacing w:line="240" w:lineRule="auto"/>
              <w:rPr>
                <w:rFonts w:ascii="Arial" w:eastAsia="Calibri" w:hAnsi="Arial" w:cs="Arial"/>
                <w:szCs w:val="20"/>
                <w:lang w:eastAsia="en-US"/>
              </w:rPr>
            </w:pPr>
            <w:r>
              <w:rPr>
                <w:rFonts w:ascii="Arial" w:eastAsia="Calibri" w:hAnsi="Arial" w:cs="Arial"/>
                <w:szCs w:val="20"/>
                <w:lang w:eastAsia="en-US"/>
              </w:rPr>
              <w:t>Informatie</w:t>
            </w:r>
          </w:p>
        </w:tc>
        <w:tc>
          <w:tcPr>
            <w:tcW w:w="1590" w:type="dxa"/>
          </w:tcPr>
          <w:p w14:paraId="26BB3F8B" w14:textId="5D6F2B75" w:rsidR="00836AA2" w:rsidRPr="00EC066D" w:rsidRDefault="00EC066D" w:rsidP="00AB6558">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46</w:t>
            </w:r>
          </w:p>
        </w:tc>
      </w:tr>
      <w:tr w:rsidR="00836AA2" w:rsidRPr="00C8367A" w14:paraId="73D7238D" w14:textId="77777777" w:rsidTr="00AD3D46">
        <w:trPr>
          <w:trHeight w:val="282"/>
          <w:jc w:val="center"/>
        </w:trPr>
        <w:tc>
          <w:tcPr>
            <w:tcW w:w="1307" w:type="dxa"/>
          </w:tcPr>
          <w:p w14:paraId="77AAADD5" w14:textId="71518552" w:rsidR="00836AA2" w:rsidRPr="00C8367A" w:rsidRDefault="00836AA2" w:rsidP="00836AA2">
            <w:pPr>
              <w:spacing w:line="240" w:lineRule="auto"/>
              <w:rPr>
                <w:rFonts w:ascii="Arial" w:eastAsia="Calibri" w:hAnsi="Arial" w:cs="Arial"/>
                <w:szCs w:val="20"/>
                <w:lang w:eastAsia="en-US"/>
              </w:rPr>
            </w:pPr>
            <w:r>
              <w:rPr>
                <w:rFonts w:ascii="Arial" w:eastAsia="Calibri" w:hAnsi="Arial" w:cs="Arial"/>
                <w:szCs w:val="20"/>
                <w:lang w:eastAsia="en-US"/>
              </w:rPr>
              <w:t>8</w:t>
            </w:r>
            <w:r w:rsidRPr="00C8367A">
              <w:rPr>
                <w:rFonts w:ascii="Arial" w:eastAsia="Calibri" w:hAnsi="Arial" w:cs="Arial"/>
                <w:szCs w:val="20"/>
                <w:lang w:eastAsia="en-US"/>
              </w:rPr>
              <w:t>.</w:t>
            </w:r>
          </w:p>
        </w:tc>
        <w:tc>
          <w:tcPr>
            <w:tcW w:w="5954" w:type="dxa"/>
            <w:tcBorders>
              <w:right w:val="single" w:sz="4" w:space="0" w:color="auto"/>
            </w:tcBorders>
          </w:tcPr>
          <w:p w14:paraId="69DBB871" w14:textId="64E319B1" w:rsidR="00836AA2" w:rsidRPr="00C8367A" w:rsidRDefault="00836AA2"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Voortgang ontwikkeling Productiebureau evenementen</w:t>
            </w:r>
            <w:r w:rsidR="00CD0643">
              <w:rPr>
                <w:rFonts w:ascii="Arial" w:eastAsia="Calibri" w:hAnsi="Arial" w:cs="Arial"/>
                <w:szCs w:val="20"/>
                <w:lang w:eastAsia="en-US"/>
              </w:rPr>
              <w:t xml:space="preserve"> (wordt mondeling toegelicht)</w:t>
            </w:r>
          </w:p>
        </w:tc>
        <w:tc>
          <w:tcPr>
            <w:tcW w:w="1701" w:type="dxa"/>
          </w:tcPr>
          <w:p w14:paraId="2D3FAED4"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7F22C471" w14:textId="592AE85A" w:rsidR="00836AA2" w:rsidRPr="00EC066D" w:rsidRDefault="00BA71DD"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N.v.t.</w:t>
            </w:r>
          </w:p>
        </w:tc>
      </w:tr>
      <w:tr w:rsidR="00836AA2" w:rsidRPr="00C8367A" w14:paraId="3C1F8761" w14:textId="77777777" w:rsidTr="00AD3D46">
        <w:trPr>
          <w:trHeight w:val="282"/>
          <w:jc w:val="center"/>
        </w:trPr>
        <w:tc>
          <w:tcPr>
            <w:tcW w:w="1307" w:type="dxa"/>
          </w:tcPr>
          <w:p w14:paraId="1F7BC5D8" w14:textId="147F75A6" w:rsidR="00836AA2" w:rsidRPr="00C8367A" w:rsidRDefault="00836AA2" w:rsidP="00836AA2">
            <w:pPr>
              <w:spacing w:line="240" w:lineRule="auto"/>
              <w:rPr>
                <w:rFonts w:ascii="Arial" w:eastAsia="Calibri" w:hAnsi="Arial" w:cs="Arial"/>
                <w:szCs w:val="20"/>
                <w:lang w:eastAsia="en-US"/>
              </w:rPr>
            </w:pPr>
            <w:r>
              <w:rPr>
                <w:rFonts w:ascii="Arial" w:eastAsia="Calibri" w:hAnsi="Arial" w:cs="Arial"/>
                <w:szCs w:val="20"/>
                <w:lang w:eastAsia="en-US"/>
              </w:rPr>
              <w:t>9</w:t>
            </w:r>
            <w:r w:rsidRPr="00C8367A">
              <w:rPr>
                <w:rFonts w:ascii="Arial" w:eastAsia="Calibri" w:hAnsi="Arial" w:cs="Arial"/>
                <w:szCs w:val="20"/>
                <w:lang w:eastAsia="en-US"/>
              </w:rPr>
              <w:t>.</w:t>
            </w:r>
          </w:p>
        </w:tc>
        <w:tc>
          <w:tcPr>
            <w:tcW w:w="5954" w:type="dxa"/>
            <w:tcBorders>
              <w:right w:val="single" w:sz="4" w:space="0" w:color="auto"/>
            </w:tcBorders>
          </w:tcPr>
          <w:p w14:paraId="44CA1596" w14:textId="77777777" w:rsidR="00AD3D46" w:rsidRDefault="00836AA2" w:rsidP="00BA71DD">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 xml:space="preserve">Stand van zaken </w:t>
            </w:r>
            <w:r w:rsidR="00AD3D46">
              <w:rPr>
                <w:rFonts w:ascii="Arial" w:eastAsia="Calibri" w:hAnsi="Arial" w:cs="Arial"/>
                <w:szCs w:val="20"/>
                <w:lang w:eastAsia="en-US"/>
              </w:rPr>
              <w:t>Scoutinglandgoed Zeewolde:</w:t>
            </w:r>
          </w:p>
          <w:p w14:paraId="38EC1C68" w14:textId="517ABDBC" w:rsidR="00836AA2" w:rsidRDefault="00AD3D46" w:rsidP="00EA351F">
            <w:pPr>
              <w:pStyle w:val="Lijstalinea"/>
              <w:numPr>
                <w:ilvl w:val="0"/>
                <w:numId w:val="20"/>
              </w:numPr>
              <w:tabs>
                <w:tab w:val="left" w:pos="1418"/>
              </w:tabs>
              <w:spacing w:line="23" w:lineRule="atLeast"/>
              <w:ind w:left="433" w:hanging="433"/>
              <w:rPr>
                <w:rFonts w:eastAsia="Calibri" w:cs="Arial"/>
              </w:rPr>
            </w:pPr>
            <w:r>
              <w:rPr>
                <w:rFonts w:eastAsia="Calibri" w:cs="Arial"/>
              </w:rPr>
              <w:t>Stand van zaken r</w:t>
            </w:r>
            <w:r w:rsidR="00836AA2" w:rsidRPr="00AD3D46">
              <w:rPr>
                <w:rFonts w:eastAsia="Calibri" w:cs="Arial"/>
              </w:rPr>
              <w:t xml:space="preserve">ealisatie </w:t>
            </w:r>
            <w:r w:rsidR="008F7249">
              <w:rPr>
                <w:rFonts w:eastAsia="Calibri" w:cs="Arial"/>
              </w:rPr>
              <w:t>Avonturenhuis</w:t>
            </w:r>
            <w:r w:rsidR="00836AA2" w:rsidRPr="00AD3D46">
              <w:rPr>
                <w:rFonts w:eastAsia="Calibri" w:cs="Arial"/>
              </w:rPr>
              <w:t xml:space="preserve"> en magazijn op  Scoutinglandgoed</w:t>
            </w:r>
            <w:r>
              <w:rPr>
                <w:rFonts w:eastAsia="Calibri" w:cs="Arial"/>
              </w:rPr>
              <w:t xml:space="preserve"> (wordt mondeling toegelicht)</w:t>
            </w:r>
          </w:p>
          <w:p w14:paraId="6A61BF6A" w14:textId="2B7EA14A" w:rsidR="00AD3D46" w:rsidRPr="00AD3D46" w:rsidRDefault="00AD3D46" w:rsidP="00EA351F">
            <w:pPr>
              <w:pStyle w:val="Lijstalinea"/>
              <w:numPr>
                <w:ilvl w:val="0"/>
                <w:numId w:val="20"/>
              </w:numPr>
              <w:tabs>
                <w:tab w:val="left" w:pos="1418"/>
              </w:tabs>
              <w:spacing w:line="23" w:lineRule="atLeast"/>
              <w:ind w:left="433" w:hanging="433"/>
              <w:rPr>
                <w:rFonts w:eastAsia="Calibri" w:cs="Arial"/>
              </w:rPr>
            </w:pPr>
            <w:r>
              <w:rPr>
                <w:rFonts w:eastAsia="Calibri" w:cs="Arial"/>
              </w:rPr>
              <w:t>Advies commissie Scoutinglandgoed</w:t>
            </w:r>
          </w:p>
        </w:tc>
        <w:tc>
          <w:tcPr>
            <w:tcW w:w="1701" w:type="dxa"/>
          </w:tcPr>
          <w:p w14:paraId="42F93E71"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752C708A" w14:textId="77777777" w:rsidR="00AD3D46" w:rsidRPr="00EC066D" w:rsidRDefault="00AD3D46" w:rsidP="00836AA2">
            <w:pPr>
              <w:spacing w:line="240" w:lineRule="auto"/>
              <w:jc w:val="center"/>
              <w:rPr>
                <w:rFonts w:ascii="Arial" w:eastAsia="Calibri" w:hAnsi="Arial" w:cs="Arial"/>
                <w:szCs w:val="20"/>
                <w:lang w:eastAsia="en-US"/>
              </w:rPr>
            </w:pPr>
          </w:p>
          <w:p w14:paraId="44E6677A" w14:textId="71E6E5E8" w:rsidR="00AD3D46" w:rsidRPr="00EC066D" w:rsidRDefault="00AD3D46"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N.v.t.</w:t>
            </w:r>
          </w:p>
          <w:p w14:paraId="561C8B36" w14:textId="77777777" w:rsidR="00AD3D46" w:rsidRPr="00EC066D" w:rsidRDefault="00AD3D46" w:rsidP="00836AA2">
            <w:pPr>
              <w:spacing w:line="240" w:lineRule="auto"/>
              <w:jc w:val="center"/>
              <w:rPr>
                <w:rFonts w:ascii="Arial" w:eastAsia="Calibri" w:hAnsi="Arial" w:cs="Arial"/>
                <w:szCs w:val="20"/>
                <w:lang w:eastAsia="en-US"/>
              </w:rPr>
            </w:pPr>
          </w:p>
          <w:p w14:paraId="6EDD5555" w14:textId="7D6C4AFB" w:rsidR="00836AA2" w:rsidRPr="00EC066D" w:rsidRDefault="00EC066D"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141</w:t>
            </w:r>
          </w:p>
        </w:tc>
      </w:tr>
      <w:tr w:rsidR="00836AA2" w:rsidRPr="00C8367A" w14:paraId="54F589CB" w14:textId="77777777" w:rsidTr="00AD3D46">
        <w:trPr>
          <w:trHeight w:val="282"/>
          <w:jc w:val="center"/>
        </w:trPr>
        <w:tc>
          <w:tcPr>
            <w:tcW w:w="1307" w:type="dxa"/>
          </w:tcPr>
          <w:p w14:paraId="2099647D" w14:textId="08A9A7BC" w:rsidR="00836AA2" w:rsidRPr="00C8367A" w:rsidRDefault="00836AA2" w:rsidP="00836AA2">
            <w:pPr>
              <w:spacing w:line="240" w:lineRule="auto"/>
              <w:rPr>
                <w:rFonts w:ascii="Arial" w:eastAsia="Calibri" w:hAnsi="Arial" w:cs="Arial"/>
                <w:szCs w:val="20"/>
                <w:lang w:eastAsia="en-US"/>
              </w:rPr>
            </w:pPr>
            <w:r>
              <w:rPr>
                <w:rFonts w:ascii="Arial" w:eastAsia="Calibri" w:hAnsi="Arial" w:cs="Arial"/>
                <w:szCs w:val="20"/>
                <w:lang w:eastAsia="en-US"/>
              </w:rPr>
              <w:t>10</w:t>
            </w:r>
            <w:r w:rsidRPr="00C8367A">
              <w:rPr>
                <w:rFonts w:ascii="Arial" w:eastAsia="Calibri" w:hAnsi="Arial" w:cs="Arial"/>
                <w:szCs w:val="20"/>
                <w:lang w:eastAsia="en-US"/>
              </w:rPr>
              <w:t>.</w:t>
            </w:r>
          </w:p>
        </w:tc>
        <w:tc>
          <w:tcPr>
            <w:tcW w:w="5954" w:type="dxa"/>
            <w:tcBorders>
              <w:right w:val="single" w:sz="4" w:space="0" w:color="auto"/>
            </w:tcBorders>
          </w:tcPr>
          <w:p w14:paraId="37B0D77E" w14:textId="220BB2BB" w:rsidR="00836AA2" w:rsidRPr="00C8367A" w:rsidRDefault="003F496D" w:rsidP="00571D15">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Notitie</w:t>
            </w:r>
            <w:r w:rsidR="00571D15">
              <w:rPr>
                <w:rFonts w:ascii="Arial" w:eastAsia="Calibri" w:hAnsi="Arial" w:cs="Arial"/>
                <w:szCs w:val="20"/>
                <w:lang w:eastAsia="en-US"/>
              </w:rPr>
              <w:t xml:space="preserve"> </w:t>
            </w:r>
            <w:r w:rsidR="00836AA2" w:rsidRPr="00C8367A">
              <w:rPr>
                <w:rFonts w:ascii="Arial" w:eastAsia="Calibri" w:hAnsi="Arial" w:cs="Arial"/>
                <w:szCs w:val="20"/>
                <w:lang w:eastAsia="en-US"/>
              </w:rPr>
              <w:t>Veilig varen</w:t>
            </w:r>
            <w:r>
              <w:rPr>
                <w:rFonts w:ascii="Arial" w:eastAsia="Calibri" w:hAnsi="Arial" w:cs="Arial"/>
                <w:szCs w:val="20"/>
                <w:lang w:eastAsia="en-US"/>
              </w:rPr>
              <w:t xml:space="preserve"> 2020-2022</w:t>
            </w:r>
          </w:p>
        </w:tc>
        <w:tc>
          <w:tcPr>
            <w:tcW w:w="1701" w:type="dxa"/>
          </w:tcPr>
          <w:p w14:paraId="1647CC93"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tc>
        <w:tc>
          <w:tcPr>
            <w:tcW w:w="1590" w:type="dxa"/>
          </w:tcPr>
          <w:p w14:paraId="5B7FE809" w14:textId="2080A137" w:rsidR="00836AA2" w:rsidRPr="00EC066D" w:rsidRDefault="00EC066D"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143</w:t>
            </w:r>
          </w:p>
        </w:tc>
      </w:tr>
      <w:tr w:rsidR="00836AA2" w:rsidRPr="00C8367A" w14:paraId="6FA7A4CE" w14:textId="77777777" w:rsidTr="00AD3D46">
        <w:trPr>
          <w:trHeight w:val="282"/>
          <w:jc w:val="center"/>
        </w:trPr>
        <w:tc>
          <w:tcPr>
            <w:tcW w:w="1307" w:type="dxa"/>
          </w:tcPr>
          <w:p w14:paraId="5BF76E49"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11.</w:t>
            </w:r>
          </w:p>
        </w:tc>
        <w:tc>
          <w:tcPr>
            <w:tcW w:w="5954" w:type="dxa"/>
            <w:tcBorders>
              <w:right w:val="single" w:sz="4" w:space="0" w:color="auto"/>
            </w:tcBorders>
          </w:tcPr>
          <w:p w14:paraId="3E4ECEE5" w14:textId="77777777" w:rsidR="00836AA2" w:rsidRPr="00C8367A" w:rsidRDefault="00836AA2"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Activiteitenplan 2020</w:t>
            </w:r>
          </w:p>
        </w:tc>
        <w:tc>
          <w:tcPr>
            <w:tcW w:w="1701" w:type="dxa"/>
          </w:tcPr>
          <w:p w14:paraId="70640200"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tc>
        <w:tc>
          <w:tcPr>
            <w:tcW w:w="1590" w:type="dxa"/>
          </w:tcPr>
          <w:p w14:paraId="47ADBFE6" w14:textId="2D4EF725" w:rsidR="00836AA2" w:rsidRPr="00EC066D" w:rsidRDefault="00EC066D"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149</w:t>
            </w:r>
          </w:p>
        </w:tc>
      </w:tr>
      <w:tr w:rsidR="00836AA2" w:rsidRPr="00C8367A" w14:paraId="19C09BE9" w14:textId="77777777" w:rsidTr="00AD3D46">
        <w:trPr>
          <w:trHeight w:val="282"/>
          <w:jc w:val="center"/>
        </w:trPr>
        <w:tc>
          <w:tcPr>
            <w:tcW w:w="1307" w:type="dxa"/>
          </w:tcPr>
          <w:p w14:paraId="0D6A7344"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12.</w:t>
            </w:r>
          </w:p>
        </w:tc>
        <w:tc>
          <w:tcPr>
            <w:tcW w:w="5954" w:type="dxa"/>
            <w:tcBorders>
              <w:right w:val="single" w:sz="4" w:space="0" w:color="auto"/>
            </w:tcBorders>
          </w:tcPr>
          <w:p w14:paraId="47D4B811" w14:textId="77777777" w:rsidR="00836AA2" w:rsidRPr="00C8367A" w:rsidRDefault="00836AA2" w:rsidP="00836AA2">
            <w:pPr>
              <w:tabs>
                <w:tab w:val="left" w:pos="1418"/>
              </w:tabs>
              <w:spacing w:line="23" w:lineRule="atLeast"/>
              <w:rPr>
                <w:rFonts w:ascii="Arial" w:eastAsia="Calibri" w:hAnsi="Arial" w:cs="Arial"/>
                <w:szCs w:val="20"/>
                <w:lang w:eastAsia="en-US"/>
              </w:rPr>
            </w:pPr>
            <w:r w:rsidRPr="00C8367A">
              <w:rPr>
                <w:rFonts w:ascii="Arial" w:eastAsia="Calibri" w:hAnsi="Arial" w:cs="Arial"/>
                <w:szCs w:val="20"/>
                <w:lang w:eastAsia="en-US"/>
              </w:rPr>
              <w:t>Financiën en beheer:</w:t>
            </w:r>
          </w:p>
          <w:p w14:paraId="46A63F23" w14:textId="61707D47" w:rsidR="00836AA2" w:rsidRPr="00C8367A" w:rsidRDefault="00836AA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a</w:t>
            </w:r>
            <w:r w:rsidRPr="00C8367A">
              <w:rPr>
                <w:rFonts w:ascii="Arial" w:eastAsia="Calibri" w:hAnsi="Arial" w:cs="Arial"/>
                <w:szCs w:val="20"/>
                <w:lang w:eastAsia="en-US"/>
              </w:rPr>
              <w:t xml:space="preserve">.    </w:t>
            </w:r>
            <w:r w:rsidR="00EA351F">
              <w:rPr>
                <w:rFonts w:ascii="Arial" w:eastAsia="Calibri" w:hAnsi="Arial" w:cs="Arial"/>
                <w:szCs w:val="20"/>
                <w:lang w:eastAsia="en-US"/>
              </w:rPr>
              <w:t>Nota van toelichting en b</w:t>
            </w:r>
            <w:r w:rsidRPr="00C8367A">
              <w:rPr>
                <w:rFonts w:ascii="Arial" w:eastAsia="Calibri" w:hAnsi="Arial" w:cs="Arial"/>
                <w:szCs w:val="20"/>
                <w:lang w:eastAsia="en-US"/>
              </w:rPr>
              <w:t>egroting VSN</w:t>
            </w:r>
            <w:r w:rsidR="00EA351F">
              <w:rPr>
                <w:rFonts w:ascii="Arial" w:eastAsia="Calibri" w:hAnsi="Arial" w:cs="Arial"/>
                <w:szCs w:val="20"/>
                <w:lang w:eastAsia="en-US"/>
              </w:rPr>
              <w:t xml:space="preserve"> 2020</w:t>
            </w:r>
          </w:p>
          <w:p w14:paraId="72D10F2F" w14:textId="414EEA76" w:rsidR="00836AA2" w:rsidRPr="00C8367A" w:rsidRDefault="00836AA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b</w:t>
            </w:r>
            <w:r w:rsidRPr="00C8367A">
              <w:rPr>
                <w:rFonts w:ascii="Arial" w:eastAsia="Calibri" w:hAnsi="Arial" w:cs="Arial"/>
                <w:szCs w:val="20"/>
                <w:lang w:eastAsia="en-US"/>
              </w:rPr>
              <w:t>.    Advies financiële commissie over begroting VSN 2020</w:t>
            </w:r>
          </w:p>
          <w:p w14:paraId="59406660" w14:textId="61386E1B" w:rsidR="00836AA2" w:rsidRPr="00C8367A" w:rsidRDefault="00836AA2" w:rsidP="00836AA2">
            <w:pPr>
              <w:tabs>
                <w:tab w:val="left" w:pos="1418"/>
              </w:tabs>
              <w:spacing w:line="23" w:lineRule="atLeast"/>
              <w:rPr>
                <w:rFonts w:ascii="Arial" w:eastAsia="Calibri" w:hAnsi="Arial" w:cs="Arial"/>
                <w:szCs w:val="20"/>
                <w:lang w:eastAsia="en-US"/>
              </w:rPr>
            </w:pPr>
            <w:r>
              <w:rPr>
                <w:rFonts w:ascii="Arial" w:eastAsia="Calibri" w:hAnsi="Arial" w:cs="Arial"/>
                <w:szCs w:val="20"/>
                <w:lang w:eastAsia="en-US"/>
              </w:rPr>
              <w:t>c</w:t>
            </w:r>
            <w:r w:rsidRPr="00C8367A">
              <w:rPr>
                <w:rFonts w:ascii="Arial" w:eastAsia="Calibri" w:hAnsi="Arial" w:cs="Arial"/>
                <w:szCs w:val="20"/>
                <w:lang w:eastAsia="en-US"/>
              </w:rPr>
              <w:t>.    Begroting Scoutinglandgoed BV 2020</w:t>
            </w:r>
            <w:r w:rsidR="00C00DAC">
              <w:rPr>
                <w:rFonts w:ascii="Arial" w:eastAsia="Calibri" w:hAnsi="Arial" w:cs="Arial"/>
                <w:szCs w:val="20"/>
                <w:lang w:eastAsia="en-US"/>
              </w:rPr>
              <w:t xml:space="preserve"> incl. toelichting</w:t>
            </w:r>
          </w:p>
        </w:tc>
        <w:tc>
          <w:tcPr>
            <w:tcW w:w="1701" w:type="dxa"/>
          </w:tcPr>
          <w:p w14:paraId="16A444B9" w14:textId="77777777" w:rsidR="00836AA2" w:rsidRPr="00C8367A" w:rsidRDefault="00836AA2" w:rsidP="00836AA2">
            <w:pPr>
              <w:spacing w:line="240" w:lineRule="auto"/>
              <w:rPr>
                <w:rFonts w:ascii="Arial" w:eastAsia="Calibri" w:hAnsi="Arial" w:cs="Arial"/>
                <w:szCs w:val="20"/>
                <w:lang w:eastAsia="en-US"/>
              </w:rPr>
            </w:pPr>
          </w:p>
          <w:p w14:paraId="36ED2A80"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p w14:paraId="43843A4E"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p w14:paraId="42BD98F4" w14:textId="77777777" w:rsidR="00836AA2" w:rsidRPr="00C8367A" w:rsidRDefault="00836AA2" w:rsidP="00836AA2">
            <w:pPr>
              <w:spacing w:line="240" w:lineRule="auto"/>
              <w:rPr>
                <w:rFonts w:ascii="Arial" w:eastAsia="Calibri" w:hAnsi="Arial" w:cs="Arial"/>
                <w:szCs w:val="20"/>
                <w:lang w:eastAsia="en-US"/>
              </w:rPr>
            </w:pPr>
            <w:r w:rsidRPr="00C8367A">
              <w:rPr>
                <w:rFonts w:ascii="Arial" w:eastAsia="Calibri" w:hAnsi="Arial" w:cs="Arial"/>
                <w:szCs w:val="20"/>
                <w:lang w:eastAsia="en-US"/>
              </w:rPr>
              <w:t>Informatie</w:t>
            </w:r>
          </w:p>
        </w:tc>
        <w:tc>
          <w:tcPr>
            <w:tcW w:w="1590" w:type="dxa"/>
          </w:tcPr>
          <w:p w14:paraId="7EA1A194" w14:textId="51E90C4F" w:rsidR="00836AA2" w:rsidRPr="00EC066D" w:rsidRDefault="00EC066D" w:rsidP="00836AA2">
            <w:pPr>
              <w:spacing w:line="240" w:lineRule="auto"/>
              <w:jc w:val="center"/>
              <w:rPr>
                <w:rFonts w:ascii="Arial" w:eastAsia="Calibri" w:hAnsi="Arial" w:cs="Arial"/>
                <w:szCs w:val="20"/>
                <w:lang w:eastAsia="en-US"/>
              </w:rPr>
            </w:pPr>
            <w:r w:rsidRPr="00EC066D">
              <w:rPr>
                <w:rFonts w:ascii="Arial" w:eastAsia="Calibri" w:hAnsi="Arial" w:cs="Arial"/>
                <w:szCs w:val="20"/>
                <w:lang w:eastAsia="en-US"/>
              </w:rPr>
              <w:t>156</w:t>
            </w:r>
          </w:p>
        </w:tc>
      </w:tr>
      <w:tr w:rsidR="00C8367A" w:rsidRPr="00C8367A" w14:paraId="13CF8325" w14:textId="77777777" w:rsidTr="00AD3D46">
        <w:trPr>
          <w:trHeight w:val="57"/>
          <w:jc w:val="center"/>
        </w:trPr>
        <w:tc>
          <w:tcPr>
            <w:tcW w:w="1307" w:type="dxa"/>
          </w:tcPr>
          <w:p w14:paraId="0D29F7EA"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13.</w:t>
            </w:r>
          </w:p>
        </w:tc>
        <w:tc>
          <w:tcPr>
            <w:tcW w:w="5954" w:type="dxa"/>
            <w:tcBorders>
              <w:right w:val="single" w:sz="4" w:space="0" w:color="auto"/>
            </w:tcBorders>
          </w:tcPr>
          <w:p w14:paraId="1E187D50" w14:textId="42579EB9"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Benoe</w:t>
            </w:r>
            <w:r w:rsidR="00F6427D">
              <w:rPr>
                <w:rFonts w:ascii="Arial" w:eastAsia="Calibri" w:hAnsi="Arial" w:cs="Arial"/>
                <w:szCs w:val="20"/>
                <w:lang w:eastAsia="en-US"/>
              </w:rPr>
              <w:t>mingen a.d.h.v. getelde stemmen</w:t>
            </w:r>
          </w:p>
        </w:tc>
        <w:tc>
          <w:tcPr>
            <w:tcW w:w="1701" w:type="dxa"/>
          </w:tcPr>
          <w:p w14:paraId="2C8C2D78"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t>Besluitvorming</w:t>
            </w:r>
          </w:p>
        </w:tc>
        <w:tc>
          <w:tcPr>
            <w:tcW w:w="1590" w:type="dxa"/>
          </w:tcPr>
          <w:p w14:paraId="18B93268" w14:textId="106110D1" w:rsidR="00C8367A" w:rsidRPr="00C8367A" w:rsidRDefault="00836AA2"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r w:rsidR="00C8367A" w:rsidRPr="00C8367A" w14:paraId="1A998946" w14:textId="77777777" w:rsidTr="00AD3D46">
        <w:trPr>
          <w:trHeight w:val="57"/>
          <w:jc w:val="center"/>
        </w:trPr>
        <w:tc>
          <w:tcPr>
            <w:tcW w:w="1307" w:type="dxa"/>
          </w:tcPr>
          <w:p w14:paraId="1AE6E13C" w14:textId="77777777" w:rsidR="00C8367A" w:rsidRPr="00C8367A" w:rsidRDefault="00C8367A" w:rsidP="00C8367A">
            <w:pPr>
              <w:spacing w:line="240" w:lineRule="auto"/>
              <w:rPr>
                <w:rFonts w:ascii="Arial" w:eastAsia="Calibri" w:hAnsi="Arial" w:cs="Arial"/>
                <w:szCs w:val="20"/>
                <w:lang w:eastAsia="en-US"/>
              </w:rPr>
            </w:pPr>
            <w:r w:rsidRPr="00C8367A">
              <w:rPr>
                <w:rFonts w:ascii="Arial" w:eastAsia="Calibri" w:hAnsi="Arial" w:cs="Arial"/>
                <w:szCs w:val="20"/>
                <w:lang w:eastAsia="en-US"/>
              </w:rPr>
              <w:lastRenderedPageBreak/>
              <w:t>14.</w:t>
            </w:r>
          </w:p>
        </w:tc>
        <w:tc>
          <w:tcPr>
            <w:tcW w:w="5954" w:type="dxa"/>
            <w:tcBorders>
              <w:right w:val="single" w:sz="4" w:space="0" w:color="auto"/>
            </w:tcBorders>
          </w:tcPr>
          <w:p w14:paraId="265B7684" w14:textId="6FBF1D7B" w:rsidR="00C8367A" w:rsidRPr="00C8367A" w:rsidRDefault="00836AA2" w:rsidP="00C8367A">
            <w:pPr>
              <w:spacing w:line="240" w:lineRule="auto"/>
              <w:rPr>
                <w:rFonts w:ascii="Arial" w:eastAsia="Calibri" w:hAnsi="Arial" w:cs="Arial"/>
                <w:szCs w:val="20"/>
                <w:lang w:eastAsia="en-US"/>
              </w:rPr>
            </w:pPr>
            <w:r>
              <w:rPr>
                <w:rFonts w:ascii="Arial" w:eastAsia="Calibri" w:hAnsi="Arial" w:cs="Arial"/>
                <w:szCs w:val="20"/>
                <w:lang w:eastAsia="en-US"/>
              </w:rPr>
              <w:t>Rondvraag en sluiting</w:t>
            </w:r>
          </w:p>
        </w:tc>
        <w:tc>
          <w:tcPr>
            <w:tcW w:w="1701" w:type="dxa"/>
          </w:tcPr>
          <w:p w14:paraId="1DDE76E1" w14:textId="77777777" w:rsidR="00C8367A" w:rsidRPr="00C8367A" w:rsidRDefault="00C8367A" w:rsidP="00C8367A">
            <w:pPr>
              <w:spacing w:line="240" w:lineRule="auto"/>
              <w:rPr>
                <w:rFonts w:ascii="Arial" w:eastAsia="Calibri" w:hAnsi="Arial" w:cs="Arial"/>
                <w:szCs w:val="20"/>
                <w:lang w:eastAsia="en-US"/>
              </w:rPr>
            </w:pPr>
          </w:p>
        </w:tc>
        <w:tc>
          <w:tcPr>
            <w:tcW w:w="1590" w:type="dxa"/>
          </w:tcPr>
          <w:p w14:paraId="7A834FCE" w14:textId="6D19DED5" w:rsidR="00C8367A" w:rsidRPr="00C8367A" w:rsidRDefault="00836AA2" w:rsidP="00C8367A">
            <w:pPr>
              <w:spacing w:line="240" w:lineRule="auto"/>
              <w:jc w:val="center"/>
              <w:rPr>
                <w:rFonts w:ascii="Arial" w:eastAsia="Calibri" w:hAnsi="Arial" w:cs="Arial"/>
                <w:szCs w:val="20"/>
                <w:lang w:eastAsia="en-US"/>
              </w:rPr>
            </w:pPr>
            <w:r>
              <w:rPr>
                <w:rFonts w:ascii="Arial" w:eastAsia="Calibri" w:hAnsi="Arial" w:cs="Arial"/>
                <w:szCs w:val="20"/>
                <w:lang w:eastAsia="en-US"/>
              </w:rPr>
              <w:t>N.v.t.</w:t>
            </w:r>
          </w:p>
        </w:tc>
      </w:tr>
    </w:tbl>
    <w:p w14:paraId="0F340A97" w14:textId="77777777" w:rsidR="00C8367A" w:rsidRPr="00C8367A" w:rsidRDefault="00C8367A" w:rsidP="00C8367A">
      <w:pPr>
        <w:autoSpaceDE w:val="0"/>
        <w:autoSpaceDN w:val="0"/>
        <w:adjustRightInd w:val="0"/>
        <w:spacing w:line="240" w:lineRule="auto"/>
        <w:rPr>
          <w:rFonts w:ascii="Arial" w:eastAsia="Times New Roman" w:hAnsi="Arial" w:cs="Arial"/>
          <w:b/>
          <w:bCs/>
          <w:color w:val="000000"/>
          <w:szCs w:val="20"/>
        </w:rPr>
      </w:pPr>
    </w:p>
    <w:p w14:paraId="775D841F" w14:textId="77777777" w:rsidR="00CD0643" w:rsidRDefault="00C8367A" w:rsidP="000C5015">
      <w:pPr>
        <w:autoSpaceDE w:val="0"/>
        <w:autoSpaceDN w:val="0"/>
        <w:adjustRightInd w:val="0"/>
        <w:spacing w:line="240" w:lineRule="auto"/>
        <w:rPr>
          <w:rFonts w:ascii="Arial" w:eastAsia="Times New Roman" w:hAnsi="Arial" w:cs="Arial"/>
          <w:b/>
          <w:bCs/>
          <w:color w:val="000000"/>
          <w:szCs w:val="20"/>
        </w:rPr>
      </w:pPr>
      <w:r w:rsidRPr="00C8367A">
        <w:rPr>
          <w:rFonts w:ascii="Arial" w:eastAsia="Times New Roman" w:hAnsi="Arial" w:cs="Arial"/>
          <w:b/>
          <w:bCs/>
          <w:color w:val="000000"/>
          <w:szCs w:val="20"/>
        </w:rPr>
        <w:t>Vergaderdata 2020:</w:t>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r w:rsidR="00AD3D46">
        <w:rPr>
          <w:rFonts w:ascii="Arial" w:eastAsia="Times New Roman" w:hAnsi="Arial" w:cs="Arial"/>
          <w:b/>
          <w:bCs/>
          <w:color w:val="000000"/>
          <w:szCs w:val="20"/>
        </w:rPr>
        <w:tab/>
      </w:r>
    </w:p>
    <w:p w14:paraId="4E8FD46C" w14:textId="77777777" w:rsidR="00CD0643" w:rsidRDefault="00CD0643" w:rsidP="000C5015">
      <w:pPr>
        <w:autoSpaceDE w:val="0"/>
        <w:autoSpaceDN w:val="0"/>
        <w:adjustRightInd w:val="0"/>
        <w:spacing w:line="240" w:lineRule="auto"/>
        <w:rPr>
          <w:rFonts w:ascii="Arial" w:eastAsia="Times New Roman" w:hAnsi="Arial" w:cs="Arial"/>
          <w:b/>
          <w:bCs/>
          <w:color w:val="000000"/>
          <w:szCs w:val="20"/>
        </w:rPr>
      </w:pPr>
    </w:p>
    <w:p w14:paraId="7ED50D98" w14:textId="77777777" w:rsidR="00CD0643" w:rsidRDefault="00C8367A" w:rsidP="000C5015">
      <w:pPr>
        <w:autoSpaceDE w:val="0"/>
        <w:autoSpaceDN w:val="0"/>
        <w:adjustRightInd w:val="0"/>
        <w:spacing w:line="240" w:lineRule="auto"/>
        <w:rPr>
          <w:rFonts w:ascii="Arial" w:eastAsia="Times New Roman" w:hAnsi="Arial" w:cs="Arial"/>
          <w:bCs/>
          <w:color w:val="000000"/>
          <w:szCs w:val="20"/>
        </w:rPr>
      </w:pPr>
      <w:r w:rsidRPr="00C8367A">
        <w:rPr>
          <w:rFonts w:ascii="Arial" w:eastAsia="Times New Roman" w:hAnsi="Arial" w:cs="Arial"/>
          <w:bCs/>
          <w:color w:val="000000"/>
          <w:szCs w:val="20"/>
        </w:rPr>
        <w:t>Zaterdag 13 juni 2020</w:t>
      </w:r>
      <w:r w:rsidR="000C5015">
        <w:rPr>
          <w:rFonts w:ascii="Arial" w:eastAsia="Times New Roman" w:hAnsi="Arial" w:cs="Arial"/>
          <w:bCs/>
          <w:color w:val="000000"/>
          <w:szCs w:val="20"/>
        </w:rPr>
        <w:tab/>
      </w:r>
    </w:p>
    <w:p w14:paraId="56CCC118" w14:textId="4E7782AB" w:rsidR="00C8367A" w:rsidRDefault="00C8367A" w:rsidP="000C5015">
      <w:pPr>
        <w:autoSpaceDE w:val="0"/>
        <w:autoSpaceDN w:val="0"/>
        <w:adjustRightInd w:val="0"/>
        <w:spacing w:line="240" w:lineRule="auto"/>
        <w:rPr>
          <w:rFonts w:ascii="Arial" w:eastAsia="Times New Roman" w:hAnsi="Arial" w:cs="Arial"/>
          <w:bCs/>
          <w:color w:val="000000"/>
          <w:szCs w:val="20"/>
        </w:rPr>
      </w:pPr>
      <w:r w:rsidRPr="00C8367A">
        <w:rPr>
          <w:rFonts w:ascii="Arial" w:eastAsia="Times New Roman" w:hAnsi="Arial" w:cs="Arial"/>
          <w:bCs/>
          <w:color w:val="000000"/>
          <w:szCs w:val="20"/>
        </w:rPr>
        <w:t>Zaterdag 12 december 2020</w:t>
      </w:r>
    </w:p>
    <w:p w14:paraId="59DCBD1A" w14:textId="77777777" w:rsidR="00CD0643" w:rsidRDefault="00CD0643" w:rsidP="000C5015">
      <w:pPr>
        <w:autoSpaceDE w:val="0"/>
        <w:autoSpaceDN w:val="0"/>
        <w:adjustRightInd w:val="0"/>
        <w:spacing w:line="240" w:lineRule="auto"/>
        <w:rPr>
          <w:rFonts w:ascii="Arial" w:eastAsia="Times New Roman" w:hAnsi="Arial" w:cs="Arial"/>
          <w:bCs/>
          <w:color w:val="000000"/>
          <w:szCs w:val="20"/>
        </w:rPr>
      </w:pPr>
    </w:p>
    <w:p w14:paraId="044F6644" w14:textId="1FD98DC5" w:rsidR="00CD0643" w:rsidRPr="00CD0643" w:rsidRDefault="009547E6" w:rsidP="000C5015">
      <w:pPr>
        <w:autoSpaceDE w:val="0"/>
        <w:autoSpaceDN w:val="0"/>
        <w:adjustRightInd w:val="0"/>
        <w:spacing w:line="240" w:lineRule="auto"/>
        <w:rPr>
          <w:rFonts w:ascii="Arial" w:eastAsia="Times New Roman" w:hAnsi="Arial" w:cs="Arial"/>
          <w:b/>
          <w:bCs/>
          <w:color w:val="000000"/>
          <w:szCs w:val="20"/>
        </w:rPr>
      </w:pPr>
      <w:r>
        <w:rPr>
          <w:rFonts w:ascii="Arial" w:eastAsia="Times New Roman" w:hAnsi="Arial" w:cs="Arial"/>
          <w:b/>
          <w:bCs/>
          <w:color w:val="000000"/>
          <w:szCs w:val="20"/>
        </w:rPr>
        <w:t>Vergaderdata 2021</w:t>
      </w:r>
      <w:r w:rsidR="00CD0643" w:rsidRPr="00CD0643">
        <w:rPr>
          <w:rFonts w:ascii="Arial" w:eastAsia="Times New Roman" w:hAnsi="Arial" w:cs="Arial"/>
          <w:b/>
          <w:bCs/>
          <w:color w:val="000000"/>
          <w:szCs w:val="20"/>
        </w:rPr>
        <w:t>:</w:t>
      </w:r>
    </w:p>
    <w:p w14:paraId="6ACCDA26" w14:textId="1F524E2D" w:rsidR="00CD0643"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12 juni 2021</w:t>
      </w:r>
    </w:p>
    <w:p w14:paraId="6FEE2D71" w14:textId="35E800AC" w:rsidR="00CD0643" w:rsidRDefault="00CD0643" w:rsidP="000C5015">
      <w:pPr>
        <w:autoSpaceDE w:val="0"/>
        <w:autoSpaceDN w:val="0"/>
        <w:adjustRightInd w:val="0"/>
        <w:spacing w:line="240" w:lineRule="auto"/>
        <w:rPr>
          <w:rFonts w:ascii="Arial" w:eastAsia="Times New Roman" w:hAnsi="Arial" w:cs="Arial"/>
          <w:bCs/>
          <w:color w:val="000000"/>
          <w:szCs w:val="20"/>
        </w:rPr>
      </w:pPr>
      <w:r>
        <w:rPr>
          <w:rFonts w:ascii="Arial" w:eastAsia="Times New Roman" w:hAnsi="Arial" w:cs="Arial"/>
          <w:bCs/>
          <w:color w:val="000000"/>
          <w:szCs w:val="20"/>
        </w:rPr>
        <w:t>Zaterdag 11 december 2021</w:t>
      </w:r>
    </w:p>
    <w:p w14:paraId="6206B203" w14:textId="77777777" w:rsidR="00CD0643" w:rsidRPr="00C8367A" w:rsidRDefault="00CD0643" w:rsidP="000C5015">
      <w:pPr>
        <w:autoSpaceDE w:val="0"/>
        <w:autoSpaceDN w:val="0"/>
        <w:adjustRightInd w:val="0"/>
        <w:spacing w:line="240" w:lineRule="auto"/>
        <w:rPr>
          <w:rFonts w:ascii="Arial" w:eastAsia="Times New Roman" w:hAnsi="Arial" w:cs="Arial"/>
          <w:bCs/>
          <w:color w:val="000000"/>
          <w:szCs w:val="20"/>
        </w:rPr>
      </w:pPr>
    </w:p>
    <w:p w14:paraId="32215305" w14:textId="066FA3B8" w:rsidR="00CF3561" w:rsidRDefault="00CF3561" w:rsidP="00CF3561">
      <w:pPr>
        <w:pStyle w:val="Kop1"/>
        <w:numPr>
          <w:ilvl w:val="0"/>
          <w:numId w:val="0"/>
        </w:numPr>
        <w:ind w:left="431" w:hanging="431"/>
      </w:pPr>
      <w:bookmarkStart w:id="23" w:name="_Toc22136791"/>
      <w:r>
        <w:lastRenderedPageBreak/>
        <w:t>2</w:t>
      </w:r>
      <w:r>
        <w:tab/>
      </w:r>
      <w:r w:rsidR="00BA10C0">
        <w:t>Bijlage bij het m</w:t>
      </w:r>
      <w:r>
        <w:t>eningsvormend deel</w:t>
      </w:r>
      <w:r w:rsidR="00BA10C0">
        <w:t xml:space="preserve"> over </w:t>
      </w:r>
      <w:r w:rsidR="009D187C">
        <w:t>Sociale veiligheid</w:t>
      </w:r>
      <w:bookmarkEnd w:id="23"/>
      <w:r>
        <w:t xml:space="preserve"> </w:t>
      </w:r>
    </w:p>
    <w:p w14:paraId="0BC4F626" w14:textId="38EE2A80" w:rsidR="009D187C" w:rsidRDefault="005F3F05" w:rsidP="009D187C">
      <w:r>
        <w:rPr>
          <w:noProof/>
        </w:rPr>
        <w:drawing>
          <wp:inline distT="0" distB="0" distL="0" distR="0" wp14:anchorId="6C74817B" wp14:editId="5D51318D">
            <wp:extent cx="5980841" cy="8463516"/>
            <wp:effectExtent l="0" t="0" r="1270" b="0"/>
            <wp:docPr id="8066" name="Afbeelding 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 name="Gedragscode images_Pagina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85165" cy="8469635"/>
                    </a:xfrm>
                    <a:prstGeom prst="rect">
                      <a:avLst/>
                    </a:prstGeom>
                  </pic:spPr>
                </pic:pic>
              </a:graphicData>
            </a:graphic>
          </wp:inline>
        </w:drawing>
      </w:r>
    </w:p>
    <w:p w14:paraId="74FEFFE0" w14:textId="3C722D50" w:rsidR="005F3F05" w:rsidRDefault="005F3F05" w:rsidP="005F3F05">
      <w:pPr>
        <w:jc w:val="center"/>
      </w:pPr>
      <w:r>
        <w:rPr>
          <w:noProof/>
        </w:rPr>
        <w:lastRenderedPageBreak/>
        <w:drawing>
          <wp:inline distT="0" distB="0" distL="0" distR="0" wp14:anchorId="1C4AD45C" wp14:editId="07E9103A">
            <wp:extent cx="6439674" cy="9112103"/>
            <wp:effectExtent l="0" t="0" r="0" b="0"/>
            <wp:docPr id="8067" name="Afbeelding 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 name="Gedragscode images_Pagina_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51651" cy="9129051"/>
                    </a:xfrm>
                    <a:prstGeom prst="rect">
                      <a:avLst/>
                    </a:prstGeom>
                  </pic:spPr>
                </pic:pic>
              </a:graphicData>
            </a:graphic>
          </wp:inline>
        </w:drawing>
      </w:r>
    </w:p>
    <w:p w14:paraId="03413347" w14:textId="5C961AF9" w:rsidR="005F3F05" w:rsidRDefault="005F3F05">
      <w:pPr>
        <w:spacing w:after="200"/>
      </w:pPr>
      <w:r>
        <w:rPr>
          <w:noProof/>
        </w:rPr>
        <w:lastRenderedPageBreak/>
        <w:drawing>
          <wp:inline distT="0" distB="0" distL="0" distR="0" wp14:anchorId="0595AB36" wp14:editId="6BCDEECD">
            <wp:extent cx="6424646" cy="9090838"/>
            <wp:effectExtent l="0" t="0" r="0" b="0"/>
            <wp:docPr id="8068" name="Afbeelding 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 name="Gedragscode images_Pagina_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27067" cy="9094264"/>
                    </a:xfrm>
                    <a:prstGeom prst="rect">
                      <a:avLst/>
                    </a:prstGeom>
                  </pic:spPr>
                </pic:pic>
              </a:graphicData>
            </a:graphic>
          </wp:inline>
        </w:drawing>
      </w:r>
      <w:r>
        <w:br w:type="page"/>
      </w:r>
    </w:p>
    <w:p w14:paraId="2E9C4790" w14:textId="3593820C" w:rsidR="009D187C" w:rsidRPr="009D187C" w:rsidRDefault="005F3F05" w:rsidP="005F3F05">
      <w:pPr>
        <w:jc w:val="center"/>
      </w:pPr>
      <w:r>
        <w:rPr>
          <w:noProof/>
        </w:rPr>
        <w:lastRenderedPageBreak/>
        <w:drawing>
          <wp:inline distT="0" distB="0" distL="0" distR="0" wp14:anchorId="76F0C6F2" wp14:editId="3A4DAC72">
            <wp:extent cx="6379560" cy="9027042"/>
            <wp:effectExtent l="0" t="0" r="2540" b="3175"/>
            <wp:docPr id="8069" name="Afbeelding 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 name="Gedragscode images_Pagina_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81672" cy="9030031"/>
                    </a:xfrm>
                    <a:prstGeom prst="rect">
                      <a:avLst/>
                    </a:prstGeom>
                  </pic:spPr>
                </pic:pic>
              </a:graphicData>
            </a:graphic>
          </wp:inline>
        </w:drawing>
      </w:r>
    </w:p>
    <w:p w14:paraId="507D7BF6" w14:textId="77777777" w:rsidR="004F287A" w:rsidRPr="00C85311" w:rsidRDefault="00D95D35" w:rsidP="00D95D35">
      <w:pPr>
        <w:pStyle w:val="Kop1"/>
        <w:numPr>
          <w:ilvl w:val="0"/>
          <w:numId w:val="0"/>
        </w:numPr>
        <w:ind w:left="431" w:hanging="431"/>
      </w:pPr>
      <w:bookmarkStart w:id="24" w:name="_Toc22136792"/>
      <w:r>
        <w:lastRenderedPageBreak/>
        <w:t>3</w:t>
      </w:r>
      <w:r>
        <w:tab/>
        <w:t>Voordrachten en stemming</w:t>
      </w:r>
      <w:bookmarkEnd w:id="24"/>
    </w:p>
    <w:p w14:paraId="790960F5" w14:textId="77777777" w:rsidR="004F287A" w:rsidRPr="00C85311" w:rsidRDefault="004F287A" w:rsidP="004F287A"/>
    <w:p w14:paraId="77D999FA" w14:textId="77777777" w:rsidR="004E392B" w:rsidRDefault="004E392B">
      <w:pPr>
        <w:spacing w:after="200"/>
      </w:pPr>
    </w:p>
    <w:p w14:paraId="71F4F923" w14:textId="77777777" w:rsidR="004E392B" w:rsidRDefault="004E392B">
      <w:pPr>
        <w:spacing w:after="200"/>
      </w:pPr>
    </w:p>
    <w:p w14:paraId="5E06B484" w14:textId="77777777" w:rsidR="004E392B" w:rsidRDefault="004E392B">
      <w:pPr>
        <w:spacing w:after="200"/>
      </w:pPr>
    </w:p>
    <w:p w14:paraId="42480F15" w14:textId="77777777" w:rsidR="004E392B" w:rsidRDefault="004E392B">
      <w:pPr>
        <w:spacing w:after="200"/>
      </w:pPr>
    </w:p>
    <w:p w14:paraId="61777E61" w14:textId="77777777" w:rsidR="004E392B" w:rsidRDefault="004E392B">
      <w:pPr>
        <w:spacing w:after="200"/>
      </w:pPr>
    </w:p>
    <w:p w14:paraId="403842B4" w14:textId="77777777" w:rsidR="004E392B" w:rsidRDefault="004E392B">
      <w:pPr>
        <w:spacing w:after="200"/>
      </w:pPr>
    </w:p>
    <w:p w14:paraId="4963C9B5" w14:textId="77777777" w:rsidR="004E392B" w:rsidRDefault="004E392B">
      <w:pPr>
        <w:spacing w:after="200"/>
      </w:pPr>
      <w:r>
        <w:rPr>
          <w:noProof/>
        </w:rPr>
        <mc:AlternateContent>
          <mc:Choice Requires="wps">
            <w:drawing>
              <wp:anchor distT="45720" distB="45720" distL="114300" distR="114300" simplePos="0" relativeHeight="251659264" behindDoc="0" locked="0" layoutInCell="1" allowOverlap="1" wp14:anchorId="78A60F7A" wp14:editId="42AA6E6D">
                <wp:simplePos x="0" y="0"/>
                <wp:positionH relativeFrom="margin">
                  <wp:posOffset>162560</wp:posOffset>
                </wp:positionH>
                <wp:positionV relativeFrom="paragraph">
                  <wp:posOffset>234950</wp:posOffset>
                </wp:positionV>
                <wp:extent cx="5638800" cy="2710815"/>
                <wp:effectExtent l="0" t="0" r="19050" b="1333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2710815"/>
                        </a:xfrm>
                        <a:prstGeom prst="rect">
                          <a:avLst/>
                        </a:prstGeom>
                        <a:solidFill>
                          <a:schemeClr val="tx2"/>
                        </a:solidFill>
                        <a:ln w="9525">
                          <a:solidFill>
                            <a:srgbClr val="000000"/>
                          </a:solidFill>
                          <a:miter lim="800000"/>
                          <a:headEnd/>
                          <a:tailEnd/>
                        </a:ln>
                      </wps:spPr>
                      <wps:txbx>
                        <w:txbxContent>
                          <w:p w14:paraId="2C2BB95D" w14:textId="77777777" w:rsidR="009547E6" w:rsidRPr="004E392B" w:rsidRDefault="009547E6" w:rsidP="004E392B">
                            <w:pPr>
                              <w:tabs>
                                <w:tab w:val="left" w:pos="3402"/>
                              </w:tabs>
                              <w:rPr>
                                <w:rFonts w:eastAsia="Calibri" w:cs="Arial"/>
                                <w:b/>
                                <w:color w:val="FFFFFF" w:themeColor="background1"/>
                              </w:rPr>
                            </w:pPr>
                          </w:p>
                          <w:p w14:paraId="2472FAE1" w14:textId="77777777" w:rsidR="009547E6" w:rsidRPr="004E392B" w:rsidRDefault="009547E6" w:rsidP="004E392B">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 te stemmen over de voordracht voor:</w:t>
                            </w:r>
                          </w:p>
                          <w:p w14:paraId="6A0F5843" w14:textId="21E36A96" w:rsidR="009547E6" w:rsidRPr="004E392B" w:rsidRDefault="009547E6" w:rsidP="00D84CE1">
                            <w:pPr>
                              <w:numPr>
                                <w:ilvl w:val="0"/>
                                <w:numId w:val="5"/>
                              </w:numPr>
                              <w:rPr>
                                <w:rFonts w:eastAsia="Calibri" w:cs="Arial"/>
                                <w:b/>
                                <w:color w:val="FFFFFF" w:themeColor="background1"/>
                              </w:rPr>
                            </w:pPr>
                            <w:r>
                              <w:rPr>
                                <w:rFonts w:eastAsia="Calibri" w:cs="Arial"/>
                                <w:b/>
                                <w:color w:val="FFFFFF" w:themeColor="background1"/>
                              </w:rPr>
                              <w:t>B</w:t>
                            </w:r>
                            <w:r w:rsidRPr="004E392B">
                              <w:rPr>
                                <w:rFonts w:eastAsia="Calibri" w:cs="Arial"/>
                                <w:b/>
                                <w:color w:val="FFFFFF" w:themeColor="background1"/>
                              </w:rPr>
                              <w:t xml:space="preserve">enoeming als </w:t>
                            </w:r>
                            <w:r>
                              <w:rPr>
                                <w:rFonts w:eastAsia="Calibri" w:cs="Arial"/>
                                <w:b/>
                                <w:color w:val="FFFFFF" w:themeColor="background1"/>
                              </w:rPr>
                              <w:t xml:space="preserve">penningmeester/secretaris </w:t>
                            </w:r>
                            <w:r w:rsidRPr="004E392B">
                              <w:rPr>
                                <w:rFonts w:eastAsia="Calibri" w:cs="Arial"/>
                                <w:b/>
                                <w:color w:val="FFFFFF" w:themeColor="background1"/>
                              </w:rPr>
                              <w:t>landelijk bestuur</w:t>
                            </w:r>
                            <w:r>
                              <w:rPr>
                                <w:rFonts w:eastAsia="Calibri" w:cs="Arial"/>
                                <w:b/>
                                <w:color w:val="FFFFFF" w:themeColor="background1"/>
                              </w:rPr>
                              <w:t xml:space="preserve"> voor een periode van drie jaar</w:t>
                            </w:r>
                            <w:r w:rsidRPr="004E392B">
                              <w:rPr>
                                <w:rFonts w:eastAsia="Calibri" w:cs="Arial"/>
                                <w:b/>
                                <w:color w:val="FFFFFF" w:themeColor="background1"/>
                              </w:rPr>
                              <w:t xml:space="preserve">: </w:t>
                            </w:r>
                            <w:r>
                              <w:rPr>
                                <w:rFonts w:eastAsia="Calibri" w:cs="Arial"/>
                                <w:b/>
                                <w:color w:val="FFFFFF" w:themeColor="background1"/>
                              </w:rPr>
                              <w:t>Philip Komen</w:t>
                            </w:r>
                          </w:p>
                          <w:p w14:paraId="1C518A97" w14:textId="5D186CE4" w:rsidR="009547E6" w:rsidRPr="00AB6558" w:rsidRDefault="009547E6" w:rsidP="00D84CE1">
                            <w:pPr>
                              <w:numPr>
                                <w:ilvl w:val="0"/>
                                <w:numId w:val="5"/>
                              </w:numPr>
                              <w:rPr>
                                <w:b/>
                                <w:color w:val="FFFFFF" w:themeColor="background1"/>
                              </w:rPr>
                            </w:pPr>
                            <w:r>
                              <w:rPr>
                                <w:rFonts w:eastAsia="Calibri" w:cs="Arial"/>
                                <w:b/>
                                <w:color w:val="FFFFFF" w:themeColor="background1"/>
                              </w:rPr>
                              <w:t>Herb</w:t>
                            </w:r>
                            <w:r w:rsidRPr="004E392B">
                              <w:rPr>
                                <w:rFonts w:eastAsia="Calibri" w:cs="Arial"/>
                                <w:b/>
                                <w:color w:val="FFFFFF" w:themeColor="background1"/>
                              </w:rPr>
                              <w:t>enoeming als lid land</w:t>
                            </w:r>
                            <w:r>
                              <w:rPr>
                                <w:rFonts w:eastAsia="Calibri" w:cs="Arial"/>
                                <w:b/>
                                <w:color w:val="FFFFFF" w:themeColor="background1"/>
                              </w:rPr>
                              <w:t>elijk bestuur voor een periode van drie jaar: Arwen van der Leeuw</w:t>
                            </w:r>
                          </w:p>
                          <w:p w14:paraId="5737C419" w14:textId="3DF16EAF" w:rsidR="009547E6" w:rsidRPr="00AB6558" w:rsidRDefault="009547E6" w:rsidP="00AB6558">
                            <w:pPr>
                              <w:pStyle w:val="Lijstalinea"/>
                              <w:numPr>
                                <w:ilvl w:val="0"/>
                                <w:numId w:val="5"/>
                              </w:numPr>
                              <w:rPr>
                                <w:b/>
                                <w:color w:val="FFFFFF" w:themeColor="background1"/>
                              </w:rPr>
                            </w:pPr>
                            <w:r w:rsidRPr="00AB6558">
                              <w:rPr>
                                <w:rFonts w:asciiTheme="minorHAnsi" w:eastAsiaTheme="minorEastAsia" w:hAnsiTheme="minorHAnsi" w:cstheme="minorBidi"/>
                                <w:b/>
                                <w:color w:val="FFFFFF" w:themeColor="background1"/>
                                <w:szCs w:val="22"/>
                                <w:lang w:eastAsia="nl-NL"/>
                              </w:rPr>
                              <w:t>Herbenoeming als lid landelijk bestuur voor een periode van drie jaar: Thijs Jansen</w:t>
                            </w:r>
                          </w:p>
                          <w:p w14:paraId="1B961DCF" w14:textId="7DBF7860" w:rsidR="009547E6" w:rsidRPr="00AB6558" w:rsidRDefault="009547E6" w:rsidP="00AB6558">
                            <w:pPr>
                              <w:numPr>
                                <w:ilvl w:val="0"/>
                                <w:numId w:val="5"/>
                              </w:numPr>
                              <w:rPr>
                                <w:b/>
                                <w:color w:val="FFFFFF" w:themeColor="background1"/>
                              </w:rPr>
                            </w:pPr>
                            <w:r w:rsidRPr="00AB6558">
                              <w:rPr>
                                <w:rFonts w:eastAsia="Calibri" w:cs="Arial"/>
                                <w:b/>
                                <w:color w:val="FFFFFF" w:themeColor="background1"/>
                              </w:rPr>
                              <w:t>Benoeming als lid Geschillencommissie voor een periode van drie jaar: Chris Tijman</w:t>
                            </w:r>
                          </w:p>
                          <w:p w14:paraId="27CA701A" w14:textId="25D5500C" w:rsidR="009547E6"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sidRPr="00AB6558">
                              <w:rPr>
                                <w:rFonts w:asciiTheme="minorHAnsi" w:eastAsiaTheme="minorEastAsia" w:hAnsiTheme="minorHAnsi" w:cstheme="minorBidi"/>
                                <w:b/>
                                <w:color w:val="FFFFFF" w:themeColor="background1"/>
                                <w:szCs w:val="22"/>
                                <w:lang w:eastAsia="nl-NL"/>
                              </w:rPr>
                              <w:t>Benoeming als lid Geschillencommissie voor een per</w:t>
                            </w:r>
                            <w:r>
                              <w:rPr>
                                <w:rFonts w:asciiTheme="minorHAnsi" w:eastAsiaTheme="minorEastAsia" w:hAnsiTheme="minorHAnsi" w:cstheme="minorBidi"/>
                                <w:b/>
                                <w:color w:val="FFFFFF" w:themeColor="background1"/>
                                <w:szCs w:val="22"/>
                                <w:lang w:eastAsia="nl-NL"/>
                              </w:rPr>
                              <w:t>iode van drie jaar: Christiaan Lucas</w:t>
                            </w:r>
                          </w:p>
                          <w:p w14:paraId="23DB7D6E" w14:textId="5F6C19AB" w:rsidR="009547E6"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sidRPr="00AB6558">
                              <w:rPr>
                                <w:rFonts w:asciiTheme="minorHAnsi" w:eastAsiaTheme="minorEastAsia" w:hAnsiTheme="minorHAnsi" w:cstheme="minorBidi"/>
                                <w:b/>
                                <w:color w:val="FFFFFF" w:themeColor="background1"/>
                                <w:szCs w:val="22"/>
                                <w:lang w:eastAsia="nl-NL"/>
                              </w:rPr>
                              <w:t xml:space="preserve">Benoeming als lid Geschillencommissie voor een periode van drie jaar: </w:t>
                            </w:r>
                            <w:r>
                              <w:rPr>
                                <w:rFonts w:asciiTheme="minorHAnsi" w:eastAsiaTheme="minorEastAsia" w:hAnsiTheme="minorHAnsi" w:cstheme="minorBidi"/>
                                <w:b/>
                                <w:color w:val="FFFFFF" w:themeColor="background1"/>
                                <w:szCs w:val="22"/>
                                <w:lang w:eastAsia="nl-NL"/>
                              </w:rPr>
                              <w:t>Richard Vrieling</w:t>
                            </w:r>
                          </w:p>
                          <w:p w14:paraId="3670F740" w14:textId="7C071F43" w:rsidR="009547E6" w:rsidRPr="00AB6558"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Pr>
                                <w:rFonts w:asciiTheme="minorHAnsi" w:eastAsiaTheme="minorEastAsia" w:hAnsiTheme="minorHAnsi" w:cstheme="minorBidi"/>
                                <w:b/>
                                <w:color w:val="FFFFFF" w:themeColor="background1"/>
                                <w:szCs w:val="22"/>
                                <w:lang w:eastAsia="nl-NL"/>
                              </w:rPr>
                              <w:t>Benoeming als lid Commissie van Beroep voor een periode van drie jaar: Irene Velthuis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A60F7A" id="_x0000_t202" coordsize="21600,21600" o:spt="202" path="m,l,21600r21600,l21600,xe">
                <v:stroke joinstyle="miter"/>
                <v:path gradientshapeok="t" o:connecttype="rect"/>
              </v:shapetype>
              <v:shape id="Tekstvak 2" o:spid="_x0000_s1026" type="#_x0000_t202" style="position:absolute;margin-left:12.8pt;margin-top:18.5pt;width:444pt;height:213.4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SBLQIAAEYEAAAOAAAAZHJzL2Uyb0RvYy54bWysU9tu2zAMfR+wfxD0vviypE2NOEWXrsOA&#10;7gK0+wBGlmMhsuhJSuzs60fJaZpsb8P8IJAmeUgekovbodVsL61TaEqeTVLOpBFYKbMp+Y/nh3dz&#10;zpwHU4FGI0t+kI7fLt++WfRdIXNsUFfSMgIxrui7kjfed0WSONHIFtwEO2nIWKNtwZNqN0lloSf0&#10;Vid5ml4lPdqqsyikc/T3fjTyZcSvayn8t7p20jNdcqrNx9fGdx3eZLmAYmOha5Q4lgH/UEULylDS&#10;E9Q9eGA7q/6CapWw6LD2E4FtgnWthIw9UDdZ+kc3Tw10MvZC5LjuRJP7f7Di6/67ZaoqeZ5dc2ag&#10;pSE9y63ze9iyPPDTd64gt6eOHP3wAQeac+zVdY8oto4ZXDVgNvLOWuwbCRXVl4XI5Cx0xHEBZN1/&#10;wYrSwM5jBBpq2wbyiA5G6DSnw2k2cvBM0M/Z1fv5PCWTIFt+naXzbBZzQPES3lnnP0lsWRBKbmn4&#10;ER72j86HcqB4cQnZHGpVPSitoxIWTq60ZXugVfFDbJ0iLry0YX3Jb2b5bCTgAsFu1qf4NH7H+i4g&#10;WuVp4bVqS07t0BecoAi0fTRVlD0oPcqUX5sjj4G6kUQ/rAdyDOSusToQoxbHxaZDJKFB+4uznpa6&#10;5O7nDqzkTH82NJWbbDoNVxCV6ew6J8WeW9bnFjCCoIgMzkZx5ePlhHoN3tH0ahV5fa3kWCsta6T7&#10;eFjhGs716PV6/svfAAAA//8DAFBLAwQUAAYACAAAACEAgEAVJNoAAAAJAQAADwAAAGRycy9kb3du&#10;cmV2LnhtbEyPS0/DMBCE70j8B2uRuFGnDQQa4lQIiR/Q8Dhv4iUP/IhsNw3/nuUEx50ZzX5THVZr&#10;xEIhjt4p2G4yEOQ6r0fXK3h7fbl5ABETOo3GO1LwTREO9eVFhaX2Z3ekpUm94BIXS1QwpDSXUsZu&#10;IItx42dy7H36YDHxGXqpA5653Bq5y7JCWhwdfxhwpueBuq/mZBVMU+6P7WQ/iJr31oRYJFxQqeur&#10;9ekRRKI1/YXhF5/RoWam1p+cjsIo2N0VnFSQ3/Mk9vfbnIVWwW2R70HWlfy/oP4BAAD//wMAUEsB&#10;Ai0AFAAGAAgAAAAhALaDOJL+AAAA4QEAABMAAAAAAAAAAAAAAAAAAAAAAFtDb250ZW50X1R5cGVz&#10;XS54bWxQSwECLQAUAAYACAAAACEAOP0h/9YAAACUAQAACwAAAAAAAAAAAAAAAAAvAQAAX3JlbHMv&#10;LnJlbHNQSwECLQAUAAYACAAAACEAqhR0gS0CAABGBAAADgAAAAAAAAAAAAAAAAAuAgAAZHJzL2Uy&#10;b0RvYy54bWxQSwECLQAUAAYACAAAACEAgEAVJNoAAAAJAQAADwAAAAAAAAAAAAAAAACHBAAAZHJz&#10;L2Rvd25yZXYueG1sUEsFBgAAAAAEAAQA8wAAAI4FAAAAAA==&#10;" fillcolor="#1a368d [3215]">
                <v:textbox>
                  <w:txbxContent>
                    <w:p w14:paraId="2C2BB95D" w14:textId="77777777" w:rsidR="009547E6" w:rsidRPr="004E392B" w:rsidRDefault="009547E6" w:rsidP="004E392B">
                      <w:pPr>
                        <w:tabs>
                          <w:tab w:val="left" w:pos="3402"/>
                        </w:tabs>
                        <w:rPr>
                          <w:rFonts w:eastAsia="Calibri" w:cs="Arial"/>
                          <w:b/>
                          <w:color w:val="FFFFFF" w:themeColor="background1"/>
                        </w:rPr>
                      </w:pPr>
                    </w:p>
                    <w:p w14:paraId="2472FAE1" w14:textId="77777777" w:rsidR="009547E6" w:rsidRPr="004E392B" w:rsidRDefault="009547E6" w:rsidP="004E392B">
                      <w:pPr>
                        <w:tabs>
                          <w:tab w:val="left" w:pos="3402"/>
                        </w:tabs>
                        <w:rPr>
                          <w:rFonts w:eastAsia="Calibri" w:cs="Arial"/>
                          <w:b/>
                          <w:color w:val="FFFFFF" w:themeColor="background1"/>
                        </w:rPr>
                      </w:pPr>
                      <w:r w:rsidRPr="004E392B">
                        <w:rPr>
                          <w:rFonts w:eastAsia="Calibri" w:cs="Arial"/>
                          <w:b/>
                          <w:color w:val="FFFFFF" w:themeColor="background1"/>
                        </w:rPr>
                        <w:t>Het landelijk bestuur vraagt de landelijke raad te stemmen over de voordracht voor:</w:t>
                      </w:r>
                    </w:p>
                    <w:p w14:paraId="6A0F5843" w14:textId="21E36A96" w:rsidR="009547E6" w:rsidRPr="004E392B" w:rsidRDefault="009547E6" w:rsidP="00D84CE1">
                      <w:pPr>
                        <w:numPr>
                          <w:ilvl w:val="0"/>
                          <w:numId w:val="5"/>
                        </w:numPr>
                        <w:rPr>
                          <w:rFonts w:eastAsia="Calibri" w:cs="Arial"/>
                          <w:b/>
                          <w:color w:val="FFFFFF" w:themeColor="background1"/>
                        </w:rPr>
                      </w:pPr>
                      <w:r>
                        <w:rPr>
                          <w:rFonts w:eastAsia="Calibri" w:cs="Arial"/>
                          <w:b/>
                          <w:color w:val="FFFFFF" w:themeColor="background1"/>
                        </w:rPr>
                        <w:t>B</w:t>
                      </w:r>
                      <w:r w:rsidRPr="004E392B">
                        <w:rPr>
                          <w:rFonts w:eastAsia="Calibri" w:cs="Arial"/>
                          <w:b/>
                          <w:color w:val="FFFFFF" w:themeColor="background1"/>
                        </w:rPr>
                        <w:t xml:space="preserve">enoeming als </w:t>
                      </w:r>
                      <w:r>
                        <w:rPr>
                          <w:rFonts w:eastAsia="Calibri" w:cs="Arial"/>
                          <w:b/>
                          <w:color w:val="FFFFFF" w:themeColor="background1"/>
                        </w:rPr>
                        <w:t xml:space="preserve">penningmeester/secretaris </w:t>
                      </w:r>
                      <w:r w:rsidRPr="004E392B">
                        <w:rPr>
                          <w:rFonts w:eastAsia="Calibri" w:cs="Arial"/>
                          <w:b/>
                          <w:color w:val="FFFFFF" w:themeColor="background1"/>
                        </w:rPr>
                        <w:t>landelijk bestuur</w:t>
                      </w:r>
                      <w:r>
                        <w:rPr>
                          <w:rFonts w:eastAsia="Calibri" w:cs="Arial"/>
                          <w:b/>
                          <w:color w:val="FFFFFF" w:themeColor="background1"/>
                        </w:rPr>
                        <w:t xml:space="preserve"> voor een periode van drie jaar</w:t>
                      </w:r>
                      <w:r w:rsidRPr="004E392B">
                        <w:rPr>
                          <w:rFonts w:eastAsia="Calibri" w:cs="Arial"/>
                          <w:b/>
                          <w:color w:val="FFFFFF" w:themeColor="background1"/>
                        </w:rPr>
                        <w:t xml:space="preserve">: </w:t>
                      </w:r>
                      <w:r>
                        <w:rPr>
                          <w:rFonts w:eastAsia="Calibri" w:cs="Arial"/>
                          <w:b/>
                          <w:color w:val="FFFFFF" w:themeColor="background1"/>
                        </w:rPr>
                        <w:t>Philip Komen</w:t>
                      </w:r>
                    </w:p>
                    <w:p w14:paraId="1C518A97" w14:textId="5D186CE4" w:rsidR="009547E6" w:rsidRPr="00AB6558" w:rsidRDefault="009547E6" w:rsidP="00D84CE1">
                      <w:pPr>
                        <w:numPr>
                          <w:ilvl w:val="0"/>
                          <w:numId w:val="5"/>
                        </w:numPr>
                        <w:rPr>
                          <w:b/>
                          <w:color w:val="FFFFFF" w:themeColor="background1"/>
                        </w:rPr>
                      </w:pPr>
                      <w:r>
                        <w:rPr>
                          <w:rFonts w:eastAsia="Calibri" w:cs="Arial"/>
                          <w:b/>
                          <w:color w:val="FFFFFF" w:themeColor="background1"/>
                        </w:rPr>
                        <w:t>Herb</w:t>
                      </w:r>
                      <w:r w:rsidRPr="004E392B">
                        <w:rPr>
                          <w:rFonts w:eastAsia="Calibri" w:cs="Arial"/>
                          <w:b/>
                          <w:color w:val="FFFFFF" w:themeColor="background1"/>
                        </w:rPr>
                        <w:t>enoeming als lid land</w:t>
                      </w:r>
                      <w:r>
                        <w:rPr>
                          <w:rFonts w:eastAsia="Calibri" w:cs="Arial"/>
                          <w:b/>
                          <w:color w:val="FFFFFF" w:themeColor="background1"/>
                        </w:rPr>
                        <w:t>elijk bestuur voor een periode van drie jaar: Arwen van der Leeuw</w:t>
                      </w:r>
                    </w:p>
                    <w:p w14:paraId="5737C419" w14:textId="3DF16EAF" w:rsidR="009547E6" w:rsidRPr="00AB6558" w:rsidRDefault="009547E6" w:rsidP="00AB6558">
                      <w:pPr>
                        <w:pStyle w:val="Lijstalinea"/>
                        <w:numPr>
                          <w:ilvl w:val="0"/>
                          <w:numId w:val="5"/>
                        </w:numPr>
                        <w:rPr>
                          <w:b/>
                          <w:color w:val="FFFFFF" w:themeColor="background1"/>
                        </w:rPr>
                      </w:pPr>
                      <w:r w:rsidRPr="00AB6558">
                        <w:rPr>
                          <w:rFonts w:asciiTheme="minorHAnsi" w:eastAsiaTheme="minorEastAsia" w:hAnsiTheme="minorHAnsi" w:cstheme="minorBidi"/>
                          <w:b/>
                          <w:color w:val="FFFFFF" w:themeColor="background1"/>
                          <w:szCs w:val="22"/>
                          <w:lang w:eastAsia="nl-NL"/>
                        </w:rPr>
                        <w:t>Herbenoeming als lid landelijk bestuur voor een periode van drie jaar: Thijs Jansen</w:t>
                      </w:r>
                    </w:p>
                    <w:p w14:paraId="1B961DCF" w14:textId="7DBF7860" w:rsidR="009547E6" w:rsidRPr="00AB6558" w:rsidRDefault="009547E6" w:rsidP="00AB6558">
                      <w:pPr>
                        <w:numPr>
                          <w:ilvl w:val="0"/>
                          <w:numId w:val="5"/>
                        </w:numPr>
                        <w:rPr>
                          <w:b/>
                          <w:color w:val="FFFFFF" w:themeColor="background1"/>
                        </w:rPr>
                      </w:pPr>
                      <w:r w:rsidRPr="00AB6558">
                        <w:rPr>
                          <w:rFonts w:eastAsia="Calibri" w:cs="Arial"/>
                          <w:b/>
                          <w:color w:val="FFFFFF" w:themeColor="background1"/>
                        </w:rPr>
                        <w:t>Benoeming als lid Geschillencommissie voor een periode van drie jaar: Chris Tijman</w:t>
                      </w:r>
                    </w:p>
                    <w:p w14:paraId="27CA701A" w14:textId="25D5500C" w:rsidR="009547E6"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sidRPr="00AB6558">
                        <w:rPr>
                          <w:rFonts w:asciiTheme="minorHAnsi" w:eastAsiaTheme="minorEastAsia" w:hAnsiTheme="minorHAnsi" w:cstheme="minorBidi"/>
                          <w:b/>
                          <w:color w:val="FFFFFF" w:themeColor="background1"/>
                          <w:szCs w:val="22"/>
                          <w:lang w:eastAsia="nl-NL"/>
                        </w:rPr>
                        <w:t>Benoeming als lid Geschillencommissie voor een per</w:t>
                      </w:r>
                      <w:r>
                        <w:rPr>
                          <w:rFonts w:asciiTheme="minorHAnsi" w:eastAsiaTheme="minorEastAsia" w:hAnsiTheme="minorHAnsi" w:cstheme="minorBidi"/>
                          <w:b/>
                          <w:color w:val="FFFFFF" w:themeColor="background1"/>
                          <w:szCs w:val="22"/>
                          <w:lang w:eastAsia="nl-NL"/>
                        </w:rPr>
                        <w:t>iode van drie jaar: Christiaan Lucas</w:t>
                      </w:r>
                    </w:p>
                    <w:p w14:paraId="23DB7D6E" w14:textId="5F6C19AB" w:rsidR="009547E6"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sidRPr="00AB6558">
                        <w:rPr>
                          <w:rFonts w:asciiTheme="minorHAnsi" w:eastAsiaTheme="minorEastAsia" w:hAnsiTheme="minorHAnsi" w:cstheme="minorBidi"/>
                          <w:b/>
                          <w:color w:val="FFFFFF" w:themeColor="background1"/>
                          <w:szCs w:val="22"/>
                          <w:lang w:eastAsia="nl-NL"/>
                        </w:rPr>
                        <w:t xml:space="preserve">Benoeming als lid Geschillencommissie voor een periode van drie jaar: </w:t>
                      </w:r>
                      <w:r>
                        <w:rPr>
                          <w:rFonts w:asciiTheme="minorHAnsi" w:eastAsiaTheme="minorEastAsia" w:hAnsiTheme="minorHAnsi" w:cstheme="minorBidi"/>
                          <w:b/>
                          <w:color w:val="FFFFFF" w:themeColor="background1"/>
                          <w:szCs w:val="22"/>
                          <w:lang w:eastAsia="nl-NL"/>
                        </w:rPr>
                        <w:t>Richard Vrieling</w:t>
                      </w:r>
                    </w:p>
                    <w:p w14:paraId="3670F740" w14:textId="7C071F43" w:rsidR="009547E6" w:rsidRPr="00AB6558" w:rsidRDefault="009547E6" w:rsidP="00AB6558">
                      <w:pPr>
                        <w:pStyle w:val="Lijstalinea"/>
                        <w:numPr>
                          <w:ilvl w:val="0"/>
                          <w:numId w:val="5"/>
                        </w:numPr>
                        <w:rPr>
                          <w:rFonts w:asciiTheme="minorHAnsi" w:eastAsiaTheme="minorEastAsia" w:hAnsiTheme="minorHAnsi" w:cstheme="minorBidi"/>
                          <w:b/>
                          <w:color w:val="FFFFFF" w:themeColor="background1"/>
                          <w:szCs w:val="22"/>
                          <w:lang w:eastAsia="nl-NL"/>
                        </w:rPr>
                      </w:pPr>
                      <w:r>
                        <w:rPr>
                          <w:rFonts w:asciiTheme="minorHAnsi" w:eastAsiaTheme="minorEastAsia" w:hAnsiTheme="minorHAnsi" w:cstheme="minorBidi"/>
                          <w:b/>
                          <w:color w:val="FFFFFF" w:themeColor="background1"/>
                          <w:szCs w:val="22"/>
                          <w:lang w:eastAsia="nl-NL"/>
                        </w:rPr>
                        <w:t>Benoeming als lid Commissie van Beroep voor een periode van drie jaar: Irene Velthuis</w:t>
                      </w:r>
                    </w:p>
                  </w:txbxContent>
                </v:textbox>
                <w10:wrap type="square" anchorx="margin"/>
              </v:shape>
            </w:pict>
          </mc:Fallback>
        </mc:AlternateContent>
      </w:r>
    </w:p>
    <w:p w14:paraId="143E0830" w14:textId="77777777" w:rsidR="00CF3561" w:rsidRDefault="00CF3561">
      <w:pPr>
        <w:spacing w:after="200"/>
        <w:rPr>
          <w:rFonts w:ascii="Impact" w:eastAsiaTheme="majorEastAsia" w:hAnsi="Impact" w:cstheme="majorBidi"/>
          <w:bCs/>
          <w:color w:val="000000" w:themeColor="text1"/>
          <w:sz w:val="32"/>
          <w:szCs w:val="28"/>
        </w:rPr>
      </w:pPr>
      <w:bookmarkStart w:id="25" w:name="_Toc496115078"/>
      <w:r>
        <w:br w:type="page"/>
      </w:r>
    </w:p>
    <w:p w14:paraId="2ACCCE57" w14:textId="526CC65E" w:rsidR="004F287A" w:rsidRPr="00902B8F" w:rsidRDefault="004E392B" w:rsidP="00902B8F">
      <w:pPr>
        <w:tabs>
          <w:tab w:val="left" w:pos="426"/>
        </w:tabs>
        <w:rPr>
          <w:rFonts w:ascii="Impact" w:hAnsi="Impact"/>
          <w:sz w:val="32"/>
          <w:szCs w:val="32"/>
        </w:rPr>
      </w:pPr>
      <w:bookmarkStart w:id="26" w:name="_Toc527546550"/>
      <w:r w:rsidRPr="00902B8F">
        <w:rPr>
          <w:rFonts w:ascii="Impact" w:hAnsi="Impact"/>
          <w:sz w:val="32"/>
          <w:szCs w:val="32"/>
        </w:rPr>
        <w:lastRenderedPageBreak/>
        <w:t>3</w:t>
      </w:r>
      <w:r w:rsidR="00902B8F">
        <w:rPr>
          <w:rFonts w:ascii="Impact" w:hAnsi="Impact"/>
          <w:sz w:val="32"/>
          <w:szCs w:val="32"/>
        </w:rPr>
        <w:tab/>
      </w:r>
      <w:r w:rsidRPr="00902B8F">
        <w:rPr>
          <w:rFonts w:ascii="Impact" w:hAnsi="Impact"/>
          <w:sz w:val="32"/>
          <w:szCs w:val="32"/>
        </w:rPr>
        <w:t>Voordrachten en stemming</w:t>
      </w:r>
      <w:bookmarkEnd w:id="25"/>
      <w:bookmarkEnd w:id="26"/>
    </w:p>
    <w:p w14:paraId="0E149C3A" w14:textId="77777777" w:rsidR="004F287A" w:rsidRPr="00C85311" w:rsidRDefault="004F287A" w:rsidP="004F287A"/>
    <w:p w14:paraId="02F65881" w14:textId="77777777" w:rsidR="00AB6558" w:rsidRPr="00DF1559" w:rsidRDefault="00AB6558" w:rsidP="00AB6558">
      <w:pPr>
        <w:tabs>
          <w:tab w:val="left" w:pos="3402"/>
        </w:tabs>
        <w:rPr>
          <w:rFonts w:ascii="Arial" w:eastAsia="Calibri" w:hAnsi="Arial" w:cs="Arial"/>
          <w:szCs w:val="20"/>
        </w:rPr>
      </w:pPr>
      <w:r w:rsidRPr="00DF1559">
        <w:rPr>
          <w:rFonts w:ascii="Arial" w:eastAsia="Calibri" w:hAnsi="Arial" w:cs="Arial"/>
          <w:szCs w:val="20"/>
        </w:rPr>
        <w:t xml:space="preserve">Geachte leden van de landelijke raad, </w:t>
      </w:r>
    </w:p>
    <w:p w14:paraId="3FADFDF1" w14:textId="77777777" w:rsidR="00AB6558" w:rsidRPr="00DF1559" w:rsidRDefault="00AB6558" w:rsidP="00AB6558">
      <w:pPr>
        <w:tabs>
          <w:tab w:val="left" w:pos="3402"/>
        </w:tabs>
        <w:rPr>
          <w:rFonts w:ascii="Arial" w:eastAsia="Calibri" w:hAnsi="Arial" w:cs="Arial"/>
          <w:szCs w:val="20"/>
        </w:rPr>
      </w:pPr>
    </w:p>
    <w:p w14:paraId="10F3DF6C" w14:textId="77777777" w:rsidR="00AB6558" w:rsidRPr="00DF1559" w:rsidRDefault="00AB6558" w:rsidP="00AB6558">
      <w:pPr>
        <w:tabs>
          <w:tab w:val="left" w:pos="3402"/>
        </w:tabs>
        <w:rPr>
          <w:rFonts w:ascii="Arial" w:eastAsia="Calibri" w:hAnsi="Arial" w:cs="Arial"/>
          <w:szCs w:val="20"/>
        </w:rPr>
      </w:pPr>
      <w:r w:rsidRPr="00DF1559">
        <w:rPr>
          <w:rFonts w:ascii="Arial" w:eastAsia="Calibri" w:hAnsi="Arial" w:cs="Arial"/>
          <w:szCs w:val="20"/>
        </w:rPr>
        <w:t xml:space="preserve">Hierbij geven wij de huidige stand van zaken weer aangaande vacatures en benoemingen voor het landelijk bestuur en commissies. </w:t>
      </w:r>
    </w:p>
    <w:p w14:paraId="76CEE6AE" w14:textId="77777777" w:rsidR="00AB6558" w:rsidRPr="00DF1559" w:rsidRDefault="00AB6558" w:rsidP="00AB6558">
      <w:pPr>
        <w:tabs>
          <w:tab w:val="left" w:pos="3402"/>
        </w:tabs>
        <w:rPr>
          <w:rFonts w:ascii="Arial" w:eastAsia="Calibri" w:hAnsi="Arial" w:cs="Arial"/>
          <w:szCs w:val="20"/>
        </w:rPr>
      </w:pPr>
    </w:p>
    <w:p w14:paraId="7A74A71B" w14:textId="77777777" w:rsidR="00AB6558" w:rsidRPr="00DF1559" w:rsidRDefault="00AB6558" w:rsidP="00AB6558">
      <w:pPr>
        <w:tabs>
          <w:tab w:val="left" w:pos="3402"/>
        </w:tabs>
        <w:rPr>
          <w:rFonts w:ascii="Arial" w:eastAsia="Calibri" w:hAnsi="Arial" w:cs="Arial"/>
          <w:b/>
          <w:color w:val="000000" w:themeColor="text1"/>
          <w:szCs w:val="20"/>
        </w:rPr>
      </w:pPr>
      <w:r w:rsidRPr="00DF1559">
        <w:rPr>
          <w:rFonts w:ascii="Arial" w:eastAsia="Calibri" w:hAnsi="Arial" w:cs="Arial"/>
          <w:b/>
          <w:color w:val="000000" w:themeColor="text1"/>
          <w:szCs w:val="20"/>
        </w:rPr>
        <w:t xml:space="preserve">Vacatures </w:t>
      </w:r>
      <w:r>
        <w:rPr>
          <w:rFonts w:ascii="Arial" w:eastAsia="Calibri" w:hAnsi="Arial" w:cs="Arial"/>
          <w:b/>
          <w:color w:val="000000" w:themeColor="text1"/>
          <w:szCs w:val="20"/>
        </w:rPr>
        <w:t xml:space="preserve">landelijk </w:t>
      </w:r>
      <w:r w:rsidRPr="00DF1559">
        <w:rPr>
          <w:rFonts w:ascii="Arial" w:eastAsia="Calibri" w:hAnsi="Arial" w:cs="Arial"/>
          <w:b/>
          <w:color w:val="000000" w:themeColor="text1"/>
          <w:szCs w:val="20"/>
        </w:rPr>
        <w:t>bestuur</w:t>
      </w:r>
      <w:r>
        <w:rPr>
          <w:rFonts w:ascii="Arial" w:eastAsia="Calibri" w:hAnsi="Arial" w:cs="Arial"/>
          <w:b/>
          <w:color w:val="000000" w:themeColor="text1"/>
          <w:szCs w:val="20"/>
        </w:rPr>
        <w:t xml:space="preserve"> Scouting Nederland</w:t>
      </w:r>
    </w:p>
    <w:p w14:paraId="683BA76C" w14:textId="77777777" w:rsidR="00AB6558" w:rsidRDefault="00AB6558" w:rsidP="00AB6558">
      <w:pPr>
        <w:tabs>
          <w:tab w:val="left" w:pos="3402"/>
        </w:tabs>
        <w:rPr>
          <w:rFonts w:ascii="Arial" w:eastAsia="Calibri" w:hAnsi="Arial" w:cs="Arial"/>
          <w:szCs w:val="20"/>
        </w:rPr>
      </w:pPr>
    </w:p>
    <w:p w14:paraId="5392DABC" w14:textId="77777777" w:rsidR="00AB6558" w:rsidRPr="00FC7633" w:rsidRDefault="00AB6558" w:rsidP="00AB6558">
      <w:pPr>
        <w:tabs>
          <w:tab w:val="left" w:pos="3402"/>
        </w:tabs>
        <w:rPr>
          <w:rFonts w:ascii="Arial" w:eastAsia="Calibri" w:hAnsi="Arial" w:cs="Arial"/>
          <w:b/>
          <w:szCs w:val="20"/>
        </w:rPr>
      </w:pPr>
      <w:r>
        <w:rPr>
          <w:rFonts w:ascii="Arial" w:eastAsia="Calibri" w:hAnsi="Arial" w:cs="Arial"/>
          <w:b/>
          <w:szCs w:val="20"/>
        </w:rPr>
        <w:t>Penningmeester/secretaris (v/m)</w:t>
      </w:r>
    </w:p>
    <w:p w14:paraId="43DE4BD8" w14:textId="42A7682E" w:rsidR="00AB6558" w:rsidRPr="00A927B8" w:rsidRDefault="00AB6558" w:rsidP="00902B8F">
      <w:pPr>
        <w:tabs>
          <w:tab w:val="left" w:pos="426"/>
          <w:tab w:val="left" w:pos="3402"/>
        </w:tabs>
        <w:rPr>
          <w:rFonts w:ascii="Arial" w:eastAsia="Calibri" w:hAnsi="Arial" w:cs="Arial"/>
          <w:szCs w:val="20"/>
        </w:rPr>
      </w:pPr>
      <w:r w:rsidRPr="009329CA">
        <w:rPr>
          <w:rFonts w:ascii="Arial" w:eastAsia="Times New Roman" w:hAnsi="Arial" w:cs="Arial"/>
          <w:color w:val="000001"/>
          <w:szCs w:val="20"/>
        </w:rPr>
        <w:t xml:space="preserve">Tijdens de landelijke raad van 14 december 2019 loopt de laatste termijn van Nic van Holstein af als penningmeester/secretaris van het landelijk bestuur. </w:t>
      </w:r>
      <w:r>
        <w:rPr>
          <w:rFonts w:ascii="Arial" w:eastAsia="Times New Roman" w:hAnsi="Arial" w:cs="Arial"/>
          <w:color w:val="000001"/>
          <w:szCs w:val="20"/>
        </w:rPr>
        <w:t xml:space="preserve">Voorafgaand aan de vorige landelijke raad van 15 juni jl. heeft het bestuur gemeld dat </w:t>
      </w:r>
      <w:r w:rsidRPr="00031802">
        <w:rPr>
          <w:rFonts w:ascii="Arial" w:eastAsia="Times New Roman" w:hAnsi="Arial" w:cs="Arial"/>
          <w:b/>
          <w:color w:val="000001"/>
          <w:szCs w:val="20"/>
        </w:rPr>
        <w:t>Philip Komen</w:t>
      </w:r>
      <w:r>
        <w:rPr>
          <w:rFonts w:ascii="Arial" w:eastAsia="Times New Roman" w:hAnsi="Arial" w:cs="Arial"/>
          <w:color w:val="000001"/>
          <w:szCs w:val="20"/>
        </w:rPr>
        <w:t xml:space="preserve"> (thans tussentijds aftredend als algemeen lid van het landelijk bestuur) </w:t>
      </w:r>
      <w:r>
        <w:t>heeft aangegeven voor deze functie in aanmerking te willen komen en begonnen is met zijn kennismakingsperiode</w:t>
      </w:r>
      <w:r>
        <w:rPr>
          <w:rFonts w:ascii="Arial" w:eastAsia="Times New Roman" w:hAnsi="Arial" w:cs="Arial"/>
          <w:color w:val="000001"/>
          <w:szCs w:val="20"/>
        </w:rPr>
        <w:t xml:space="preserve">. Tijdens de bestuursvergadering van 2 oktober j.l. is definitief besloten om Philip namens het bestuur als penningmeester/secretaris van het bestuur voor te dragen aan de landelijke raad. </w:t>
      </w:r>
    </w:p>
    <w:p w14:paraId="42106660" w14:textId="77777777" w:rsidR="00AB6558" w:rsidRDefault="00AB6558" w:rsidP="00AB6558">
      <w:pPr>
        <w:tabs>
          <w:tab w:val="left" w:pos="3402"/>
        </w:tabs>
        <w:rPr>
          <w:rFonts w:ascii="Arial" w:eastAsia="Calibri" w:hAnsi="Arial" w:cs="Arial"/>
          <w:szCs w:val="20"/>
        </w:rPr>
      </w:pPr>
    </w:p>
    <w:p w14:paraId="0A34409A" w14:textId="77777777" w:rsidR="00AB6558" w:rsidRPr="00B240C4" w:rsidRDefault="00AB6558" w:rsidP="00AB6558">
      <w:pPr>
        <w:shd w:val="clear" w:color="auto" w:fill="FEFEFC"/>
        <w:rPr>
          <w:rFonts w:ascii="Arial" w:eastAsia="Times New Roman" w:hAnsi="Arial" w:cs="Arial"/>
          <w:color w:val="000000"/>
          <w:szCs w:val="20"/>
        </w:rPr>
      </w:pPr>
      <w:r w:rsidRPr="00B240C4">
        <w:rPr>
          <w:rFonts w:ascii="Arial" w:eastAsia="Times New Roman" w:hAnsi="Arial" w:cs="Arial"/>
          <w:color w:val="000000"/>
          <w:szCs w:val="20"/>
        </w:rPr>
        <w:t>In de afgelopen vijf jaar heeft Philip zich als landelijk bestuurslid ingezet voor de portefeuilles Groepsontwikkeling, #Scouting2025, Scouting Nederland Fonds (SNF) en Scoutinglandgoed Zeewolde (SLZ). Langs de as van deze portefeuilles en de vele gesprekken en bijeenkomsten op het LSC, in regio’s en bij groepen heeft hij de vereniging in de breedte goed leren kennen.</w:t>
      </w:r>
    </w:p>
    <w:p w14:paraId="119F119D" w14:textId="77777777" w:rsidR="00AB6558" w:rsidRPr="00B240C4" w:rsidRDefault="00AB6558" w:rsidP="00AB6558">
      <w:pPr>
        <w:shd w:val="clear" w:color="auto" w:fill="FEFEFC"/>
        <w:rPr>
          <w:rFonts w:ascii="Arial" w:eastAsia="Times New Roman" w:hAnsi="Arial" w:cs="Arial"/>
          <w:color w:val="000000"/>
          <w:szCs w:val="20"/>
        </w:rPr>
      </w:pPr>
    </w:p>
    <w:p w14:paraId="1E737A52" w14:textId="77777777" w:rsidR="00AB6558" w:rsidRPr="00B240C4" w:rsidRDefault="00AB6558" w:rsidP="00AB6558">
      <w:pPr>
        <w:shd w:val="clear" w:color="auto" w:fill="FEFEFC"/>
        <w:rPr>
          <w:rFonts w:ascii="Arial" w:eastAsia="Times New Roman" w:hAnsi="Arial" w:cs="Arial"/>
          <w:color w:val="000000"/>
          <w:szCs w:val="20"/>
        </w:rPr>
      </w:pPr>
      <w:r w:rsidRPr="00B240C4">
        <w:rPr>
          <w:rFonts w:ascii="Arial" w:eastAsia="Times New Roman" w:hAnsi="Arial" w:cs="Arial"/>
          <w:color w:val="000000"/>
          <w:szCs w:val="20"/>
        </w:rPr>
        <w:t>Philip heeft een achtergrond in de bedrijfsvoering, in de theorie vanuit zijn studies bedrijfskunde, bedrijfskader en de controlleropleiding en in de praktijk in zijn werk waar kaderstelling en control als een rode draad doorheen lopen. Philip ziet de functie van penningmeester / secretaris als een logische volgende stap waarbij hij zijn achtergrond als bedrijfskundige, zijn kennis van besturen binnen Scouting en zijn vaardigheid in het verbinden goed kan benutten.</w:t>
      </w:r>
    </w:p>
    <w:p w14:paraId="4F285DCD" w14:textId="77777777" w:rsidR="00AB6558" w:rsidRPr="00B240C4" w:rsidRDefault="00AB6558" w:rsidP="00AB6558">
      <w:pPr>
        <w:shd w:val="clear" w:color="auto" w:fill="FEFEFC"/>
        <w:rPr>
          <w:rFonts w:ascii="Arial" w:eastAsia="Times New Roman" w:hAnsi="Arial" w:cs="Arial"/>
          <w:color w:val="000000"/>
          <w:szCs w:val="20"/>
        </w:rPr>
      </w:pPr>
    </w:p>
    <w:p w14:paraId="5AA35C49" w14:textId="6846A725" w:rsidR="00AB6558" w:rsidRPr="00B240C4" w:rsidRDefault="00AB6558" w:rsidP="00AB6558">
      <w:pPr>
        <w:shd w:val="clear" w:color="auto" w:fill="FEFEFC"/>
        <w:rPr>
          <w:rFonts w:ascii="Arial" w:eastAsia="Times New Roman" w:hAnsi="Arial" w:cs="Arial"/>
          <w:color w:val="000000"/>
          <w:szCs w:val="20"/>
        </w:rPr>
      </w:pPr>
      <w:r w:rsidRPr="00B240C4">
        <w:rPr>
          <w:rFonts w:ascii="Arial" w:eastAsia="Times New Roman" w:hAnsi="Arial" w:cs="Arial"/>
          <w:color w:val="000000"/>
          <w:szCs w:val="20"/>
        </w:rPr>
        <w:t>Naast de algemene uitdaging die voor elke penningmeester geldt, het zorgen voor stabiliteit en continuïteit van het (financieel) beheer, wil Philip zich in de fu</w:t>
      </w:r>
      <w:r w:rsidR="00F6427D">
        <w:rPr>
          <w:rFonts w:ascii="Arial" w:eastAsia="Times New Roman" w:hAnsi="Arial" w:cs="Arial"/>
          <w:color w:val="000000"/>
          <w:szCs w:val="20"/>
        </w:rPr>
        <w:t>nctie van penningmeester extra</w:t>
      </w:r>
      <w:r w:rsidRPr="00B240C4">
        <w:rPr>
          <w:rFonts w:ascii="Arial" w:eastAsia="Times New Roman" w:hAnsi="Arial" w:cs="Arial"/>
          <w:color w:val="000000"/>
          <w:szCs w:val="20"/>
        </w:rPr>
        <w:t xml:space="preserve"> inzetten voor het inzichtelijk maken van beheer voor besluitvormers die zelf niet deze achtergrond hebben. Dit is gelijk aan zijn aanpak bij het S</w:t>
      </w:r>
      <w:r w:rsidR="00F6427D">
        <w:rPr>
          <w:rFonts w:ascii="Arial" w:eastAsia="Times New Roman" w:hAnsi="Arial" w:cs="Arial"/>
          <w:color w:val="000000"/>
          <w:szCs w:val="20"/>
        </w:rPr>
        <w:t xml:space="preserve">LZ met als doel draagvlak en </w:t>
      </w:r>
      <w:r w:rsidRPr="00B240C4">
        <w:rPr>
          <w:rFonts w:ascii="Arial" w:eastAsia="Times New Roman" w:hAnsi="Arial" w:cs="Arial"/>
          <w:color w:val="000000"/>
          <w:szCs w:val="20"/>
        </w:rPr>
        <w:t>ruimte</w:t>
      </w:r>
      <w:r w:rsidR="00F6427D">
        <w:rPr>
          <w:rFonts w:ascii="Arial" w:eastAsia="Times New Roman" w:hAnsi="Arial" w:cs="Arial"/>
          <w:color w:val="000000"/>
          <w:szCs w:val="20"/>
        </w:rPr>
        <w:t xml:space="preserve"> te creëren</w:t>
      </w:r>
      <w:r w:rsidRPr="00B240C4">
        <w:rPr>
          <w:rFonts w:ascii="Arial" w:eastAsia="Times New Roman" w:hAnsi="Arial" w:cs="Arial"/>
          <w:color w:val="000000"/>
          <w:szCs w:val="20"/>
        </w:rPr>
        <w:t xml:space="preserve"> om het gesprek te voeren over datgene waar het echt over moet gaan: de inhoud.</w:t>
      </w:r>
    </w:p>
    <w:p w14:paraId="48183C0E" w14:textId="77777777" w:rsidR="00AB6558" w:rsidRDefault="00AB6558" w:rsidP="00AB6558">
      <w:pPr>
        <w:tabs>
          <w:tab w:val="left" w:pos="3402"/>
        </w:tabs>
        <w:rPr>
          <w:rFonts w:ascii="Arial" w:eastAsia="Calibri" w:hAnsi="Arial" w:cs="Arial"/>
          <w:szCs w:val="20"/>
        </w:rPr>
      </w:pPr>
    </w:p>
    <w:p w14:paraId="64C4AF43" w14:textId="77777777" w:rsidR="00AB6558" w:rsidRDefault="00AB6558" w:rsidP="00AB6558">
      <w:pPr>
        <w:tabs>
          <w:tab w:val="left" w:pos="3402"/>
        </w:tabs>
        <w:rPr>
          <w:rFonts w:ascii="Arial" w:eastAsia="Calibri" w:hAnsi="Arial" w:cs="Arial"/>
          <w:szCs w:val="20"/>
        </w:rPr>
      </w:pPr>
      <w:r>
        <w:rPr>
          <w:rFonts w:ascii="Arial" w:eastAsia="Calibri" w:hAnsi="Arial" w:cs="Arial"/>
          <w:szCs w:val="20"/>
        </w:rPr>
        <w:t>Zie bijgaande CV.</w:t>
      </w:r>
    </w:p>
    <w:p w14:paraId="688496CC" w14:textId="77777777" w:rsidR="00AB6558" w:rsidRDefault="00AB6558" w:rsidP="00AB6558">
      <w:pPr>
        <w:tabs>
          <w:tab w:val="left" w:pos="3402"/>
        </w:tabs>
        <w:rPr>
          <w:rFonts w:ascii="Arial" w:eastAsia="Calibri" w:hAnsi="Arial" w:cs="Arial"/>
          <w:szCs w:val="20"/>
        </w:rPr>
      </w:pPr>
    </w:p>
    <w:p w14:paraId="4199FACF" w14:textId="77777777" w:rsidR="00AB6558" w:rsidRPr="00B240C4" w:rsidRDefault="00AB6558" w:rsidP="00AB6558">
      <w:pPr>
        <w:tabs>
          <w:tab w:val="left" w:pos="3402"/>
        </w:tabs>
        <w:rPr>
          <w:rFonts w:ascii="Arial" w:eastAsia="Calibri" w:hAnsi="Arial" w:cs="Arial"/>
          <w:b/>
          <w:szCs w:val="20"/>
        </w:rPr>
      </w:pPr>
      <w:r w:rsidRPr="00B240C4">
        <w:rPr>
          <w:rFonts w:ascii="Arial" w:eastAsia="Calibri" w:hAnsi="Arial" w:cs="Arial"/>
          <w:b/>
          <w:szCs w:val="20"/>
        </w:rPr>
        <w:t>Voordracht herbenoeming Arwen van</w:t>
      </w:r>
      <w:r>
        <w:rPr>
          <w:rFonts w:ascii="Arial" w:eastAsia="Calibri" w:hAnsi="Arial" w:cs="Arial"/>
          <w:b/>
          <w:szCs w:val="20"/>
        </w:rPr>
        <w:t xml:space="preserve"> der</w:t>
      </w:r>
      <w:r w:rsidRPr="00B240C4">
        <w:rPr>
          <w:rFonts w:ascii="Arial" w:eastAsia="Calibri" w:hAnsi="Arial" w:cs="Arial"/>
          <w:b/>
          <w:szCs w:val="20"/>
        </w:rPr>
        <w:t xml:space="preserve"> Leeuw</w:t>
      </w:r>
    </w:p>
    <w:p w14:paraId="4B37A3DA" w14:textId="77777777" w:rsidR="00AB6558" w:rsidRDefault="00AB6558" w:rsidP="00AB6558">
      <w:pPr>
        <w:rPr>
          <w:rFonts w:ascii="Arial" w:eastAsia="Times New Roman" w:hAnsi="Arial" w:cs="Arial"/>
          <w:szCs w:val="20"/>
        </w:rPr>
      </w:pPr>
      <w:r>
        <w:rPr>
          <w:rFonts w:ascii="Arial" w:eastAsia="Times New Roman" w:hAnsi="Arial" w:cs="Arial"/>
          <w:szCs w:val="20"/>
        </w:rPr>
        <w:t xml:space="preserve">Het landelijk bestuur draagt Arwen van der Leeuw voor ter herbenoeming als algemeen bestuurslid voor een volgende termijn van drie jaar. </w:t>
      </w:r>
    </w:p>
    <w:p w14:paraId="3095B511" w14:textId="77777777" w:rsidR="00AB6558" w:rsidRDefault="00AB6558" w:rsidP="00AB6558">
      <w:pPr>
        <w:rPr>
          <w:rFonts w:ascii="Arial" w:eastAsia="Times New Roman" w:hAnsi="Arial" w:cs="Arial"/>
          <w:szCs w:val="20"/>
        </w:rPr>
      </w:pPr>
    </w:p>
    <w:p w14:paraId="7A5022F7" w14:textId="0F722C29" w:rsidR="00AB6558" w:rsidRPr="00B240C4" w:rsidRDefault="00AB6558" w:rsidP="00AB6558">
      <w:pPr>
        <w:rPr>
          <w:rFonts w:ascii="Arial" w:eastAsia="Times New Roman" w:hAnsi="Arial" w:cs="Arial"/>
          <w:szCs w:val="20"/>
        </w:rPr>
      </w:pPr>
      <w:r w:rsidRPr="00B240C4">
        <w:rPr>
          <w:rFonts w:ascii="Arial" w:eastAsia="Times New Roman" w:hAnsi="Arial" w:cs="Arial"/>
          <w:szCs w:val="20"/>
        </w:rPr>
        <w:t xml:space="preserve">Arwen is een betrokken scout en heeft zich de afgelopen 2.5 jaar ingezet als </w:t>
      </w:r>
      <w:r>
        <w:rPr>
          <w:rFonts w:ascii="Arial" w:eastAsia="Times New Roman" w:hAnsi="Arial" w:cs="Arial"/>
          <w:szCs w:val="20"/>
        </w:rPr>
        <w:t>algemeen bestuurslid van S</w:t>
      </w:r>
      <w:r w:rsidR="00F6427D">
        <w:rPr>
          <w:rFonts w:ascii="Arial" w:eastAsia="Times New Roman" w:hAnsi="Arial" w:cs="Arial"/>
          <w:szCs w:val="20"/>
        </w:rPr>
        <w:t>couting Nederland. Scouting is</w:t>
      </w:r>
      <w:r w:rsidRPr="00B240C4">
        <w:rPr>
          <w:rFonts w:ascii="Arial" w:eastAsia="Times New Roman" w:hAnsi="Arial" w:cs="Arial"/>
          <w:szCs w:val="20"/>
        </w:rPr>
        <w:t xml:space="preserve"> haar passie, of dit nu op landelijk, regionaal o</w:t>
      </w:r>
      <w:r>
        <w:rPr>
          <w:rFonts w:ascii="Arial" w:eastAsia="Times New Roman" w:hAnsi="Arial" w:cs="Arial"/>
          <w:szCs w:val="20"/>
        </w:rPr>
        <w:t>f</w:t>
      </w:r>
      <w:r w:rsidRPr="00B240C4">
        <w:rPr>
          <w:rFonts w:ascii="Arial" w:eastAsia="Times New Roman" w:hAnsi="Arial" w:cs="Arial"/>
          <w:szCs w:val="20"/>
        </w:rPr>
        <w:t xml:space="preserve"> groepsniveau is</w:t>
      </w:r>
      <w:r>
        <w:rPr>
          <w:rFonts w:ascii="Arial" w:eastAsia="Times New Roman" w:hAnsi="Arial" w:cs="Arial"/>
          <w:szCs w:val="20"/>
        </w:rPr>
        <w:t xml:space="preserve"> en i</w:t>
      </w:r>
      <w:r w:rsidRPr="00B240C4">
        <w:rPr>
          <w:rFonts w:ascii="Arial" w:eastAsia="Times New Roman" w:hAnsi="Arial" w:cs="Arial"/>
          <w:szCs w:val="20"/>
        </w:rPr>
        <w:t>ndien mogelijk is Arwen zichtbaar aanwezig bij evenementen in het land. In haar huidige bestuursperiode is Arwen voornamelijk betrokken geweest bij de p</w:t>
      </w:r>
      <w:r w:rsidR="00F6427D">
        <w:rPr>
          <w:rFonts w:ascii="Arial" w:eastAsia="Times New Roman" w:hAnsi="Arial" w:cs="Arial"/>
          <w:szCs w:val="20"/>
        </w:rPr>
        <w:t>ortefeuilles Communicatie en</w:t>
      </w:r>
      <w:r w:rsidRPr="00B240C4">
        <w:rPr>
          <w:rFonts w:ascii="Arial" w:eastAsia="Times New Roman" w:hAnsi="Arial" w:cs="Arial"/>
          <w:szCs w:val="20"/>
        </w:rPr>
        <w:t xml:space="preserve"> ons meerjarenbeleid: #scouting2025. </w:t>
      </w:r>
    </w:p>
    <w:p w14:paraId="6F5A5D1B" w14:textId="77777777" w:rsidR="00AB6558" w:rsidRPr="00B240C4" w:rsidRDefault="00AB6558" w:rsidP="00AB6558">
      <w:pPr>
        <w:rPr>
          <w:rFonts w:ascii="Arial" w:eastAsia="Times New Roman" w:hAnsi="Arial" w:cs="Arial"/>
          <w:szCs w:val="20"/>
        </w:rPr>
      </w:pPr>
    </w:p>
    <w:p w14:paraId="78B2CCEA" w14:textId="075377C6" w:rsidR="00AB6558" w:rsidRPr="00B240C4" w:rsidRDefault="00AB6558" w:rsidP="00AB6558">
      <w:pPr>
        <w:rPr>
          <w:rFonts w:ascii="Arial" w:eastAsia="Times New Roman" w:hAnsi="Arial" w:cs="Arial"/>
          <w:szCs w:val="20"/>
        </w:rPr>
      </w:pPr>
      <w:r w:rsidRPr="00B240C4">
        <w:rPr>
          <w:rFonts w:ascii="Arial" w:eastAsia="Times New Roman" w:hAnsi="Arial" w:cs="Arial"/>
          <w:szCs w:val="20"/>
        </w:rPr>
        <w:t>In haar tweede termijn wil Arwen zich</w:t>
      </w:r>
      <w:r w:rsidR="00F6427D">
        <w:rPr>
          <w:rFonts w:ascii="Arial" w:eastAsia="Times New Roman" w:hAnsi="Arial" w:cs="Arial"/>
          <w:szCs w:val="20"/>
        </w:rPr>
        <w:t xml:space="preserve"> richten</w:t>
      </w:r>
      <w:r w:rsidRPr="00B240C4">
        <w:rPr>
          <w:rFonts w:ascii="Arial" w:eastAsia="Times New Roman" w:hAnsi="Arial" w:cs="Arial"/>
          <w:szCs w:val="20"/>
        </w:rPr>
        <w:t xml:space="preserve"> op het voortzetten van ons meerjarenbeleid, waarin we met gepaste stappen samen met groepen en regio's de toekomst in gaan. Daarnaast wil ze zich hard maken voor </w:t>
      </w:r>
      <w:r w:rsidR="00F6427D">
        <w:rPr>
          <w:rFonts w:ascii="Arial" w:eastAsia="Times New Roman" w:hAnsi="Arial" w:cs="Arial"/>
          <w:szCs w:val="20"/>
        </w:rPr>
        <w:t>de realisatie van het productie</w:t>
      </w:r>
      <w:r w:rsidRPr="00B240C4">
        <w:rPr>
          <w:rFonts w:ascii="Arial" w:eastAsia="Times New Roman" w:hAnsi="Arial" w:cs="Arial"/>
          <w:szCs w:val="20"/>
        </w:rPr>
        <w:t xml:space="preserve">bureau. "In samenwerking met TOES en het projectenbureau wil ik ervoor </w:t>
      </w:r>
      <w:r w:rsidR="00F6427D">
        <w:rPr>
          <w:rFonts w:ascii="Arial" w:eastAsia="Times New Roman" w:hAnsi="Arial" w:cs="Arial"/>
          <w:szCs w:val="20"/>
        </w:rPr>
        <w:t>zorgen dat het nieuwe productie</w:t>
      </w:r>
      <w:r w:rsidRPr="00B240C4">
        <w:rPr>
          <w:rFonts w:ascii="Arial" w:eastAsia="Times New Roman" w:hAnsi="Arial" w:cs="Arial"/>
          <w:szCs w:val="20"/>
        </w:rPr>
        <w:t xml:space="preserve">bureau een plekje krijgt in onze </w:t>
      </w:r>
      <w:r w:rsidR="00F6427D">
        <w:rPr>
          <w:rFonts w:ascii="Arial" w:eastAsia="Times New Roman" w:hAnsi="Arial" w:cs="Arial"/>
          <w:szCs w:val="20"/>
        </w:rPr>
        <w:lastRenderedPageBreak/>
        <w:t>vereniging. Hierin is</w:t>
      </w:r>
      <w:r w:rsidRPr="00B240C4">
        <w:rPr>
          <w:rFonts w:ascii="Arial" w:eastAsia="Times New Roman" w:hAnsi="Arial" w:cs="Arial"/>
          <w:szCs w:val="20"/>
        </w:rPr>
        <w:t xml:space="preserve"> het vooral van belang dat alle stemmen gehoord worden en we gezamenlijk tot een nieuwe samenwerkingsstructuur komen. Ik zie mezelf in deze rol dan ook als een verbinder."</w:t>
      </w:r>
    </w:p>
    <w:p w14:paraId="7E6C33CD" w14:textId="77777777" w:rsidR="00AB6558" w:rsidRPr="00B240C4" w:rsidRDefault="00AB6558" w:rsidP="00AB6558">
      <w:pPr>
        <w:rPr>
          <w:rFonts w:ascii="Arial" w:eastAsia="Times New Roman" w:hAnsi="Arial" w:cs="Arial"/>
          <w:szCs w:val="20"/>
          <w:lang w:eastAsia="en-US"/>
        </w:rPr>
      </w:pPr>
    </w:p>
    <w:p w14:paraId="180C36FC" w14:textId="28269CA8" w:rsidR="00AB6558" w:rsidRDefault="00C90DBF" w:rsidP="00AB6558">
      <w:pPr>
        <w:tabs>
          <w:tab w:val="left" w:pos="3402"/>
        </w:tabs>
        <w:rPr>
          <w:rFonts w:ascii="Arial" w:eastAsia="Calibri" w:hAnsi="Arial" w:cs="Arial"/>
          <w:szCs w:val="20"/>
        </w:rPr>
      </w:pPr>
      <w:r>
        <w:rPr>
          <w:rFonts w:ascii="Arial" w:eastAsia="Calibri" w:hAnsi="Arial" w:cs="Arial"/>
          <w:szCs w:val="20"/>
        </w:rPr>
        <w:t>Zie bijgaande CV</w:t>
      </w:r>
      <w:r w:rsidR="00F6427D">
        <w:rPr>
          <w:rFonts w:ascii="Arial" w:eastAsia="Calibri" w:hAnsi="Arial" w:cs="Arial"/>
          <w:szCs w:val="20"/>
        </w:rPr>
        <w:t>.</w:t>
      </w:r>
    </w:p>
    <w:p w14:paraId="0577369D" w14:textId="77777777" w:rsidR="00C90DBF" w:rsidRPr="00B240C4" w:rsidRDefault="00C90DBF" w:rsidP="00AB6558">
      <w:pPr>
        <w:tabs>
          <w:tab w:val="left" w:pos="3402"/>
        </w:tabs>
        <w:rPr>
          <w:rFonts w:ascii="Arial" w:eastAsia="Calibri" w:hAnsi="Arial" w:cs="Arial"/>
          <w:szCs w:val="20"/>
        </w:rPr>
      </w:pPr>
    </w:p>
    <w:p w14:paraId="27A63099" w14:textId="77777777" w:rsidR="00AB6558" w:rsidRPr="00B240C4" w:rsidRDefault="00AB6558" w:rsidP="00AB6558">
      <w:pPr>
        <w:tabs>
          <w:tab w:val="left" w:pos="3402"/>
        </w:tabs>
        <w:rPr>
          <w:rFonts w:ascii="Arial" w:eastAsia="Calibri" w:hAnsi="Arial" w:cs="Arial"/>
          <w:b/>
          <w:szCs w:val="20"/>
        </w:rPr>
      </w:pPr>
      <w:r w:rsidRPr="00B240C4">
        <w:rPr>
          <w:rFonts w:ascii="Arial" w:eastAsia="Calibri" w:hAnsi="Arial" w:cs="Arial"/>
          <w:b/>
          <w:szCs w:val="20"/>
        </w:rPr>
        <w:t>Voordracht herbenoeming Thijs Jansen</w:t>
      </w:r>
    </w:p>
    <w:p w14:paraId="2DA32943" w14:textId="5DF63416" w:rsidR="00AB6558" w:rsidRDefault="00AB6558" w:rsidP="00AB6558">
      <w:pPr>
        <w:rPr>
          <w:rFonts w:ascii="Arial" w:eastAsia="Times New Roman" w:hAnsi="Arial" w:cs="Arial"/>
          <w:szCs w:val="20"/>
        </w:rPr>
      </w:pPr>
      <w:r>
        <w:rPr>
          <w:rFonts w:ascii="Arial" w:eastAsia="Times New Roman" w:hAnsi="Arial" w:cs="Arial"/>
          <w:szCs w:val="20"/>
        </w:rPr>
        <w:t xml:space="preserve">Het landelijk bestuur draagt Thijs Jansen voor ter herbenoeming als algemeen bestuurslid voor een volgende termijn van drie jaar. </w:t>
      </w:r>
    </w:p>
    <w:p w14:paraId="6772B459" w14:textId="77777777" w:rsidR="00AB6558" w:rsidRDefault="00AB6558" w:rsidP="00AB6558">
      <w:pPr>
        <w:tabs>
          <w:tab w:val="left" w:pos="3402"/>
        </w:tabs>
        <w:rPr>
          <w:rFonts w:ascii="Arial" w:eastAsia="Calibri" w:hAnsi="Arial" w:cs="Arial"/>
          <w:szCs w:val="20"/>
        </w:rPr>
      </w:pPr>
    </w:p>
    <w:p w14:paraId="367D9F56" w14:textId="276F885F" w:rsidR="00AB6558" w:rsidRPr="00001FF1" w:rsidRDefault="00AB6558" w:rsidP="00AB6558">
      <w:pPr>
        <w:shd w:val="clear" w:color="auto" w:fill="FEFEFC"/>
        <w:rPr>
          <w:rFonts w:ascii="Arial" w:eastAsia="Times New Roman" w:hAnsi="Arial" w:cs="Arial"/>
          <w:color w:val="000000"/>
          <w:szCs w:val="20"/>
        </w:rPr>
      </w:pPr>
      <w:r w:rsidRPr="00B240C4">
        <w:rPr>
          <w:rFonts w:ascii="Arial" w:eastAsia="Times New Roman" w:hAnsi="Arial" w:cs="Arial"/>
          <w:color w:val="000000"/>
          <w:szCs w:val="20"/>
        </w:rPr>
        <w:t xml:space="preserve">In de landelijke raad van juni 2018, bij </w:t>
      </w:r>
      <w:r>
        <w:rPr>
          <w:rFonts w:ascii="Arial" w:eastAsia="Times New Roman" w:hAnsi="Arial" w:cs="Arial"/>
          <w:color w:val="000000"/>
          <w:szCs w:val="20"/>
        </w:rPr>
        <w:t>z</w:t>
      </w:r>
      <w:r w:rsidRPr="00B240C4">
        <w:rPr>
          <w:rFonts w:ascii="Arial" w:eastAsia="Times New Roman" w:hAnsi="Arial" w:cs="Arial"/>
          <w:color w:val="000000"/>
          <w:szCs w:val="20"/>
        </w:rPr>
        <w:t>ijn benoeming als lid van het landelijk bestuur, he</w:t>
      </w:r>
      <w:r>
        <w:rPr>
          <w:rFonts w:ascii="Arial" w:eastAsia="Times New Roman" w:hAnsi="Arial" w:cs="Arial"/>
          <w:color w:val="000000"/>
          <w:szCs w:val="20"/>
        </w:rPr>
        <w:t>eft Thijs a</w:t>
      </w:r>
      <w:r w:rsidRPr="00B240C4">
        <w:rPr>
          <w:rFonts w:ascii="Arial" w:eastAsia="Times New Roman" w:hAnsi="Arial" w:cs="Arial"/>
          <w:color w:val="000000"/>
          <w:szCs w:val="20"/>
        </w:rPr>
        <w:t xml:space="preserve">angegeven </w:t>
      </w:r>
      <w:r>
        <w:rPr>
          <w:rFonts w:ascii="Arial" w:eastAsia="Times New Roman" w:hAnsi="Arial" w:cs="Arial"/>
          <w:color w:val="000000"/>
          <w:szCs w:val="20"/>
        </w:rPr>
        <w:t>zich g</w:t>
      </w:r>
      <w:r w:rsidRPr="00B240C4">
        <w:rPr>
          <w:rFonts w:ascii="Arial" w:eastAsia="Times New Roman" w:hAnsi="Arial" w:cs="Arial"/>
          <w:color w:val="000000"/>
          <w:szCs w:val="20"/>
        </w:rPr>
        <w:t xml:space="preserve">raag te willen inzetten voor de </w:t>
      </w:r>
      <w:r>
        <w:rPr>
          <w:rFonts w:ascii="Arial" w:eastAsia="Times New Roman" w:hAnsi="Arial" w:cs="Arial"/>
          <w:color w:val="000000"/>
          <w:szCs w:val="20"/>
        </w:rPr>
        <w:t>toekomst</w:t>
      </w:r>
      <w:r w:rsidRPr="00B240C4">
        <w:rPr>
          <w:rFonts w:ascii="Arial" w:eastAsia="Times New Roman" w:hAnsi="Arial" w:cs="Arial"/>
          <w:color w:val="000000"/>
          <w:szCs w:val="20"/>
        </w:rPr>
        <w:t>thema's Samenwerken &amp; Verbinden en Vrijwilligers</w:t>
      </w:r>
      <w:r>
        <w:rPr>
          <w:rFonts w:ascii="Arial" w:eastAsia="Times New Roman" w:hAnsi="Arial" w:cs="Arial"/>
          <w:color w:val="000000"/>
          <w:szCs w:val="20"/>
        </w:rPr>
        <w:t>.</w:t>
      </w:r>
      <w:r w:rsidRPr="00B240C4">
        <w:rPr>
          <w:rFonts w:ascii="Arial" w:eastAsia="Times New Roman" w:hAnsi="Arial" w:cs="Arial"/>
          <w:color w:val="000000"/>
          <w:szCs w:val="20"/>
        </w:rPr>
        <w:t xml:space="preserve"> </w:t>
      </w:r>
      <w:r>
        <w:rPr>
          <w:rFonts w:ascii="Arial" w:eastAsia="Times New Roman" w:hAnsi="Arial" w:cs="Arial"/>
          <w:color w:val="000000"/>
          <w:szCs w:val="20"/>
        </w:rPr>
        <w:t>Thijs zegt daarover: “</w:t>
      </w:r>
      <w:r w:rsidRPr="00001FF1">
        <w:rPr>
          <w:rFonts w:ascii="Arial" w:eastAsia="Times New Roman" w:hAnsi="Arial" w:cs="Arial"/>
          <w:color w:val="000000"/>
          <w:szCs w:val="20"/>
        </w:rPr>
        <w:t>Met veel energie zet ik mij in om groepen en regio's/admiraliteiten nog dichter bij elkaar te brengen, samen met de landelijke organisatie. Ik ben blij dat dit één van de thema's uit ons nieuwe meerjarenbeleid is geworden. Een ander thema uit dit meerjarenbeleid is duurzaam vrijwilligersbeleid. Zowel voor de vrijwilliger op groeps- en regionaal niveau als de landelijk vrijwilligers  zijn trajecten gestart om in co</w:t>
      </w:r>
      <w:r>
        <w:rPr>
          <w:rFonts w:ascii="Arial" w:eastAsia="Times New Roman" w:hAnsi="Arial" w:cs="Arial"/>
          <w:color w:val="000000"/>
          <w:szCs w:val="20"/>
        </w:rPr>
        <w:t>-</w:t>
      </w:r>
      <w:r w:rsidRPr="00001FF1">
        <w:rPr>
          <w:rFonts w:ascii="Arial" w:eastAsia="Times New Roman" w:hAnsi="Arial" w:cs="Arial"/>
          <w:color w:val="000000"/>
          <w:szCs w:val="20"/>
        </w:rPr>
        <w:t>creatie concrete stappen te zetten om onze vrijwilligers te vinden, bi</w:t>
      </w:r>
      <w:r w:rsidR="005303FA">
        <w:rPr>
          <w:rFonts w:ascii="Arial" w:eastAsia="Times New Roman" w:hAnsi="Arial" w:cs="Arial"/>
          <w:color w:val="000000"/>
          <w:szCs w:val="20"/>
        </w:rPr>
        <w:t xml:space="preserve">nden, </w:t>
      </w:r>
      <w:r w:rsidRPr="00001FF1">
        <w:rPr>
          <w:rFonts w:ascii="Arial" w:eastAsia="Times New Roman" w:hAnsi="Arial" w:cs="Arial"/>
          <w:color w:val="000000"/>
          <w:szCs w:val="20"/>
        </w:rPr>
        <w:t>boeien en</w:t>
      </w:r>
      <w:r w:rsidR="005303FA">
        <w:rPr>
          <w:rFonts w:ascii="Arial" w:eastAsia="Times New Roman" w:hAnsi="Arial" w:cs="Arial"/>
          <w:color w:val="000000"/>
          <w:szCs w:val="20"/>
        </w:rPr>
        <w:t xml:space="preserve"> te laten</w:t>
      </w:r>
      <w:r w:rsidRPr="00001FF1">
        <w:rPr>
          <w:rFonts w:ascii="Arial" w:eastAsia="Times New Roman" w:hAnsi="Arial" w:cs="Arial"/>
          <w:color w:val="000000"/>
          <w:szCs w:val="20"/>
        </w:rPr>
        <w:t xml:space="preserve"> groeien. We zijn pas net begonnen. Heel graag wil ik deze thema's de volgende bestuurstermijn verder brengen met concreet resultaat: betere verbinding en ondersteuning bij duurzaam vrijwilligersbeleid op alle niveaus van onze verenging.</w:t>
      </w:r>
    </w:p>
    <w:p w14:paraId="0C567A64" w14:textId="28DDA66B" w:rsidR="00AB6558" w:rsidRPr="00001FF1" w:rsidRDefault="00AB6558" w:rsidP="00AB6558">
      <w:pPr>
        <w:shd w:val="clear" w:color="auto" w:fill="FEFEFC"/>
        <w:rPr>
          <w:rFonts w:ascii="Arial" w:eastAsia="Times New Roman" w:hAnsi="Arial" w:cs="Arial"/>
          <w:color w:val="000000"/>
          <w:szCs w:val="20"/>
        </w:rPr>
      </w:pPr>
      <w:r w:rsidRPr="00001FF1">
        <w:rPr>
          <w:rFonts w:ascii="Arial" w:eastAsia="Times New Roman" w:hAnsi="Arial" w:cs="Arial"/>
          <w:color w:val="000000"/>
          <w:szCs w:val="20"/>
        </w:rPr>
        <w:t xml:space="preserve">Het portefeuillehouderschap van de Scout-In en het expertteam </w:t>
      </w:r>
      <w:r w:rsidR="008F7249">
        <w:rPr>
          <w:rFonts w:ascii="Arial" w:eastAsia="Times New Roman" w:hAnsi="Arial" w:cs="Arial"/>
          <w:color w:val="000000"/>
          <w:szCs w:val="20"/>
        </w:rPr>
        <w:t>Avonturenhuis</w:t>
      </w:r>
      <w:r w:rsidRPr="00001FF1">
        <w:rPr>
          <w:rFonts w:ascii="Arial" w:eastAsia="Times New Roman" w:hAnsi="Arial" w:cs="Arial"/>
          <w:color w:val="000000"/>
          <w:szCs w:val="20"/>
        </w:rPr>
        <w:t xml:space="preserve">/magazijn zijn </w:t>
      </w:r>
      <w:r>
        <w:rPr>
          <w:rFonts w:ascii="Arial" w:eastAsia="Times New Roman" w:hAnsi="Arial" w:cs="Arial"/>
          <w:color w:val="000000"/>
          <w:szCs w:val="20"/>
        </w:rPr>
        <w:t xml:space="preserve">daarbij </w:t>
      </w:r>
      <w:r w:rsidRPr="00001FF1">
        <w:rPr>
          <w:rFonts w:ascii="Arial" w:eastAsia="Times New Roman" w:hAnsi="Arial" w:cs="Arial"/>
          <w:color w:val="000000"/>
          <w:szCs w:val="20"/>
        </w:rPr>
        <w:t>een mooie aanvulling op mijn (diverse) functie als landelijk bestuurslid. Met uw vertrouwen ga ik daar de komende drie jaar graag mee door. </w:t>
      </w:r>
    </w:p>
    <w:p w14:paraId="6CA20121" w14:textId="77777777" w:rsidR="00AB6558" w:rsidRDefault="00AB6558" w:rsidP="00AB6558">
      <w:pPr>
        <w:shd w:val="clear" w:color="auto" w:fill="FEFEFC"/>
        <w:rPr>
          <w:rFonts w:ascii="Arial" w:eastAsia="Times New Roman" w:hAnsi="Arial" w:cs="Times New Roman"/>
          <w:szCs w:val="20"/>
          <w:lang w:eastAsia="en-US"/>
        </w:rPr>
      </w:pPr>
    </w:p>
    <w:p w14:paraId="1E122EAD" w14:textId="18513A91" w:rsidR="00AB6558" w:rsidRDefault="00AB6558" w:rsidP="00AB6558">
      <w:pPr>
        <w:shd w:val="clear" w:color="auto" w:fill="FEFEFC"/>
        <w:rPr>
          <w:rFonts w:ascii="Arial" w:eastAsia="Times New Roman" w:hAnsi="Arial" w:cs="Times New Roman"/>
          <w:szCs w:val="20"/>
          <w:lang w:eastAsia="en-US"/>
        </w:rPr>
      </w:pPr>
      <w:r>
        <w:rPr>
          <w:rFonts w:ascii="Arial" w:eastAsia="Times New Roman" w:hAnsi="Arial" w:cs="Times New Roman"/>
          <w:szCs w:val="20"/>
          <w:lang w:eastAsia="en-US"/>
        </w:rPr>
        <w:t>Zie bijgaande CV</w:t>
      </w:r>
      <w:r w:rsidR="005303FA">
        <w:rPr>
          <w:rFonts w:ascii="Arial" w:eastAsia="Times New Roman" w:hAnsi="Arial" w:cs="Times New Roman"/>
          <w:szCs w:val="20"/>
          <w:lang w:eastAsia="en-US"/>
        </w:rPr>
        <w:t>.</w:t>
      </w:r>
    </w:p>
    <w:p w14:paraId="3A9554AD" w14:textId="77777777" w:rsidR="00AB6558" w:rsidRDefault="00AB6558" w:rsidP="00AB6558">
      <w:pPr>
        <w:shd w:val="clear" w:color="auto" w:fill="FEFEFC"/>
        <w:rPr>
          <w:rFonts w:ascii="Arial" w:eastAsia="Times New Roman" w:hAnsi="Arial" w:cs="Times New Roman"/>
          <w:szCs w:val="20"/>
          <w:lang w:eastAsia="en-US"/>
        </w:rPr>
      </w:pPr>
    </w:p>
    <w:p w14:paraId="3408AB58" w14:textId="77777777" w:rsidR="00AB6558" w:rsidRPr="00001FF1" w:rsidRDefault="00AB6558" w:rsidP="00AB6558">
      <w:pPr>
        <w:shd w:val="clear" w:color="auto" w:fill="FEFEFC"/>
        <w:rPr>
          <w:rFonts w:ascii="Arial" w:eastAsia="Times New Roman" w:hAnsi="Arial" w:cs="Times New Roman"/>
          <w:b/>
          <w:szCs w:val="20"/>
          <w:lang w:eastAsia="en-US"/>
        </w:rPr>
      </w:pPr>
      <w:r w:rsidRPr="00001FF1">
        <w:rPr>
          <w:rFonts w:ascii="Arial" w:eastAsia="Times New Roman" w:hAnsi="Arial" w:cs="Times New Roman"/>
          <w:b/>
          <w:szCs w:val="20"/>
          <w:lang w:eastAsia="en-US"/>
        </w:rPr>
        <w:t>Vacatures commissies</w:t>
      </w:r>
    </w:p>
    <w:p w14:paraId="4BA213E7" w14:textId="3D31D834" w:rsidR="00AB6558" w:rsidRDefault="007F5874" w:rsidP="00AB6558">
      <w:pPr>
        <w:shd w:val="clear" w:color="auto" w:fill="FEFEFC"/>
        <w:rPr>
          <w:rFonts w:ascii="Arial" w:eastAsia="Times New Roman" w:hAnsi="Arial" w:cs="Times New Roman"/>
          <w:szCs w:val="20"/>
          <w:lang w:eastAsia="en-US"/>
        </w:rPr>
      </w:pPr>
      <w:r>
        <w:rPr>
          <w:rFonts w:ascii="Arial" w:eastAsia="Times New Roman" w:hAnsi="Arial" w:cs="Times New Roman"/>
          <w:szCs w:val="20"/>
          <w:lang w:eastAsia="en-US"/>
        </w:rPr>
        <w:t xml:space="preserve">De huidige bezetting van de Geschillencommissie en Commissie van Beroep is opgenomen in het verslag van de vorige raadsvergadering van 15 juni 2019 (zie agendapunt 4). Na de benoemingen tijdens de komende raadsvergadering van 14 december 2019 zal in het verslag, net als voor het landelijk bestuur, de nieuwe bezetting incl. rooster van aftreden van beide commissies worden opgenomen. </w:t>
      </w:r>
    </w:p>
    <w:p w14:paraId="30DB18C1" w14:textId="77777777" w:rsidR="00A44E4E" w:rsidRPr="00001FF1" w:rsidRDefault="00A44E4E" w:rsidP="00AB6558">
      <w:pPr>
        <w:shd w:val="clear" w:color="auto" w:fill="FEFEFC"/>
        <w:rPr>
          <w:rFonts w:ascii="Arial" w:eastAsia="Times New Roman" w:hAnsi="Arial" w:cs="Times New Roman"/>
          <w:szCs w:val="20"/>
          <w:lang w:eastAsia="en-US"/>
        </w:rPr>
      </w:pPr>
    </w:p>
    <w:p w14:paraId="23E262F4" w14:textId="77777777" w:rsidR="00AB6558" w:rsidRPr="004A4A82" w:rsidRDefault="00AB6558" w:rsidP="00AB6558">
      <w:pPr>
        <w:rPr>
          <w:rFonts w:ascii="Arial" w:eastAsia="Times New Roman" w:hAnsi="Arial" w:cs="Arial"/>
          <w:b/>
          <w:bCs/>
          <w:strike/>
          <w:szCs w:val="20"/>
        </w:rPr>
      </w:pPr>
      <w:r>
        <w:rPr>
          <w:rFonts w:ascii="Arial" w:eastAsia="Times New Roman" w:hAnsi="Arial" w:cs="Arial"/>
          <w:b/>
          <w:bCs/>
          <w:szCs w:val="20"/>
        </w:rPr>
        <w:t>Geschillencommissie</w:t>
      </w:r>
    </w:p>
    <w:p w14:paraId="563C3D66" w14:textId="77777777" w:rsidR="008926D9" w:rsidRPr="008926D9" w:rsidRDefault="00AB6558" w:rsidP="008926D9">
      <w:pPr>
        <w:rPr>
          <w:rFonts w:ascii="Arial" w:eastAsia="Times New Roman" w:hAnsi="Arial" w:cs="Times New Roman"/>
          <w:szCs w:val="20"/>
          <w:lang w:eastAsia="en-US"/>
        </w:rPr>
      </w:pPr>
      <w:r>
        <w:rPr>
          <w:rFonts w:ascii="Arial" w:eastAsia="Times New Roman" w:hAnsi="Arial" w:cs="Arial"/>
          <w:bCs/>
          <w:szCs w:val="20"/>
        </w:rPr>
        <w:t>De Geschillencommissie dr</w:t>
      </w:r>
      <w:r w:rsidRPr="004A4A82">
        <w:rPr>
          <w:rFonts w:ascii="Arial" w:eastAsia="Times New Roman" w:hAnsi="Arial" w:cs="Arial"/>
          <w:bCs/>
          <w:szCs w:val="20"/>
        </w:rPr>
        <w:t>aagt</w:t>
      </w:r>
      <w:r w:rsidRPr="004A4A82">
        <w:rPr>
          <w:rFonts w:ascii="Arial" w:eastAsia="Times New Roman" w:hAnsi="Arial" w:cs="Arial"/>
          <w:b/>
          <w:bCs/>
          <w:szCs w:val="20"/>
        </w:rPr>
        <w:t xml:space="preserve"> </w:t>
      </w:r>
      <w:r>
        <w:rPr>
          <w:rFonts w:ascii="Arial" w:eastAsia="Times New Roman" w:hAnsi="Arial" w:cs="Arial"/>
          <w:b/>
          <w:bCs/>
          <w:szCs w:val="20"/>
        </w:rPr>
        <w:t>Chris Tijman</w:t>
      </w:r>
      <w:r>
        <w:rPr>
          <w:rFonts w:ascii="Arial" w:eastAsia="Times New Roman" w:hAnsi="Arial" w:cs="Arial"/>
          <w:bCs/>
          <w:szCs w:val="20"/>
        </w:rPr>
        <w:t xml:space="preserve"> voor aan de </w:t>
      </w:r>
      <w:r w:rsidRPr="004A4A82">
        <w:rPr>
          <w:rFonts w:ascii="Arial" w:eastAsia="Times New Roman" w:hAnsi="Arial" w:cs="Arial"/>
          <w:szCs w:val="20"/>
        </w:rPr>
        <w:t xml:space="preserve">landelijke raad als nieuw lid van de </w:t>
      </w:r>
      <w:r>
        <w:rPr>
          <w:rFonts w:ascii="Arial" w:eastAsia="Times New Roman" w:hAnsi="Arial" w:cs="Arial"/>
          <w:szCs w:val="20"/>
        </w:rPr>
        <w:t>Geschillencommissie voor een periode van drie jaar</w:t>
      </w:r>
      <w:r w:rsidRPr="004A4A82">
        <w:rPr>
          <w:rFonts w:ascii="Arial" w:eastAsia="Times New Roman" w:hAnsi="Arial" w:cs="Arial"/>
          <w:szCs w:val="20"/>
        </w:rPr>
        <w:t xml:space="preserve">. </w:t>
      </w:r>
      <w:r w:rsidR="008926D9" w:rsidRPr="008926D9">
        <w:rPr>
          <w:rFonts w:ascii="Arial" w:eastAsia="Times New Roman" w:hAnsi="Arial" w:cs="Times New Roman"/>
          <w:szCs w:val="20"/>
          <w:lang w:eastAsia="en-US"/>
        </w:rPr>
        <w:t xml:space="preserve">Chris Tijmans heeft een juridische achtergrond en werkt al 16 jaar als advocaat. Daarnaast is hij onlangs een mediation opleiding begonnen. Chris is voorzitter bij zijn Scoutinggroep en is goed op de hoogte van het huishoudelijk reglement van Scouting. Overzicht houden en structuur creëren zijn kwaliteiten die Chris aangeeft te hebben. Daarnaast komt hij rustig over in het sollicitatiegesprek en geeft hij ook aan dat dat één van zijn kwaliteiten is. Chris is bereid om zich voor een periode van minimaal 3 jaar in te zetten voor de geschillencommissie. </w:t>
      </w:r>
    </w:p>
    <w:p w14:paraId="600C52A3" w14:textId="77777777" w:rsidR="008926D9" w:rsidRPr="008926D9" w:rsidRDefault="008926D9" w:rsidP="008926D9">
      <w:pPr>
        <w:spacing w:line="240" w:lineRule="auto"/>
        <w:rPr>
          <w:rFonts w:ascii="Arial" w:eastAsia="Times New Roman" w:hAnsi="Arial" w:cs="Times New Roman"/>
          <w:b/>
          <w:szCs w:val="20"/>
          <w:lang w:eastAsia="en-US"/>
        </w:rPr>
      </w:pPr>
    </w:p>
    <w:p w14:paraId="53CB1639" w14:textId="77777777" w:rsidR="008926D9" w:rsidRPr="008926D9" w:rsidRDefault="008926D9" w:rsidP="008926D9">
      <w:pPr>
        <w:spacing w:line="240" w:lineRule="auto"/>
        <w:rPr>
          <w:rFonts w:ascii="Arial" w:eastAsia="Times New Roman" w:hAnsi="Arial" w:cs="Times New Roman"/>
          <w:szCs w:val="20"/>
          <w:lang w:eastAsia="en-US"/>
        </w:rPr>
      </w:pPr>
      <w:r w:rsidRPr="008926D9">
        <w:rPr>
          <w:rFonts w:ascii="Arial" w:eastAsia="Times New Roman" w:hAnsi="Arial" w:cs="Times New Roman"/>
          <w:szCs w:val="20"/>
          <w:lang w:eastAsia="en-US"/>
        </w:rPr>
        <w:t xml:space="preserve">Chris vormt ons inziens een goede aanvulling op het huidige team. </w:t>
      </w:r>
    </w:p>
    <w:p w14:paraId="3EAB5712" w14:textId="77777777" w:rsidR="00AB6558" w:rsidRDefault="00AB6558" w:rsidP="00AB6558">
      <w:pPr>
        <w:shd w:val="clear" w:color="auto" w:fill="FEFEFC"/>
        <w:rPr>
          <w:rFonts w:ascii="Arial" w:eastAsia="Calibri" w:hAnsi="Arial" w:cs="Arial"/>
          <w:szCs w:val="20"/>
        </w:rPr>
      </w:pPr>
    </w:p>
    <w:p w14:paraId="4E3830BE" w14:textId="7F408013" w:rsidR="00AB6558" w:rsidRDefault="00AB6558" w:rsidP="00AB6558">
      <w:pPr>
        <w:shd w:val="clear" w:color="auto" w:fill="FEFEFC"/>
        <w:rPr>
          <w:rFonts w:ascii="Arial" w:eastAsia="Calibri" w:hAnsi="Arial" w:cs="Arial"/>
          <w:szCs w:val="20"/>
        </w:rPr>
      </w:pPr>
      <w:r>
        <w:rPr>
          <w:rFonts w:ascii="Arial" w:eastAsia="Calibri" w:hAnsi="Arial" w:cs="Arial"/>
          <w:szCs w:val="20"/>
        </w:rPr>
        <w:t>Zie bijgaande CV</w:t>
      </w:r>
      <w:r w:rsidR="005303FA">
        <w:rPr>
          <w:rFonts w:ascii="Arial" w:eastAsia="Calibri" w:hAnsi="Arial" w:cs="Arial"/>
          <w:szCs w:val="20"/>
        </w:rPr>
        <w:t>.</w:t>
      </w:r>
    </w:p>
    <w:p w14:paraId="5CB2D5BE" w14:textId="77777777" w:rsidR="00AB6558" w:rsidRDefault="00AB6558" w:rsidP="00AB6558">
      <w:pPr>
        <w:shd w:val="clear" w:color="auto" w:fill="FEFEFC"/>
        <w:rPr>
          <w:rFonts w:ascii="Arial" w:eastAsia="Calibri" w:hAnsi="Arial" w:cs="Arial"/>
          <w:szCs w:val="20"/>
        </w:rPr>
      </w:pPr>
    </w:p>
    <w:p w14:paraId="7C0A6584" w14:textId="77777777" w:rsidR="008926D9" w:rsidRPr="008926D9" w:rsidRDefault="00AB6558" w:rsidP="008926D9">
      <w:pPr>
        <w:rPr>
          <w:rFonts w:ascii="Arial" w:eastAsia="Times New Roman" w:hAnsi="Arial" w:cs="Times New Roman"/>
          <w:szCs w:val="20"/>
          <w:lang w:eastAsia="en-US"/>
        </w:rPr>
      </w:pPr>
      <w:r>
        <w:rPr>
          <w:rFonts w:ascii="Arial" w:eastAsia="Times New Roman" w:hAnsi="Arial" w:cs="Arial"/>
          <w:bCs/>
          <w:szCs w:val="20"/>
        </w:rPr>
        <w:t>De Geschillencommissie dr</w:t>
      </w:r>
      <w:r w:rsidRPr="004A4A82">
        <w:rPr>
          <w:rFonts w:ascii="Arial" w:eastAsia="Times New Roman" w:hAnsi="Arial" w:cs="Arial"/>
          <w:bCs/>
          <w:szCs w:val="20"/>
        </w:rPr>
        <w:t>aagt</w:t>
      </w:r>
      <w:r w:rsidRPr="004A4A82">
        <w:rPr>
          <w:rFonts w:ascii="Arial" w:eastAsia="Times New Roman" w:hAnsi="Arial" w:cs="Arial"/>
          <w:b/>
          <w:bCs/>
          <w:szCs w:val="20"/>
        </w:rPr>
        <w:t xml:space="preserve"> </w:t>
      </w:r>
      <w:r>
        <w:rPr>
          <w:rFonts w:ascii="Arial" w:eastAsia="Times New Roman" w:hAnsi="Arial" w:cs="Arial"/>
          <w:b/>
          <w:bCs/>
          <w:szCs w:val="20"/>
        </w:rPr>
        <w:t xml:space="preserve">Christiaan Lucas </w:t>
      </w:r>
      <w:r>
        <w:rPr>
          <w:rFonts w:ascii="Arial" w:eastAsia="Times New Roman" w:hAnsi="Arial" w:cs="Arial"/>
          <w:bCs/>
          <w:szCs w:val="20"/>
        </w:rPr>
        <w:t xml:space="preserve">voor aan de </w:t>
      </w:r>
      <w:r w:rsidRPr="004A4A82">
        <w:rPr>
          <w:rFonts w:ascii="Arial" w:eastAsia="Times New Roman" w:hAnsi="Arial" w:cs="Arial"/>
          <w:szCs w:val="20"/>
        </w:rPr>
        <w:t xml:space="preserve">landelijke raad als nieuw lid van de </w:t>
      </w:r>
      <w:r>
        <w:rPr>
          <w:rFonts w:ascii="Arial" w:eastAsia="Times New Roman" w:hAnsi="Arial" w:cs="Arial"/>
          <w:szCs w:val="20"/>
        </w:rPr>
        <w:t>Geschillencommissie voor een periode van drie jaar</w:t>
      </w:r>
      <w:r w:rsidRPr="004A4A82">
        <w:rPr>
          <w:rFonts w:ascii="Arial" w:eastAsia="Times New Roman" w:hAnsi="Arial" w:cs="Arial"/>
          <w:szCs w:val="20"/>
        </w:rPr>
        <w:t xml:space="preserve">. </w:t>
      </w:r>
      <w:r w:rsidR="008926D9" w:rsidRPr="008926D9">
        <w:rPr>
          <w:rFonts w:ascii="Arial" w:eastAsia="Times New Roman" w:hAnsi="Arial" w:cs="Times New Roman"/>
          <w:szCs w:val="20"/>
          <w:lang w:eastAsia="en-US"/>
        </w:rPr>
        <w:t xml:space="preserve">Christiaan Lucas heeft een juridische achtergrond en werkt momenteel als docent strafrecht. Binnen Scouting is hij leiding in zijn groep en zit hij in het stichtingsbestuur. Christiaan beschikt over kennis van wetten en regelgeving en toont een open, toegankelijke en nieuwsgierige houding tijdens het sollicitatiegesprek. Christiaan geeft aan dat flexibiliteit, snel schakelen en analyseren zijn kwaliteiten zijn. Ook beschikt hij over goede gesprekstechnieken en is hij in staat om door te vragen. Dit uit zich ook tijdens het sollicitatiegesprek. </w:t>
      </w:r>
      <w:r w:rsidR="008926D9" w:rsidRPr="008926D9">
        <w:rPr>
          <w:rFonts w:ascii="Arial" w:eastAsia="Times New Roman" w:hAnsi="Arial" w:cs="Times New Roman"/>
          <w:szCs w:val="20"/>
          <w:lang w:eastAsia="en-US"/>
        </w:rPr>
        <w:lastRenderedPageBreak/>
        <w:t xml:space="preserve">Christiaan is bereid om zich voor een periode van minimaal 3 jaar in te zetten voor de geschillencommissie. </w:t>
      </w:r>
    </w:p>
    <w:p w14:paraId="3CE1E23F" w14:textId="77777777" w:rsidR="008926D9" w:rsidRDefault="008926D9" w:rsidP="008926D9">
      <w:pPr>
        <w:spacing w:line="240" w:lineRule="auto"/>
        <w:rPr>
          <w:rFonts w:ascii="Arial" w:eastAsia="Times New Roman" w:hAnsi="Arial" w:cs="Times New Roman"/>
          <w:szCs w:val="20"/>
          <w:lang w:eastAsia="en-US"/>
        </w:rPr>
      </w:pPr>
    </w:p>
    <w:p w14:paraId="35E5685F" w14:textId="77777777" w:rsidR="008926D9" w:rsidRDefault="008926D9" w:rsidP="008926D9">
      <w:pPr>
        <w:spacing w:line="240" w:lineRule="auto"/>
        <w:rPr>
          <w:rFonts w:ascii="Arial" w:eastAsia="Times New Roman" w:hAnsi="Arial" w:cs="Times New Roman"/>
          <w:szCs w:val="20"/>
          <w:lang w:eastAsia="en-US"/>
        </w:rPr>
      </w:pPr>
      <w:r w:rsidRPr="008926D9">
        <w:rPr>
          <w:rFonts w:ascii="Arial" w:eastAsia="Times New Roman" w:hAnsi="Arial" w:cs="Times New Roman"/>
          <w:szCs w:val="20"/>
          <w:lang w:eastAsia="en-US"/>
        </w:rPr>
        <w:t xml:space="preserve">Christiaan vormt ons inziens een goede aanvulling op het huidige team. </w:t>
      </w:r>
    </w:p>
    <w:p w14:paraId="687E49F8" w14:textId="77777777" w:rsidR="005303FA" w:rsidRDefault="005303FA" w:rsidP="008926D9">
      <w:pPr>
        <w:spacing w:line="240" w:lineRule="auto"/>
        <w:rPr>
          <w:rFonts w:ascii="Arial" w:eastAsia="Times New Roman" w:hAnsi="Arial" w:cs="Times New Roman"/>
          <w:szCs w:val="20"/>
          <w:lang w:eastAsia="en-US"/>
        </w:rPr>
      </w:pPr>
    </w:p>
    <w:p w14:paraId="4FE88CAE" w14:textId="019D4F98" w:rsidR="005303FA" w:rsidRPr="008926D9" w:rsidRDefault="005303FA" w:rsidP="008926D9">
      <w:pPr>
        <w:spacing w:line="240" w:lineRule="auto"/>
        <w:rPr>
          <w:rFonts w:ascii="Arial" w:eastAsia="Times New Roman" w:hAnsi="Arial" w:cs="Times New Roman"/>
          <w:szCs w:val="20"/>
          <w:lang w:eastAsia="en-US"/>
        </w:rPr>
      </w:pPr>
      <w:r>
        <w:rPr>
          <w:rFonts w:ascii="Arial" w:eastAsia="Times New Roman" w:hAnsi="Arial" w:cs="Times New Roman"/>
          <w:szCs w:val="20"/>
          <w:lang w:eastAsia="en-US"/>
        </w:rPr>
        <w:t>Zie bijgaande CV.</w:t>
      </w:r>
    </w:p>
    <w:p w14:paraId="04BF0403" w14:textId="77777777" w:rsidR="00447A22" w:rsidRDefault="00447A22" w:rsidP="00447A22">
      <w:pPr>
        <w:rPr>
          <w:rFonts w:ascii="Arial" w:eastAsia="Calibri" w:hAnsi="Arial" w:cs="Times New Roman"/>
          <w:szCs w:val="20"/>
          <w:lang w:eastAsia="en-US"/>
        </w:rPr>
      </w:pPr>
    </w:p>
    <w:p w14:paraId="1513BE7C" w14:textId="77777777" w:rsidR="008926D9" w:rsidRPr="008926D9" w:rsidRDefault="00AB6558" w:rsidP="008926D9">
      <w:pPr>
        <w:rPr>
          <w:rFonts w:ascii="Arial" w:eastAsia="Times New Roman" w:hAnsi="Arial" w:cs="Times New Roman"/>
          <w:szCs w:val="20"/>
          <w:lang w:eastAsia="en-US"/>
        </w:rPr>
      </w:pPr>
      <w:r>
        <w:rPr>
          <w:rFonts w:ascii="Arial" w:eastAsia="Calibri" w:hAnsi="Arial" w:cs="Times New Roman"/>
          <w:szCs w:val="20"/>
          <w:lang w:eastAsia="en-US"/>
        </w:rPr>
        <w:t xml:space="preserve">De Geschillencommissie draagt </w:t>
      </w:r>
      <w:r w:rsidRPr="00AB6558">
        <w:rPr>
          <w:rFonts w:ascii="Arial" w:eastAsia="Calibri" w:hAnsi="Arial" w:cs="Times New Roman"/>
          <w:b/>
          <w:szCs w:val="20"/>
          <w:lang w:eastAsia="en-US"/>
        </w:rPr>
        <w:t>Richard Vrieling</w:t>
      </w:r>
      <w:r>
        <w:rPr>
          <w:rFonts w:ascii="Arial" w:eastAsia="Calibri" w:hAnsi="Arial" w:cs="Times New Roman"/>
          <w:szCs w:val="20"/>
          <w:lang w:eastAsia="en-US"/>
        </w:rPr>
        <w:t xml:space="preserve"> voor aan de landelijke raad als nieuw lid van de Geschillencommissie voor een periode van drie jaar.</w:t>
      </w:r>
      <w:r w:rsidR="008926D9">
        <w:rPr>
          <w:rFonts w:ascii="Arial" w:eastAsia="Calibri" w:hAnsi="Arial" w:cs="Times New Roman"/>
          <w:szCs w:val="20"/>
          <w:lang w:eastAsia="en-US"/>
        </w:rPr>
        <w:t xml:space="preserve"> </w:t>
      </w:r>
      <w:r w:rsidR="008926D9" w:rsidRPr="008926D9">
        <w:rPr>
          <w:rFonts w:ascii="Arial" w:eastAsia="Times New Roman" w:hAnsi="Arial" w:cs="Times New Roman"/>
          <w:szCs w:val="20"/>
          <w:lang w:eastAsia="en-US"/>
        </w:rPr>
        <w:t>Richard heeft veel Scouting-ervaring in diverse functies. Hij is o.a. lid geweest van het Landelijk Bestuur en is Teamleider geweest van de Scouting Academy. Richard geeft aan dat zijn kwaliteiten liggen op het gebied van communicatie, het stellen van vragen, doorvragen en contact maken met mensen. Hij is nuchter, praat makkelijk en evalueren en reflecteren is naar zijn zeggen één van zijn sterke kanten.</w:t>
      </w:r>
    </w:p>
    <w:p w14:paraId="317F48C1" w14:textId="77777777" w:rsidR="008926D9" w:rsidRPr="008926D9" w:rsidRDefault="008926D9" w:rsidP="008926D9">
      <w:pPr>
        <w:spacing w:line="240" w:lineRule="auto"/>
        <w:rPr>
          <w:rFonts w:ascii="Arial" w:eastAsia="Times New Roman" w:hAnsi="Arial" w:cs="Times New Roman"/>
          <w:szCs w:val="20"/>
          <w:lang w:eastAsia="en-US"/>
        </w:rPr>
      </w:pPr>
    </w:p>
    <w:p w14:paraId="7B16E64E" w14:textId="77777777" w:rsidR="008926D9" w:rsidRPr="008926D9" w:rsidRDefault="008926D9" w:rsidP="008926D9">
      <w:pPr>
        <w:spacing w:line="240" w:lineRule="auto"/>
        <w:rPr>
          <w:rFonts w:ascii="Arial" w:eastAsia="Times New Roman" w:hAnsi="Arial" w:cs="Times New Roman"/>
          <w:szCs w:val="20"/>
          <w:lang w:eastAsia="en-US"/>
        </w:rPr>
      </w:pPr>
      <w:r w:rsidRPr="008926D9">
        <w:rPr>
          <w:rFonts w:ascii="Arial" w:eastAsia="Times New Roman" w:hAnsi="Arial" w:cs="Times New Roman"/>
          <w:szCs w:val="20"/>
          <w:lang w:eastAsia="en-US"/>
        </w:rPr>
        <w:t xml:space="preserve">In combinatie met de andere kandidaten vormt Richard een goede aanvulling op het huidige team. </w:t>
      </w:r>
    </w:p>
    <w:p w14:paraId="593FF1D7" w14:textId="0C2C5458" w:rsidR="00AB6558" w:rsidRDefault="00AB6558" w:rsidP="00447A22">
      <w:pPr>
        <w:rPr>
          <w:rFonts w:ascii="Arial" w:eastAsia="Calibri" w:hAnsi="Arial" w:cs="Times New Roman"/>
          <w:szCs w:val="20"/>
          <w:lang w:eastAsia="en-US"/>
        </w:rPr>
      </w:pPr>
    </w:p>
    <w:p w14:paraId="43314BDC" w14:textId="0B031F50" w:rsidR="00AB6558" w:rsidRPr="00A867ED" w:rsidRDefault="00AB6558" w:rsidP="00447A22">
      <w:pPr>
        <w:rPr>
          <w:rFonts w:ascii="Arial" w:eastAsia="Calibri" w:hAnsi="Arial" w:cs="Times New Roman"/>
          <w:szCs w:val="20"/>
          <w:lang w:eastAsia="en-US"/>
        </w:rPr>
      </w:pPr>
      <w:r>
        <w:rPr>
          <w:rFonts w:ascii="Arial" w:eastAsia="Calibri" w:hAnsi="Arial" w:cs="Times New Roman"/>
          <w:szCs w:val="20"/>
          <w:lang w:eastAsia="en-US"/>
        </w:rPr>
        <w:t>Zie bijgaande CV</w:t>
      </w:r>
      <w:r w:rsidR="005303FA">
        <w:rPr>
          <w:rFonts w:ascii="Arial" w:eastAsia="Calibri" w:hAnsi="Arial" w:cs="Times New Roman"/>
          <w:szCs w:val="20"/>
          <w:lang w:eastAsia="en-US"/>
        </w:rPr>
        <w:t>.</w:t>
      </w:r>
    </w:p>
    <w:p w14:paraId="11D4F02C" w14:textId="77777777" w:rsidR="005303FA" w:rsidRDefault="005303FA" w:rsidP="00447A22">
      <w:pPr>
        <w:rPr>
          <w:rFonts w:ascii="Arial" w:eastAsia="Calibri" w:hAnsi="Arial" w:cs="Times New Roman"/>
          <w:szCs w:val="20"/>
          <w:lang w:eastAsia="en-US"/>
        </w:rPr>
      </w:pPr>
    </w:p>
    <w:p w14:paraId="67D5A0C8" w14:textId="77777777" w:rsidR="005303FA" w:rsidRDefault="005303FA" w:rsidP="00447A22">
      <w:pPr>
        <w:rPr>
          <w:rFonts w:ascii="Arial" w:eastAsia="Calibri" w:hAnsi="Arial" w:cs="Times New Roman"/>
          <w:b/>
          <w:szCs w:val="20"/>
          <w:lang w:eastAsia="en-US"/>
        </w:rPr>
      </w:pPr>
      <w:r>
        <w:rPr>
          <w:rFonts w:ascii="Arial" w:eastAsia="Calibri" w:hAnsi="Arial" w:cs="Times New Roman"/>
          <w:b/>
          <w:szCs w:val="20"/>
          <w:lang w:eastAsia="en-US"/>
        </w:rPr>
        <w:t>Commissie van Beroep</w:t>
      </w:r>
    </w:p>
    <w:p w14:paraId="17082F81" w14:textId="77777777" w:rsidR="005303FA" w:rsidRDefault="005303FA" w:rsidP="00447A22">
      <w:pPr>
        <w:rPr>
          <w:rFonts w:ascii="Arial" w:eastAsia="Calibri" w:hAnsi="Arial" w:cs="Times New Roman"/>
          <w:szCs w:val="20"/>
          <w:lang w:eastAsia="en-US"/>
        </w:rPr>
      </w:pPr>
      <w:r>
        <w:rPr>
          <w:rFonts w:ascii="Arial" w:eastAsia="Calibri" w:hAnsi="Arial" w:cs="Times New Roman"/>
          <w:szCs w:val="20"/>
          <w:lang w:eastAsia="en-US"/>
        </w:rPr>
        <w:t xml:space="preserve">De Commissie van Beroep draagt Irene Velthuis voor aan de landelijke raad als nieuw lid van de Commissie van Beroep voor een periode van drie jaar. </w:t>
      </w:r>
      <w:r w:rsidRPr="005303FA">
        <w:rPr>
          <w:rFonts w:ascii="Arial" w:eastAsia="Calibri" w:hAnsi="Arial" w:cs="Times New Roman"/>
          <w:szCs w:val="20"/>
          <w:lang w:eastAsia="en-US"/>
        </w:rPr>
        <w:t xml:space="preserve">Irene Velthuis heeft een juridische achtergrond en werkt momenteel als jurist in Amsterdam. Binnen Scouting is zij sinds 2017 een van de leden van de Geschillencommissie Scouting Nederland. Zij heeft ervaring in het beslechten van geschillen binnen Scouting Nederland. Zij is goed op de hoogte van het Huishoudelijk Regelement en de type geschillen die aan beide commissies worden voorgelegd. Als kind is zij actief lid geweest bij Scoutinggroep De Geuzen in Arnhem, heeft zij als explorer deelgenomen aan de World Scout Jamboree in Engeland en heeft naast haar studie  een aantal (zomer)kampen meegedraaid als welpenleiding.  Irene is een enthousiast, nieuwsgierig en ondernemend persoon. Zij kan snel schakelen, doorvragen en heeft goed empathisch vermogen. Irene vormt daarom een goede aanvulling voor de Commissie van Beroep. </w:t>
      </w:r>
    </w:p>
    <w:p w14:paraId="66C21926" w14:textId="77777777" w:rsidR="005303FA" w:rsidRDefault="005303FA" w:rsidP="00447A22">
      <w:pPr>
        <w:rPr>
          <w:rFonts w:ascii="Arial" w:eastAsia="Calibri" w:hAnsi="Arial" w:cs="Times New Roman"/>
          <w:szCs w:val="20"/>
          <w:lang w:eastAsia="en-US"/>
        </w:rPr>
      </w:pPr>
    </w:p>
    <w:p w14:paraId="2F0994CC" w14:textId="13669664" w:rsidR="00447A22" w:rsidRPr="00142442" w:rsidRDefault="005303FA" w:rsidP="00447A22">
      <w:pPr>
        <w:rPr>
          <w:rFonts w:eastAsia="Calibri" w:cs="Arial"/>
          <w:b/>
          <w:color w:val="002060"/>
        </w:rPr>
      </w:pPr>
      <w:r>
        <w:rPr>
          <w:rFonts w:ascii="Arial" w:eastAsia="Calibri" w:hAnsi="Arial" w:cs="Times New Roman"/>
          <w:szCs w:val="20"/>
          <w:lang w:eastAsia="en-US"/>
        </w:rPr>
        <w:t>Zie bijgaande CV.</w:t>
      </w:r>
      <w:r w:rsidR="00447A22" w:rsidRPr="00A867ED">
        <w:rPr>
          <w:rFonts w:ascii="Arial" w:eastAsia="Calibri" w:hAnsi="Arial" w:cs="Times New Roman"/>
          <w:szCs w:val="20"/>
          <w:lang w:eastAsia="en-US"/>
        </w:rPr>
        <w:br w:type="page"/>
      </w:r>
    </w:p>
    <w:p w14:paraId="3370AB2D" w14:textId="77777777" w:rsidR="008926D9" w:rsidRPr="008926D9" w:rsidRDefault="008926D9" w:rsidP="008926D9">
      <w:pPr>
        <w:spacing w:line="240" w:lineRule="auto"/>
        <w:ind w:left="360"/>
        <w:rPr>
          <w:rFonts w:ascii="Arial" w:eastAsia="Calibri" w:hAnsi="Arial" w:cs="Arial"/>
          <w:b/>
          <w:color w:val="000000" w:themeColor="text1"/>
          <w:sz w:val="24"/>
          <w:szCs w:val="24"/>
        </w:rPr>
      </w:pPr>
      <w:r w:rsidRPr="008926D9">
        <w:rPr>
          <w:rFonts w:ascii="Arial" w:eastAsia="Calibri" w:hAnsi="Arial" w:cs="Arial"/>
          <w:b/>
          <w:noProof/>
          <w:color w:val="000000" w:themeColor="text1"/>
          <w:sz w:val="24"/>
          <w:szCs w:val="24"/>
        </w:rPr>
        <w:lastRenderedPageBreak/>
        <w:drawing>
          <wp:anchor distT="0" distB="0" distL="114300" distR="114300" simplePos="0" relativeHeight="251762688" behindDoc="0" locked="0" layoutInCell="1" allowOverlap="1" wp14:anchorId="6BA481D4" wp14:editId="2115940F">
            <wp:simplePos x="0" y="0"/>
            <wp:positionH relativeFrom="margin">
              <wp:posOffset>4484370</wp:posOffset>
            </wp:positionH>
            <wp:positionV relativeFrom="margin">
              <wp:posOffset>83820</wp:posOffset>
            </wp:positionV>
            <wp:extent cx="1229360" cy="1663700"/>
            <wp:effectExtent l="0" t="0" r="8890" b="0"/>
            <wp:wrapSquare wrapText="bothSides"/>
            <wp:docPr id="8088" name="Afbeelding 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50128-MN-4021-1 Philip Komen.jpg"/>
                    <pic:cNvPicPr/>
                  </pic:nvPicPr>
                  <pic:blipFill rotWithShape="1">
                    <a:blip r:embed="rId18" cstate="print">
                      <a:extLst>
                        <a:ext uri="{28A0092B-C50C-407E-A947-70E740481C1C}">
                          <a14:useLocalDpi xmlns:a14="http://schemas.microsoft.com/office/drawing/2010/main" val="0"/>
                        </a:ext>
                      </a:extLst>
                    </a:blip>
                    <a:srcRect t="9691"/>
                    <a:stretch/>
                  </pic:blipFill>
                  <pic:spPr bwMode="auto">
                    <a:xfrm>
                      <a:off x="0" y="0"/>
                      <a:ext cx="1229360" cy="166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6D9">
        <w:rPr>
          <w:rFonts w:ascii="Arial" w:eastAsia="Calibri" w:hAnsi="Arial" w:cs="Arial"/>
          <w:b/>
          <w:color w:val="000000" w:themeColor="text1"/>
          <w:sz w:val="24"/>
          <w:szCs w:val="24"/>
        </w:rPr>
        <w:t>CV Philip Komen</w:t>
      </w:r>
    </w:p>
    <w:p w14:paraId="0463B072" w14:textId="77777777" w:rsidR="008926D9" w:rsidRPr="008926D9" w:rsidRDefault="008926D9" w:rsidP="008926D9">
      <w:pPr>
        <w:spacing w:line="240" w:lineRule="auto"/>
        <w:ind w:left="360"/>
        <w:rPr>
          <w:rFonts w:ascii="Arial" w:eastAsia="Calibri" w:hAnsi="Arial" w:cs="Arial"/>
          <w:b/>
          <w:color w:val="002060"/>
          <w:sz w:val="25"/>
          <w:szCs w:val="25"/>
        </w:rPr>
      </w:pPr>
    </w:p>
    <w:p w14:paraId="7F74C9BF" w14:textId="77777777" w:rsidR="008926D9" w:rsidRPr="008926D9" w:rsidRDefault="008926D9" w:rsidP="008926D9">
      <w:pPr>
        <w:ind w:left="360"/>
        <w:rPr>
          <w:rFonts w:ascii="Arial" w:eastAsia="Calibri" w:hAnsi="Arial" w:cs="Arial"/>
          <w:b/>
          <w:i/>
          <w:szCs w:val="20"/>
          <w:lang w:eastAsia="en-US"/>
        </w:rPr>
      </w:pPr>
      <w:r w:rsidRPr="008926D9">
        <w:rPr>
          <w:rFonts w:ascii="Arial" w:eastAsia="Calibri" w:hAnsi="Arial" w:cs="Arial"/>
          <w:b/>
          <w:i/>
          <w:szCs w:val="20"/>
          <w:lang w:eastAsia="en-US"/>
        </w:rPr>
        <w:t>Persoonlijke gegevens</w:t>
      </w:r>
    </w:p>
    <w:p w14:paraId="3E6C9767"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 xml:space="preserve">Naam: </w:t>
      </w:r>
      <w:r w:rsidRPr="008926D9">
        <w:rPr>
          <w:rFonts w:ascii="Arial" w:eastAsia="Calibri" w:hAnsi="Arial" w:cs="Arial"/>
          <w:szCs w:val="20"/>
          <w:lang w:eastAsia="en-US"/>
        </w:rPr>
        <w:tab/>
      </w:r>
      <w:r w:rsidRPr="008926D9">
        <w:rPr>
          <w:rFonts w:ascii="Arial" w:eastAsia="Calibri" w:hAnsi="Arial" w:cs="Arial"/>
          <w:szCs w:val="20"/>
          <w:lang w:eastAsia="en-US"/>
        </w:rPr>
        <w:tab/>
        <w:t>Philip Komen</w:t>
      </w:r>
    </w:p>
    <w:p w14:paraId="66F91D5D"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 xml:space="preserve">Leeftijd: </w:t>
      </w:r>
      <w:r w:rsidRPr="008926D9">
        <w:rPr>
          <w:rFonts w:ascii="Arial" w:eastAsia="Calibri" w:hAnsi="Arial" w:cs="Arial"/>
          <w:szCs w:val="20"/>
          <w:lang w:eastAsia="en-US"/>
        </w:rPr>
        <w:tab/>
      </w:r>
      <w:r w:rsidRPr="008926D9">
        <w:rPr>
          <w:rFonts w:ascii="Arial" w:eastAsia="Calibri" w:hAnsi="Arial" w:cs="Arial"/>
          <w:szCs w:val="20"/>
          <w:lang w:eastAsia="en-US"/>
        </w:rPr>
        <w:tab/>
        <w:t>45</w:t>
      </w:r>
    </w:p>
    <w:p w14:paraId="7DE8558B"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 xml:space="preserve">Woonplaats: </w:t>
      </w:r>
      <w:r w:rsidRPr="008926D9">
        <w:rPr>
          <w:rFonts w:ascii="Arial" w:eastAsia="Calibri" w:hAnsi="Arial" w:cs="Arial"/>
          <w:szCs w:val="20"/>
          <w:lang w:eastAsia="en-US"/>
        </w:rPr>
        <w:tab/>
        <w:t>Vleuten</w:t>
      </w:r>
    </w:p>
    <w:p w14:paraId="5526B0C1" w14:textId="77777777" w:rsidR="008926D9" w:rsidRPr="008926D9" w:rsidRDefault="008926D9" w:rsidP="008926D9">
      <w:pPr>
        <w:ind w:left="360"/>
        <w:rPr>
          <w:rFonts w:ascii="Arial" w:eastAsia="Calibri" w:hAnsi="Arial" w:cs="Arial"/>
          <w:szCs w:val="20"/>
          <w:u w:val="single"/>
          <w:lang w:eastAsia="en-US"/>
        </w:rPr>
      </w:pPr>
    </w:p>
    <w:p w14:paraId="4857AE4F" w14:textId="77777777" w:rsidR="008926D9" w:rsidRPr="008926D9" w:rsidRDefault="008926D9" w:rsidP="008926D9">
      <w:pPr>
        <w:ind w:left="360"/>
        <w:rPr>
          <w:rFonts w:ascii="Arial" w:eastAsia="Calibri" w:hAnsi="Arial" w:cs="Arial"/>
          <w:b/>
          <w:szCs w:val="20"/>
          <w:lang w:eastAsia="en-US"/>
        </w:rPr>
      </w:pPr>
      <w:r w:rsidRPr="008926D9">
        <w:rPr>
          <w:rFonts w:ascii="Arial" w:eastAsia="Calibri" w:hAnsi="Arial" w:cs="Arial"/>
          <w:b/>
          <w:i/>
          <w:noProof/>
          <w:szCs w:val="20"/>
        </w:rPr>
        <w:t>Studie en opleiding</w:t>
      </w:r>
    </w:p>
    <w:p w14:paraId="1F40C941" w14:textId="2CC496B9" w:rsidR="008926D9" w:rsidRPr="00DC77B7" w:rsidRDefault="008926D9" w:rsidP="008926D9">
      <w:pPr>
        <w:ind w:left="284"/>
        <w:rPr>
          <w:rFonts w:ascii="Arial" w:eastAsia="Calibri" w:hAnsi="Arial" w:cs="Arial"/>
          <w:szCs w:val="20"/>
          <w:lang w:eastAsia="en-US"/>
        </w:rPr>
      </w:pPr>
      <w:r w:rsidRPr="00DC77B7">
        <w:rPr>
          <w:rFonts w:ascii="Arial" w:eastAsia="Calibri" w:hAnsi="Arial" w:cs="Arial"/>
          <w:szCs w:val="20"/>
          <w:lang w:eastAsia="en-US"/>
        </w:rPr>
        <w:t xml:space="preserve"> 2018</w:t>
      </w:r>
      <w:r w:rsidRPr="00DC77B7">
        <w:rPr>
          <w:rFonts w:ascii="Arial" w:eastAsia="Calibri" w:hAnsi="Arial" w:cs="Arial"/>
          <w:szCs w:val="20"/>
          <w:lang w:eastAsia="en-US"/>
        </w:rPr>
        <w:tab/>
      </w:r>
      <w:r w:rsidRPr="00DC77B7">
        <w:rPr>
          <w:rFonts w:ascii="Arial" w:eastAsia="Calibri" w:hAnsi="Arial" w:cs="Arial"/>
          <w:szCs w:val="20"/>
          <w:lang w:eastAsia="en-US"/>
        </w:rPr>
        <w:tab/>
        <w:t xml:space="preserve">Leidinggeven aan (eigenwijze) professionals, </w:t>
      </w:r>
    </w:p>
    <w:p w14:paraId="66C6F080" w14:textId="137576B1" w:rsidR="008926D9" w:rsidRPr="00DC77B7" w:rsidRDefault="008926D9" w:rsidP="008926D9">
      <w:pPr>
        <w:ind w:left="1842" w:firstLine="282"/>
        <w:rPr>
          <w:rFonts w:ascii="Arial" w:eastAsia="Calibri" w:hAnsi="Arial" w:cs="Arial"/>
          <w:szCs w:val="20"/>
          <w:lang w:eastAsia="en-US"/>
        </w:rPr>
      </w:pPr>
      <w:r w:rsidRPr="00DC77B7">
        <w:rPr>
          <w:rFonts w:ascii="Arial" w:eastAsia="Calibri" w:hAnsi="Arial" w:cs="Arial"/>
          <w:szCs w:val="20"/>
          <w:lang w:eastAsia="en-US"/>
        </w:rPr>
        <w:t>De Baak, Noordwijk</w:t>
      </w:r>
    </w:p>
    <w:p w14:paraId="1C5720FF"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2016</w:t>
      </w:r>
      <w:r w:rsidRPr="00DC77B7">
        <w:rPr>
          <w:rFonts w:ascii="Arial" w:eastAsia="Calibri" w:hAnsi="Arial" w:cs="Arial"/>
          <w:szCs w:val="20"/>
          <w:lang w:eastAsia="en-US"/>
        </w:rPr>
        <w:tab/>
      </w:r>
      <w:r w:rsidRPr="00DC77B7">
        <w:rPr>
          <w:rFonts w:ascii="Arial" w:eastAsia="Calibri" w:hAnsi="Arial" w:cs="Arial"/>
          <w:szCs w:val="20"/>
          <w:lang w:eastAsia="en-US"/>
        </w:rPr>
        <w:tab/>
        <w:t xml:space="preserve">Coachend leidinggeven, Van Harte &amp; Lingsma, </w:t>
      </w:r>
    </w:p>
    <w:p w14:paraId="79055C9A" w14:textId="01A743A1"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ab/>
      </w:r>
      <w:r w:rsidRPr="00DC77B7">
        <w:rPr>
          <w:rFonts w:ascii="Arial" w:eastAsia="Calibri" w:hAnsi="Arial" w:cs="Arial"/>
          <w:szCs w:val="20"/>
          <w:lang w:eastAsia="en-US"/>
        </w:rPr>
        <w:tab/>
      </w:r>
      <w:r w:rsidRPr="00DC77B7">
        <w:rPr>
          <w:rFonts w:ascii="Arial" w:eastAsia="Calibri" w:hAnsi="Arial" w:cs="Arial"/>
          <w:szCs w:val="20"/>
          <w:lang w:eastAsia="en-US"/>
        </w:rPr>
        <w:tab/>
        <w:t>Amstelveen</w:t>
      </w:r>
    </w:p>
    <w:p w14:paraId="5DBE74AF" w14:textId="77777777" w:rsidR="008926D9" w:rsidRPr="008926D9" w:rsidRDefault="008926D9" w:rsidP="008926D9">
      <w:pPr>
        <w:ind w:firstLine="360"/>
        <w:rPr>
          <w:rFonts w:ascii="Arial" w:eastAsia="Calibri" w:hAnsi="Arial" w:cs="Arial"/>
          <w:szCs w:val="20"/>
          <w:lang w:eastAsia="en-US"/>
        </w:rPr>
      </w:pPr>
      <w:r w:rsidRPr="008926D9">
        <w:rPr>
          <w:rFonts w:ascii="Arial" w:eastAsia="Calibri" w:hAnsi="Arial" w:cs="Arial"/>
          <w:szCs w:val="20"/>
          <w:lang w:eastAsia="en-US"/>
        </w:rPr>
        <w:t>2012</w:t>
      </w:r>
      <w:r w:rsidRPr="008926D9">
        <w:rPr>
          <w:rFonts w:ascii="Arial" w:eastAsia="Calibri" w:hAnsi="Arial" w:cs="Arial"/>
          <w:szCs w:val="20"/>
          <w:lang w:eastAsia="en-US"/>
        </w:rPr>
        <w:tab/>
      </w:r>
      <w:r w:rsidRPr="008926D9">
        <w:rPr>
          <w:rFonts w:ascii="Arial" w:eastAsia="Calibri" w:hAnsi="Arial" w:cs="Arial"/>
          <w:szCs w:val="20"/>
          <w:lang w:eastAsia="en-US"/>
        </w:rPr>
        <w:tab/>
        <w:t>Leergang Public Affairs, Universiteit Leiden, Den Haag</w:t>
      </w:r>
    </w:p>
    <w:p w14:paraId="6E8F3769"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2006</w:t>
      </w:r>
      <w:r w:rsidRPr="008926D9">
        <w:rPr>
          <w:rFonts w:ascii="Arial" w:eastAsia="Calibri" w:hAnsi="Arial" w:cs="Arial"/>
          <w:szCs w:val="20"/>
          <w:lang w:eastAsia="en-US"/>
        </w:rPr>
        <w:tab/>
      </w:r>
      <w:r w:rsidRPr="008926D9">
        <w:rPr>
          <w:rFonts w:ascii="Arial" w:eastAsia="Calibri" w:hAnsi="Arial" w:cs="Arial"/>
          <w:szCs w:val="20"/>
          <w:lang w:eastAsia="en-US"/>
        </w:rPr>
        <w:tab/>
      </w:r>
      <w:r w:rsidRPr="00DC77B7">
        <w:rPr>
          <w:rFonts w:ascii="Arial" w:eastAsia="Calibri" w:hAnsi="Arial" w:cs="Arial"/>
          <w:szCs w:val="20"/>
          <w:lang w:eastAsia="en-US"/>
        </w:rPr>
        <w:t>Controlleropleiding</w:t>
      </w:r>
      <w:r w:rsidRPr="008926D9">
        <w:rPr>
          <w:rFonts w:ascii="Arial" w:eastAsia="Calibri" w:hAnsi="Arial" w:cs="Arial"/>
          <w:szCs w:val="20"/>
          <w:lang w:eastAsia="en-US"/>
        </w:rPr>
        <w:t>, Rijksacademie voor Economie en Financiën, Den Haag</w:t>
      </w:r>
    </w:p>
    <w:p w14:paraId="074DAF2F"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2005</w:t>
      </w:r>
      <w:r w:rsidRPr="008926D9">
        <w:rPr>
          <w:rFonts w:ascii="Arial" w:eastAsia="Calibri" w:hAnsi="Arial" w:cs="Arial"/>
          <w:szCs w:val="20"/>
          <w:lang w:eastAsia="en-US"/>
        </w:rPr>
        <w:tab/>
      </w:r>
      <w:r w:rsidRPr="008926D9">
        <w:rPr>
          <w:rFonts w:ascii="Arial" w:eastAsia="Calibri" w:hAnsi="Arial" w:cs="Arial"/>
          <w:szCs w:val="20"/>
          <w:lang w:eastAsia="en-US"/>
        </w:rPr>
        <w:tab/>
        <w:t>WO Bedrijfskunde – Strategie en Organisatie, Open Universiteit, Heerlen</w:t>
      </w:r>
    </w:p>
    <w:p w14:paraId="4A465140"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 xml:space="preserve">2001 </w:t>
      </w:r>
      <w:r w:rsidRPr="008926D9">
        <w:rPr>
          <w:rFonts w:ascii="Arial" w:eastAsia="Calibri" w:hAnsi="Arial" w:cs="Arial"/>
          <w:szCs w:val="20"/>
          <w:lang w:eastAsia="en-US"/>
        </w:rPr>
        <w:tab/>
      </w:r>
      <w:r w:rsidRPr="008926D9">
        <w:rPr>
          <w:rFonts w:ascii="Arial" w:eastAsia="Calibri" w:hAnsi="Arial" w:cs="Arial"/>
          <w:szCs w:val="20"/>
          <w:lang w:eastAsia="en-US"/>
        </w:rPr>
        <w:tab/>
        <w:t>HBO Bedrijfskader, Fontys Hogeschool, Eindhoven</w:t>
      </w:r>
    </w:p>
    <w:p w14:paraId="06A7E06A"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1999</w:t>
      </w:r>
      <w:r w:rsidRPr="008926D9">
        <w:rPr>
          <w:rFonts w:ascii="Arial" w:eastAsia="Calibri" w:hAnsi="Arial" w:cs="Arial"/>
          <w:szCs w:val="20"/>
          <w:lang w:eastAsia="en-US"/>
        </w:rPr>
        <w:tab/>
      </w:r>
      <w:r w:rsidRPr="008926D9">
        <w:rPr>
          <w:rFonts w:ascii="Arial" w:eastAsia="Calibri" w:hAnsi="Arial" w:cs="Arial"/>
          <w:szCs w:val="20"/>
          <w:lang w:eastAsia="en-US"/>
        </w:rPr>
        <w:tab/>
        <w:t>HTS Elektrotechniek, Fontys Hogeschool, Eindhoven</w:t>
      </w:r>
    </w:p>
    <w:p w14:paraId="71590604" w14:textId="77777777" w:rsidR="008926D9" w:rsidRPr="008926D9" w:rsidRDefault="008926D9" w:rsidP="008926D9">
      <w:pPr>
        <w:ind w:left="360"/>
        <w:rPr>
          <w:rFonts w:ascii="Arial" w:eastAsia="Calibri" w:hAnsi="Arial" w:cs="Arial"/>
          <w:szCs w:val="20"/>
          <w:u w:val="single"/>
          <w:lang w:eastAsia="en-US"/>
        </w:rPr>
      </w:pPr>
    </w:p>
    <w:p w14:paraId="7F48BA8A" w14:textId="77777777" w:rsidR="008926D9" w:rsidRPr="008926D9" w:rsidRDefault="008926D9" w:rsidP="008926D9">
      <w:pPr>
        <w:ind w:left="360"/>
        <w:rPr>
          <w:rFonts w:ascii="Arial" w:eastAsia="Calibri" w:hAnsi="Arial" w:cs="Arial"/>
          <w:b/>
          <w:i/>
          <w:szCs w:val="20"/>
          <w:lang w:eastAsia="en-US"/>
        </w:rPr>
      </w:pPr>
      <w:r w:rsidRPr="008926D9">
        <w:rPr>
          <w:rFonts w:ascii="Arial" w:eastAsia="Calibri" w:hAnsi="Arial" w:cs="Arial"/>
          <w:b/>
          <w:i/>
          <w:szCs w:val="20"/>
          <w:lang w:eastAsia="en-US"/>
        </w:rPr>
        <w:t>Scouting ervaring</w:t>
      </w:r>
    </w:p>
    <w:p w14:paraId="24294056" w14:textId="77777777" w:rsidR="008926D9" w:rsidRPr="00DC77B7" w:rsidRDefault="008926D9" w:rsidP="008926D9">
      <w:pPr>
        <w:ind w:firstLine="360"/>
        <w:rPr>
          <w:rFonts w:ascii="Arial" w:eastAsia="Calibri" w:hAnsi="Arial" w:cs="Arial"/>
          <w:szCs w:val="20"/>
          <w:lang w:eastAsia="en-US"/>
        </w:rPr>
      </w:pPr>
      <w:r w:rsidRPr="008926D9">
        <w:t xml:space="preserve">2014 - heden </w:t>
      </w:r>
      <w:r w:rsidRPr="008926D9">
        <w:tab/>
        <w:t>Lid landelijk bestuur Scouting Nederland</w:t>
      </w:r>
    </w:p>
    <w:p w14:paraId="5D95F4FD"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2012 – 2018</w:t>
      </w:r>
      <w:r w:rsidRPr="00DC77B7">
        <w:rPr>
          <w:rFonts w:ascii="Arial" w:eastAsia="Calibri" w:hAnsi="Arial" w:cs="Arial"/>
          <w:szCs w:val="20"/>
          <w:lang w:eastAsia="en-US"/>
        </w:rPr>
        <w:tab/>
        <w:t>Groepsvoorzitter – Scouting Rhenova, Vleuten</w:t>
      </w:r>
    </w:p>
    <w:p w14:paraId="5CE46E44"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2006 – 2011</w:t>
      </w:r>
      <w:r w:rsidRPr="008926D9">
        <w:rPr>
          <w:rFonts w:ascii="Arial" w:eastAsia="Calibri" w:hAnsi="Arial" w:cs="Arial"/>
          <w:szCs w:val="20"/>
          <w:lang w:eastAsia="en-US"/>
        </w:rPr>
        <w:tab/>
        <w:t>Trainer Regionaal Trainingsteam – Regio Drie Rivieren Utrecht</w:t>
      </w:r>
    </w:p>
    <w:p w14:paraId="4267172C" w14:textId="77777777" w:rsidR="008926D9" w:rsidRPr="008926D9" w:rsidRDefault="008926D9" w:rsidP="008926D9">
      <w:pPr>
        <w:ind w:left="360"/>
        <w:rPr>
          <w:rFonts w:ascii="Arial" w:eastAsia="Calibri" w:hAnsi="Arial" w:cs="Arial"/>
          <w:szCs w:val="20"/>
          <w:lang w:val="en-US" w:eastAsia="en-US"/>
        </w:rPr>
      </w:pPr>
      <w:r w:rsidRPr="008926D9">
        <w:rPr>
          <w:rFonts w:ascii="Arial" w:eastAsia="Calibri" w:hAnsi="Arial" w:cs="Arial"/>
          <w:szCs w:val="20"/>
          <w:lang w:val="en-US" w:eastAsia="en-US"/>
        </w:rPr>
        <w:t>1995</w:t>
      </w:r>
      <w:r w:rsidRPr="008926D9">
        <w:rPr>
          <w:rFonts w:ascii="Arial" w:eastAsia="Calibri" w:hAnsi="Arial" w:cs="Arial"/>
          <w:szCs w:val="20"/>
          <w:lang w:val="en-US" w:eastAsia="en-US"/>
        </w:rPr>
        <w:tab/>
      </w:r>
      <w:r w:rsidRPr="008926D9">
        <w:rPr>
          <w:rFonts w:ascii="Arial" w:eastAsia="Calibri" w:hAnsi="Arial" w:cs="Arial"/>
          <w:szCs w:val="20"/>
          <w:lang w:val="en-US" w:eastAsia="en-US"/>
        </w:rPr>
        <w:tab/>
        <w:t>Gilwell training</w:t>
      </w:r>
    </w:p>
    <w:p w14:paraId="07F0BF1E" w14:textId="77777777" w:rsidR="008926D9" w:rsidRPr="008926D9" w:rsidRDefault="008926D9" w:rsidP="008926D9">
      <w:pPr>
        <w:ind w:left="360"/>
        <w:rPr>
          <w:rFonts w:ascii="Arial" w:eastAsia="Calibri" w:hAnsi="Arial" w:cs="Arial"/>
          <w:szCs w:val="20"/>
          <w:lang w:val="en-US" w:eastAsia="en-US"/>
        </w:rPr>
      </w:pPr>
      <w:r w:rsidRPr="008926D9">
        <w:rPr>
          <w:rFonts w:ascii="Arial" w:eastAsia="Calibri" w:hAnsi="Arial" w:cs="Arial"/>
          <w:szCs w:val="20"/>
          <w:lang w:val="en-US" w:eastAsia="en-US"/>
        </w:rPr>
        <w:t>1995</w:t>
      </w:r>
      <w:r w:rsidRPr="008926D9">
        <w:rPr>
          <w:rFonts w:ascii="Arial" w:eastAsia="Calibri" w:hAnsi="Arial" w:cs="Arial"/>
          <w:szCs w:val="20"/>
          <w:lang w:val="en-US" w:eastAsia="en-US"/>
        </w:rPr>
        <w:tab/>
      </w:r>
      <w:r w:rsidRPr="008926D9">
        <w:rPr>
          <w:rFonts w:ascii="Arial" w:eastAsia="Calibri" w:hAnsi="Arial" w:cs="Arial"/>
          <w:szCs w:val="20"/>
          <w:lang w:val="en-US" w:eastAsia="en-US"/>
        </w:rPr>
        <w:tab/>
        <w:t xml:space="preserve">Team Tents, Wereld Jamboree, Dronten </w:t>
      </w:r>
    </w:p>
    <w:p w14:paraId="39E083FE"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1994</w:t>
      </w:r>
      <w:r w:rsidRPr="008926D9">
        <w:rPr>
          <w:rFonts w:ascii="Arial" w:eastAsia="Calibri" w:hAnsi="Arial" w:cs="Arial"/>
          <w:szCs w:val="20"/>
          <w:lang w:eastAsia="en-US"/>
        </w:rPr>
        <w:tab/>
      </w:r>
      <w:r w:rsidRPr="008926D9">
        <w:rPr>
          <w:rFonts w:ascii="Arial" w:eastAsia="Calibri" w:hAnsi="Arial" w:cs="Arial"/>
          <w:szCs w:val="20"/>
          <w:lang w:eastAsia="en-US"/>
        </w:rPr>
        <w:tab/>
        <w:t xml:space="preserve">Team Tents, Europese Jamboree, Dronten </w:t>
      </w:r>
    </w:p>
    <w:p w14:paraId="7534738C"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1992 – 1999</w:t>
      </w:r>
      <w:r w:rsidRPr="008926D9">
        <w:rPr>
          <w:rFonts w:ascii="Arial" w:eastAsia="Calibri" w:hAnsi="Arial" w:cs="Arial"/>
          <w:szCs w:val="20"/>
          <w:lang w:eastAsia="en-US"/>
        </w:rPr>
        <w:tab/>
        <w:t>Leider en teamleider Welpen – Scouting Dutmella, Son</w:t>
      </w:r>
    </w:p>
    <w:p w14:paraId="7841BE9D"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1983 – 1992</w:t>
      </w:r>
      <w:r w:rsidRPr="008926D9">
        <w:rPr>
          <w:rFonts w:ascii="Arial" w:eastAsia="Calibri" w:hAnsi="Arial" w:cs="Arial"/>
          <w:szCs w:val="20"/>
          <w:lang w:eastAsia="en-US"/>
        </w:rPr>
        <w:tab/>
        <w:t>Welp, verkenner, rowan – Scouting Dutmella, Son</w:t>
      </w:r>
    </w:p>
    <w:p w14:paraId="0D3A7783" w14:textId="77777777" w:rsidR="008926D9" w:rsidRPr="008926D9" w:rsidRDefault="008926D9" w:rsidP="008926D9">
      <w:pPr>
        <w:ind w:left="360"/>
        <w:rPr>
          <w:rFonts w:ascii="Arial" w:eastAsia="Calibri" w:hAnsi="Arial" w:cs="Arial"/>
          <w:szCs w:val="20"/>
          <w:lang w:eastAsia="en-US"/>
        </w:rPr>
      </w:pPr>
    </w:p>
    <w:p w14:paraId="1707946A" w14:textId="77777777" w:rsidR="008926D9" w:rsidRPr="008926D9" w:rsidRDefault="008926D9" w:rsidP="008926D9">
      <w:pPr>
        <w:ind w:left="360"/>
        <w:rPr>
          <w:rFonts w:ascii="Arial" w:eastAsia="Calibri" w:hAnsi="Arial" w:cs="Arial"/>
          <w:b/>
          <w:i/>
          <w:szCs w:val="20"/>
          <w:lang w:eastAsia="en-US"/>
        </w:rPr>
      </w:pPr>
      <w:r w:rsidRPr="008926D9">
        <w:rPr>
          <w:rFonts w:ascii="Arial" w:eastAsia="Calibri" w:hAnsi="Arial" w:cs="Arial"/>
          <w:b/>
          <w:i/>
          <w:noProof/>
          <w:szCs w:val="20"/>
        </w:rPr>
        <w:t>Werkervaring</w:t>
      </w:r>
    </w:p>
    <w:p w14:paraId="18D56659"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2018 – heden</w:t>
      </w:r>
      <w:r w:rsidRPr="00DC77B7">
        <w:rPr>
          <w:rFonts w:ascii="Arial" w:eastAsia="Calibri" w:hAnsi="Arial" w:cs="Arial"/>
          <w:szCs w:val="20"/>
          <w:lang w:eastAsia="en-US"/>
        </w:rPr>
        <w:tab/>
        <w:t>Hoofd Strategie &amp; Beleid, SSC-I, Dienst Justitiële Inrichtingen</w:t>
      </w:r>
    </w:p>
    <w:p w14:paraId="4DC434E1"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2013 – 2018</w:t>
      </w:r>
      <w:r w:rsidRPr="00DC77B7">
        <w:rPr>
          <w:rFonts w:ascii="Arial" w:eastAsia="Calibri" w:hAnsi="Arial" w:cs="Arial"/>
          <w:szCs w:val="20"/>
          <w:lang w:eastAsia="en-US"/>
        </w:rPr>
        <w:tab/>
        <w:t>Strategisch adviseur Informatievoorziening, Dienst Justitiële Inrichtingen</w:t>
      </w:r>
    </w:p>
    <w:p w14:paraId="7B2D7FB0"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2010 – 2012</w:t>
      </w:r>
      <w:r w:rsidRPr="00DC77B7">
        <w:rPr>
          <w:rFonts w:ascii="Arial" w:eastAsia="Calibri" w:hAnsi="Arial" w:cs="Arial"/>
          <w:szCs w:val="20"/>
          <w:lang w:eastAsia="en-US"/>
        </w:rPr>
        <w:tab/>
        <w:t>Coördinerend beleidsadviseur BV/IV/ICT, Ministerie van Defensie</w:t>
      </w:r>
    </w:p>
    <w:p w14:paraId="1B888EFB"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2006 – 2010</w:t>
      </w:r>
      <w:r w:rsidRPr="00DC77B7">
        <w:rPr>
          <w:rFonts w:ascii="Arial" w:eastAsia="Calibri" w:hAnsi="Arial" w:cs="Arial"/>
          <w:szCs w:val="20"/>
          <w:lang w:eastAsia="en-US"/>
        </w:rPr>
        <w:tab/>
        <w:t>Beleidsadviseur, Bureau Secretaris-Generaal, Ministerie van Defensie</w:t>
      </w:r>
    </w:p>
    <w:p w14:paraId="60E1F964" w14:textId="77777777" w:rsidR="008926D9" w:rsidRPr="00DC77B7" w:rsidRDefault="008926D9" w:rsidP="008926D9">
      <w:pPr>
        <w:ind w:firstLine="360"/>
        <w:rPr>
          <w:rFonts w:ascii="Arial" w:eastAsia="Calibri" w:hAnsi="Arial" w:cs="Arial"/>
          <w:szCs w:val="20"/>
          <w:lang w:eastAsia="en-US"/>
        </w:rPr>
      </w:pPr>
      <w:r w:rsidRPr="00DC77B7">
        <w:rPr>
          <w:rFonts w:ascii="Arial" w:eastAsia="Calibri" w:hAnsi="Arial" w:cs="Arial"/>
          <w:szCs w:val="20"/>
          <w:lang w:eastAsia="en-US"/>
        </w:rPr>
        <w:t>2005 – 2006</w:t>
      </w:r>
      <w:r w:rsidRPr="00DC77B7">
        <w:rPr>
          <w:rFonts w:ascii="Arial" w:eastAsia="Calibri" w:hAnsi="Arial" w:cs="Arial"/>
          <w:szCs w:val="20"/>
          <w:lang w:eastAsia="en-US"/>
        </w:rPr>
        <w:tab/>
        <w:t>Adviseur Bedrijfsvoering, Directie Planning &amp; Control, Koninklijke Landmacht</w:t>
      </w:r>
    </w:p>
    <w:p w14:paraId="582952BC"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2003 – 2005</w:t>
      </w:r>
      <w:r w:rsidRPr="008926D9">
        <w:rPr>
          <w:rFonts w:ascii="Arial" w:eastAsia="Calibri" w:hAnsi="Arial" w:cs="Arial"/>
          <w:szCs w:val="20"/>
          <w:lang w:eastAsia="en-US"/>
        </w:rPr>
        <w:tab/>
        <w:t>Hoofd Operations, Koninklijke Landmacht</w:t>
      </w:r>
    </w:p>
    <w:p w14:paraId="4457D53B" w14:textId="77777777" w:rsidR="008926D9" w:rsidRPr="008926D9" w:rsidRDefault="008926D9" w:rsidP="008926D9">
      <w:pPr>
        <w:ind w:left="360"/>
        <w:rPr>
          <w:rFonts w:ascii="Arial" w:eastAsia="Calibri" w:hAnsi="Arial" w:cs="Arial"/>
          <w:szCs w:val="20"/>
          <w:lang w:eastAsia="en-US"/>
        </w:rPr>
      </w:pPr>
      <w:r w:rsidRPr="008926D9">
        <w:rPr>
          <w:rFonts w:ascii="Arial" w:eastAsia="Calibri" w:hAnsi="Arial" w:cs="Arial"/>
          <w:szCs w:val="20"/>
          <w:lang w:eastAsia="en-US"/>
        </w:rPr>
        <w:t>2000 – 2003</w:t>
      </w:r>
      <w:r w:rsidRPr="008926D9">
        <w:rPr>
          <w:rFonts w:ascii="Arial" w:eastAsia="Calibri" w:hAnsi="Arial" w:cs="Arial"/>
          <w:szCs w:val="20"/>
          <w:lang w:eastAsia="en-US"/>
        </w:rPr>
        <w:tab/>
        <w:t>Commandant Logistieke Vlucht, Koninklijke Luchtmacht</w:t>
      </w:r>
    </w:p>
    <w:p w14:paraId="789C1797" w14:textId="77777777" w:rsidR="008926D9" w:rsidRPr="00DC77B7" w:rsidRDefault="008926D9" w:rsidP="008926D9">
      <w:pPr>
        <w:ind w:left="360"/>
        <w:rPr>
          <w:rFonts w:ascii="Arial" w:eastAsia="Calibri" w:hAnsi="Arial" w:cs="Arial"/>
          <w:szCs w:val="20"/>
          <w:lang w:val="en-GB" w:eastAsia="en-US"/>
        </w:rPr>
      </w:pPr>
      <w:r w:rsidRPr="00DC77B7">
        <w:rPr>
          <w:rFonts w:ascii="Arial" w:eastAsia="Calibri" w:hAnsi="Arial" w:cs="Arial"/>
          <w:szCs w:val="20"/>
          <w:lang w:val="en-GB" w:eastAsia="en-US"/>
        </w:rPr>
        <w:t>1999 – 2000</w:t>
      </w:r>
      <w:r w:rsidRPr="00DC77B7">
        <w:rPr>
          <w:rFonts w:ascii="Arial" w:eastAsia="Calibri" w:hAnsi="Arial" w:cs="Arial"/>
          <w:szCs w:val="20"/>
          <w:lang w:val="en-GB" w:eastAsia="en-US"/>
        </w:rPr>
        <w:tab/>
        <w:t>Senior programmeur, ICT Automatisering</w:t>
      </w:r>
    </w:p>
    <w:p w14:paraId="1741EFEC" w14:textId="77777777" w:rsidR="008926D9" w:rsidRPr="00DC77B7" w:rsidRDefault="008926D9" w:rsidP="008926D9">
      <w:pPr>
        <w:rPr>
          <w:rFonts w:ascii="Arial" w:eastAsia="Calibri" w:hAnsi="Arial" w:cs="Arial"/>
          <w:color w:val="000000"/>
          <w:szCs w:val="20"/>
          <w:lang w:val="en-GB"/>
        </w:rPr>
      </w:pPr>
    </w:p>
    <w:p w14:paraId="579DF225" w14:textId="77777777" w:rsidR="008926D9" w:rsidRPr="00DC77B7" w:rsidRDefault="001F1459" w:rsidP="008926D9">
      <w:pPr>
        <w:ind w:firstLine="360"/>
        <w:rPr>
          <w:rFonts w:ascii="Arial" w:eastAsia="Calibri" w:hAnsi="Arial" w:cs="Arial"/>
          <w:color w:val="000000"/>
          <w:szCs w:val="20"/>
          <w:lang w:val="en-GB"/>
        </w:rPr>
      </w:pPr>
      <w:hyperlink r:id="rId19" w:history="1">
        <w:r w:rsidR="008926D9" w:rsidRPr="00DC77B7">
          <w:rPr>
            <w:rFonts w:ascii="Arial" w:eastAsia="Calibri" w:hAnsi="Arial" w:cs="Arial"/>
            <w:color w:val="0000FF"/>
            <w:szCs w:val="20"/>
            <w:u w:val="single"/>
            <w:lang w:val="en-GB"/>
          </w:rPr>
          <w:t>https://www.linkedin.com/in/philipkomen</w:t>
        </w:r>
      </w:hyperlink>
    </w:p>
    <w:p w14:paraId="615F653C" w14:textId="77777777" w:rsidR="008926D9" w:rsidRPr="00DC77B7" w:rsidRDefault="008926D9" w:rsidP="008926D9">
      <w:pPr>
        <w:ind w:firstLine="360"/>
        <w:rPr>
          <w:rFonts w:ascii="Arial" w:eastAsia="Calibri" w:hAnsi="Arial" w:cs="Arial"/>
          <w:color w:val="000000"/>
          <w:szCs w:val="20"/>
          <w:lang w:val="en-GB"/>
        </w:rPr>
      </w:pPr>
    </w:p>
    <w:p w14:paraId="23BB88F0" w14:textId="77777777" w:rsidR="008926D9" w:rsidRPr="00DC77B7" w:rsidRDefault="008926D9" w:rsidP="008926D9">
      <w:pPr>
        <w:spacing w:line="240" w:lineRule="auto"/>
        <w:rPr>
          <w:rFonts w:ascii="Arial" w:eastAsia="Times New Roman" w:hAnsi="Arial" w:cs="Times New Roman"/>
          <w:szCs w:val="20"/>
          <w:lang w:val="en-GB" w:eastAsia="en-US"/>
        </w:rPr>
      </w:pPr>
    </w:p>
    <w:p w14:paraId="6C81265E" w14:textId="77777777" w:rsidR="008926D9" w:rsidRPr="00DC77B7" w:rsidRDefault="008926D9" w:rsidP="008926D9">
      <w:pPr>
        <w:spacing w:after="200"/>
        <w:rPr>
          <w:rFonts w:ascii="Arial" w:eastAsia="Calibri" w:hAnsi="Arial" w:cs="Arial"/>
          <w:szCs w:val="20"/>
          <w:lang w:val="en-GB"/>
        </w:rPr>
      </w:pPr>
      <w:r w:rsidRPr="00DC77B7">
        <w:rPr>
          <w:rFonts w:ascii="Arial" w:eastAsia="Calibri" w:hAnsi="Arial" w:cs="Arial"/>
          <w:szCs w:val="20"/>
          <w:lang w:val="en-GB"/>
        </w:rPr>
        <w:br w:type="page"/>
      </w:r>
    </w:p>
    <w:p w14:paraId="31A9D36B" w14:textId="77777777" w:rsidR="008926D9" w:rsidRPr="008926D9" w:rsidRDefault="008926D9" w:rsidP="008926D9">
      <w:pPr>
        <w:spacing w:line="240" w:lineRule="auto"/>
        <w:rPr>
          <w:rFonts w:ascii="Arial" w:eastAsia="Calibri" w:hAnsi="Arial" w:cs="Arial"/>
          <w:b/>
          <w:color w:val="000000" w:themeColor="text1"/>
          <w:sz w:val="24"/>
          <w:szCs w:val="24"/>
        </w:rPr>
      </w:pPr>
      <w:r w:rsidRPr="008926D9">
        <w:rPr>
          <w:rFonts w:ascii="Arial" w:eastAsia="Calibri" w:hAnsi="Arial" w:cs="Arial"/>
          <w:noProof/>
          <w:color w:val="000000" w:themeColor="text1"/>
          <w:sz w:val="24"/>
          <w:szCs w:val="24"/>
        </w:rPr>
        <w:lastRenderedPageBreak/>
        <w:drawing>
          <wp:anchor distT="0" distB="0" distL="114300" distR="114300" simplePos="0" relativeHeight="251763712" behindDoc="1" locked="0" layoutInCell="1" allowOverlap="1" wp14:anchorId="53DDC89B" wp14:editId="7E65D53F">
            <wp:simplePos x="0" y="0"/>
            <wp:positionH relativeFrom="column">
              <wp:posOffset>3853602</wp:posOffset>
            </wp:positionH>
            <wp:positionV relativeFrom="paragraph">
              <wp:posOffset>-43180</wp:posOffset>
            </wp:positionV>
            <wp:extent cx="1761067" cy="1320800"/>
            <wp:effectExtent l="0" t="0" r="0" b="0"/>
            <wp:wrapNone/>
            <wp:docPr id="8089" name="Afbeelding 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5054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66591" cy="1324943"/>
                    </a:xfrm>
                    <a:prstGeom prst="rect">
                      <a:avLst/>
                    </a:prstGeom>
                  </pic:spPr>
                </pic:pic>
              </a:graphicData>
            </a:graphic>
            <wp14:sizeRelH relativeFrom="margin">
              <wp14:pctWidth>0</wp14:pctWidth>
            </wp14:sizeRelH>
            <wp14:sizeRelV relativeFrom="margin">
              <wp14:pctHeight>0</wp14:pctHeight>
            </wp14:sizeRelV>
          </wp:anchor>
        </w:drawing>
      </w:r>
      <w:r w:rsidRPr="008926D9">
        <w:rPr>
          <w:rFonts w:ascii="Arial" w:eastAsia="Calibri" w:hAnsi="Arial" w:cs="Arial"/>
          <w:b/>
          <w:color w:val="000000" w:themeColor="text1"/>
          <w:sz w:val="24"/>
          <w:szCs w:val="24"/>
        </w:rPr>
        <w:t>CV Arwen van der Leeuw</w:t>
      </w:r>
    </w:p>
    <w:p w14:paraId="5B207FAB" w14:textId="77777777" w:rsidR="008926D9" w:rsidRPr="008926D9" w:rsidRDefault="008926D9" w:rsidP="008926D9">
      <w:pPr>
        <w:spacing w:line="240" w:lineRule="auto"/>
        <w:rPr>
          <w:rFonts w:ascii="Arial" w:eastAsia="Calibri" w:hAnsi="Arial" w:cs="Arial"/>
          <w:b/>
          <w:sz w:val="32"/>
          <w:szCs w:val="36"/>
          <w:lang w:eastAsia="en-US"/>
        </w:rPr>
      </w:pPr>
    </w:p>
    <w:p w14:paraId="08CEAE1F" w14:textId="77777777" w:rsidR="008926D9" w:rsidRPr="008926D9" w:rsidRDefault="008926D9" w:rsidP="008926D9">
      <w:pPr>
        <w:spacing w:line="240" w:lineRule="auto"/>
        <w:jc w:val="right"/>
        <w:rPr>
          <w:rFonts w:ascii="Arial" w:eastAsia="Calibri" w:hAnsi="Arial" w:cs="Arial"/>
          <w:szCs w:val="28"/>
          <w:lang w:eastAsia="en-US"/>
        </w:rPr>
      </w:pPr>
    </w:p>
    <w:p w14:paraId="7BFA9D6C" w14:textId="77777777" w:rsidR="008926D9" w:rsidRPr="008926D9" w:rsidRDefault="008926D9" w:rsidP="008926D9">
      <w:pPr>
        <w:spacing w:line="240" w:lineRule="auto"/>
        <w:rPr>
          <w:rFonts w:ascii="Arial" w:eastAsia="Calibri" w:hAnsi="Arial" w:cs="Arial"/>
          <w:b/>
          <w:i/>
          <w:szCs w:val="20"/>
          <w:lang w:eastAsia="en-US"/>
        </w:rPr>
      </w:pPr>
      <w:r w:rsidRPr="008926D9">
        <w:rPr>
          <w:rFonts w:ascii="Arial" w:eastAsia="Calibri" w:hAnsi="Arial" w:cs="Arial"/>
          <w:b/>
          <w:i/>
          <w:szCs w:val="20"/>
          <w:lang w:eastAsia="en-US"/>
        </w:rPr>
        <w:t>Persoonlijke gegevens</w:t>
      </w:r>
    </w:p>
    <w:p w14:paraId="587620FC" w14:textId="77777777"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Naam:</w:t>
      </w:r>
      <w:r w:rsidRPr="008926D9">
        <w:rPr>
          <w:rFonts w:ascii="Arial" w:eastAsia="Calibri" w:hAnsi="Arial" w:cs="Arial"/>
          <w:szCs w:val="20"/>
          <w:lang w:eastAsia="en-US"/>
        </w:rPr>
        <w:tab/>
      </w:r>
      <w:r w:rsidRPr="008926D9">
        <w:rPr>
          <w:rFonts w:ascii="Arial" w:eastAsia="Calibri" w:hAnsi="Arial" w:cs="Arial"/>
          <w:szCs w:val="20"/>
          <w:lang w:eastAsia="en-US"/>
        </w:rPr>
        <w:tab/>
      </w:r>
      <w:r w:rsidRPr="008926D9">
        <w:rPr>
          <w:rFonts w:ascii="Arial" w:eastAsia="Calibri" w:hAnsi="Arial" w:cs="Arial"/>
          <w:szCs w:val="20"/>
          <w:lang w:eastAsia="en-US"/>
        </w:rPr>
        <w:tab/>
        <w:t>Arwen van der Leeuw</w:t>
      </w:r>
    </w:p>
    <w:p w14:paraId="46DC3AFD" w14:textId="77777777"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Leeftijd:</w:t>
      </w:r>
      <w:r w:rsidRPr="008926D9">
        <w:rPr>
          <w:rFonts w:ascii="Arial" w:eastAsia="Calibri" w:hAnsi="Arial" w:cs="Arial"/>
          <w:szCs w:val="20"/>
          <w:lang w:eastAsia="en-US"/>
        </w:rPr>
        <w:tab/>
      </w:r>
      <w:r w:rsidRPr="008926D9">
        <w:rPr>
          <w:rFonts w:ascii="Arial" w:eastAsia="Calibri" w:hAnsi="Arial" w:cs="Arial"/>
          <w:szCs w:val="20"/>
          <w:lang w:eastAsia="en-US"/>
        </w:rPr>
        <w:tab/>
      </w:r>
      <w:r w:rsidRPr="008926D9">
        <w:rPr>
          <w:rFonts w:ascii="Arial" w:eastAsia="Calibri" w:hAnsi="Arial" w:cs="Arial"/>
          <w:szCs w:val="20"/>
          <w:lang w:eastAsia="en-US"/>
        </w:rPr>
        <w:tab/>
        <w:t>21 jaar</w:t>
      </w:r>
    </w:p>
    <w:p w14:paraId="09CFD4C7" w14:textId="77777777" w:rsidR="008926D9" w:rsidRPr="008926D9" w:rsidRDefault="008926D9" w:rsidP="008926D9">
      <w:pPr>
        <w:rPr>
          <w:rFonts w:ascii="Arial" w:eastAsia="Calibri" w:hAnsi="Arial" w:cs="Arial"/>
          <w:szCs w:val="28"/>
          <w:lang w:eastAsia="en-US"/>
        </w:rPr>
      </w:pPr>
    </w:p>
    <w:p w14:paraId="05229A1B" w14:textId="77777777" w:rsidR="008926D9" w:rsidRPr="008926D9" w:rsidRDefault="008926D9" w:rsidP="008926D9">
      <w:pPr>
        <w:rPr>
          <w:rFonts w:ascii="Arial" w:eastAsia="Calibri" w:hAnsi="Arial" w:cs="Arial"/>
          <w:szCs w:val="28"/>
          <w:lang w:eastAsia="en-US"/>
        </w:rPr>
      </w:pPr>
    </w:p>
    <w:p w14:paraId="1B7EC00C" w14:textId="77777777" w:rsidR="008926D9" w:rsidRPr="008926D9" w:rsidRDefault="008926D9" w:rsidP="008926D9">
      <w:pPr>
        <w:rPr>
          <w:rFonts w:ascii="Arial" w:eastAsia="Calibri" w:hAnsi="Arial" w:cs="Arial"/>
          <w:b/>
          <w:i/>
          <w:szCs w:val="28"/>
          <w:lang w:eastAsia="en-US"/>
        </w:rPr>
      </w:pPr>
      <w:r w:rsidRPr="008926D9">
        <w:rPr>
          <w:rFonts w:ascii="Arial" w:eastAsia="Calibri" w:hAnsi="Arial" w:cs="Arial"/>
          <w:b/>
          <w:i/>
          <w:szCs w:val="28"/>
          <w:lang w:eastAsia="en-US"/>
        </w:rPr>
        <w:t>Studie en opleiding</w:t>
      </w:r>
    </w:p>
    <w:p w14:paraId="689A55B6" w14:textId="01AF311C" w:rsidR="008926D9" w:rsidRPr="008926D9" w:rsidRDefault="008926D9" w:rsidP="008926D9">
      <w:pPr>
        <w:autoSpaceDE w:val="0"/>
        <w:autoSpaceDN w:val="0"/>
        <w:adjustRightInd w:val="0"/>
        <w:rPr>
          <w:rFonts w:ascii="Arial" w:eastAsia="Times New Roman" w:hAnsi="Arial" w:cs="Arial"/>
          <w:bCs/>
          <w:szCs w:val="20"/>
        </w:rPr>
      </w:pPr>
      <w:r w:rsidRPr="008926D9">
        <w:rPr>
          <w:rFonts w:ascii="Arial" w:eastAsia="Times New Roman" w:hAnsi="Arial" w:cs="Arial"/>
          <w:bCs/>
          <w:szCs w:val="20"/>
        </w:rPr>
        <w:t>2018 - heden</w:t>
      </w:r>
      <w:r w:rsidRPr="008926D9">
        <w:rPr>
          <w:rFonts w:ascii="Arial" w:eastAsia="Times New Roman" w:hAnsi="Arial" w:cs="Arial"/>
          <w:bCs/>
          <w:szCs w:val="20"/>
        </w:rPr>
        <w:tab/>
      </w:r>
      <w:r w:rsidR="00DB5126">
        <w:rPr>
          <w:rFonts w:ascii="Arial" w:eastAsia="Times New Roman" w:hAnsi="Arial" w:cs="Arial"/>
          <w:bCs/>
          <w:szCs w:val="20"/>
        </w:rPr>
        <w:tab/>
      </w:r>
      <w:r w:rsidRPr="008926D9">
        <w:rPr>
          <w:rFonts w:ascii="Arial" w:eastAsia="Times New Roman" w:hAnsi="Arial" w:cs="Arial"/>
          <w:bCs/>
          <w:szCs w:val="20"/>
        </w:rPr>
        <w:t>Bachelor Communicatiewetenschap aan de Radboud Universiteit in Nijmegen</w:t>
      </w:r>
    </w:p>
    <w:p w14:paraId="03D720A8" w14:textId="297A6D92" w:rsidR="008926D9" w:rsidRPr="008926D9" w:rsidRDefault="008926D9" w:rsidP="008926D9">
      <w:pPr>
        <w:autoSpaceDE w:val="0"/>
        <w:autoSpaceDN w:val="0"/>
        <w:adjustRightInd w:val="0"/>
        <w:ind w:left="1410" w:hanging="1410"/>
        <w:rPr>
          <w:rFonts w:ascii="Arial" w:eastAsia="Times New Roman" w:hAnsi="Arial" w:cs="Arial"/>
          <w:bCs/>
          <w:szCs w:val="20"/>
          <w:lang w:val="en-US"/>
        </w:rPr>
      </w:pPr>
      <w:r w:rsidRPr="008926D9">
        <w:rPr>
          <w:rFonts w:ascii="Arial" w:eastAsia="Times New Roman" w:hAnsi="Arial" w:cs="Arial"/>
          <w:bCs/>
          <w:szCs w:val="20"/>
          <w:lang w:val="en-US"/>
        </w:rPr>
        <w:t>2015</w:t>
      </w:r>
      <w:r w:rsidRPr="008926D9">
        <w:rPr>
          <w:rFonts w:ascii="Arial" w:eastAsia="Times New Roman" w:hAnsi="Arial" w:cs="Arial"/>
          <w:bCs/>
          <w:szCs w:val="20"/>
          <w:lang w:val="en-US"/>
        </w:rPr>
        <w:tab/>
      </w:r>
      <w:r w:rsidR="00DB5126">
        <w:rPr>
          <w:rFonts w:ascii="Arial" w:eastAsia="Times New Roman" w:hAnsi="Arial" w:cs="Arial"/>
          <w:bCs/>
          <w:szCs w:val="20"/>
          <w:lang w:val="en-US"/>
        </w:rPr>
        <w:tab/>
      </w:r>
      <w:r w:rsidR="00DB5126">
        <w:rPr>
          <w:rFonts w:ascii="Arial" w:eastAsia="Times New Roman" w:hAnsi="Arial" w:cs="Arial"/>
          <w:bCs/>
          <w:szCs w:val="20"/>
          <w:lang w:val="en-US"/>
        </w:rPr>
        <w:tab/>
      </w:r>
      <w:r w:rsidRPr="008926D9">
        <w:rPr>
          <w:rFonts w:ascii="Arial" w:eastAsia="Times New Roman" w:hAnsi="Arial" w:cs="Arial"/>
          <w:bCs/>
          <w:szCs w:val="20"/>
          <w:lang w:val="en-US"/>
        </w:rPr>
        <w:t>Cambridge English: Certificate in Advanced English, level 1</w:t>
      </w:r>
    </w:p>
    <w:p w14:paraId="6F0C71F8" w14:textId="60634590" w:rsidR="008926D9" w:rsidRPr="008926D9" w:rsidRDefault="008926D9" w:rsidP="008926D9">
      <w:pPr>
        <w:autoSpaceDE w:val="0"/>
        <w:autoSpaceDN w:val="0"/>
        <w:adjustRightInd w:val="0"/>
        <w:ind w:left="1410" w:hanging="1410"/>
        <w:rPr>
          <w:rFonts w:ascii="Arial" w:eastAsia="Times New Roman" w:hAnsi="Arial" w:cs="Arial"/>
          <w:bCs/>
          <w:szCs w:val="20"/>
        </w:rPr>
      </w:pPr>
      <w:r w:rsidRPr="008926D9">
        <w:rPr>
          <w:rFonts w:ascii="Arial" w:eastAsia="Times New Roman" w:hAnsi="Arial" w:cs="Arial"/>
          <w:bCs/>
          <w:szCs w:val="20"/>
        </w:rPr>
        <w:t xml:space="preserve">2010 - 2017 </w:t>
      </w:r>
      <w:r w:rsidRPr="008926D9">
        <w:rPr>
          <w:rFonts w:ascii="Arial" w:eastAsia="Times New Roman" w:hAnsi="Arial" w:cs="Arial"/>
          <w:bCs/>
          <w:szCs w:val="20"/>
        </w:rPr>
        <w:tab/>
      </w:r>
      <w:r w:rsidR="00DB5126">
        <w:rPr>
          <w:rFonts w:ascii="Arial" w:eastAsia="Times New Roman" w:hAnsi="Arial" w:cs="Arial"/>
          <w:bCs/>
          <w:szCs w:val="20"/>
        </w:rPr>
        <w:tab/>
      </w:r>
      <w:r w:rsidR="00DB5126">
        <w:rPr>
          <w:rFonts w:ascii="Arial" w:eastAsia="Times New Roman" w:hAnsi="Arial" w:cs="Arial"/>
          <w:bCs/>
          <w:szCs w:val="20"/>
        </w:rPr>
        <w:tab/>
      </w:r>
      <w:r w:rsidRPr="008926D9">
        <w:rPr>
          <w:rFonts w:ascii="Arial" w:eastAsia="Times New Roman" w:hAnsi="Arial" w:cs="Arial"/>
          <w:bCs/>
          <w:szCs w:val="20"/>
        </w:rPr>
        <w:t>Marnix College te Ede, 6 VWO</w:t>
      </w:r>
    </w:p>
    <w:p w14:paraId="4B7D25FD" w14:textId="77777777" w:rsidR="008926D9" w:rsidRPr="008926D9" w:rsidRDefault="008926D9" w:rsidP="008926D9">
      <w:pPr>
        <w:autoSpaceDE w:val="0"/>
        <w:autoSpaceDN w:val="0"/>
        <w:adjustRightInd w:val="0"/>
        <w:rPr>
          <w:rFonts w:ascii="Arial" w:eastAsia="Times New Roman" w:hAnsi="Arial" w:cs="Arial"/>
          <w:bCs/>
          <w:szCs w:val="20"/>
        </w:rPr>
      </w:pPr>
    </w:p>
    <w:p w14:paraId="1B272E28" w14:textId="77777777" w:rsidR="008926D9" w:rsidRPr="008926D9" w:rsidRDefault="008926D9" w:rsidP="008926D9">
      <w:pPr>
        <w:autoSpaceDE w:val="0"/>
        <w:autoSpaceDN w:val="0"/>
        <w:adjustRightInd w:val="0"/>
        <w:rPr>
          <w:rFonts w:ascii="Arial" w:eastAsia="Times New Roman" w:hAnsi="Arial" w:cs="Arial"/>
          <w:b/>
          <w:bCs/>
          <w:i/>
          <w:szCs w:val="20"/>
        </w:rPr>
      </w:pPr>
      <w:r w:rsidRPr="008926D9">
        <w:rPr>
          <w:rFonts w:ascii="Arial" w:eastAsia="Times New Roman" w:hAnsi="Arial" w:cs="Arial"/>
          <w:b/>
          <w:bCs/>
          <w:i/>
          <w:szCs w:val="20"/>
        </w:rPr>
        <w:t>Scoutingervaring</w:t>
      </w:r>
    </w:p>
    <w:p w14:paraId="492286CD" w14:textId="634C6386"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2019-  heden</w:t>
      </w:r>
      <w:r w:rsidRPr="008926D9">
        <w:rPr>
          <w:rFonts w:ascii="Arial" w:eastAsia="Calibri" w:hAnsi="Arial" w:cs="Arial"/>
          <w:szCs w:val="20"/>
          <w:lang w:eastAsia="en-US"/>
        </w:rPr>
        <w:tab/>
      </w:r>
      <w:r>
        <w:rPr>
          <w:rFonts w:ascii="Arial" w:eastAsia="Calibri" w:hAnsi="Arial" w:cs="Arial"/>
          <w:szCs w:val="20"/>
          <w:lang w:eastAsia="en-US"/>
        </w:rPr>
        <w:tab/>
      </w:r>
      <w:r w:rsidRPr="008926D9">
        <w:rPr>
          <w:rFonts w:ascii="Arial" w:eastAsia="Calibri" w:hAnsi="Arial" w:cs="Arial"/>
          <w:szCs w:val="20"/>
          <w:lang w:eastAsia="en-US"/>
        </w:rPr>
        <w:t>Groepsbestuurslid bij Scoutinggroep Tarcisius Ede</w:t>
      </w:r>
    </w:p>
    <w:p w14:paraId="4C9A513F" w14:textId="0492FA94"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2016 - heden</w:t>
      </w:r>
      <w:r w:rsidRPr="008926D9">
        <w:rPr>
          <w:rFonts w:ascii="Arial" w:eastAsia="Calibri" w:hAnsi="Arial" w:cs="Arial"/>
          <w:szCs w:val="20"/>
          <w:lang w:eastAsia="en-US"/>
        </w:rPr>
        <w:tab/>
      </w:r>
      <w:r>
        <w:rPr>
          <w:rFonts w:ascii="Arial" w:eastAsia="Calibri" w:hAnsi="Arial" w:cs="Arial"/>
          <w:szCs w:val="20"/>
          <w:lang w:eastAsia="en-US"/>
        </w:rPr>
        <w:tab/>
      </w:r>
      <w:r w:rsidRPr="008926D9">
        <w:rPr>
          <w:rFonts w:ascii="Arial" w:eastAsia="Calibri" w:hAnsi="Arial" w:cs="Arial"/>
          <w:szCs w:val="20"/>
          <w:lang w:eastAsia="en-US"/>
        </w:rPr>
        <w:t>Algemeen bestuurslid Scouting Nederland</w:t>
      </w:r>
    </w:p>
    <w:p w14:paraId="572BB181" w14:textId="15A3ACA7"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 xml:space="preserve">2016 - heden </w:t>
      </w:r>
      <w:r w:rsidRPr="008926D9">
        <w:rPr>
          <w:rFonts w:ascii="Arial" w:eastAsia="Calibri" w:hAnsi="Arial" w:cs="Arial"/>
          <w:szCs w:val="20"/>
          <w:lang w:eastAsia="en-US"/>
        </w:rPr>
        <w:tab/>
      </w:r>
      <w:r>
        <w:rPr>
          <w:rFonts w:ascii="Arial" w:eastAsia="Calibri" w:hAnsi="Arial" w:cs="Arial"/>
          <w:szCs w:val="20"/>
          <w:lang w:eastAsia="en-US"/>
        </w:rPr>
        <w:tab/>
      </w:r>
      <w:r w:rsidRPr="008926D9">
        <w:rPr>
          <w:rFonts w:ascii="Arial" w:eastAsia="Calibri" w:hAnsi="Arial" w:cs="Arial"/>
          <w:szCs w:val="20"/>
          <w:lang w:eastAsia="en-US"/>
        </w:rPr>
        <w:t>Scoutsleiding bij Scoutinggroep Tarcisius Ede</w:t>
      </w:r>
    </w:p>
    <w:p w14:paraId="424596FA" w14:textId="77777777" w:rsidR="008926D9" w:rsidRPr="008926D9" w:rsidRDefault="008926D9" w:rsidP="008926D9">
      <w:pPr>
        <w:tabs>
          <w:tab w:val="left" w:pos="-1440"/>
          <w:tab w:val="left" w:pos="-720"/>
          <w:tab w:val="left" w:pos="0"/>
          <w:tab w:val="left" w:pos="720"/>
        </w:tabs>
        <w:ind w:left="1440" w:hanging="1440"/>
        <w:rPr>
          <w:rFonts w:ascii="Arial" w:eastAsia="Calibri" w:hAnsi="Arial" w:cs="Arial"/>
          <w:szCs w:val="20"/>
          <w:lang w:eastAsia="en-US"/>
        </w:rPr>
      </w:pPr>
      <w:r w:rsidRPr="008926D9">
        <w:rPr>
          <w:rFonts w:ascii="Arial" w:eastAsia="Calibri" w:hAnsi="Arial" w:cs="Arial"/>
          <w:szCs w:val="20"/>
          <w:lang w:eastAsia="en-US"/>
        </w:rPr>
        <w:t>2015 - 2016</w:t>
      </w:r>
      <w:r w:rsidRPr="008926D9">
        <w:rPr>
          <w:rFonts w:ascii="Arial" w:eastAsia="Calibri" w:hAnsi="Arial" w:cs="Arial"/>
          <w:szCs w:val="20"/>
          <w:lang w:eastAsia="en-US"/>
        </w:rPr>
        <w:tab/>
      </w:r>
      <w:r w:rsidRPr="008926D9">
        <w:rPr>
          <w:rFonts w:ascii="Arial" w:eastAsia="Calibri" w:hAnsi="Arial" w:cs="Arial"/>
          <w:szCs w:val="20"/>
          <w:lang w:eastAsia="en-US"/>
        </w:rPr>
        <w:tab/>
        <w:t>Voorzitter bestuur RSA 317, Scoutinggroep Tarcisius Ede</w:t>
      </w:r>
    </w:p>
    <w:p w14:paraId="02BDCAFE" w14:textId="43232E93"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Zomer 2015</w:t>
      </w:r>
      <w:r w:rsidRPr="008926D9">
        <w:rPr>
          <w:rFonts w:ascii="Arial" w:eastAsia="Calibri" w:hAnsi="Arial" w:cs="Arial"/>
          <w:szCs w:val="20"/>
          <w:lang w:eastAsia="en-US"/>
        </w:rPr>
        <w:tab/>
      </w:r>
      <w:r>
        <w:rPr>
          <w:rFonts w:ascii="Arial" w:eastAsia="Calibri" w:hAnsi="Arial" w:cs="Arial"/>
          <w:szCs w:val="20"/>
          <w:lang w:eastAsia="en-US"/>
        </w:rPr>
        <w:tab/>
      </w:r>
      <w:r w:rsidRPr="008926D9">
        <w:rPr>
          <w:rFonts w:ascii="Arial" w:eastAsia="Calibri" w:hAnsi="Arial" w:cs="Arial"/>
          <w:szCs w:val="20"/>
          <w:lang w:eastAsia="en-US"/>
        </w:rPr>
        <w:t>Deelnemer World Scout Jamboree in Japan</w:t>
      </w:r>
    </w:p>
    <w:p w14:paraId="46212167" w14:textId="77777777" w:rsidR="008926D9" w:rsidRPr="008926D9" w:rsidRDefault="008926D9" w:rsidP="008926D9">
      <w:pPr>
        <w:tabs>
          <w:tab w:val="left" w:pos="-1440"/>
          <w:tab w:val="left" w:pos="-720"/>
          <w:tab w:val="left" w:pos="0"/>
          <w:tab w:val="left" w:pos="720"/>
        </w:tabs>
        <w:ind w:left="1440" w:hanging="1440"/>
        <w:rPr>
          <w:rFonts w:ascii="Arial" w:eastAsia="Calibri" w:hAnsi="Arial" w:cs="Arial"/>
          <w:szCs w:val="20"/>
          <w:lang w:eastAsia="en-US"/>
        </w:rPr>
      </w:pPr>
      <w:r w:rsidRPr="008926D9">
        <w:rPr>
          <w:rFonts w:ascii="Arial" w:eastAsia="Calibri" w:hAnsi="Arial" w:cs="Arial"/>
          <w:szCs w:val="20"/>
          <w:lang w:eastAsia="en-US"/>
        </w:rPr>
        <w:t>2014 - 2015</w:t>
      </w:r>
      <w:r w:rsidRPr="008926D9">
        <w:rPr>
          <w:rFonts w:ascii="Arial" w:eastAsia="Calibri" w:hAnsi="Arial" w:cs="Arial"/>
          <w:szCs w:val="20"/>
          <w:lang w:eastAsia="en-US"/>
        </w:rPr>
        <w:tab/>
      </w:r>
      <w:r w:rsidRPr="008926D9">
        <w:rPr>
          <w:rFonts w:ascii="Arial" w:eastAsia="Calibri" w:hAnsi="Arial" w:cs="Arial"/>
          <w:szCs w:val="20"/>
          <w:lang w:eastAsia="en-US"/>
        </w:rPr>
        <w:tab/>
        <w:t xml:space="preserve">Secretaris bestuur RSA 317, Scoutinggroep Tarcisius Ede </w:t>
      </w:r>
    </w:p>
    <w:p w14:paraId="000B4FEE" w14:textId="77777777" w:rsidR="008926D9" w:rsidRPr="008926D9" w:rsidRDefault="008926D9" w:rsidP="008926D9">
      <w:pPr>
        <w:tabs>
          <w:tab w:val="left" w:pos="-1440"/>
          <w:tab w:val="left" w:pos="-720"/>
          <w:tab w:val="left" w:pos="0"/>
          <w:tab w:val="left" w:pos="720"/>
        </w:tabs>
        <w:ind w:left="1440" w:hanging="1440"/>
        <w:rPr>
          <w:rFonts w:ascii="Arial" w:eastAsia="Calibri" w:hAnsi="Arial" w:cs="Arial"/>
          <w:szCs w:val="20"/>
          <w:lang w:eastAsia="en-US"/>
        </w:rPr>
      </w:pPr>
      <w:r w:rsidRPr="008926D9">
        <w:rPr>
          <w:rFonts w:ascii="Arial" w:eastAsia="Calibri" w:hAnsi="Arial" w:cs="Arial"/>
          <w:szCs w:val="20"/>
          <w:lang w:eastAsia="en-US"/>
        </w:rPr>
        <w:t>2005 - heden</w:t>
      </w:r>
      <w:r w:rsidRPr="008926D9">
        <w:rPr>
          <w:rFonts w:ascii="Arial" w:eastAsia="Calibri" w:hAnsi="Arial" w:cs="Arial"/>
          <w:szCs w:val="20"/>
          <w:lang w:eastAsia="en-US"/>
        </w:rPr>
        <w:tab/>
      </w:r>
      <w:r w:rsidRPr="008926D9">
        <w:rPr>
          <w:rFonts w:ascii="Arial" w:eastAsia="Calibri" w:hAnsi="Arial" w:cs="Arial"/>
          <w:szCs w:val="20"/>
          <w:lang w:eastAsia="en-US"/>
        </w:rPr>
        <w:tab/>
        <w:t>Actief lid Scoutinggroep Tarcisius, Ede</w:t>
      </w:r>
    </w:p>
    <w:p w14:paraId="4D0609F8" w14:textId="77777777" w:rsidR="008926D9" w:rsidRPr="008926D9" w:rsidRDefault="008926D9" w:rsidP="008926D9">
      <w:pPr>
        <w:tabs>
          <w:tab w:val="left" w:pos="-1440"/>
          <w:tab w:val="left" w:pos="-720"/>
          <w:tab w:val="left" w:pos="0"/>
          <w:tab w:val="left" w:pos="720"/>
          <w:tab w:val="left" w:pos="2268"/>
        </w:tabs>
        <w:ind w:left="1440" w:hanging="1440"/>
        <w:rPr>
          <w:rFonts w:ascii="Arial" w:eastAsia="Calibri" w:hAnsi="Arial" w:cs="Arial"/>
          <w:szCs w:val="20"/>
          <w:lang w:eastAsia="en-US"/>
        </w:rPr>
      </w:pPr>
    </w:p>
    <w:p w14:paraId="7BB944E2" w14:textId="77777777" w:rsidR="008926D9" w:rsidRPr="008926D9" w:rsidRDefault="008926D9" w:rsidP="008926D9">
      <w:pPr>
        <w:rPr>
          <w:rFonts w:ascii="Arial" w:eastAsia="Calibri" w:hAnsi="Arial" w:cs="Arial"/>
          <w:b/>
          <w:i/>
          <w:sz w:val="22"/>
          <w:szCs w:val="20"/>
          <w:lang w:eastAsia="en-US"/>
        </w:rPr>
      </w:pPr>
      <w:r w:rsidRPr="008926D9">
        <w:rPr>
          <w:rFonts w:ascii="Arial" w:eastAsia="Calibri" w:hAnsi="Arial" w:cs="Arial"/>
          <w:b/>
          <w:i/>
          <w:sz w:val="22"/>
          <w:szCs w:val="20"/>
          <w:lang w:eastAsia="en-US"/>
        </w:rPr>
        <w:t>Werkervaring</w:t>
      </w:r>
    </w:p>
    <w:p w14:paraId="0D949F1F" w14:textId="284699F8" w:rsidR="008926D9" w:rsidRPr="008926D9" w:rsidRDefault="008926D9" w:rsidP="008926D9">
      <w:pPr>
        <w:tabs>
          <w:tab w:val="left" w:pos="-1440"/>
          <w:tab w:val="left" w:pos="-720"/>
          <w:tab w:val="left" w:pos="0"/>
          <w:tab w:val="left" w:pos="720"/>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2018-  2019</w:t>
      </w:r>
      <w:r w:rsidRPr="008926D9">
        <w:rPr>
          <w:rFonts w:ascii="Arial" w:eastAsia="Calibri" w:hAnsi="Arial" w:cs="Arial"/>
          <w:szCs w:val="20"/>
          <w:lang w:eastAsia="en-US"/>
        </w:rPr>
        <w:tab/>
      </w:r>
      <w:r w:rsidRPr="008926D9">
        <w:rPr>
          <w:rFonts w:ascii="Arial" w:eastAsia="Calibri" w:hAnsi="Arial" w:cs="Arial"/>
          <w:szCs w:val="20"/>
          <w:lang w:eastAsia="en-US"/>
        </w:rPr>
        <w:tab/>
        <w:t>Runner bij Picn</w:t>
      </w:r>
      <w:r>
        <w:rPr>
          <w:rFonts w:ascii="Arial" w:eastAsia="Calibri" w:hAnsi="Arial" w:cs="Arial"/>
          <w:szCs w:val="20"/>
          <w:lang w:eastAsia="en-US"/>
        </w:rPr>
        <w:t>i</w:t>
      </w:r>
      <w:r w:rsidRPr="008926D9">
        <w:rPr>
          <w:rFonts w:ascii="Arial" w:eastAsia="Calibri" w:hAnsi="Arial" w:cs="Arial"/>
          <w:szCs w:val="20"/>
          <w:lang w:eastAsia="en-US"/>
        </w:rPr>
        <w:t>c</w:t>
      </w:r>
    </w:p>
    <w:p w14:paraId="19A9160C" w14:textId="77777777" w:rsidR="008926D9" w:rsidRPr="008926D9" w:rsidRDefault="008926D9" w:rsidP="008926D9">
      <w:pPr>
        <w:tabs>
          <w:tab w:val="left" w:pos="-1440"/>
          <w:tab w:val="left" w:pos="-720"/>
          <w:tab w:val="left" w:pos="0"/>
          <w:tab w:val="left" w:pos="720"/>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2016 - 2018</w:t>
      </w:r>
      <w:r w:rsidRPr="008926D9">
        <w:rPr>
          <w:rFonts w:ascii="Arial" w:eastAsia="Calibri" w:hAnsi="Arial" w:cs="Arial"/>
          <w:szCs w:val="20"/>
          <w:lang w:eastAsia="en-US"/>
        </w:rPr>
        <w:tab/>
      </w:r>
      <w:r w:rsidRPr="008926D9">
        <w:rPr>
          <w:rFonts w:ascii="Arial" w:eastAsia="Calibri" w:hAnsi="Arial" w:cs="Arial"/>
          <w:szCs w:val="20"/>
          <w:lang w:eastAsia="en-US"/>
        </w:rPr>
        <w:tab/>
        <w:t>Winkelmedewerker Partij Drogisterij Ede</w:t>
      </w:r>
    </w:p>
    <w:p w14:paraId="06BF7D2A" w14:textId="77777777" w:rsidR="008926D9" w:rsidRPr="008926D9" w:rsidRDefault="008926D9" w:rsidP="008926D9">
      <w:pPr>
        <w:tabs>
          <w:tab w:val="left" w:pos="-1440"/>
          <w:tab w:val="left" w:pos="-720"/>
          <w:tab w:val="left" w:pos="0"/>
          <w:tab w:val="left" w:pos="720"/>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Zomer 2016</w:t>
      </w:r>
      <w:r w:rsidRPr="008926D9">
        <w:rPr>
          <w:rFonts w:ascii="Arial" w:eastAsia="Calibri" w:hAnsi="Arial" w:cs="Arial"/>
          <w:szCs w:val="20"/>
          <w:lang w:eastAsia="en-US"/>
        </w:rPr>
        <w:tab/>
      </w:r>
      <w:r w:rsidRPr="008926D9">
        <w:rPr>
          <w:rFonts w:ascii="Arial" w:eastAsia="Calibri" w:hAnsi="Arial" w:cs="Arial"/>
          <w:szCs w:val="20"/>
          <w:lang w:eastAsia="en-US"/>
        </w:rPr>
        <w:tab/>
        <w:t>Bediening Restaurant - chalet Klein Zwitserland Ede</w:t>
      </w:r>
    </w:p>
    <w:p w14:paraId="7B316D93" w14:textId="77777777" w:rsidR="008926D9" w:rsidRPr="008926D9" w:rsidRDefault="008926D9" w:rsidP="008926D9">
      <w:pPr>
        <w:tabs>
          <w:tab w:val="left" w:pos="-1440"/>
          <w:tab w:val="left" w:pos="-720"/>
          <w:tab w:val="left" w:pos="0"/>
          <w:tab w:val="left" w:pos="720"/>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2014 - heden</w:t>
      </w:r>
      <w:r w:rsidRPr="008926D9">
        <w:rPr>
          <w:rFonts w:ascii="Arial" w:eastAsia="Calibri" w:hAnsi="Arial" w:cs="Arial"/>
          <w:szCs w:val="20"/>
          <w:lang w:eastAsia="en-US"/>
        </w:rPr>
        <w:tab/>
      </w:r>
      <w:r w:rsidRPr="008926D9">
        <w:rPr>
          <w:rFonts w:ascii="Arial" w:eastAsia="Calibri" w:hAnsi="Arial" w:cs="Arial"/>
          <w:szCs w:val="20"/>
          <w:lang w:eastAsia="en-US"/>
        </w:rPr>
        <w:tab/>
        <w:t>Administratief werk Logopediepraktijk Ede</w:t>
      </w:r>
    </w:p>
    <w:p w14:paraId="32459EE2" w14:textId="77777777" w:rsidR="008926D9" w:rsidRPr="008926D9" w:rsidRDefault="008926D9" w:rsidP="008926D9">
      <w:pPr>
        <w:tabs>
          <w:tab w:val="left" w:pos="-1440"/>
          <w:tab w:val="left" w:pos="-720"/>
          <w:tab w:val="left" w:pos="0"/>
          <w:tab w:val="left" w:pos="720"/>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Augustus 2014</w:t>
      </w:r>
      <w:r w:rsidRPr="008926D9">
        <w:rPr>
          <w:rFonts w:ascii="Arial" w:eastAsia="Calibri" w:hAnsi="Arial" w:cs="Arial"/>
          <w:szCs w:val="20"/>
          <w:lang w:eastAsia="en-US"/>
        </w:rPr>
        <w:tab/>
      </w:r>
      <w:r w:rsidRPr="008926D9">
        <w:rPr>
          <w:rFonts w:ascii="Arial" w:eastAsia="Calibri" w:hAnsi="Arial" w:cs="Arial"/>
          <w:szCs w:val="20"/>
          <w:lang w:eastAsia="en-US"/>
        </w:rPr>
        <w:tab/>
        <w:t xml:space="preserve">Administratief werk Bosgroep Midden Nederland </w:t>
      </w:r>
    </w:p>
    <w:p w14:paraId="33ED0EF5" w14:textId="77777777" w:rsidR="008926D9" w:rsidRPr="008926D9" w:rsidRDefault="008926D9" w:rsidP="008926D9">
      <w:pPr>
        <w:autoSpaceDE w:val="0"/>
        <w:autoSpaceDN w:val="0"/>
        <w:adjustRightInd w:val="0"/>
        <w:ind w:left="1410" w:hanging="1410"/>
        <w:rPr>
          <w:rFonts w:ascii="Arial" w:eastAsia="Times New Roman" w:hAnsi="Arial" w:cs="Arial"/>
          <w:bCs/>
          <w:szCs w:val="20"/>
        </w:rPr>
      </w:pPr>
    </w:p>
    <w:p w14:paraId="28639217" w14:textId="77777777" w:rsidR="008926D9" w:rsidRPr="008926D9" w:rsidRDefault="008926D9" w:rsidP="008926D9">
      <w:pPr>
        <w:tabs>
          <w:tab w:val="left" w:pos="2268"/>
        </w:tabs>
        <w:rPr>
          <w:rFonts w:ascii="Arial" w:eastAsia="Calibri" w:hAnsi="Arial" w:cs="Arial"/>
          <w:b/>
          <w:szCs w:val="20"/>
          <w:lang w:eastAsia="en-US"/>
        </w:rPr>
      </w:pPr>
      <w:r w:rsidRPr="008926D9">
        <w:rPr>
          <w:rFonts w:ascii="Arial" w:eastAsia="Calibri" w:hAnsi="Arial" w:cs="Arial"/>
          <w:b/>
          <w:szCs w:val="20"/>
          <w:lang w:eastAsia="en-US"/>
        </w:rPr>
        <w:t>Overige functies/cursussen</w:t>
      </w:r>
    </w:p>
    <w:p w14:paraId="0EE841F8" w14:textId="77777777" w:rsidR="008926D9" w:rsidRPr="008926D9" w:rsidRDefault="008926D9" w:rsidP="008926D9">
      <w:pPr>
        <w:tabs>
          <w:tab w:val="left" w:pos="2127"/>
        </w:tabs>
        <w:rPr>
          <w:rFonts w:ascii="Arial" w:eastAsia="Calibri" w:hAnsi="Arial" w:cs="Arial"/>
          <w:szCs w:val="20"/>
          <w:lang w:eastAsia="en-US"/>
        </w:rPr>
      </w:pPr>
      <w:r w:rsidRPr="008926D9">
        <w:rPr>
          <w:rFonts w:ascii="Arial" w:eastAsia="Calibri" w:hAnsi="Arial" w:cs="Arial"/>
          <w:szCs w:val="20"/>
          <w:lang w:eastAsia="en-US"/>
        </w:rPr>
        <w:t>2018</w:t>
      </w:r>
      <w:r w:rsidRPr="008926D9">
        <w:rPr>
          <w:rFonts w:ascii="Arial" w:eastAsia="Calibri" w:hAnsi="Arial" w:cs="Arial"/>
          <w:szCs w:val="20"/>
          <w:lang w:eastAsia="en-US"/>
        </w:rPr>
        <w:tab/>
        <w:t>Masterclass Besturen bij de Nationale Jongeren Raad (NJR)</w:t>
      </w:r>
    </w:p>
    <w:p w14:paraId="7F3770C0" w14:textId="77777777" w:rsidR="008926D9" w:rsidRPr="008926D9" w:rsidRDefault="008926D9" w:rsidP="008926D9">
      <w:pPr>
        <w:tabs>
          <w:tab w:val="left" w:pos="2127"/>
        </w:tabs>
        <w:rPr>
          <w:rFonts w:ascii="Arial" w:eastAsia="Calibri" w:hAnsi="Arial" w:cs="Arial"/>
          <w:szCs w:val="20"/>
          <w:lang w:eastAsia="en-US"/>
        </w:rPr>
      </w:pPr>
      <w:r w:rsidRPr="008926D9">
        <w:rPr>
          <w:rFonts w:ascii="Arial" w:eastAsia="Calibri" w:hAnsi="Arial" w:cs="Arial"/>
          <w:szCs w:val="20"/>
          <w:lang w:eastAsia="en-US"/>
        </w:rPr>
        <w:t>2014 - 2016</w:t>
      </w:r>
      <w:r w:rsidRPr="008926D9">
        <w:rPr>
          <w:rFonts w:ascii="Arial" w:eastAsia="Calibri" w:hAnsi="Arial" w:cs="Arial"/>
          <w:szCs w:val="20"/>
          <w:lang w:eastAsia="en-US"/>
        </w:rPr>
        <w:tab/>
        <w:t>Lid jongeren jury Inktaap</w:t>
      </w:r>
    </w:p>
    <w:p w14:paraId="0CED75A8" w14:textId="77777777" w:rsidR="008926D9" w:rsidRPr="008926D9" w:rsidRDefault="008926D9" w:rsidP="008926D9">
      <w:pPr>
        <w:tabs>
          <w:tab w:val="left" w:pos="-1440"/>
          <w:tab w:val="left" w:pos="-720"/>
          <w:tab w:val="left" w:pos="0"/>
          <w:tab w:val="left" w:pos="720"/>
          <w:tab w:val="left" w:pos="2127"/>
        </w:tabs>
        <w:ind w:left="1440" w:hanging="1440"/>
        <w:rPr>
          <w:rFonts w:ascii="Arial" w:eastAsia="Calibri" w:hAnsi="Arial" w:cs="Arial"/>
          <w:szCs w:val="20"/>
          <w:lang w:eastAsia="en-US"/>
        </w:rPr>
      </w:pPr>
      <w:r w:rsidRPr="008926D9">
        <w:rPr>
          <w:rFonts w:ascii="Arial" w:eastAsia="Calibri" w:hAnsi="Arial" w:cs="Arial"/>
          <w:szCs w:val="20"/>
          <w:lang w:eastAsia="en-US"/>
        </w:rPr>
        <w:t>2013 - 2014</w:t>
      </w:r>
      <w:r w:rsidRPr="008926D9">
        <w:rPr>
          <w:rFonts w:ascii="Arial" w:eastAsia="Calibri" w:hAnsi="Arial" w:cs="Arial"/>
          <w:szCs w:val="20"/>
          <w:lang w:eastAsia="en-US"/>
        </w:rPr>
        <w:tab/>
      </w:r>
      <w:r w:rsidRPr="008926D9">
        <w:rPr>
          <w:rFonts w:ascii="Arial" w:eastAsia="Calibri" w:hAnsi="Arial" w:cs="Arial"/>
          <w:szCs w:val="20"/>
          <w:lang w:eastAsia="en-US"/>
        </w:rPr>
        <w:tab/>
        <w:t>Ambassadeur bij uitgeverij Blossom Books (Kluitman)</w:t>
      </w:r>
    </w:p>
    <w:p w14:paraId="0CC763E8" w14:textId="77777777" w:rsidR="008926D9" w:rsidRPr="00DC77B7" w:rsidRDefault="008926D9" w:rsidP="008926D9">
      <w:pPr>
        <w:rPr>
          <w:rFonts w:ascii="Arial" w:eastAsia="Calibri" w:hAnsi="Arial" w:cs="Arial"/>
          <w:szCs w:val="20"/>
        </w:rPr>
      </w:pPr>
    </w:p>
    <w:p w14:paraId="585085C2" w14:textId="77777777" w:rsidR="008926D9" w:rsidRPr="00DC77B7" w:rsidRDefault="008926D9" w:rsidP="008926D9">
      <w:pPr>
        <w:rPr>
          <w:rFonts w:ascii="Arial" w:eastAsia="Calibri" w:hAnsi="Arial" w:cs="Arial"/>
          <w:szCs w:val="20"/>
        </w:rPr>
      </w:pPr>
    </w:p>
    <w:p w14:paraId="24285273" w14:textId="77777777" w:rsidR="008926D9" w:rsidRPr="00DC77B7" w:rsidRDefault="008926D9" w:rsidP="008926D9">
      <w:pPr>
        <w:rPr>
          <w:rFonts w:ascii="Arial" w:eastAsia="Times New Roman" w:hAnsi="Arial" w:cs="Times New Roman"/>
          <w:szCs w:val="20"/>
          <w:lang w:eastAsia="en-US"/>
        </w:rPr>
      </w:pPr>
    </w:p>
    <w:p w14:paraId="39EFB9A1" w14:textId="77777777" w:rsidR="008926D9" w:rsidRPr="008926D9" w:rsidRDefault="008926D9" w:rsidP="008926D9">
      <w:pPr>
        <w:spacing w:after="200"/>
        <w:rPr>
          <w:rFonts w:ascii="Arial" w:eastAsia="Calibri" w:hAnsi="Arial" w:cs="Arial"/>
          <w:szCs w:val="20"/>
        </w:rPr>
      </w:pPr>
      <w:r w:rsidRPr="008926D9">
        <w:rPr>
          <w:rFonts w:ascii="Arial" w:eastAsia="Calibri" w:hAnsi="Arial" w:cs="Arial"/>
          <w:szCs w:val="20"/>
        </w:rPr>
        <w:br w:type="page"/>
      </w:r>
    </w:p>
    <w:p w14:paraId="3CB123A4" w14:textId="77777777" w:rsidR="008926D9" w:rsidRPr="008926D9" w:rsidRDefault="008926D9" w:rsidP="008926D9">
      <w:pPr>
        <w:spacing w:line="240" w:lineRule="auto"/>
        <w:rPr>
          <w:rFonts w:ascii="Arial" w:eastAsia="Calibri" w:hAnsi="Arial" w:cs="Arial"/>
          <w:b/>
          <w:color w:val="002060"/>
          <w:sz w:val="24"/>
          <w:szCs w:val="24"/>
        </w:rPr>
      </w:pPr>
      <w:r w:rsidRPr="008926D9">
        <w:rPr>
          <w:rFonts w:ascii="Arial" w:eastAsia="Calibri" w:hAnsi="Arial" w:cs="Arial"/>
          <w:b/>
          <w:noProof/>
          <w:sz w:val="24"/>
          <w:szCs w:val="24"/>
        </w:rPr>
        <w:lastRenderedPageBreak/>
        <w:drawing>
          <wp:anchor distT="0" distB="0" distL="114300" distR="114300" simplePos="0" relativeHeight="251764736" behindDoc="1" locked="0" layoutInCell="1" allowOverlap="1" wp14:anchorId="23B2C428" wp14:editId="135244B6">
            <wp:simplePos x="0" y="0"/>
            <wp:positionH relativeFrom="column">
              <wp:posOffset>4126230</wp:posOffset>
            </wp:positionH>
            <wp:positionV relativeFrom="paragraph">
              <wp:posOffset>4445</wp:posOffset>
            </wp:positionV>
            <wp:extent cx="1704975" cy="1415415"/>
            <wp:effectExtent l="0" t="0" r="9525"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50544.JPG"/>
                    <pic:cNvPicPr/>
                  </pic:nvPicPr>
                  <pic:blipFill rotWithShape="1">
                    <a:blip r:embed="rId21" cstate="print">
                      <a:extLst>
                        <a:ext uri="{28A0092B-C50C-407E-A947-70E740481C1C}">
                          <a14:useLocalDpi xmlns:a14="http://schemas.microsoft.com/office/drawing/2010/main" val="0"/>
                        </a:ext>
                      </a:extLst>
                    </a:blip>
                    <a:srcRect t="8044" r="16924"/>
                    <a:stretch/>
                  </pic:blipFill>
                  <pic:spPr bwMode="auto">
                    <a:xfrm>
                      <a:off x="0" y="0"/>
                      <a:ext cx="1704975" cy="1415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6D9">
        <w:rPr>
          <w:rFonts w:ascii="Arial" w:eastAsia="Calibri" w:hAnsi="Arial" w:cs="Arial"/>
          <w:b/>
          <w:sz w:val="24"/>
          <w:szCs w:val="24"/>
        </w:rPr>
        <w:t>CV  Thijs Jansen</w:t>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sz w:val="24"/>
          <w:szCs w:val="24"/>
        </w:rPr>
        <w:tab/>
      </w:r>
      <w:r w:rsidRPr="008926D9">
        <w:rPr>
          <w:rFonts w:ascii="Arial" w:eastAsia="Calibri" w:hAnsi="Arial" w:cs="Arial"/>
          <w:b/>
          <w:color w:val="002060"/>
          <w:sz w:val="24"/>
          <w:szCs w:val="24"/>
        </w:rPr>
        <w:tab/>
      </w:r>
      <w:r w:rsidRPr="008926D9">
        <w:rPr>
          <w:rFonts w:ascii="Arial" w:eastAsia="Calibri" w:hAnsi="Arial" w:cs="Arial"/>
          <w:b/>
          <w:color w:val="002060"/>
          <w:sz w:val="24"/>
          <w:szCs w:val="24"/>
        </w:rPr>
        <w:tab/>
        <w:t xml:space="preserve"> </w:t>
      </w:r>
    </w:p>
    <w:p w14:paraId="72B10F5C" w14:textId="77777777" w:rsidR="008926D9" w:rsidRPr="008926D9" w:rsidRDefault="008926D9" w:rsidP="008926D9">
      <w:pPr>
        <w:spacing w:line="240" w:lineRule="auto"/>
        <w:rPr>
          <w:rFonts w:ascii="Arial" w:eastAsia="Calibri" w:hAnsi="Arial" w:cs="Arial"/>
          <w:b/>
          <w:color w:val="002060"/>
          <w:szCs w:val="20"/>
        </w:rPr>
      </w:pPr>
      <w:r w:rsidRPr="008926D9">
        <w:rPr>
          <w:rFonts w:ascii="Arial" w:eastAsia="Calibri" w:hAnsi="Arial" w:cs="Arial"/>
          <w:b/>
          <w:szCs w:val="20"/>
        </w:rPr>
        <w:tab/>
      </w:r>
      <w:r w:rsidRPr="008926D9">
        <w:rPr>
          <w:rFonts w:ascii="Arial" w:eastAsia="Calibri" w:hAnsi="Arial" w:cs="Arial"/>
          <w:b/>
          <w:szCs w:val="20"/>
        </w:rPr>
        <w:tab/>
      </w:r>
      <w:r w:rsidRPr="008926D9">
        <w:rPr>
          <w:rFonts w:ascii="Arial" w:eastAsia="Calibri" w:hAnsi="Arial" w:cs="Arial"/>
          <w:b/>
          <w:szCs w:val="20"/>
        </w:rPr>
        <w:tab/>
      </w:r>
      <w:r w:rsidRPr="008926D9">
        <w:rPr>
          <w:rFonts w:ascii="Arial" w:eastAsia="Calibri" w:hAnsi="Arial" w:cs="Arial"/>
          <w:b/>
          <w:szCs w:val="20"/>
        </w:rPr>
        <w:tab/>
      </w:r>
      <w:r w:rsidRPr="008926D9">
        <w:rPr>
          <w:rFonts w:ascii="Arial" w:eastAsia="Calibri" w:hAnsi="Arial" w:cs="Arial"/>
          <w:b/>
          <w:color w:val="002060"/>
          <w:szCs w:val="20"/>
        </w:rPr>
        <w:tab/>
      </w:r>
      <w:r w:rsidRPr="008926D9">
        <w:rPr>
          <w:rFonts w:ascii="Arial" w:eastAsia="Calibri" w:hAnsi="Arial" w:cs="Arial"/>
          <w:b/>
          <w:color w:val="002060"/>
          <w:szCs w:val="20"/>
        </w:rPr>
        <w:tab/>
        <w:t xml:space="preserve"> </w:t>
      </w:r>
    </w:p>
    <w:p w14:paraId="0DA732E3" w14:textId="77777777" w:rsidR="008926D9" w:rsidRPr="008926D9" w:rsidRDefault="008926D9" w:rsidP="008926D9">
      <w:pPr>
        <w:spacing w:line="240" w:lineRule="auto"/>
        <w:rPr>
          <w:rFonts w:ascii="Arial" w:eastAsia="Calibri" w:hAnsi="Arial" w:cs="Arial"/>
          <w:szCs w:val="20"/>
          <w:lang w:eastAsia="en-US"/>
        </w:rPr>
      </w:pPr>
      <w:r w:rsidRPr="008926D9">
        <w:rPr>
          <w:rFonts w:ascii="Arial" w:eastAsia="Calibri" w:hAnsi="Arial" w:cs="Arial"/>
          <w:szCs w:val="20"/>
          <w:lang w:eastAsia="en-US"/>
        </w:rPr>
        <w:tab/>
        <w:t xml:space="preserve"> </w:t>
      </w:r>
    </w:p>
    <w:p w14:paraId="6257E8AF" w14:textId="77777777" w:rsidR="008926D9" w:rsidRPr="008926D9" w:rsidRDefault="008926D9" w:rsidP="008926D9">
      <w:pPr>
        <w:rPr>
          <w:rFonts w:ascii="Arial" w:eastAsia="Calibri" w:hAnsi="Arial" w:cs="Arial"/>
          <w:b/>
          <w:i/>
          <w:szCs w:val="20"/>
          <w:lang w:eastAsia="en-US"/>
        </w:rPr>
      </w:pPr>
      <w:r w:rsidRPr="008926D9">
        <w:rPr>
          <w:rFonts w:ascii="Arial" w:eastAsia="Calibri" w:hAnsi="Arial" w:cs="Arial"/>
          <w:b/>
          <w:i/>
          <w:szCs w:val="20"/>
          <w:lang w:eastAsia="en-US"/>
        </w:rPr>
        <w:t>Persoonlijke gegevens</w:t>
      </w:r>
    </w:p>
    <w:p w14:paraId="61866095" w14:textId="5B708478"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 xml:space="preserve">Naam: </w:t>
      </w:r>
      <w:r w:rsidRPr="008926D9">
        <w:rPr>
          <w:rFonts w:ascii="Arial" w:eastAsia="Calibri" w:hAnsi="Arial" w:cs="Arial"/>
          <w:szCs w:val="20"/>
          <w:lang w:eastAsia="en-US"/>
        </w:rPr>
        <w:tab/>
      </w:r>
      <w:r w:rsidRPr="008926D9">
        <w:rPr>
          <w:rFonts w:ascii="Arial" w:eastAsia="Calibri" w:hAnsi="Arial" w:cs="Arial"/>
          <w:szCs w:val="20"/>
          <w:lang w:eastAsia="en-US"/>
        </w:rPr>
        <w:tab/>
      </w:r>
      <w:r w:rsidR="00DB5126">
        <w:rPr>
          <w:rFonts w:ascii="Arial" w:eastAsia="Calibri" w:hAnsi="Arial" w:cs="Arial"/>
          <w:szCs w:val="20"/>
          <w:lang w:eastAsia="en-US"/>
        </w:rPr>
        <w:tab/>
      </w:r>
      <w:r w:rsidRPr="008926D9">
        <w:rPr>
          <w:rFonts w:ascii="Arial" w:eastAsia="Calibri" w:hAnsi="Arial" w:cs="Arial"/>
          <w:szCs w:val="20"/>
          <w:lang w:eastAsia="en-US"/>
        </w:rPr>
        <w:t>Thijs Jansen</w:t>
      </w:r>
    </w:p>
    <w:p w14:paraId="7B341A41" w14:textId="0696E3A9" w:rsidR="008926D9" w:rsidRPr="008926D9" w:rsidRDefault="008926D9" w:rsidP="008926D9">
      <w:pPr>
        <w:rPr>
          <w:rFonts w:ascii="Arial" w:eastAsia="Calibri" w:hAnsi="Arial" w:cs="Arial"/>
          <w:szCs w:val="20"/>
          <w:lang w:eastAsia="en-US"/>
        </w:rPr>
      </w:pPr>
      <w:r w:rsidRPr="008926D9">
        <w:rPr>
          <w:rFonts w:ascii="Arial" w:eastAsia="Calibri" w:hAnsi="Arial" w:cs="Arial"/>
          <w:szCs w:val="20"/>
          <w:lang w:eastAsia="en-US"/>
        </w:rPr>
        <w:t>Leeftijd:</w:t>
      </w:r>
      <w:r w:rsidRPr="008926D9">
        <w:rPr>
          <w:rFonts w:ascii="Arial" w:eastAsia="Calibri" w:hAnsi="Arial" w:cs="Arial"/>
          <w:szCs w:val="20"/>
          <w:lang w:eastAsia="en-US"/>
        </w:rPr>
        <w:tab/>
      </w:r>
      <w:r w:rsidRPr="008926D9">
        <w:rPr>
          <w:rFonts w:ascii="Arial" w:eastAsia="Calibri" w:hAnsi="Arial" w:cs="Arial"/>
          <w:szCs w:val="20"/>
          <w:lang w:eastAsia="en-US"/>
        </w:rPr>
        <w:tab/>
      </w:r>
      <w:r w:rsidR="00DB5126">
        <w:rPr>
          <w:rFonts w:ascii="Arial" w:eastAsia="Calibri" w:hAnsi="Arial" w:cs="Arial"/>
          <w:szCs w:val="20"/>
          <w:lang w:eastAsia="en-US"/>
        </w:rPr>
        <w:tab/>
      </w:r>
      <w:r w:rsidRPr="008926D9">
        <w:rPr>
          <w:rFonts w:ascii="Arial" w:eastAsia="Calibri" w:hAnsi="Arial" w:cs="Arial"/>
          <w:szCs w:val="20"/>
          <w:lang w:eastAsia="en-US"/>
        </w:rPr>
        <w:t>37 jaar</w:t>
      </w:r>
    </w:p>
    <w:p w14:paraId="18E01F8F" w14:textId="77777777" w:rsidR="008926D9" w:rsidRPr="008926D9" w:rsidRDefault="008926D9" w:rsidP="008926D9">
      <w:pPr>
        <w:rPr>
          <w:rFonts w:ascii="Arial" w:eastAsia="Calibri" w:hAnsi="Arial" w:cs="Arial"/>
          <w:szCs w:val="20"/>
          <w:lang w:eastAsia="en-US"/>
        </w:rPr>
      </w:pPr>
    </w:p>
    <w:p w14:paraId="692772CF" w14:textId="77777777" w:rsidR="008926D9" w:rsidRPr="008926D9" w:rsidRDefault="008926D9" w:rsidP="008926D9">
      <w:pPr>
        <w:rPr>
          <w:rFonts w:ascii="Arial" w:eastAsia="Calibri" w:hAnsi="Arial" w:cs="Arial"/>
          <w:b/>
          <w:i/>
          <w:szCs w:val="20"/>
          <w:lang w:eastAsia="en-US"/>
        </w:rPr>
      </w:pPr>
      <w:r w:rsidRPr="008926D9">
        <w:rPr>
          <w:rFonts w:ascii="Arial" w:eastAsia="Calibri" w:hAnsi="Arial" w:cs="Arial"/>
          <w:b/>
          <w:i/>
          <w:szCs w:val="20"/>
          <w:lang w:eastAsia="en-US"/>
        </w:rPr>
        <w:t>Studie en opleiding</w:t>
      </w:r>
    </w:p>
    <w:p w14:paraId="296C6271" w14:textId="77777777" w:rsidR="008926D9" w:rsidRPr="00DB5126" w:rsidRDefault="008926D9" w:rsidP="008926D9">
      <w:pPr>
        <w:tabs>
          <w:tab w:val="left" w:pos="2268"/>
        </w:tabs>
        <w:ind w:left="1418" w:hanging="1418"/>
        <w:rPr>
          <w:rFonts w:ascii="Arial" w:eastAsia="Calibri" w:hAnsi="Arial" w:cs="Arial"/>
          <w:color w:val="000000"/>
          <w:szCs w:val="20"/>
        </w:rPr>
      </w:pPr>
      <w:r w:rsidRPr="00DB5126">
        <w:rPr>
          <w:rFonts w:ascii="Arial" w:eastAsia="Calibri" w:hAnsi="Arial" w:cs="Arial"/>
          <w:color w:val="000000"/>
          <w:szCs w:val="20"/>
        </w:rPr>
        <w:t xml:space="preserve">2013-2014 </w:t>
      </w:r>
      <w:r w:rsidRPr="00DB5126">
        <w:rPr>
          <w:rFonts w:ascii="Arial" w:eastAsia="Calibri" w:hAnsi="Arial" w:cs="Arial"/>
          <w:color w:val="000000"/>
          <w:szCs w:val="20"/>
        </w:rPr>
        <w:tab/>
      </w:r>
      <w:r w:rsidRPr="00DB5126">
        <w:rPr>
          <w:rFonts w:ascii="Arial" w:eastAsia="Calibri" w:hAnsi="Arial" w:cs="Arial"/>
          <w:bCs/>
          <w:color w:val="000000"/>
          <w:szCs w:val="20"/>
        </w:rPr>
        <w:t>Bedrijfskunde en Leiderschap</w:t>
      </w:r>
      <w:r w:rsidRPr="00DB5126">
        <w:rPr>
          <w:rFonts w:ascii="Arial" w:eastAsia="Calibri" w:hAnsi="Arial" w:cs="Arial"/>
          <w:color w:val="000000"/>
          <w:szCs w:val="20"/>
        </w:rPr>
        <w:t xml:space="preserve">, Rijksuniversiteit </w:t>
      </w:r>
    </w:p>
    <w:p w14:paraId="3E094A77" w14:textId="77777777" w:rsidR="008926D9" w:rsidRPr="00DB5126" w:rsidRDefault="008926D9" w:rsidP="008926D9">
      <w:pPr>
        <w:tabs>
          <w:tab w:val="left" w:pos="2268"/>
        </w:tabs>
        <w:ind w:left="1418" w:hanging="1418"/>
        <w:rPr>
          <w:rFonts w:ascii="Arial" w:eastAsia="Calibri" w:hAnsi="Arial" w:cs="Arial"/>
          <w:color w:val="000000"/>
          <w:szCs w:val="20"/>
        </w:rPr>
      </w:pPr>
      <w:r w:rsidRPr="00DB5126">
        <w:rPr>
          <w:rFonts w:ascii="Arial" w:eastAsia="Calibri" w:hAnsi="Arial" w:cs="Arial"/>
          <w:color w:val="000000"/>
          <w:szCs w:val="20"/>
        </w:rPr>
        <w:tab/>
        <w:t>Groningen.</w:t>
      </w:r>
    </w:p>
    <w:p w14:paraId="057A80AA" w14:textId="77777777" w:rsidR="008926D9" w:rsidRPr="00DB5126" w:rsidRDefault="008926D9" w:rsidP="008926D9">
      <w:pPr>
        <w:autoSpaceDE w:val="0"/>
        <w:autoSpaceDN w:val="0"/>
        <w:adjustRightInd w:val="0"/>
        <w:ind w:left="1418" w:hanging="1418"/>
        <w:rPr>
          <w:rFonts w:ascii="Arial" w:eastAsia="Calibri" w:hAnsi="Arial" w:cs="Arial"/>
          <w:color w:val="000000"/>
          <w:szCs w:val="20"/>
        </w:rPr>
      </w:pPr>
      <w:r w:rsidRPr="00DB5126">
        <w:rPr>
          <w:rFonts w:ascii="Arial" w:eastAsia="Calibri" w:hAnsi="Arial" w:cs="Arial"/>
          <w:color w:val="000000"/>
          <w:szCs w:val="20"/>
        </w:rPr>
        <w:t>2004-2007</w:t>
      </w:r>
      <w:r w:rsidRPr="00DB5126">
        <w:rPr>
          <w:rFonts w:ascii="Arial" w:eastAsia="Calibri" w:hAnsi="Arial" w:cs="Arial"/>
          <w:color w:val="000000"/>
          <w:szCs w:val="20"/>
        </w:rPr>
        <w:tab/>
      </w:r>
      <w:r w:rsidRPr="00DB5126">
        <w:rPr>
          <w:rFonts w:ascii="Arial" w:eastAsia="Calibri" w:hAnsi="Arial" w:cs="Arial"/>
          <w:bCs/>
          <w:color w:val="000000"/>
          <w:szCs w:val="20"/>
        </w:rPr>
        <w:t>HBO-V</w:t>
      </w:r>
      <w:r w:rsidRPr="00DB5126">
        <w:rPr>
          <w:rFonts w:ascii="Arial" w:eastAsia="Calibri" w:hAnsi="Arial" w:cs="Arial"/>
          <w:color w:val="000000"/>
          <w:szCs w:val="20"/>
        </w:rPr>
        <w:t xml:space="preserve">, Hanzehogeschool Groningen. </w:t>
      </w:r>
    </w:p>
    <w:p w14:paraId="47A6AD88" w14:textId="77777777" w:rsidR="008926D9" w:rsidRPr="00DB5126" w:rsidRDefault="008926D9" w:rsidP="008926D9">
      <w:pPr>
        <w:autoSpaceDE w:val="0"/>
        <w:autoSpaceDN w:val="0"/>
        <w:adjustRightInd w:val="0"/>
        <w:ind w:left="1418" w:hanging="2"/>
        <w:rPr>
          <w:rFonts w:ascii="Arial" w:eastAsia="Calibri" w:hAnsi="Arial" w:cs="Arial"/>
          <w:i/>
          <w:color w:val="000000"/>
          <w:szCs w:val="20"/>
        </w:rPr>
      </w:pPr>
      <w:r w:rsidRPr="00DB5126">
        <w:rPr>
          <w:rFonts w:ascii="Arial" w:eastAsia="Calibri" w:hAnsi="Arial" w:cs="Arial"/>
          <w:color w:val="000000"/>
          <w:szCs w:val="20"/>
        </w:rPr>
        <w:t xml:space="preserve">Differentiatie: </w:t>
      </w:r>
      <w:r w:rsidRPr="00DB5126">
        <w:rPr>
          <w:rFonts w:ascii="Arial" w:eastAsia="Calibri" w:hAnsi="Arial" w:cs="Arial"/>
          <w:i/>
          <w:color w:val="000000"/>
          <w:szCs w:val="20"/>
        </w:rPr>
        <w:t>Intensief Klinische Zorg, Critical Care.</w:t>
      </w:r>
    </w:p>
    <w:p w14:paraId="605C27F3" w14:textId="77777777" w:rsidR="008926D9" w:rsidRPr="00DB5126" w:rsidRDefault="008926D9" w:rsidP="008926D9">
      <w:pPr>
        <w:autoSpaceDE w:val="0"/>
        <w:autoSpaceDN w:val="0"/>
        <w:adjustRightInd w:val="0"/>
        <w:rPr>
          <w:rFonts w:ascii="Arial" w:eastAsia="Calibri" w:hAnsi="Arial" w:cs="Arial"/>
          <w:color w:val="000000"/>
          <w:szCs w:val="20"/>
        </w:rPr>
      </w:pPr>
      <w:r w:rsidRPr="00DB5126">
        <w:rPr>
          <w:rFonts w:ascii="Arial" w:eastAsia="Calibri" w:hAnsi="Arial" w:cs="Arial"/>
          <w:color w:val="000000"/>
          <w:szCs w:val="20"/>
        </w:rPr>
        <w:t xml:space="preserve">1999-2004 </w:t>
      </w:r>
      <w:r w:rsidRPr="00DB5126">
        <w:rPr>
          <w:rFonts w:ascii="Arial" w:eastAsia="Calibri" w:hAnsi="Arial" w:cs="Arial"/>
          <w:color w:val="000000"/>
          <w:szCs w:val="20"/>
        </w:rPr>
        <w:tab/>
      </w:r>
      <w:r w:rsidRPr="00DB5126">
        <w:rPr>
          <w:rFonts w:ascii="Arial" w:eastAsia="Calibri" w:hAnsi="Arial" w:cs="Arial"/>
          <w:bCs/>
          <w:color w:val="000000"/>
          <w:szCs w:val="20"/>
        </w:rPr>
        <w:t>Hogere Informatica Opleiding</w:t>
      </w:r>
      <w:r w:rsidRPr="00DB5126">
        <w:rPr>
          <w:rFonts w:ascii="Arial" w:eastAsia="Calibri" w:hAnsi="Arial" w:cs="Arial"/>
          <w:color w:val="000000"/>
          <w:szCs w:val="20"/>
        </w:rPr>
        <w:t xml:space="preserve">, Hanzehogeschool Groningen </w:t>
      </w:r>
    </w:p>
    <w:p w14:paraId="4A75848C" w14:textId="77777777" w:rsidR="008926D9" w:rsidRPr="00DB5126" w:rsidRDefault="008926D9" w:rsidP="008926D9">
      <w:pPr>
        <w:autoSpaceDE w:val="0"/>
        <w:autoSpaceDN w:val="0"/>
        <w:adjustRightInd w:val="0"/>
        <w:ind w:left="708" w:firstLine="708"/>
        <w:rPr>
          <w:rFonts w:ascii="Arial" w:eastAsia="Calibri" w:hAnsi="Arial" w:cs="Arial"/>
          <w:i/>
          <w:iCs/>
          <w:color w:val="000000"/>
          <w:szCs w:val="20"/>
        </w:rPr>
      </w:pPr>
      <w:r w:rsidRPr="00DB5126">
        <w:rPr>
          <w:rFonts w:ascii="Arial" w:eastAsia="Calibri" w:hAnsi="Arial" w:cs="Arial"/>
          <w:color w:val="000000"/>
          <w:szCs w:val="20"/>
        </w:rPr>
        <w:t xml:space="preserve">Differentiatie: </w:t>
      </w:r>
      <w:r w:rsidRPr="00DB5126">
        <w:rPr>
          <w:rFonts w:ascii="Arial" w:eastAsia="Calibri" w:hAnsi="Arial" w:cs="Arial"/>
          <w:i/>
          <w:iCs/>
          <w:color w:val="000000"/>
          <w:szCs w:val="20"/>
        </w:rPr>
        <w:t xml:space="preserve">Exploitatie &amp; Beheer </w:t>
      </w:r>
    </w:p>
    <w:p w14:paraId="196ABE96" w14:textId="77777777" w:rsidR="008926D9" w:rsidRPr="008926D9" w:rsidRDefault="008926D9" w:rsidP="008926D9">
      <w:pPr>
        <w:autoSpaceDE w:val="0"/>
        <w:autoSpaceDN w:val="0"/>
        <w:adjustRightInd w:val="0"/>
        <w:rPr>
          <w:rFonts w:ascii="Arial" w:eastAsia="Calibri" w:hAnsi="Arial" w:cs="Arial"/>
          <w:color w:val="000000"/>
          <w:szCs w:val="20"/>
        </w:rPr>
      </w:pPr>
    </w:p>
    <w:p w14:paraId="2F1E3E29" w14:textId="77777777" w:rsidR="008926D9" w:rsidRPr="008926D9" w:rsidRDefault="008926D9" w:rsidP="008926D9">
      <w:pPr>
        <w:rPr>
          <w:rFonts w:ascii="Arial" w:eastAsia="Calibri" w:hAnsi="Arial" w:cs="Arial"/>
          <w:b/>
          <w:i/>
          <w:szCs w:val="20"/>
          <w:lang w:eastAsia="en-US"/>
        </w:rPr>
      </w:pPr>
      <w:r w:rsidRPr="008926D9">
        <w:rPr>
          <w:rFonts w:ascii="Arial" w:eastAsia="Calibri" w:hAnsi="Arial" w:cs="Arial"/>
          <w:b/>
          <w:i/>
          <w:szCs w:val="20"/>
          <w:lang w:eastAsia="en-US"/>
        </w:rPr>
        <w:t>Scoutingervaring</w:t>
      </w:r>
    </w:p>
    <w:p w14:paraId="3643712E" w14:textId="4E6C0E75" w:rsidR="008926D9" w:rsidRPr="00DB5126" w:rsidRDefault="008926D9" w:rsidP="008926D9">
      <w:pPr>
        <w:ind w:left="1416" w:hanging="1416"/>
        <w:rPr>
          <w:rFonts w:ascii="Arial" w:eastAsia="Calibri" w:hAnsi="Arial" w:cs="Arial"/>
          <w:i/>
          <w:szCs w:val="20"/>
          <w:lang w:eastAsia="en-US"/>
        </w:rPr>
      </w:pPr>
      <w:r w:rsidRPr="00DB5126">
        <w:rPr>
          <w:rFonts w:ascii="Arial" w:eastAsia="Calibri" w:hAnsi="Arial" w:cs="Arial"/>
          <w:szCs w:val="20"/>
          <w:lang w:eastAsia="en-US"/>
        </w:rPr>
        <w:t>2018-heden</w:t>
      </w:r>
      <w:r w:rsidRPr="00DB5126">
        <w:rPr>
          <w:rFonts w:ascii="Arial" w:eastAsia="Calibri" w:hAnsi="Arial" w:cs="Arial"/>
          <w:szCs w:val="20"/>
          <w:lang w:eastAsia="en-US"/>
        </w:rPr>
        <w:tab/>
        <w:t xml:space="preserve">Lid Landelijk Bestuur – </w:t>
      </w:r>
      <w:r w:rsidRPr="00DB5126">
        <w:rPr>
          <w:rFonts w:ascii="Arial" w:eastAsia="Calibri" w:hAnsi="Arial" w:cs="Arial"/>
          <w:i/>
          <w:szCs w:val="20"/>
          <w:lang w:eastAsia="en-US"/>
        </w:rPr>
        <w:t xml:space="preserve">Scouting Nederland. Aandachtsgebieden: Vrijwilligers, </w:t>
      </w:r>
      <w:r w:rsidR="008F7249">
        <w:rPr>
          <w:rFonts w:ascii="Arial" w:eastAsia="Calibri" w:hAnsi="Arial" w:cs="Arial"/>
          <w:i/>
          <w:szCs w:val="20"/>
          <w:lang w:eastAsia="en-US"/>
        </w:rPr>
        <w:t>Avonturenhuis</w:t>
      </w:r>
      <w:r w:rsidRPr="00DB5126">
        <w:rPr>
          <w:rFonts w:ascii="Arial" w:eastAsia="Calibri" w:hAnsi="Arial" w:cs="Arial"/>
          <w:i/>
          <w:szCs w:val="20"/>
          <w:lang w:eastAsia="en-US"/>
        </w:rPr>
        <w:t xml:space="preserve"> / Magazijn, team HRM, team Groep &amp; Regio.</w:t>
      </w:r>
    </w:p>
    <w:p w14:paraId="5459B3B9" w14:textId="77777777" w:rsidR="008926D9" w:rsidRPr="00DB5126" w:rsidRDefault="008926D9" w:rsidP="008926D9">
      <w:pPr>
        <w:rPr>
          <w:rFonts w:ascii="Arial" w:eastAsia="Calibri" w:hAnsi="Arial" w:cs="Arial"/>
          <w:szCs w:val="20"/>
          <w:lang w:eastAsia="en-US"/>
        </w:rPr>
      </w:pPr>
      <w:r w:rsidRPr="00DB5126">
        <w:rPr>
          <w:rFonts w:ascii="Arial" w:eastAsia="Calibri" w:hAnsi="Arial" w:cs="Arial"/>
          <w:szCs w:val="20"/>
          <w:lang w:eastAsia="en-US"/>
        </w:rPr>
        <w:t>2017-2018</w:t>
      </w:r>
      <w:r w:rsidRPr="00DB5126">
        <w:rPr>
          <w:rFonts w:ascii="Arial" w:eastAsia="Calibri" w:hAnsi="Arial" w:cs="Arial"/>
          <w:szCs w:val="20"/>
          <w:lang w:eastAsia="en-US"/>
        </w:rPr>
        <w:tab/>
        <w:t xml:space="preserve">Lid Stuurgroep Bestuursontwikkeling – </w:t>
      </w:r>
      <w:r w:rsidRPr="00DB5126">
        <w:rPr>
          <w:rFonts w:ascii="Arial" w:eastAsia="Calibri" w:hAnsi="Arial" w:cs="Arial"/>
          <w:i/>
          <w:szCs w:val="20"/>
          <w:lang w:eastAsia="en-US"/>
        </w:rPr>
        <w:t xml:space="preserve">Scouting Nederland </w:t>
      </w:r>
    </w:p>
    <w:p w14:paraId="10509B06" w14:textId="77777777" w:rsidR="008926D9" w:rsidRPr="00DB5126" w:rsidRDefault="008926D9" w:rsidP="008926D9">
      <w:pPr>
        <w:rPr>
          <w:rFonts w:ascii="Arial" w:eastAsia="Calibri" w:hAnsi="Arial" w:cs="Arial"/>
          <w:i/>
          <w:iCs/>
          <w:szCs w:val="20"/>
          <w:lang w:eastAsia="en-US"/>
        </w:rPr>
      </w:pPr>
      <w:r w:rsidRPr="00DB5126">
        <w:rPr>
          <w:rFonts w:ascii="Arial" w:eastAsia="Calibri" w:hAnsi="Arial" w:cs="Arial"/>
          <w:szCs w:val="20"/>
          <w:lang w:eastAsia="en-US"/>
        </w:rPr>
        <w:t xml:space="preserve">2016-2017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Projectgroep lid toekomstvisie – </w:t>
      </w:r>
      <w:r w:rsidRPr="00DB5126">
        <w:rPr>
          <w:rFonts w:ascii="Arial" w:eastAsia="Calibri" w:hAnsi="Arial" w:cs="Arial"/>
          <w:i/>
          <w:iCs/>
          <w:szCs w:val="20"/>
          <w:lang w:eastAsia="en-US"/>
        </w:rPr>
        <w:t>Scouting Nederland</w:t>
      </w:r>
    </w:p>
    <w:p w14:paraId="7F57EE59" w14:textId="77777777" w:rsidR="008926D9" w:rsidRPr="00DB5126" w:rsidRDefault="008926D9" w:rsidP="008926D9">
      <w:pPr>
        <w:rPr>
          <w:rFonts w:ascii="Arial" w:eastAsia="Calibri" w:hAnsi="Arial" w:cs="Arial"/>
          <w:i/>
          <w:iCs/>
          <w:szCs w:val="20"/>
          <w:lang w:eastAsia="en-US"/>
        </w:rPr>
      </w:pPr>
      <w:r w:rsidRPr="00DB5126">
        <w:rPr>
          <w:rFonts w:ascii="Arial" w:eastAsia="Calibri" w:hAnsi="Arial" w:cs="Arial"/>
          <w:szCs w:val="20"/>
          <w:lang w:eastAsia="en-US"/>
        </w:rPr>
        <w:t xml:space="preserve">2015-2016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Voorzitter Klankbordgroep #Scouting2025, lid projectteam – </w:t>
      </w:r>
      <w:r w:rsidRPr="00DB5126">
        <w:rPr>
          <w:rFonts w:ascii="Arial" w:eastAsia="Calibri" w:hAnsi="Arial" w:cs="Arial"/>
          <w:i/>
          <w:iCs/>
          <w:szCs w:val="20"/>
          <w:lang w:eastAsia="en-US"/>
        </w:rPr>
        <w:t>Scouting Nederland</w:t>
      </w:r>
    </w:p>
    <w:p w14:paraId="6B5FBCDF" w14:textId="77777777" w:rsidR="008926D9" w:rsidRPr="00DB5126" w:rsidRDefault="008926D9" w:rsidP="008926D9">
      <w:pPr>
        <w:rPr>
          <w:rFonts w:ascii="Arial" w:eastAsia="Calibri" w:hAnsi="Arial" w:cs="Arial"/>
          <w:bCs/>
          <w:szCs w:val="20"/>
          <w:lang w:eastAsia="en-US"/>
        </w:rPr>
      </w:pPr>
      <w:r w:rsidRPr="00DB5126">
        <w:rPr>
          <w:rFonts w:ascii="Arial" w:eastAsia="Calibri" w:hAnsi="Arial" w:cs="Arial"/>
          <w:szCs w:val="20"/>
          <w:lang w:eastAsia="en-US"/>
        </w:rPr>
        <w:t xml:space="preserve">2014-Heden </w:t>
      </w:r>
      <w:r w:rsidRPr="00DB5126">
        <w:rPr>
          <w:rFonts w:ascii="Arial" w:eastAsia="Calibri" w:hAnsi="Arial" w:cs="Arial"/>
          <w:szCs w:val="20"/>
          <w:lang w:eastAsia="en-US"/>
        </w:rPr>
        <w:tab/>
      </w:r>
      <w:r w:rsidRPr="00DB5126">
        <w:rPr>
          <w:rFonts w:ascii="Arial" w:eastAsia="Calibri" w:hAnsi="Arial" w:cs="Arial"/>
          <w:bCs/>
          <w:szCs w:val="20"/>
          <w:lang w:eastAsia="en-US"/>
        </w:rPr>
        <w:t>Staflid Noordelijk Pinksterkamp</w:t>
      </w:r>
    </w:p>
    <w:p w14:paraId="52DDB09F" w14:textId="77777777" w:rsidR="008926D9" w:rsidRPr="00DB5126" w:rsidRDefault="008926D9" w:rsidP="008926D9">
      <w:pPr>
        <w:rPr>
          <w:rFonts w:ascii="Arial" w:eastAsia="Calibri" w:hAnsi="Arial" w:cs="Arial"/>
          <w:szCs w:val="20"/>
          <w:lang w:eastAsia="en-US"/>
        </w:rPr>
      </w:pPr>
      <w:r w:rsidRPr="00DB5126">
        <w:rPr>
          <w:rFonts w:ascii="Arial" w:eastAsia="Calibri" w:hAnsi="Arial" w:cs="Arial"/>
          <w:szCs w:val="20"/>
          <w:lang w:eastAsia="en-US"/>
        </w:rPr>
        <w:t xml:space="preserve">2013-2016 </w:t>
      </w:r>
      <w:r w:rsidRPr="00DB5126">
        <w:rPr>
          <w:rFonts w:ascii="Arial" w:eastAsia="Calibri" w:hAnsi="Arial" w:cs="Arial"/>
          <w:szCs w:val="20"/>
          <w:lang w:eastAsia="en-US"/>
        </w:rPr>
        <w:tab/>
        <w:t xml:space="preserve">(plv) </w:t>
      </w:r>
      <w:r w:rsidRPr="00DB5126">
        <w:rPr>
          <w:rFonts w:ascii="Arial" w:eastAsia="Calibri" w:hAnsi="Arial" w:cs="Arial"/>
          <w:bCs/>
          <w:szCs w:val="20"/>
          <w:lang w:eastAsia="en-US"/>
        </w:rPr>
        <w:t>Afgevaardigde Landelijke Raad</w:t>
      </w:r>
      <w:r w:rsidRPr="00DB5126">
        <w:rPr>
          <w:rFonts w:ascii="Arial" w:eastAsia="Calibri" w:hAnsi="Arial" w:cs="Arial"/>
          <w:bCs/>
          <w:szCs w:val="20"/>
          <w:lang w:eastAsia="en-US"/>
        </w:rPr>
        <w:br/>
      </w:r>
      <w:r w:rsidRPr="00DB5126">
        <w:rPr>
          <w:rFonts w:ascii="Arial" w:eastAsia="Calibri" w:hAnsi="Arial" w:cs="Arial"/>
          <w:szCs w:val="20"/>
          <w:lang w:eastAsia="en-US"/>
        </w:rPr>
        <w:t xml:space="preserve">2007-2016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Bestuursvoorzitter </w:t>
      </w:r>
      <w:r w:rsidRPr="00DB5126">
        <w:rPr>
          <w:rFonts w:ascii="Arial" w:eastAsia="Calibri" w:hAnsi="Arial" w:cs="Arial"/>
          <w:bCs/>
          <w:i/>
          <w:iCs/>
          <w:szCs w:val="20"/>
          <w:lang w:eastAsia="en-US"/>
        </w:rPr>
        <w:t xml:space="preserve">- </w:t>
      </w:r>
      <w:r w:rsidRPr="00DB5126">
        <w:rPr>
          <w:rFonts w:ascii="Arial" w:eastAsia="Calibri" w:hAnsi="Arial" w:cs="Arial"/>
          <w:i/>
          <w:iCs/>
          <w:szCs w:val="20"/>
          <w:lang w:eastAsia="en-US"/>
        </w:rPr>
        <w:t>Scouting Regio Groningen</w:t>
      </w:r>
      <w:r w:rsidRPr="00DB5126">
        <w:rPr>
          <w:rFonts w:ascii="Arial" w:eastAsia="Calibri" w:hAnsi="Arial" w:cs="Arial"/>
          <w:szCs w:val="20"/>
          <w:lang w:eastAsia="en-US"/>
        </w:rPr>
        <w:t>.</w:t>
      </w:r>
    </w:p>
    <w:p w14:paraId="1DCD961C" w14:textId="77777777" w:rsidR="008926D9" w:rsidRPr="00DB5126" w:rsidRDefault="008926D9" w:rsidP="008926D9">
      <w:pPr>
        <w:rPr>
          <w:rFonts w:ascii="Arial" w:eastAsia="Calibri" w:hAnsi="Arial" w:cs="Arial"/>
          <w:szCs w:val="20"/>
          <w:lang w:eastAsia="en-US"/>
        </w:rPr>
      </w:pPr>
      <w:r w:rsidRPr="00DB5126">
        <w:rPr>
          <w:rFonts w:ascii="Arial" w:eastAsia="Calibri" w:hAnsi="Arial" w:cs="Arial"/>
          <w:szCs w:val="20"/>
          <w:lang w:eastAsia="en-US"/>
        </w:rPr>
        <w:t xml:space="preserve">2012-2018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Ontwikkelaar &amp; Bestuurscoach </w:t>
      </w:r>
      <w:r w:rsidRPr="00DB5126">
        <w:rPr>
          <w:rFonts w:ascii="Arial" w:eastAsia="Calibri" w:hAnsi="Arial" w:cs="Arial"/>
          <w:szCs w:val="20"/>
          <w:lang w:eastAsia="en-US"/>
        </w:rPr>
        <w:t xml:space="preserve">– </w:t>
      </w:r>
      <w:r w:rsidRPr="00DB5126">
        <w:rPr>
          <w:rFonts w:ascii="Arial" w:eastAsia="Calibri" w:hAnsi="Arial" w:cs="Arial"/>
          <w:i/>
          <w:iCs/>
          <w:szCs w:val="20"/>
          <w:lang w:eastAsia="en-US"/>
        </w:rPr>
        <w:t>Scouting Nederland</w:t>
      </w:r>
    </w:p>
    <w:p w14:paraId="73047B8C" w14:textId="77777777" w:rsidR="008926D9" w:rsidRPr="00DB5126" w:rsidRDefault="008926D9" w:rsidP="008926D9">
      <w:pPr>
        <w:ind w:left="1416" w:hanging="1416"/>
        <w:rPr>
          <w:rFonts w:ascii="Arial" w:eastAsia="Calibri" w:hAnsi="Arial" w:cs="Arial"/>
          <w:i/>
          <w:iCs/>
          <w:szCs w:val="20"/>
          <w:lang w:eastAsia="en-US"/>
        </w:rPr>
      </w:pPr>
      <w:r w:rsidRPr="00DB5126">
        <w:rPr>
          <w:rFonts w:ascii="Arial" w:eastAsia="Calibri" w:hAnsi="Arial" w:cs="Arial"/>
          <w:szCs w:val="20"/>
          <w:lang w:eastAsia="en-US"/>
        </w:rPr>
        <w:t xml:space="preserve">2011-2017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Regiocoach </w:t>
      </w:r>
      <w:r w:rsidRPr="00DB5126">
        <w:rPr>
          <w:rFonts w:ascii="Arial" w:eastAsia="Calibri" w:hAnsi="Arial" w:cs="Arial"/>
          <w:szCs w:val="20"/>
          <w:lang w:eastAsia="en-US"/>
        </w:rPr>
        <w:t xml:space="preserve">- </w:t>
      </w:r>
      <w:r w:rsidRPr="00DB5126">
        <w:rPr>
          <w:rFonts w:ascii="Arial" w:eastAsia="Calibri" w:hAnsi="Arial" w:cs="Arial"/>
          <w:i/>
          <w:iCs/>
          <w:szCs w:val="20"/>
          <w:lang w:eastAsia="en-US"/>
        </w:rPr>
        <w:t xml:space="preserve">Project groepsontwikkeling, Scouting Nederland </w:t>
      </w:r>
    </w:p>
    <w:p w14:paraId="0E049FBA" w14:textId="77777777" w:rsidR="008926D9" w:rsidRPr="00DB5126" w:rsidRDefault="008926D9" w:rsidP="008926D9">
      <w:pPr>
        <w:ind w:right="-993"/>
        <w:rPr>
          <w:rFonts w:ascii="Arial" w:eastAsia="Calibri" w:hAnsi="Arial" w:cs="Arial"/>
          <w:i/>
          <w:iCs/>
          <w:szCs w:val="20"/>
          <w:lang w:eastAsia="en-US"/>
        </w:rPr>
      </w:pPr>
      <w:r w:rsidRPr="00DB5126">
        <w:rPr>
          <w:rFonts w:ascii="Arial" w:eastAsia="Calibri" w:hAnsi="Arial" w:cs="Arial"/>
          <w:szCs w:val="20"/>
          <w:lang w:eastAsia="en-US"/>
        </w:rPr>
        <w:t xml:space="preserve">2009-2013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Voorzitter projectgroep Nieuwbouw </w:t>
      </w:r>
      <w:r w:rsidRPr="00DB5126">
        <w:rPr>
          <w:rFonts w:ascii="Arial" w:eastAsia="Calibri" w:hAnsi="Arial" w:cs="Arial"/>
          <w:szCs w:val="20"/>
          <w:lang w:eastAsia="en-US"/>
        </w:rPr>
        <w:t xml:space="preserve">- </w:t>
      </w:r>
      <w:r w:rsidRPr="00DB5126">
        <w:rPr>
          <w:rFonts w:ascii="Arial" w:eastAsia="Calibri" w:hAnsi="Arial" w:cs="Arial"/>
          <w:i/>
          <w:iCs/>
          <w:szCs w:val="20"/>
          <w:lang w:eastAsia="en-US"/>
        </w:rPr>
        <w:t>Scoutinggroep De Trekvogels, Haren/Paterswolde.</w:t>
      </w:r>
    </w:p>
    <w:p w14:paraId="62704B68" w14:textId="77777777" w:rsidR="008926D9" w:rsidRPr="00DB5126" w:rsidRDefault="008926D9" w:rsidP="008926D9">
      <w:pPr>
        <w:rPr>
          <w:rFonts w:ascii="Arial" w:eastAsia="Calibri" w:hAnsi="Arial" w:cs="Arial"/>
          <w:i/>
          <w:iCs/>
          <w:szCs w:val="20"/>
          <w:lang w:eastAsia="en-US"/>
        </w:rPr>
      </w:pPr>
      <w:r w:rsidRPr="00DB5126">
        <w:rPr>
          <w:rFonts w:ascii="Arial" w:eastAsia="Calibri" w:hAnsi="Arial" w:cs="Arial"/>
          <w:szCs w:val="20"/>
          <w:lang w:eastAsia="en-US"/>
        </w:rPr>
        <w:t xml:space="preserve">2006-2012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Communicatieteam / Regionaal Activiteiten Team </w:t>
      </w:r>
      <w:r w:rsidRPr="00DB5126">
        <w:rPr>
          <w:rFonts w:ascii="Arial" w:eastAsia="Calibri" w:hAnsi="Arial" w:cs="Arial"/>
          <w:i/>
          <w:iCs/>
          <w:szCs w:val="20"/>
          <w:lang w:eastAsia="en-US"/>
        </w:rPr>
        <w:t>– Scouting Regio Groningen</w:t>
      </w:r>
    </w:p>
    <w:p w14:paraId="0909AE66" w14:textId="77777777" w:rsidR="008926D9" w:rsidRPr="00DB5126" w:rsidRDefault="008926D9" w:rsidP="008926D9">
      <w:pPr>
        <w:rPr>
          <w:rFonts w:ascii="Arial" w:eastAsia="Calibri" w:hAnsi="Arial" w:cs="Arial"/>
          <w:i/>
          <w:iCs/>
          <w:szCs w:val="20"/>
          <w:lang w:eastAsia="en-US"/>
        </w:rPr>
      </w:pPr>
      <w:r w:rsidRPr="00DB5126">
        <w:rPr>
          <w:rFonts w:ascii="Arial" w:eastAsia="Calibri" w:hAnsi="Arial" w:cs="Arial"/>
          <w:szCs w:val="20"/>
          <w:lang w:eastAsia="en-US"/>
        </w:rPr>
        <w:t xml:space="preserve">2005-2007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Bestuurslid </w:t>
      </w:r>
      <w:r w:rsidRPr="00DB5126">
        <w:rPr>
          <w:rFonts w:ascii="Arial" w:eastAsia="Calibri" w:hAnsi="Arial" w:cs="Arial"/>
          <w:szCs w:val="20"/>
          <w:lang w:eastAsia="en-US"/>
        </w:rPr>
        <w:t xml:space="preserve">(secretaris, voorzitter) - </w:t>
      </w:r>
      <w:r w:rsidRPr="00DB5126">
        <w:rPr>
          <w:rFonts w:ascii="Arial" w:eastAsia="Calibri" w:hAnsi="Arial" w:cs="Arial"/>
          <w:i/>
          <w:iCs/>
          <w:szCs w:val="20"/>
          <w:lang w:eastAsia="en-US"/>
        </w:rPr>
        <w:t>Scoutinggroep de Trekvogels</w:t>
      </w:r>
    </w:p>
    <w:p w14:paraId="53743BD2" w14:textId="77777777" w:rsidR="008926D9" w:rsidRPr="00DB5126" w:rsidRDefault="008926D9" w:rsidP="008926D9">
      <w:pPr>
        <w:rPr>
          <w:rFonts w:ascii="Arial" w:eastAsia="Calibri" w:hAnsi="Arial" w:cs="Arial"/>
          <w:i/>
          <w:iCs/>
          <w:szCs w:val="20"/>
          <w:lang w:eastAsia="en-US"/>
        </w:rPr>
      </w:pPr>
      <w:r w:rsidRPr="00DB5126">
        <w:rPr>
          <w:rFonts w:ascii="Arial" w:eastAsia="Calibri" w:hAnsi="Arial" w:cs="Arial"/>
          <w:szCs w:val="20"/>
          <w:lang w:eastAsia="en-US"/>
        </w:rPr>
        <w:t xml:space="preserve">1992-Heden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(Kader)lid </w:t>
      </w:r>
      <w:r w:rsidRPr="00DB5126">
        <w:rPr>
          <w:rFonts w:ascii="Arial" w:eastAsia="Calibri" w:hAnsi="Arial" w:cs="Arial"/>
          <w:i/>
          <w:iCs/>
          <w:szCs w:val="20"/>
          <w:lang w:eastAsia="en-US"/>
        </w:rPr>
        <w:t>- Scoutinggroep De Trekvogels</w:t>
      </w:r>
    </w:p>
    <w:p w14:paraId="2D27CD0B" w14:textId="77777777" w:rsidR="008926D9" w:rsidRPr="008926D9" w:rsidRDefault="008926D9" w:rsidP="008926D9">
      <w:pPr>
        <w:rPr>
          <w:rFonts w:ascii="Arial" w:eastAsia="Calibri" w:hAnsi="Arial" w:cs="Arial"/>
          <w:szCs w:val="20"/>
          <w:lang w:eastAsia="en-US"/>
        </w:rPr>
      </w:pPr>
    </w:p>
    <w:p w14:paraId="6AF1EC18" w14:textId="77777777" w:rsidR="008926D9" w:rsidRPr="008926D9" w:rsidRDefault="008926D9" w:rsidP="008926D9">
      <w:pPr>
        <w:rPr>
          <w:rFonts w:ascii="Arial" w:eastAsia="Calibri" w:hAnsi="Arial" w:cs="Arial"/>
          <w:b/>
          <w:i/>
          <w:szCs w:val="20"/>
          <w:lang w:eastAsia="en-US"/>
        </w:rPr>
      </w:pPr>
      <w:r w:rsidRPr="008926D9">
        <w:rPr>
          <w:rFonts w:ascii="Arial" w:eastAsia="Calibri" w:hAnsi="Arial" w:cs="Arial"/>
          <w:b/>
          <w:i/>
          <w:szCs w:val="20"/>
          <w:lang w:eastAsia="en-US"/>
        </w:rPr>
        <w:t>Werkervaring</w:t>
      </w:r>
    </w:p>
    <w:p w14:paraId="5DFB5166" w14:textId="77777777" w:rsidR="008926D9" w:rsidRPr="00DB5126" w:rsidRDefault="008926D9" w:rsidP="008926D9">
      <w:pPr>
        <w:tabs>
          <w:tab w:val="left" w:pos="1418"/>
        </w:tabs>
        <w:ind w:left="1418" w:hanging="1418"/>
        <w:rPr>
          <w:rFonts w:ascii="Arial" w:eastAsia="Calibri" w:hAnsi="Arial" w:cs="Arial"/>
          <w:i/>
          <w:szCs w:val="20"/>
          <w:lang w:eastAsia="en-US"/>
        </w:rPr>
      </w:pPr>
      <w:r w:rsidRPr="00DB5126">
        <w:rPr>
          <w:rFonts w:ascii="Arial" w:eastAsia="Calibri" w:hAnsi="Arial" w:cs="Arial"/>
          <w:szCs w:val="20"/>
          <w:lang w:eastAsia="en-US"/>
        </w:rPr>
        <w:t>2019 - Heden</w:t>
      </w:r>
      <w:r w:rsidRPr="00DB5126">
        <w:rPr>
          <w:rFonts w:ascii="Arial" w:eastAsia="Calibri" w:hAnsi="Arial" w:cs="Arial"/>
          <w:szCs w:val="20"/>
          <w:lang w:eastAsia="en-US"/>
        </w:rPr>
        <w:tab/>
        <w:t xml:space="preserve">Lid Expertgroep Juiste Zorg op de Juiste Plek – </w:t>
      </w:r>
      <w:r w:rsidRPr="00DB5126">
        <w:rPr>
          <w:rFonts w:ascii="Arial" w:eastAsia="Calibri" w:hAnsi="Arial" w:cs="Arial"/>
          <w:i/>
          <w:szCs w:val="20"/>
          <w:lang w:eastAsia="en-US"/>
        </w:rPr>
        <w:t>Ministerie van VWS</w:t>
      </w:r>
    </w:p>
    <w:p w14:paraId="0D6E997D" w14:textId="77777777" w:rsidR="008926D9" w:rsidRPr="00DB5126" w:rsidRDefault="008926D9" w:rsidP="008926D9">
      <w:pPr>
        <w:tabs>
          <w:tab w:val="left" w:pos="1418"/>
        </w:tabs>
        <w:ind w:left="1418" w:hanging="1418"/>
        <w:rPr>
          <w:rFonts w:ascii="Arial" w:eastAsia="Calibri" w:hAnsi="Arial" w:cs="Arial"/>
          <w:szCs w:val="20"/>
          <w:lang w:eastAsia="en-US"/>
        </w:rPr>
      </w:pPr>
      <w:r w:rsidRPr="00DB5126">
        <w:rPr>
          <w:rFonts w:ascii="Arial" w:eastAsia="Calibri" w:hAnsi="Arial" w:cs="Arial"/>
          <w:szCs w:val="20"/>
          <w:lang w:eastAsia="en-US"/>
        </w:rPr>
        <w:t>2018 – Heden</w:t>
      </w:r>
      <w:r w:rsidRPr="00DB5126">
        <w:rPr>
          <w:rFonts w:ascii="Arial" w:eastAsia="Calibri" w:hAnsi="Arial" w:cs="Arial"/>
          <w:szCs w:val="20"/>
          <w:lang w:eastAsia="en-US"/>
        </w:rPr>
        <w:tab/>
        <w:t>Zorginhoudelijk Adviseur Wijkverpleging –</w:t>
      </w:r>
      <w:r w:rsidRPr="00DB5126">
        <w:rPr>
          <w:rFonts w:ascii="Arial" w:eastAsia="Calibri" w:hAnsi="Arial" w:cs="Arial"/>
          <w:i/>
          <w:szCs w:val="20"/>
          <w:lang w:eastAsia="en-US"/>
        </w:rPr>
        <w:t xml:space="preserve"> Zilveren Kruis, Leusden</w:t>
      </w:r>
    </w:p>
    <w:p w14:paraId="6703054F" w14:textId="77777777" w:rsidR="008926D9" w:rsidRPr="008926D9" w:rsidRDefault="008926D9" w:rsidP="008926D9">
      <w:pPr>
        <w:tabs>
          <w:tab w:val="left" w:pos="1418"/>
        </w:tabs>
        <w:ind w:left="1418" w:hanging="1418"/>
        <w:rPr>
          <w:rFonts w:ascii="Arial" w:eastAsia="Calibri" w:hAnsi="Arial" w:cs="Arial"/>
          <w:szCs w:val="20"/>
          <w:lang w:eastAsia="en-US"/>
        </w:rPr>
      </w:pPr>
      <w:r w:rsidRPr="008926D9">
        <w:rPr>
          <w:rFonts w:ascii="Arial" w:eastAsia="Calibri" w:hAnsi="Arial" w:cs="Arial"/>
          <w:szCs w:val="20"/>
          <w:lang w:eastAsia="en-US"/>
        </w:rPr>
        <w:tab/>
        <w:t>De verbindende schakel tussen de klant, het veld van zorgaanbieders en Zilveren Kruis. Het voeren van gesprekken met relevante stakeholders (als diverse brancheorganisaties, patiëntenorganisaties, ZN, VWS, NZa) en deelname aan relevante landelijke overleggen. Naast de advisering van de afdelingen beleids-ontwikkeling en inkoop bij zorginhoudelijke vraagstukken in de wijkverpleging tevens beoordelen van regionale en landelijke initiatieven, innovaties en zorgprogramma’s.</w:t>
      </w:r>
    </w:p>
    <w:p w14:paraId="79EF8AAD" w14:textId="77777777" w:rsidR="008926D9" w:rsidRPr="00DB5126" w:rsidRDefault="008926D9" w:rsidP="008926D9">
      <w:pPr>
        <w:tabs>
          <w:tab w:val="left" w:pos="1418"/>
        </w:tabs>
        <w:ind w:left="1418" w:hanging="1418"/>
        <w:rPr>
          <w:rFonts w:ascii="Arial" w:eastAsia="Calibri" w:hAnsi="Arial" w:cs="Arial"/>
          <w:szCs w:val="20"/>
          <w:lang w:eastAsia="en-US"/>
        </w:rPr>
      </w:pPr>
      <w:r w:rsidRPr="00DB5126">
        <w:rPr>
          <w:rFonts w:ascii="Arial" w:eastAsia="Calibri" w:hAnsi="Arial" w:cs="Arial"/>
          <w:szCs w:val="20"/>
          <w:lang w:eastAsia="en-US"/>
        </w:rPr>
        <w:t>2016 –2018</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Projectleider Wijkverpleging </w:t>
      </w:r>
      <w:r w:rsidRPr="00DB5126">
        <w:rPr>
          <w:rFonts w:ascii="Arial" w:eastAsia="Calibri" w:hAnsi="Arial" w:cs="Arial"/>
          <w:i/>
          <w:iCs/>
          <w:szCs w:val="20"/>
          <w:lang w:eastAsia="en-US"/>
        </w:rPr>
        <w:t>- AxionContinu te Utrecht</w:t>
      </w:r>
      <w:r w:rsidRPr="00DB5126">
        <w:rPr>
          <w:rFonts w:ascii="Arial" w:eastAsia="Calibri" w:hAnsi="Arial" w:cs="Arial"/>
          <w:szCs w:val="20"/>
          <w:lang w:eastAsia="en-US"/>
        </w:rPr>
        <w:t>.</w:t>
      </w:r>
    </w:p>
    <w:p w14:paraId="75A80D06" w14:textId="77777777" w:rsidR="008926D9" w:rsidRPr="00DB5126" w:rsidRDefault="008926D9" w:rsidP="008926D9">
      <w:pPr>
        <w:tabs>
          <w:tab w:val="left" w:pos="1418"/>
        </w:tabs>
        <w:autoSpaceDE w:val="0"/>
        <w:autoSpaceDN w:val="0"/>
        <w:adjustRightInd w:val="0"/>
        <w:ind w:left="1418" w:hanging="1418"/>
        <w:rPr>
          <w:rFonts w:ascii="Arial" w:eastAsia="Calibri" w:hAnsi="Arial" w:cs="Arial"/>
          <w:color w:val="000000"/>
          <w:szCs w:val="20"/>
        </w:rPr>
      </w:pPr>
      <w:r w:rsidRPr="00DB5126">
        <w:rPr>
          <w:rFonts w:ascii="Arial" w:eastAsia="Calibri" w:hAnsi="Arial" w:cs="Arial"/>
          <w:color w:val="000000"/>
          <w:szCs w:val="20"/>
        </w:rPr>
        <w:tab/>
        <w:t>o.a. verantwoordelijk voor Ontwikkeling en inrichting van de wijkverpleging (inclusief huishoudelijke hulp) binnen AxionContinu in het kader van de pilot Zorg in de Wijk van het Zilveren Kruis. (Populatiebekostiging) /</w:t>
      </w:r>
    </w:p>
    <w:p w14:paraId="4B089AE3" w14:textId="77777777" w:rsidR="008926D9" w:rsidRPr="00DB5126" w:rsidRDefault="008926D9" w:rsidP="008926D9">
      <w:pPr>
        <w:tabs>
          <w:tab w:val="left" w:pos="1418"/>
        </w:tabs>
        <w:autoSpaceDE w:val="0"/>
        <w:autoSpaceDN w:val="0"/>
        <w:adjustRightInd w:val="0"/>
        <w:ind w:left="1418" w:hanging="1418"/>
        <w:rPr>
          <w:rFonts w:ascii="Arial" w:eastAsia="Calibri" w:hAnsi="Arial" w:cs="Arial"/>
          <w:color w:val="000000"/>
          <w:szCs w:val="20"/>
        </w:rPr>
      </w:pPr>
      <w:r w:rsidRPr="00DB5126">
        <w:rPr>
          <w:rFonts w:ascii="Arial" w:eastAsia="Calibri" w:hAnsi="Arial" w:cs="Arial"/>
          <w:color w:val="000000"/>
          <w:szCs w:val="20"/>
        </w:rPr>
        <w:tab/>
        <w:t xml:space="preserve">Aangaan van strategische/tactische samenwerkingsverbanden met stakeholders (gemeenten, collega aanbieders, ziekenhuizen, huisartsen, apothekers, zorgverzekeraar). </w:t>
      </w:r>
    </w:p>
    <w:p w14:paraId="242ACC1C" w14:textId="77777777" w:rsidR="008926D9" w:rsidRPr="00DB5126" w:rsidRDefault="008926D9" w:rsidP="008926D9">
      <w:pPr>
        <w:autoSpaceDE w:val="0"/>
        <w:autoSpaceDN w:val="0"/>
        <w:adjustRightInd w:val="0"/>
        <w:rPr>
          <w:rFonts w:ascii="Arial" w:eastAsia="Calibri" w:hAnsi="Arial" w:cs="Arial"/>
          <w:color w:val="000000"/>
          <w:szCs w:val="20"/>
        </w:rPr>
      </w:pPr>
      <w:r w:rsidRPr="00DB5126">
        <w:rPr>
          <w:rFonts w:ascii="Arial" w:eastAsia="Calibri" w:hAnsi="Arial" w:cs="Arial"/>
          <w:color w:val="000000"/>
          <w:szCs w:val="20"/>
        </w:rPr>
        <w:t xml:space="preserve">2013-2015 </w:t>
      </w:r>
      <w:r w:rsidRPr="00DB5126">
        <w:rPr>
          <w:rFonts w:ascii="Arial" w:eastAsia="Calibri" w:hAnsi="Arial" w:cs="Arial"/>
          <w:color w:val="000000"/>
          <w:szCs w:val="20"/>
        </w:rPr>
        <w:tab/>
      </w:r>
      <w:r w:rsidRPr="00DB5126">
        <w:rPr>
          <w:rFonts w:ascii="Arial" w:eastAsia="Calibri" w:hAnsi="Arial" w:cs="Arial"/>
          <w:bCs/>
          <w:color w:val="000000"/>
          <w:szCs w:val="20"/>
        </w:rPr>
        <w:t xml:space="preserve">Manager </w:t>
      </w:r>
      <w:r w:rsidRPr="00DB5126">
        <w:rPr>
          <w:rFonts w:ascii="Arial" w:eastAsia="Calibri" w:hAnsi="Arial" w:cs="Arial"/>
          <w:color w:val="000000"/>
          <w:szCs w:val="20"/>
        </w:rPr>
        <w:t xml:space="preserve">– </w:t>
      </w:r>
      <w:r w:rsidRPr="00DB5126">
        <w:rPr>
          <w:rFonts w:ascii="Arial" w:eastAsia="Calibri" w:hAnsi="Arial" w:cs="Arial"/>
          <w:i/>
          <w:iCs/>
          <w:color w:val="000000"/>
          <w:szCs w:val="20"/>
        </w:rPr>
        <w:t xml:space="preserve">AxionContinu te Utrecht </w:t>
      </w:r>
    </w:p>
    <w:p w14:paraId="18E51941" w14:textId="77777777" w:rsidR="008926D9" w:rsidRPr="00DB5126" w:rsidRDefault="008926D9" w:rsidP="008926D9">
      <w:pPr>
        <w:autoSpaceDE w:val="0"/>
        <w:autoSpaceDN w:val="0"/>
        <w:adjustRightInd w:val="0"/>
        <w:ind w:left="1418"/>
        <w:rPr>
          <w:rFonts w:ascii="Arial" w:eastAsia="Calibri" w:hAnsi="Arial" w:cs="Arial"/>
          <w:color w:val="000000"/>
          <w:szCs w:val="20"/>
        </w:rPr>
      </w:pPr>
      <w:r w:rsidRPr="00DB5126">
        <w:rPr>
          <w:rFonts w:ascii="Arial" w:eastAsia="Calibri" w:hAnsi="Arial" w:cs="Arial"/>
          <w:color w:val="000000"/>
          <w:szCs w:val="20"/>
        </w:rPr>
        <w:t xml:space="preserve">Verantwoordelijk voor drie afdelingen (somatisch en psychogeriatrisch) met o.a. de volgende taken/verantwoordelijkheden: Kwaliteit van zorg / Voorzitter stuurgroepen/commissies </w:t>
      </w:r>
    </w:p>
    <w:p w14:paraId="2806863E" w14:textId="77777777" w:rsidR="008926D9" w:rsidRPr="008926D9" w:rsidRDefault="008926D9" w:rsidP="008926D9">
      <w:pPr>
        <w:autoSpaceDE w:val="0"/>
        <w:autoSpaceDN w:val="0"/>
        <w:adjustRightInd w:val="0"/>
        <w:ind w:left="1418" w:hanging="1418"/>
        <w:rPr>
          <w:rFonts w:ascii="Arial" w:eastAsia="Calibri" w:hAnsi="Arial" w:cs="Arial"/>
          <w:color w:val="000000"/>
          <w:szCs w:val="20"/>
        </w:rPr>
      </w:pPr>
    </w:p>
    <w:p w14:paraId="1D58B1C5" w14:textId="77777777" w:rsidR="008926D9" w:rsidRPr="008926D9" w:rsidRDefault="008926D9" w:rsidP="008926D9">
      <w:pPr>
        <w:autoSpaceDE w:val="0"/>
        <w:autoSpaceDN w:val="0"/>
        <w:adjustRightInd w:val="0"/>
        <w:ind w:left="1418" w:hanging="1418"/>
        <w:rPr>
          <w:rFonts w:ascii="Arial" w:eastAsia="Calibri" w:hAnsi="Arial" w:cs="Arial"/>
          <w:color w:val="000000"/>
          <w:szCs w:val="20"/>
        </w:rPr>
      </w:pPr>
    </w:p>
    <w:p w14:paraId="6EA8A3B6" w14:textId="77777777" w:rsidR="008926D9" w:rsidRPr="00DB5126" w:rsidRDefault="008926D9" w:rsidP="008926D9">
      <w:pPr>
        <w:autoSpaceDE w:val="0"/>
        <w:autoSpaceDN w:val="0"/>
        <w:adjustRightInd w:val="0"/>
        <w:ind w:left="1418" w:hanging="1418"/>
        <w:rPr>
          <w:rFonts w:ascii="Arial" w:eastAsia="Calibri" w:hAnsi="Arial" w:cs="Arial"/>
          <w:color w:val="000000"/>
          <w:szCs w:val="20"/>
        </w:rPr>
      </w:pPr>
      <w:r w:rsidRPr="00DB5126">
        <w:rPr>
          <w:rFonts w:ascii="Arial" w:eastAsia="Calibri" w:hAnsi="Arial" w:cs="Arial"/>
          <w:color w:val="000000"/>
          <w:szCs w:val="20"/>
        </w:rPr>
        <w:lastRenderedPageBreak/>
        <w:t xml:space="preserve">2009-2013 </w:t>
      </w:r>
      <w:r w:rsidRPr="00DB5126">
        <w:rPr>
          <w:rFonts w:ascii="Arial" w:eastAsia="Calibri" w:hAnsi="Arial" w:cs="Arial"/>
          <w:color w:val="000000"/>
          <w:szCs w:val="20"/>
        </w:rPr>
        <w:tab/>
      </w:r>
      <w:r w:rsidRPr="00DB5126">
        <w:rPr>
          <w:rFonts w:ascii="Arial" w:eastAsia="Calibri" w:hAnsi="Arial" w:cs="Arial"/>
          <w:bCs/>
          <w:color w:val="000000"/>
          <w:szCs w:val="20"/>
        </w:rPr>
        <w:t xml:space="preserve">(Project)Manager - </w:t>
      </w:r>
      <w:r w:rsidRPr="00DB5126">
        <w:rPr>
          <w:rFonts w:ascii="Arial" w:eastAsia="Calibri" w:hAnsi="Arial" w:cs="Arial"/>
          <w:i/>
          <w:iCs/>
          <w:color w:val="000000"/>
          <w:szCs w:val="20"/>
        </w:rPr>
        <w:t>Medical Groep te Groningen</w:t>
      </w:r>
      <w:r w:rsidRPr="00DB5126">
        <w:rPr>
          <w:rFonts w:ascii="Arial" w:eastAsia="Calibri" w:hAnsi="Arial" w:cs="Arial"/>
          <w:color w:val="000000"/>
          <w:szCs w:val="20"/>
        </w:rPr>
        <w:t xml:space="preserve">. </w:t>
      </w:r>
      <w:r w:rsidRPr="00DB5126">
        <w:rPr>
          <w:rFonts w:ascii="Arial" w:eastAsia="Calibri" w:hAnsi="Arial" w:cs="Arial"/>
          <w:color w:val="000000"/>
          <w:szCs w:val="20"/>
        </w:rPr>
        <w:tab/>
      </w:r>
      <w:r w:rsidRPr="00DB5126">
        <w:rPr>
          <w:rFonts w:ascii="Arial" w:eastAsia="Calibri" w:hAnsi="Arial" w:cs="Arial"/>
          <w:color w:val="000000"/>
          <w:szCs w:val="20"/>
        </w:rPr>
        <w:tab/>
      </w:r>
      <w:r w:rsidRPr="00DB5126">
        <w:rPr>
          <w:rFonts w:ascii="Arial" w:eastAsia="Calibri" w:hAnsi="Arial" w:cs="Arial"/>
          <w:color w:val="000000"/>
          <w:szCs w:val="20"/>
        </w:rPr>
        <w:tab/>
      </w:r>
    </w:p>
    <w:p w14:paraId="569D7274" w14:textId="77777777" w:rsidR="008926D9" w:rsidRPr="008926D9" w:rsidRDefault="008926D9" w:rsidP="008926D9">
      <w:pPr>
        <w:autoSpaceDE w:val="0"/>
        <w:autoSpaceDN w:val="0"/>
        <w:adjustRightInd w:val="0"/>
        <w:ind w:left="1418" w:hanging="2"/>
        <w:rPr>
          <w:rFonts w:ascii="Arial" w:eastAsia="Calibri" w:hAnsi="Arial" w:cs="Arial"/>
          <w:color w:val="000000"/>
          <w:szCs w:val="20"/>
        </w:rPr>
      </w:pPr>
      <w:r w:rsidRPr="00DB5126">
        <w:rPr>
          <w:rFonts w:ascii="Arial" w:eastAsia="Calibri" w:hAnsi="Arial" w:cs="Arial"/>
          <w:color w:val="000000"/>
          <w:szCs w:val="20"/>
        </w:rPr>
        <w:t>Verantwoordelijk voor opbouw en bestendiging samenwerking met zorginstellingen in</w:t>
      </w:r>
      <w:r w:rsidRPr="008926D9">
        <w:rPr>
          <w:rFonts w:ascii="Arial" w:eastAsia="Calibri" w:hAnsi="Arial" w:cs="Arial"/>
          <w:color w:val="000000"/>
          <w:szCs w:val="20"/>
        </w:rPr>
        <w:t xml:space="preserve"> Groningen, Friesland en Drenthe. / Opstarten samenwerkingsverbanden met nieuwe zorgorganisaties. / Tevens samen met de zorginstellingen werken aan nieuwe oplossingen in de flexibele schil. </w:t>
      </w:r>
    </w:p>
    <w:p w14:paraId="713CB75C" w14:textId="77777777" w:rsidR="008926D9" w:rsidRPr="008926D9" w:rsidRDefault="008926D9" w:rsidP="008926D9">
      <w:pPr>
        <w:rPr>
          <w:rFonts w:ascii="Arial" w:eastAsia="Calibri" w:hAnsi="Arial" w:cs="Arial"/>
          <w:b/>
          <w:szCs w:val="20"/>
          <w:lang w:eastAsia="en-US"/>
        </w:rPr>
      </w:pPr>
    </w:p>
    <w:p w14:paraId="321224BC" w14:textId="77777777" w:rsidR="008926D9" w:rsidRPr="00902B8F" w:rsidRDefault="008926D9" w:rsidP="00902B8F">
      <w:pPr>
        <w:rPr>
          <w:rFonts w:eastAsia="Times New Roman"/>
          <w:b/>
          <w:i/>
        </w:rPr>
      </w:pPr>
      <w:bookmarkStart w:id="27" w:name="_Toc512334256"/>
      <w:bookmarkStart w:id="28" w:name="_Toc22136043"/>
      <w:r w:rsidRPr="00902B8F">
        <w:rPr>
          <w:rFonts w:eastAsia="Times New Roman"/>
          <w:b/>
          <w:i/>
        </w:rPr>
        <w:t>Nevenactiviteiten</w:t>
      </w:r>
      <w:bookmarkEnd w:id="27"/>
      <w:bookmarkEnd w:id="28"/>
      <w:r w:rsidRPr="00902B8F">
        <w:rPr>
          <w:rFonts w:eastAsia="Times New Roman"/>
          <w:b/>
          <w:i/>
        </w:rPr>
        <w:t xml:space="preserve"> </w:t>
      </w:r>
    </w:p>
    <w:p w14:paraId="7D180048" w14:textId="77777777" w:rsidR="008926D9" w:rsidRPr="00DB5126" w:rsidRDefault="008926D9" w:rsidP="008926D9">
      <w:pPr>
        <w:rPr>
          <w:rFonts w:ascii="Arial" w:eastAsia="Calibri" w:hAnsi="Arial" w:cs="Arial"/>
          <w:color w:val="000000"/>
          <w:szCs w:val="20"/>
        </w:rPr>
      </w:pPr>
      <w:r w:rsidRPr="00DB5126">
        <w:rPr>
          <w:rFonts w:ascii="Arial" w:eastAsia="Calibri" w:hAnsi="Arial" w:cs="Arial"/>
          <w:szCs w:val="20"/>
          <w:lang w:eastAsia="en-US"/>
        </w:rPr>
        <w:t xml:space="preserve">2005-2011 </w:t>
      </w:r>
      <w:r w:rsidRPr="00DB5126">
        <w:rPr>
          <w:rFonts w:ascii="Arial" w:eastAsia="Calibri" w:hAnsi="Arial" w:cs="Arial"/>
          <w:szCs w:val="20"/>
          <w:lang w:eastAsia="en-US"/>
        </w:rPr>
        <w:tab/>
      </w:r>
      <w:r w:rsidRPr="00DB5126">
        <w:rPr>
          <w:rFonts w:ascii="Arial" w:eastAsia="Calibri" w:hAnsi="Arial" w:cs="Arial"/>
          <w:bCs/>
          <w:szCs w:val="20"/>
          <w:lang w:eastAsia="en-US"/>
        </w:rPr>
        <w:t xml:space="preserve">Sectorleidinggevende &amp; oefencommissie- </w:t>
      </w:r>
      <w:r w:rsidRPr="00DB5126">
        <w:rPr>
          <w:rFonts w:ascii="Arial" w:eastAsia="Calibri" w:hAnsi="Arial" w:cs="Arial"/>
          <w:i/>
          <w:iCs/>
          <w:szCs w:val="20"/>
          <w:lang w:eastAsia="en-US"/>
        </w:rPr>
        <w:t>Medische Dienst, FC Groningen</w:t>
      </w:r>
    </w:p>
    <w:p w14:paraId="1CCFCF02" w14:textId="67BC45FA" w:rsidR="008926D9" w:rsidRPr="00DB5126" w:rsidRDefault="008926D9" w:rsidP="008926D9">
      <w:pPr>
        <w:autoSpaceDE w:val="0"/>
        <w:autoSpaceDN w:val="0"/>
        <w:adjustRightInd w:val="0"/>
        <w:rPr>
          <w:rFonts w:ascii="Arial" w:eastAsia="Calibri" w:hAnsi="Arial" w:cs="Arial"/>
          <w:color w:val="000000"/>
          <w:szCs w:val="20"/>
        </w:rPr>
      </w:pPr>
      <w:r w:rsidRPr="00DB5126">
        <w:rPr>
          <w:rFonts w:ascii="Arial" w:eastAsia="Calibri" w:hAnsi="Arial" w:cs="Arial"/>
          <w:color w:val="000000"/>
          <w:szCs w:val="20"/>
        </w:rPr>
        <w:t>2000-2012</w:t>
      </w:r>
      <w:r w:rsidRPr="00DB5126">
        <w:rPr>
          <w:rFonts w:ascii="Arial" w:eastAsia="Calibri" w:hAnsi="Arial" w:cs="Arial"/>
          <w:color w:val="000000"/>
          <w:szCs w:val="20"/>
        </w:rPr>
        <w:tab/>
      </w:r>
      <w:r w:rsidRPr="00DB5126">
        <w:rPr>
          <w:rFonts w:ascii="Arial" w:eastAsia="Calibri" w:hAnsi="Arial" w:cs="Arial"/>
          <w:bCs/>
          <w:color w:val="000000"/>
          <w:szCs w:val="20"/>
        </w:rPr>
        <w:t xml:space="preserve">Eerste Hulpverlener </w:t>
      </w:r>
      <w:r w:rsidRPr="00DB5126">
        <w:rPr>
          <w:rFonts w:ascii="Arial" w:eastAsia="Calibri" w:hAnsi="Arial" w:cs="Arial"/>
          <w:color w:val="000000"/>
          <w:szCs w:val="20"/>
        </w:rPr>
        <w:t>Evenementen, bijeenkomsten, scholingen.</w:t>
      </w:r>
    </w:p>
    <w:p w14:paraId="6B453526" w14:textId="77777777" w:rsidR="008926D9" w:rsidRPr="008926D9" w:rsidRDefault="008926D9" w:rsidP="008926D9">
      <w:pPr>
        <w:autoSpaceDE w:val="0"/>
        <w:autoSpaceDN w:val="0"/>
        <w:adjustRightInd w:val="0"/>
        <w:rPr>
          <w:rFonts w:ascii="Arial" w:eastAsia="Calibri" w:hAnsi="Arial" w:cs="Arial"/>
          <w:color w:val="000000"/>
          <w:szCs w:val="20"/>
        </w:rPr>
      </w:pPr>
    </w:p>
    <w:p w14:paraId="5914E033" w14:textId="77777777" w:rsidR="008926D9" w:rsidRPr="008926D9" w:rsidRDefault="008926D9" w:rsidP="008926D9">
      <w:pPr>
        <w:spacing w:after="200"/>
        <w:rPr>
          <w:rFonts w:ascii="Arial" w:eastAsia="Calibri" w:hAnsi="Arial" w:cs="Arial"/>
          <w:color w:val="000000"/>
          <w:szCs w:val="20"/>
        </w:rPr>
      </w:pPr>
      <w:r w:rsidRPr="008926D9">
        <w:rPr>
          <w:rFonts w:ascii="Arial" w:eastAsia="Calibri" w:hAnsi="Arial" w:cs="Arial"/>
          <w:color w:val="000000"/>
          <w:szCs w:val="20"/>
        </w:rPr>
        <w:br w:type="page"/>
      </w:r>
    </w:p>
    <w:p w14:paraId="10E9E5DD" w14:textId="77777777" w:rsidR="008926D9" w:rsidRPr="008926D9" w:rsidRDefault="008926D9" w:rsidP="008926D9">
      <w:pPr>
        <w:spacing w:line="280" w:lineRule="atLeast"/>
        <w:rPr>
          <w:rFonts w:ascii="Arial" w:eastAsia="Calibri" w:hAnsi="Arial" w:cs="Times New Roman"/>
          <w:b/>
          <w:sz w:val="24"/>
          <w:szCs w:val="24"/>
          <w:lang w:eastAsia="en-US"/>
        </w:rPr>
      </w:pPr>
      <w:r w:rsidRPr="008926D9">
        <w:rPr>
          <w:rFonts w:ascii="Arial" w:eastAsia="Calibri" w:hAnsi="Arial" w:cs="Times New Roman"/>
          <w:b/>
          <w:noProof/>
          <w:sz w:val="24"/>
          <w:szCs w:val="24"/>
        </w:rPr>
        <w:lastRenderedPageBreak/>
        <w:drawing>
          <wp:anchor distT="0" distB="0" distL="114300" distR="114300" simplePos="0" relativeHeight="251765760" behindDoc="1" locked="0" layoutInCell="1" allowOverlap="1" wp14:anchorId="75596C23" wp14:editId="0296723B">
            <wp:simplePos x="0" y="0"/>
            <wp:positionH relativeFrom="column">
              <wp:posOffset>4205605</wp:posOffset>
            </wp:positionH>
            <wp:positionV relativeFrom="paragraph">
              <wp:posOffset>-36195</wp:posOffset>
            </wp:positionV>
            <wp:extent cx="1440966" cy="1250690"/>
            <wp:effectExtent l="0" t="0" r="6985" b="6985"/>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2.jpg"/>
                    <pic:cNvPicPr/>
                  </pic:nvPicPr>
                  <pic:blipFill rotWithShape="1">
                    <a:blip r:embed="rId22" cstate="print">
                      <a:extLst>
                        <a:ext uri="{28A0092B-C50C-407E-A947-70E740481C1C}">
                          <a14:useLocalDpi xmlns:a14="http://schemas.microsoft.com/office/drawing/2010/main" val="0"/>
                        </a:ext>
                      </a:extLst>
                    </a:blip>
                    <a:srcRect r="23203"/>
                    <a:stretch/>
                  </pic:blipFill>
                  <pic:spPr bwMode="auto">
                    <a:xfrm flipH="1">
                      <a:off x="0" y="0"/>
                      <a:ext cx="1444826" cy="125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6D9">
        <w:rPr>
          <w:rFonts w:ascii="Arial" w:eastAsia="Calibri" w:hAnsi="Arial" w:cs="Times New Roman"/>
          <w:b/>
          <w:sz w:val="24"/>
          <w:szCs w:val="24"/>
          <w:lang w:eastAsia="en-US"/>
        </w:rPr>
        <w:t>CV Chris Tijman</w:t>
      </w:r>
    </w:p>
    <w:p w14:paraId="782400E2" w14:textId="77777777" w:rsidR="008926D9" w:rsidRPr="008926D9" w:rsidRDefault="008926D9" w:rsidP="008926D9">
      <w:pPr>
        <w:spacing w:line="280" w:lineRule="atLeast"/>
        <w:rPr>
          <w:rFonts w:ascii="Arial" w:eastAsia="Calibri" w:hAnsi="Arial" w:cs="Times New Roman"/>
          <w:lang w:eastAsia="en-US"/>
        </w:rPr>
      </w:pPr>
    </w:p>
    <w:p w14:paraId="1842E7BF" w14:textId="5AA65D5B" w:rsidR="008926D9" w:rsidRPr="008926D9" w:rsidRDefault="00205B03" w:rsidP="008926D9">
      <w:pPr>
        <w:spacing w:line="280" w:lineRule="atLeast"/>
        <w:rPr>
          <w:rFonts w:ascii="Arial" w:eastAsia="Calibri" w:hAnsi="Arial" w:cs="Times New Roman"/>
          <w:b/>
          <w:i/>
          <w:lang w:eastAsia="en-US"/>
        </w:rPr>
      </w:pPr>
      <w:r>
        <w:rPr>
          <w:rFonts w:ascii="Arial" w:eastAsia="Calibri" w:hAnsi="Arial" w:cs="Times New Roman"/>
          <w:b/>
          <w:i/>
          <w:lang w:eastAsia="en-US"/>
        </w:rPr>
        <w:t>Persoonlijke gegevens</w:t>
      </w:r>
    </w:p>
    <w:p w14:paraId="59C157C9"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Naam: Chris Tijman</w:t>
      </w:r>
    </w:p>
    <w:p w14:paraId="6951AC35"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Leeftijd</w:t>
      </w:r>
      <w:r w:rsidRPr="008926D9">
        <w:rPr>
          <w:rFonts w:ascii="Arial" w:eastAsia="Calibri" w:hAnsi="Arial" w:cs="Times New Roman"/>
          <w:lang w:eastAsia="en-US"/>
        </w:rPr>
        <w:tab/>
        <w:t>: 43 jaar</w:t>
      </w:r>
    </w:p>
    <w:p w14:paraId="7D48668F"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Woonplaats: Veenendaal</w:t>
      </w:r>
    </w:p>
    <w:p w14:paraId="5D937F12"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 xml:space="preserve">Functie: Advocaat arbeidsrecht en ondernemingsrecht bij </w:t>
      </w:r>
    </w:p>
    <w:p w14:paraId="7E7ED0F1"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Van Veen Advocaten in Ede</w:t>
      </w:r>
    </w:p>
    <w:p w14:paraId="6222B3F8" w14:textId="77777777" w:rsidR="008926D9" w:rsidRPr="008926D9" w:rsidRDefault="008926D9" w:rsidP="008926D9">
      <w:pPr>
        <w:spacing w:line="280" w:lineRule="atLeast"/>
        <w:rPr>
          <w:rFonts w:ascii="Arial" w:eastAsia="Calibri" w:hAnsi="Arial" w:cs="Times New Roman"/>
          <w:lang w:eastAsia="en-US"/>
        </w:rPr>
      </w:pPr>
    </w:p>
    <w:p w14:paraId="685F2C33" w14:textId="46A081A8" w:rsidR="008926D9" w:rsidRPr="008926D9" w:rsidRDefault="00205B03" w:rsidP="008926D9">
      <w:pPr>
        <w:spacing w:line="280" w:lineRule="atLeast"/>
        <w:rPr>
          <w:rFonts w:ascii="Arial" w:eastAsia="Calibri" w:hAnsi="Arial" w:cs="Times New Roman"/>
          <w:b/>
          <w:i/>
          <w:lang w:eastAsia="en-US"/>
        </w:rPr>
      </w:pPr>
      <w:r>
        <w:rPr>
          <w:rFonts w:ascii="Arial" w:eastAsia="Calibri" w:hAnsi="Arial" w:cs="Times New Roman"/>
          <w:b/>
          <w:i/>
          <w:lang w:eastAsia="en-US"/>
        </w:rPr>
        <w:t>Studie en opleiding</w:t>
      </w:r>
    </w:p>
    <w:p w14:paraId="262F8B14"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Universiteit Leiden</w:t>
      </w:r>
    </w:p>
    <w:p w14:paraId="08F73CFC" w14:textId="77777777" w:rsidR="008926D9" w:rsidRPr="008926D9" w:rsidRDefault="008926D9" w:rsidP="00EA351F">
      <w:pPr>
        <w:numPr>
          <w:ilvl w:val="0"/>
          <w:numId w:val="19"/>
        </w:numPr>
        <w:spacing w:line="280" w:lineRule="atLeast"/>
        <w:contextualSpacing/>
        <w:rPr>
          <w:rFonts w:ascii="Arial" w:eastAsia="Calibri" w:hAnsi="Arial" w:cs="Times New Roman"/>
          <w:lang w:eastAsia="en-US"/>
        </w:rPr>
      </w:pPr>
      <w:r w:rsidRPr="008926D9">
        <w:rPr>
          <w:rFonts w:ascii="Arial" w:eastAsia="Calibri" w:hAnsi="Arial" w:cs="Times New Roman"/>
          <w:lang w:eastAsia="en-US"/>
        </w:rPr>
        <w:t xml:space="preserve">Nederlands Recht </w:t>
      </w:r>
    </w:p>
    <w:p w14:paraId="0FEB444D" w14:textId="77777777" w:rsidR="008926D9" w:rsidRPr="008926D9" w:rsidRDefault="008926D9" w:rsidP="00EA351F">
      <w:pPr>
        <w:numPr>
          <w:ilvl w:val="0"/>
          <w:numId w:val="19"/>
        </w:numPr>
        <w:spacing w:line="280" w:lineRule="atLeast"/>
        <w:contextualSpacing/>
        <w:rPr>
          <w:rFonts w:ascii="Arial" w:eastAsia="Calibri" w:hAnsi="Arial" w:cs="Times New Roman"/>
          <w:lang w:eastAsia="en-US"/>
        </w:rPr>
      </w:pPr>
      <w:r w:rsidRPr="008926D9">
        <w:rPr>
          <w:rFonts w:ascii="Arial" w:eastAsia="Calibri" w:hAnsi="Arial" w:cs="Times New Roman"/>
          <w:lang w:eastAsia="en-US"/>
        </w:rPr>
        <w:t xml:space="preserve">Ruslandkunde </w:t>
      </w:r>
    </w:p>
    <w:p w14:paraId="4FA7ECA7"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 xml:space="preserve">Grotius specialisatieopleiding Insolventierecht </w:t>
      </w:r>
    </w:p>
    <w:p w14:paraId="782EA2B9"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Grotius specialisatieopleiding Arbeidsrecht</w:t>
      </w:r>
    </w:p>
    <w:p w14:paraId="30258E2A" w14:textId="77777777" w:rsidR="008926D9" w:rsidRPr="008926D9" w:rsidRDefault="008926D9" w:rsidP="008926D9">
      <w:pPr>
        <w:spacing w:line="280" w:lineRule="atLeast"/>
        <w:rPr>
          <w:rFonts w:ascii="Arial" w:eastAsia="Calibri" w:hAnsi="Arial" w:cs="Times New Roman"/>
          <w:lang w:eastAsia="en-US"/>
        </w:rPr>
      </w:pPr>
    </w:p>
    <w:p w14:paraId="2BCBBDF2" w14:textId="4CB7CF9E" w:rsidR="008926D9" w:rsidRPr="008926D9" w:rsidRDefault="00205B03" w:rsidP="008926D9">
      <w:pPr>
        <w:spacing w:line="280" w:lineRule="atLeast"/>
        <w:rPr>
          <w:rFonts w:ascii="Arial" w:eastAsia="Calibri" w:hAnsi="Arial" w:cs="Times New Roman"/>
          <w:b/>
          <w:i/>
          <w:lang w:eastAsia="en-US"/>
        </w:rPr>
      </w:pPr>
      <w:r>
        <w:rPr>
          <w:rFonts w:ascii="Arial" w:eastAsia="Calibri" w:hAnsi="Arial" w:cs="Times New Roman"/>
          <w:b/>
          <w:i/>
          <w:lang w:eastAsia="en-US"/>
        </w:rPr>
        <w:t>Scoutingervaring</w:t>
      </w:r>
    </w:p>
    <w:p w14:paraId="4242BAD7"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 xml:space="preserve">Vanaf mijn zesde tot mijn negentiende ben ik lid geweest van Scouting Erica in Bussum. Ik heb daar alle speltakken doorlopen en heb deelgenomen aan HIT's, Trapperskamp Vught/Luxemburgse Ardennen, et cetera. In mijn huidige woonplaats Veenendaal ben ik enkele jaren leidinggevende Bevers geweest bij Scoutinggroep De Zwervers. </w:t>
      </w:r>
    </w:p>
    <w:p w14:paraId="1506A05A" w14:textId="77777777" w:rsidR="008926D9" w:rsidRPr="008926D9" w:rsidRDefault="008926D9" w:rsidP="008926D9">
      <w:pPr>
        <w:spacing w:line="280" w:lineRule="atLeast"/>
        <w:rPr>
          <w:rFonts w:ascii="Arial" w:eastAsia="Calibri" w:hAnsi="Arial" w:cs="Times New Roman"/>
          <w:lang w:eastAsia="en-US"/>
        </w:rPr>
      </w:pPr>
    </w:p>
    <w:p w14:paraId="3A4252CB"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Momenteel scout als</w:t>
      </w:r>
    </w:p>
    <w:p w14:paraId="1D6F1522"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Sinds 2016 ben ik groepsvoorzitter van Scoutinggroep De Zwervers in Veenendaal.</w:t>
      </w:r>
    </w:p>
    <w:p w14:paraId="498A7598" w14:textId="77777777" w:rsidR="008926D9" w:rsidRPr="008926D9" w:rsidRDefault="008926D9" w:rsidP="008926D9">
      <w:pPr>
        <w:spacing w:line="280" w:lineRule="atLeast"/>
        <w:rPr>
          <w:rFonts w:ascii="Arial" w:eastAsia="Calibri" w:hAnsi="Arial" w:cs="Times New Roman"/>
          <w:lang w:eastAsia="en-US"/>
        </w:rPr>
      </w:pPr>
    </w:p>
    <w:p w14:paraId="5FCE238E" w14:textId="77777777" w:rsidR="008926D9" w:rsidRPr="008926D9" w:rsidRDefault="008926D9" w:rsidP="008926D9">
      <w:pPr>
        <w:spacing w:line="280" w:lineRule="atLeast"/>
        <w:rPr>
          <w:rFonts w:ascii="Arial" w:eastAsia="Calibri" w:hAnsi="Arial" w:cs="Times New Roman"/>
          <w:b/>
          <w:i/>
          <w:lang w:eastAsia="en-US"/>
        </w:rPr>
      </w:pPr>
      <w:r w:rsidRPr="008926D9">
        <w:rPr>
          <w:rFonts w:ascii="Arial" w:eastAsia="Calibri" w:hAnsi="Arial" w:cs="Times New Roman"/>
          <w:b/>
          <w:i/>
          <w:lang w:eastAsia="en-US"/>
        </w:rPr>
        <w:t>Motivatie</w:t>
      </w:r>
    </w:p>
    <w:p w14:paraId="0236E88A"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Calibri" w:hAnsi="Arial" w:cs="Times New Roman"/>
          <w:lang w:eastAsia="en-US"/>
        </w:rPr>
        <w:t>In de rol van lid van de geschillencommissie komen mijn beroep en mijn hobby samen. Qua beroep: ik hou mij dagelijks bezig met het oplossen van conflicten en ben prima op de hoogte van wat daarbij zoal komt kijken. Qua hobby: ik ben een groot liefhebber van 'buitenspelen'. Scouting is voor mij de ideale plek om dat te doen met mensen van alle verschillende achtergronden. Natuurlijk gaat daar weleens iets bij mis. Ik draag graag mijn steentje bij om ervoor te zorgen dat ook dan Scouting als vereniging goed kan blijven functioneren</w:t>
      </w:r>
    </w:p>
    <w:p w14:paraId="0F83A378" w14:textId="77777777" w:rsidR="008926D9" w:rsidRPr="008926D9" w:rsidRDefault="008926D9" w:rsidP="008926D9">
      <w:pPr>
        <w:spacing w:line="280" w:lineRule="atLeast"/>
        <w:rPr>
          <w:rFonts w:ascii="Arial" w:eastAsia="Calibri" w:hAnsi="Arial" w:cs="Times New Roman"/>
          <w:lang w:eastAsia="en-US"/>
        </w:rPr>
      </w:pPr>
    </w:p>
    <w:p w14:paraId="4822E1F3" w14:textId="77777777" w:rsidR="008926D9" w:rsidRPr="008926D9" w:rsidRDefault="008926D9" w:rsidP="008926D9">
      <w:pPr>
        <w:spacing w:after="200"/>
        <w:rPr>
          <w:rFonts w:ascii="Arial" w:eastAsia="Calibri" w:hAnsi="Arial" w:cs="Times New Roman"/>
          <w:lang w:eastAsia="en-US"/>
        </w:rPr>
      </w:pPr>
      <w:r w:rsidRPr="008926D9">
        <w:rPr>
          <w:rFonts w:ascii="Arial" w:eastAsia="Calibri" w:hAnsi="Arial" w:cs="Times New Roman"/>
          <w:lang w:eastAsia="en-US"/>
        </w:rPr>
        <w:br w:type="page"/>
      </w:r>
    </w:p>
    <w:p w14:paraId="7D431053" w14:textId="77777777" w:rsidR="008926D9" w:rsidRPr="008926D9" w:rsidRDefault="008926D9" w:rsidP="008926D9">
      <w:pPr>
        <w:spacing w:line="280" w:lineRule="atLeast"/>
        <w:rPr>
          <w:rFonts w:ascii="Arial" w:eastAsia="Calibri" w:hAnsi="Arial" w:cs="Times New Roman"/>
          <w:b/>
          <w:sz w:val="24"/>
          <w:szCs w:val="24"/>
          <w:lang w:eastAsia="en-US"/>
        </w:rPr>
      </w:pPr>
      <w:r w:rsidRPr="008926D9">
        <w:rPr>
          <w:rFonts w:ascii="Arial" w:eastAsia="Calibri" w:hAnsi="Arial" w:cs="Times New Roman"/>
          <w:b/>
          <w:sz w:val="24"/>
          <w:szCs w:val="24"/>
          <w:lang w:eastAsia="en-US"/>
        </w:rPr>
        <w:lastRenderedPageBreak/>
        <w:t>CV Christiaan Lucas</w:t>
      </w:r>
    </w:p>
    <w:p w14:paraId="10D63352" w14:textId="77777777" w:rsidR="008926D9" w:rsidRPr="008926D9" w:rsidRDefault="008926D9" w:rsidP="008926D9">
      <w:pPr>
        <w:spacing w:line="280" w:lineRule="atLeast"/>
        <w:rPr>
          <w:rFonts w:ascii="Arial" w:eastAsia="Calibri" w:hAnsi="Arial" w:cs="Times New Roman"/>
          <w:lang w:eastAsia="en-US"/>
        </w:rPr>
      </w:pPr>
      <w:r w:rsidRPr="008926D9">
        <w:rPr>
          <w:rFonts w:ascii="Arial" w:eastAsia="Times New Roman" w:hAnsi="Arial" w:cs="Arial"/>
          <w:noProof/>
          <w:szCs w:val="20"/>
        </w:rPr>
        <w:drawing>
          <wp:anchor distT="0" distB="0" distL="114300" distR="114300" simplePos="0" relativeHeight="251766784" behindDoc="0" locked="0" layoutInCell="1" allowOverlap="1" wp14:anchorId="60A8EA1E" wp14:editId="4B2A72F1">
            <wp:simplePos x="0" y="0"/>
            <wp:positionH relativeFrom="column">
              <wp:posOffset>4567555</wp:posOffset>
            </wp:positionH>
            <wp:positionV relativeFrom="paragraph">
              <wp:posOffset>8255</wp:posOffset>
            </wp:positionV>
            <wp:extent cx="1028700" cy="1546225"/>
            <wp:effectExtent l="0" t="0" r="0" b="0"/>
            <wp:wrapThrough wrapText="bothSides">
              <wp:wrapPolygon edited="0">
                <wp:start x="0" y="0"/>
                <wp:lineTo x="0" y="21290"/>
                <wp:lineTo x="21200" y="21290"/>
                <wp:lineTo x="21200"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8700" cy="1546225"/>
                    </a:xfrm>
                    <a:prstGeom prst="rect">
                      <a:avLst/>
                    </a:prstGeom>
                    <a:noFill/>
                    <a:ln>
                      <a:noFill/>
                    </a:ln>
                  </pic:spPr>
                </pic:pic>
              </a:graphicData>
            </a:graphic>
          </wp:anchor>
        </w:drawing>
      </w:r>
    </w:p>
    <w:p w14:paraId="047B8B50" w14:textId="77777777" w:rsidR="008926D9" w:rsidRPr="008926D9" w:rsidRDefault="008926D9" w:rsidP="008926D9">
      <w:pPr>
        <w:shd w:val="clear" w:color="auto" w:fill="FEFEFC"/>
        <w:tabs>
          <w:tab w:val="left" w:pos="6165"/>
        </w:tabs>
        <w:rPr>
          <w:rFonts w:ascii="Arial" w:eastAsia="Times New Roman" w:hAnsi="Arial" w:cs="Arial"/>
          <w:i/>
          <w:color w:val="000000"/>
          <w:szCs w:val="20"/>
        </w:rPr>
      </w:pPr>
      <w:r w:rsidRPr="008926D9">
        <w:rPr>
          <w:rFonts w:ascii="Arial" w:eastAsia="Times New Roman" w:hAnsi="Arial" w:cs="Arial"/>
          <w:b/>
          <w:bCs/>
          <w:i/>
          <w:color w:val="000000"/>
          <w:szCs w:val="20"/>
        </w:rPr>
        <w:t>Persoonlijke gegevens</w:t>
      </w:r>
      <w:r w:rsidRPr="008926D9">
        <w:rPr>
          <w:rFonts w:ascii="Arial" w:eastAsia="Times New Roman" w:hAnsi="Arial" w:cs="Arial"/>
          <w:b/>
          <w:bCs/>
          <w:i/>
          <w:color w:val="000000"/>
          <w:szCs w:val="20"/>
        </w:rPr>
        <w:tab/>
      </w:r>
      <w:r w:rsidRPr="008926D9">
        <w:rPr>
          <w:rFonts w:ascii="Arial" w:eastAsia="Times New Roman" w:hAnsi="Arial" w:cs="Arial"/>
          <w:i/>
          <w:noProof/>
          <w:szCs w:val="20"/>
        </w:rPr>
        <mc:AlternateContent>
          <mc:Choice Requires="wps">
            <w:drawing>
              <wp:inline distT="0" distB="0" distL="0" distR="0" wp14:anchorId="36886390" wp14:editId="29606740">
                <wp:extent cx="304800" cy="304800"/>
                <wp:effectExtent l="0" t="0" r="0" b="0"/>
                <wp:docPr id="14" name="AutoShape 5" descr="Afbeeldingsresultaat voor christiaan lucas v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8FFADA" id="AutoShape 5" o:spid="_x0000_s1026" alt="Afbeeldingsresultaat voor christiaan lucas v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Sg1gIAAO4FAAAOAAAAZHJzL2Uyb0RvYy54bWysVFFv0zAQfkfiP1h+z5J0btdES6fStAhp&#10;wKTBD3Adp7Fw7GC7TQfiv3N22q7dXhCQB8u+c7777u7z3d7tW4l23FihVYHTqwQjrpiuhNoU+OuX&#10;VTTFyDqqKiq14gV+4hbfzd6+ue27nI90o2XFDQIQZfO+K3DjXJfHsWUNb6m90h1X4Ky1aamDo9nE&#10;laE9oLcyHiXJJO61qTqjGbcWrOXgxLOAX9ecuc91bblDssDAzYXVhHXt13h2S/ONoV0j2IEG/QsW&#10;LRUKgp6gSuoo2hrxCqoVzGira3fFdBvruhaMhxwgmzR5kc1jQzsecoHi2O5UJvv/YNmn3YNBooLe&#10;EYwUbaFH863TITQaY1Rxy6Be83rNufRttYbbrXSUOrTT2iDWGGGdoFQhuWXUot3WV7XvbA7gj92D&#10;8XWx3b1m3yxSetFQteFz20FvICoEPZqM0X3DaQXppR4ivsDwBwtoaN1/1BXQpEAz1Hxfm9bHgGqi&#10;fWjt06m1fO8QA+N1QqYJCICB67D3EWh+/Lkz1r3nukV+U2AD7AI43d1bN1w9XvGxlF4JKcFOc6ku&#10;DIA5WCA0/Op9nkQQw88syZbT5ZREZDRZRiQpy2i+WpBoskpvxuV1uViU6S8fNyV5I6qKKx/mKMyU&#10;/FnjD09kkNRJmlZLUXk4T8mazXohDdpReBir8IWSg+f5WnxJI9QLcnmRUjoiybtRFq0m05uIrMg4&#10;ym6SaZSk2btskpCMlKvLlO6F4v+eEuoLnI1H49ClM9IvckvC9zo3mrfCweiRoi0wSAM+f4nmXoFL&#10;VYW9o0IO+7NSePrPpYB2Hxsd9OolOqh/rasnkKvRICdQHgxJ2DTa/MCoh4FTYPt9Sw3HSH5QIPks&#10;JcRPqHAg45sRHMy5Z33uoYoBVIEdRsN24Yaptu2M2DQQKQ2FUdq/5loECfsnNLA6PC4YKiGTwwD0&#10;U+v8HG49j+nZb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xUJSg1gIAAO4FAAAOAAAAAAAAAAAAAAAAAC4CAABkcnMvZTJvRG9j&#10;LnhtbFBLAQItABQABgAIAAAAIQBMoOks2AAAAAMBAAAPAAAAAAAAAAAAAAAAADAFAABkcnMvZG93&#10;bnJldi54bWxQSwUGAAAAAAQABADzAAAANQYAAAAA&#10;" filled="f" stroked="f">
                <o:lock v:ext="edit" aspectratio="t"/>
                <w10:anchorlock/>
              </v:rect>
            </w:pict>
          </mc:Fallback>
        </mc:AlternateContent>
      </w:r>
    </w:p>
    <w:p w14:paraId="129C2A39" w14:textId="77777777" w:rsidR="008926D9" w:rsidRPr="008926D9" w:rsidRDefault="008926D9" w:rsidP="008926D9">
      <w:pPr>
        <w:shd w:val="clear" w:color="auto" w:fill="FEFEFC"/>
        <w:rPr>
          <w:rFonts w:ascii="Arial" w:eastAsia="Times New Roman" w:hAnsi="Arial" w:cs="Arial"/>
          <w:color w:val="000000"/>
          <w:szCs w:val="20"/>
        </w:rPr>
      </w:pPr>
      <w:r w:rsidRPr="008926D9">
        <w:rPr>
          <w:rFonts w:ascii="Arial" w:eastAsia="Times New Roman" w:hAnsi="Arial" w:cs="Arial"/>
          <w:color w:val="000000"/>
          <w:szCs w:val="20"/>
        </w:rPr>
        <w:t>Naam:</w:t>
      </w:r>
      <w:r w:rsidRPr="008926D9">
        <w:rPr>
          <w:rFonts w:ascii="Arial" w:eastAsia="Times New Roman" w:hAnsi="Arial" w:cs="Arial"/>
          <w:color w:val="000000"/>
          <w:szCs w:val="20"/>
        </w:rPr>
        <w:tab/>
      </w:r>
      <w:r w:rsidRPr="008926D9">
        <w:rPr>
          <w:rFonts w:ascii="Arial" w:eastAsia="Times New Roman" w:hAnsi="Arial" w:cs="Arial"/>
          <w:color w:val="000000"/>
          <w:szCs w:val="20"/>
        </w:rPr>
        <w:tab/>
      </w:r>
      <w:r w:rsidRPr="008926D9">
        <w:rPr>
          <w:rFonts w:ascii="Arial" w:eastAsia="Times New Roman" w:hAnsi="Arial" w:cs="Arial"/>
          <w:color w:val="000000"/>
          <w:szCs w:val="20"/>
        </w:rPr>
        <w:tab/>
        <w:t>Mr. Christiaan Lucas</w:t>
      </w:r>
      <w:r w:rsidRPr="008926D9">
        <w:rPr>
          <w:rFonts w:ascii="Arial" w:eastAsia="Times New Roman" w:hAnsi="Arial" w:cs="Arial"/>
          <w:color w:val="000000"/>
          <w:szCs w:val="20"/>
        </w:rPr>
        <w:br/>
        <w:t>Leeftijd:</w:t>
      </w:r>
      <w:r w:rsidRPr="008926D9">
        <w:rPr>
          <w:rFonts w:ascii="Arial" w:eastAsia="Times New Roman" w:hAnsi="Arial" w:cs="Arial"/>
          <w:color w:val="000000"/>
          <w:szCs w:val="20"/>
        </w:rPr>
        <w:tab/>
      </w:r>
      <w:r w:rsidRPr="008926D9">
        <w:rPr>
          <w:rFonts w:ascii="Arial" w:eastAsia="Times New Roman" w:hAnsi="Arial" w:cs="Arial"/>
          <w:color w:val="000000"/>
          <w:szCs w:val="20"/>
        </w:rPr>
        <w:tab/>
      </w:r>
      <w:r w:rsidRPr="008926D9">
        <w:rPr>
          <w:rFonts w:ascii="Arial" w:eastAsia="Times New Roman" w:hAnsi="Arial" w:cs="Arial"/>
          <w:color w:val="000000"/>
          <w:szCs w:val="20"/>
        </w:rPr>
        <w:tab/>
        <w:t>30 jaar </w:t>
      </w:r>
      <w:r w:rsidRPr="008926D9">
        <w:rPr>
          <w:rFonts w:ascii="Arial" w:eastAsia="Times New Roman" w:hAnsi="Arial" w:cs="Arial"/>
          <w:color w:val="000000"/>
          <w:szCs w:val="20"/>
        </w:rPr>
        <w:br/>
        <w:t>Woonplaats:</w:t>
      </w:r>
      <w:r w:rsidRPr="008926D9">
        <w:rPr>
          <w:rFonts w:ascii="Arial" w:eastAsia="Times New Roman" w:hAnsi="Arial" w:cs="Arial"/>
          <w:color w:val="000000"/>
          <w:szCs w:val="20"/>
        </w:rPr>
        <w:tab/>
      </w:r>
      <w:r w:rsidRPr="008926D9">
        <w:rPr>
          <w:rFonts w:ascii="Arial" w:eastAsia="Times New Roman" w:hAnsi="Arial" w:cs="Arial"/>
          <w:color w:val="000000"/>
          <w:szCs w:val="20"/>
        </w:rPr>
        <w:tab/>
        <w:t>Haarlem</w:t>
      </w:r>
      <w:r w:rsidRPr="008926D9">
        <w:rPr>
          <w:rFonts w:ascii="Arial" w:eastAsia="Times New Roman" w:hAnsi="Arial" w:cs="Arial"/>
          <w:color w:val="000000"/>
          <w:szCs w:val="20"/>
        </w:rPr>
        <w:br/>
        <w:t>Functie:</w:t>
      </w:r>
      <w:r w:rsidRPr="008926D9">
        <w:rPr>
          <w:rFonts w:ascii="Arial" w:eastAsia="Times New Roman" w:hAnsi="Arial" w:cs="Arial"/>
          <w:color w:val="000000"/>
          <w:szCs w:val="20"/>
        </w:rPr>
        <w:tab/>
      </w:r>
      <w:r w:rsidRPr="008926D9">
        <w:rPr>
          <w:rFonts w:ascii="Arial" w:eastAsia="Times New Roman" w:hAnsi="Arial" w:cs="Arial"/>
          <w:color w:val="000000"/>
          <w:szCs w:val="20"/>
        </w:rPr>
        <w:tab/>
        <w:t>Docent Straf(proces)recht aan de Vrije Universiteit </w:t>
      </w:r>
      <w:r w:rsidRPr="008926D9">
        <w:rPr>
          <w:rFonts w:ascii="Arial" w:eastAsia="Times New Roman" w:hAnsi="Arial" w:cs="Arial"/>
          <w:color w:val="000000"/>
          <w:szCs w:val="20"/>
        </w:rPr>
        <w:br/>
        <w:t>Studie en opleiding:</w:t>
      </w:r>
      <w:r w:rsidRPr="008926D9">
        <w:rPr>
          <w:rFonts w:ascii="Arial" w:eastAsia="Times New Roman" w:hAnsi="Arial" w:cs="Arial"/>
          <w:color w:val="000000"/>
          <w:szCs w:val="20"/>
        </w:rPr>
        <w:tab/>
        <w:t>Bachelor Nederlands recht; Master Strafrecht</w:t>
      </w:r>
    </w:p>
    <w:p w14:paraId="0C0C7BFE" w14:textId="77777777" w:rsidR="008926D9" w:rsidRPr="008926D9" w:rsidRDefault="008926D9" w:rsidP="008926D9">
      <w:pPr>
        <w:shd w:val="clear" w:color="auto" w:fill="FEFEFC"/>
        <w:rPr>
          <w:rFonts w:ascii="Arial" w:eastAsia="Times New Roman" w:hAnsi="Arial" w:cs="Arial"/>
          <w:b/>
          <w:bCs/>
          <w:color w:val="000000"/>
          <w:szCs w:val="20"/>
        </w:rPr>
      </w:pPr>
    </w:p>
    <w:p w14:paraId="55FD63FD" w14:textId="77777777" w:rsidR="008926D9" w:rsidRPr="008926D9" w:rsidRDefault="008926D9" w:rsidP="008926D9">
      <w:pPr>
        <w:shd w:val="clear" w:color="auto" w:fill="FEFEFC"/>
        <w:rPr>
          <w:rFonts w:ascii="Arial" w:eastAsia="Times New Roman" w:hAnsi="Arial" w:cs="Arial"/>
          <w:color w:val="000000"/>
          <w:szCs w:val="20"/>
        </w:rPr>
      </w:pPr>
      <w:r w:rsidRPr="008926D9">
        <w:rPr>
          <w:rFonts w:ascii="Arial" w:eastAsia="Times New Roman" w:hAnsi="Arial" w:cs="Arial"/>
          <w:b/>
          <w:bCs/>
          <w:i/>
          <w:color w:val="000000"/>
          <w:szCs w:val="20"/>
        </w:rPr>
        <w:t>Scoutingervaring</w:t>
      </w:r>
      <w:r w:rsidRPr="008926D9">
        <w:rPr>
          <w:rFonts w:ascii="Arial" w:eastAsia="Times New Roman" w:hAnsi="Arial" w:cs="Arial"/>
          <w:i/>
          <w:color w:val="000000"/>
          <w:szCs w:val="20"/>
        </w:rPr>
        <w:t> </w:t>
      </w:r>
      <w:r w:rsidRPr="008926D9">
        <w:rPr>
          <w:rFonts w:ascii="Arial" w:eastAsia="Times New Roman" w:hAnsi="Arial" w:cs="Arial"/>
          <w:i/>
          <w:color w:val="000000"/>
          <w:szCs w:val="20"/>
        </w:rPr>
        <w:br/>
      </w:r>
      <w:r w:rsidRPr="008926D9">
        <w:rPr>
          <w:rFonts w:ascii="Arial" w:eastAsia="Times New Roman" w:hAnsi="Arial" w:cs="Arial"/>
          <w:color w:val="000000"/>
          <w:szCs w:val="20"/>
        </w:rPr>
        <w:t>Vanaf mijn vijfde jaar ben ik als scout actief bij Scouting Brigitta (te Haarlem) . Op mijn 20e ben ik welpenleiding geworden en dat heb ik vier jaar met plezier gedaan. Inmiddels ben ik voor het negende seizoen explorerbegeleiding. Daarbij ben ik lid van de beheersstichting van onze groep. Ook ben ik in Scoutingregio Haarlem actief als lid van de organisatie van de Winterhike voor Explorers.</w:t>
      </w:r>
    </w:p>
    <w:p w14:paraId="74F1BAE5" w14:textId="77777777" w:rsidR="008926D9" w:rsidRPr="008926D9" w:rsidRDefault="008926D9" w:rsidP="008926D9">
      <w:pPr>
        <w:shd w:val="clear" w:color="auto" w:fill="FEFEFC"/>
        <w:rPr>
          <w:rFonts w:ascii="Arial" w:eastAsia="Times New Roman" w:hAnsi="Arial" w:cs="Arial"/>
          <w:b/>
          <w:bCs/>
          <w:color w:val="000000"/>
          <w:szCs w:val="20"/>
        </w:rPr>
      </w:pPr>
    </w:p>
    <w:p w14:paraId="789BE929" w14:textId="77777777" w:rsidR="008926D9" w:rsidRPr="008926D9" w:rsidRDefault="008926D9" w:rsidP="008926D9">
      <w:pPr>
        <w:shd w:val="clear" w:color="auto" w:fill="FEFEFC"/>
        <w:rPr>
          <w:rFonts w:ascii="Arial" w:eastAsia="Times New Roman" w:hAnsi="Arial" w:cs="Arial"/>
          <w:i/>
          <w:color w:val="000000"/>
          <w:szCs w:val="20"/>
        </w:rPr>
      </w:pPr>
      <w:r w:rsidRPr="008926D9">
        <w:rPr>
          <w:rFonts w:ascii="Arial" w:eastAsia="Times New Roman" w:hAnsi="Arial" w:cs="Arial"/>
          <w:b/>
          <w:bCs/>
          <w:i/>
          <w:color w:val="000000"/>
          <w:szCs w:val="20"/>
        </w:rPr>
        <w:t>Motivatie </w:t>
      </w:r>
    </w:p>
    <w:p w14:paraId="104CC169" w14:textId="77777777" w:rsidR="008926D9" w:rsidRPr="008926D9" w:rsidRDefault="008926D9" w:rsidP="008926D9">
      <w:pPr>
        <w:shd w:val="clear" w:color="auto" w:fill="FEFEFC"/>
        <w:rPr>
          <w:rFonts w:ascii="Arial" w:eastAsia="Times New Roman" w:hAnsi="Arial" w:cs="Arial"/>
          <w:color w:val="000000"/>
          <w:szCs w:val="20"/>
        </w:rPr>
      </w:pPr>
      <w:r w:rsidRPr="008926D9">
        <w:rPr>
          <w:rFonts w:ascii="Arial" w:eastAsia="Times New Roman" w:hAnsi="Arial" w:cs="Arial"/>
          <w:color w:val="000000"/>
          <w:szCs w:val="20"/>
        </w:rPr>
        <w:t>Kenmerkend aan scouting is de kracht van het samenwerken als vrijwilligers. Iedereen die actief is binnen scouting zet zich in voor hetzelfde doel: het plezier van de leden van een vereniging. Soms botsen belangen en meningen om dat doel te bereiken. Een geschil aanhangig maken is dan soms het laatste middel om een impasse te doorbreken. Een objectieve beoordeling van het geschil en het doen van een rechtvaardige uitspraak kan dan een nieuw uitgangspunt zijn voor beide partijen om vervolgens hun energie te kunnen richten op hetgeen er echt toe doet: plezier maken met elkaar. Als actieve scout en als enthousiast jurist hoop ik daaraan bij te kunnen dragen.</w:t>
      </w:r>
    </w:p>
    <w:p w14:paraId="47FE586F" w14:textId="77777777" w:rsidR="008926D9" w:rsidRDefault="008926D9">
      <w:pPr>
        <w:spacing w:after="200"/>
      </w:pPr>
      <w:r>
        <w:br w:type="page"/>
      </w:r>
    </w:p>
    <w:p w14:paraId="7329668A" w14:textId="5FE908ED" w:rsidR="008926D9" w:rsidRPr="008926D9" w:rsidRDefault="008926D9" w:rsidP="008926D9">
      <w:pPr>
        <w:rPr>
          <w:rFonts w:eastAsia="Times New Roman" w:cstheme="minorHAnsi"/>
          <w:b/>
          <w:color w:val="000000"/>
          <w:sz w:val="24"/>
          <w:szCs w:val="24"/>
          <w:bdr w:val="none" w:sz="0" w:space="0" w:color="auto" w:frame="1"/>
        </w:rPr>
      </w:pPr>
      <w:r w:rsidRPr="008926D9">
        <w:rPr>
          <w:rFonts w:eastAsia="Times New Roman" w:cstheme="minorHAnsi"/>
          <w:b/>
          <w:noProof/>
          <w:color w:val="000000"/>
          <w:sz w:val="24"/>
          <w:szCs w:val="24"/>
          <w:bdr w:val="none" w:sz="0" w:space="0" w:color="auto" w:frame="1"/>
        </w:rPr>
        <w:lastRenderedPageBreak/>
        <w:drawing>
          <wp:anchor distT="0" distB="0" distL="114300" distR="114300" simplePos="0" relativeHeight="251768832" behindDoc="0" locked="0" layoutInCell="1" allowOverlap="1" wp14:anchorId="282084E7" wp14:editId="02AC724F">
            <wp:simplePos x="0" y="0"/>
            <wp:positionH relativeFrom="column">
              <wp:posOffset>4110355</wp:posOffset>
            </wp:positionH>
            <wp:positionV relativeFrom="paragraph">
              <wp:posOffset>-160610</wp:posOffset>
            </wp:positionV>
            <wp:extent cx="1696085" cy="1127367"/>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 Richard Vrielin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96085" cy="1127367"/>
                    </a:xfrm>
                    <a:prstGeom prst="rect">
                      <a:avLst/>
                    </a:prstGeom>
                  </pic:spPr>
                </pic:pic>
              </a:graphicData>
            </a:graphic>
            <wp14:sizeRelH relativeFrom="margin">
              <wp14:pctWidth>0</wp14:pctWidth>
            </wp14:sizeRelH>
            <wp14:sizeRelV relativeFrom="margin">
              <wp14:pctHeight>0</wp14:pctHeight>
            </wp14:sizeRelV>
          </wp:anchor>
        </w:drawing>
      </w:r>
      <w:r w:rsidRPr="008926D9">
        <w:rPr>
          <w:rFonts w:eastAsia="Times New Roman" w:cstheme="minorHAnsi"/>
          <w:b/>
          <w:color w:val="000000"/>
          <w:sz w:val="24"/>
          <w:szCs w:val="24"/>
          <w:bdr w:val="none" w:sz="0" w:space="0" w:color="auto" w:frame="1"/>
        </w:rPr>
        <w:t xml:space="preserve">CV </w:t>
      </w:r>
      <w:r w:rsidR="00205B03" w:rsidRPr="00205B03">
        <w:rPr>
          <w:rFonts w:eastAsia="Times New Roman" w:cstheme="minorHAnsi"/>
          <w:b/>
          <w:color w:val="000000"/>
          <w:sz w:val="24"/>
          <w:szCs w:val="24"/>
          <w:bdr w:val="none" w:sz="0" w:space="0" w:color="auto" w:frame="1"/>
        </w:rPr>
        <w:t>Richard Vrieling</w:t>
      </w:r>
    </w:p>
    <w:p w14:paraId="164FC34E" w14:textId="77777777" w:rsidR="008926D9" w:rsidRPr="008926D9" w:rsidRDefault="008926D9" w:rsidP="008926D9">
      <w:pPr>
        <w:shd w:val="clear" w:color="auto" w:fill="FEFEFC"/>
        <w:rPr>
          <w:rFonts w:eastAsia="Times New Roman" w:cstheme="minorHAnsi"/>
          <w:color w:val="000000"/>
          <w:szCs w:val="20"/>
          <w:bdr w:val="none" w:sz="0" w:space="0" w:color="auto" w:frame="1"/>
        </w:rPr>
      </w:pPr>
    </w:p>
    <w:p w14:paraId="57DA2876" w14:textId="77777777" w:rsidR="008926D9" w:rsidRDefault="008926D9" w:rsidP="008926D9">
      <w:pPr>
        <w:shd w:val="clear" w:color="auto" w:fill="FEFEFC"/>
        <w:rPr>
          <w:rFonts w:eastAsia="Times New Roman" w:cstheme="minorHAnsi"/>
          <w:i/>
          <w:color w:val="000000"/>
          <w:szCs w:val="20"/>
          <w:bdr w:val="none" w:sz="0" w:space="0" w:color="auto" w:frame="1"/>
        </w:rPr>
      </w:pPr>
      <w:r w:rsidRPr="00205B03">
        <w:rPr>
          <w:rFonts w:eastAsia="Times New Roman" w:cstheme="minorHAnsi"/>
          <w:b/>
          <w:i/>
          <w:color w:val="000000"/>
          <w:szCs w:val="20"/>
          <w:bdr w:val="none" w:sz="0" w:space="0" w:color="auto" w:frame="1"/>
        </w:rPr>
        <w:t>Persoonlijke gegevens</w:t>
      </w:r>
      <w:r w:rsidRPr="008926D9">
        <w:rPr>
          <w:rFonts w:eastAsia="Times New Roman" w:cstheme="minorHAnsi"/>
          <w:b/>
          <w:color w:val="000000"/>
          <w:szCs w:val="20"/>
          <w:bdr w:val="none" w:sz="0" w:space="0" w:color="auto" w:frame="1"/>
        </w:rPr>
        <w:br/>
      </w:r>
      <w:r w:rsidRPr="008926D9">
        <w:rPr>
          <w:rFonts w:eastAsia="Times New Roman" w:cstheme="minorHAnsi"/>
          <w:color w:val="000000"/>
          <w:szCs w:val="20"/>
          <w:bdr w:val="none" w:sz="0" w:space="0" w:color="auto" w:frame="1"/>
        </w:rPr>
        <w:t>Leeftijd:</w:t>
      </w:r>
      <w:r w:rsidRPr="008926D9">
        <w:rPr>
          <w:rFonts w:eastAsia="Times New Roman" w:cstheme="minorHAnsi"/>
          <w:color w:val="000000"/>
          <w:szCs w:val="20"/>
          <w:bdr w:val="none" w:sz="0" w:space="0" w:color="auto" w:frame="1"/>
        </w:rPr>
        <w:tab/>
      </w:r>
      <w:r w:rsidRPr="008926D9">
        <w:rPr>
          <w:rFonts w:eastAsia="Times New Roman" w:cstheme="minorHAnsi"/>
          <w:color w:val="000000"/>
          <w:szCs w:val="20"/>
          <w:bdr w:val="none" w:sz="0" w:space="0" w:color="auto" w:frame="1"/>
        </w:rPr>
        <w:tab/>
      </w:r>
      <w:r>
        <w:rPr>
          <w:rFonts w:eastAsia="Times New Roman" w:cstheme="minorHAnsi"/>
          <w:color w:val="000000"/>
          <w:szCs w:val="20"/>
          <w:bdr w:val="none" w:sz="0" w:space="0" w:color="auto" w:frame="1"/>
        </w:rPr>
        <w:tab/>
      </w:r>
      <w:r w:rsidRPr="008926D9">
        <w:rPr>
          <w:rFonts w:eastAsia="Times New Roman" w:cstheme="minorHAnsi"/>
          <w:color w:val="000000"/>
          <w:szCs w:val="20"/>
          <w:bdr w:val="none" w:sz="0" w:space="0" w:color="auto" w:frame="1"/>
        </w:rPr>
        <w:t>51 jaar</w:t>
      </w:r>
      <w:r w:rsidRPr="008926D9">
        <w:rPr>
          <w:rFonts w:eastAsia="Times New Roman" w:cstheme="minorHAnsi"/>
          <w:color w:val="000000"/>
          <w:szCs w:val="20"/>
          <w:bdr w:val="none" w:sz="0" w:space="0" w:color="auto" w:frame="1"/>
        </w:rPr>
        <w:br/>
        <w:t xml:space="preserve">Woonplaats: </w:t>
      </w:r>
      <w:r w:rsidRPr="008926D9">
        <w:rPr>
          <w:rFonts w:eastAsia="Times New Roman" w:cstheme="minorHAnsi"/>
          <w:color w:val="000000"/>
          <w:szCs w:val="20"/>
          <w:bdr w:val="none" w:sz="0" w:space="0" w:color="auto" w:frame="1"/>
        </w:rPr>
        <w:tab/>
      </w:r>
      <w:r w:rsidRPr="008926D9">
        <w:rPr>
          <w:rFonts w:eastAsia="Times New Roman" w:cstheme="minorHAnsi"/>
          <w:color w:val="000000"/>
          <w:szCs w:val="20"/>
          <w:bdr w:val="none" w:sz="0" w:space="0" w:color="auto" w:frame="1"/>
        </w:rPr>
        <w:tab/>
        <w:t>Amsterdam</w:t>
      </w:r>
      <w:r w:rsidRPr="008926D9">
        <w:rPr>
          <w:rFonts w:eastAsia="Times New Roman" w:cstheme="minorHAnsi"/>
          <w:color w:val="000000"/>
          <w:szCs w:val="20"/>
          <w:bdr w:val="none" w:sz="0" w:space="0" w:color="auto" w:frame="1"/>
        </w:rPr>
        <w:br/>
        <w:t xml:space="preserve">Burgerlijke staat: </w:t>
      </w:r>
      <w:r w:rsidRPr="008926D9">
        <w:rPr>
          <w:rFonts w:eastAsia="Times New Roman" w:cstheme="minorHAnsi"/>
          <w:color w:val="000000"/>
          <w:szCs w:val="20"/>
          <w:bdr w:val="none" w:sz="0" w:space="0" w:color="auto" w:frame="1"/>
        </w:rPr>
        <w:tab/>
        <w:t>gehuwd</w:t>
      </w:r>
      <w:r w:rsidRPr="008926D9">
        <w:rPr>
          <w:rFonts w:eastAsia="Times New Roman" w:cstheme="minorHAnsi"/>
          <w:color w:val="000000"/>
          <w:szCs w:val="20"/>
          <w:bdr w:val="none" w:sz="0" w:space="0" w:color="auto" w:frame="1"/>
        </w:rPr>
        <w:br/>
        <w:t>Werk: </w:t>
      </w:r>
      <w:r w:rsidRPr="008926D9">
        <w:rPr>
          <w:rFonts w:eastAsia="Times New Roman" w:cstheme="minorHAnsi"/>
          <w:color w:val="000000"/>
          <w:szCs w:val="20"/>
          <w:bdr w:val="none" w:sz="0" w:space="0" w:color="auto" w:frame="1"/>
        </w:rPr>
        <w:tab/>
      </w:r>
      <w:r w:rsidRPr="008926D9">
        <w:rPr>
          <w:rFonts w:eastAsia="Times New Roman" w:cstheme="minorHAnsi"/>
          <w:color w:val="000000"/>
          <w:szCs w:val="20"/>
          <w:bdr w:val="none" w:sz="0" w:space="0" w:color="auto" w:frame="1"/>
        </w:rPr>
        <w:tab/>
      </w:r>
      <w:r>
        <w:rPr>
          <w:rFonts w:eastAsia="Times New Roman" w:cstheme="minorHAnsi"/>
          <w:color w:val="000000"/>
          <w:szCs w:val="20"/>
          <w:bdr w:val="none" w:sz="0" w:space="0" w:color="auto" w:frame="1"/>
        </w:rPr>
        <w:tab/>
      </w:r>
      <w:r w:rsidRPr="008926D9">
        <w:rPr>
          <w:rFonts w:eastAsia="Times New Roman" w:cstheme="minorHAnsi"/>
          <w:color w:val="000000"/>
          <w:szCs w:val="20"/>
          <w:bdr w:val="none" w:sz="0" w:space="0" w:color="auto" w:frame="1"/>
        </w:rPr>
        <w:t>Manager Strategie, Middelen en Control bij de gemeente Leiden</w:t>
      </w:r>
      <w:r w:rsidRPr="008926D9">
        <w:rPr>
          <w:rFonts w:eastAsia="Times New Roman" w:cstheme="minorHAnsi"/>
          <w:color w:val="000000"/>
          <w:szCs w:val="20"/>
          <w:bdr w:val="none" w:sz="0" w:space="0" w:color="auto" w:frame="1"/>
        </w:rPr>
        <w:br/>
      </w:r>
    </w:p>
    <w:p w14:paraId="7A39623A" w14:textId="674F2B14" w:rsidR="008926D9" w:rsidRPr="008926D9" w:rsidRDefault="008926D9" w:rsidP="008926D9">
      <w:pPr>
        <w:shd w:val="clear" w:color="auto" w:fill="FEFEFC"/>
        <w:rPr>
          <w:rFonts w:eastAsia="Times New Roman" w:cstheme="minorHAnsi"/>
          <w:color w:val="000000"/>
          <w:szCs w:val="20"/>
          <w:bdr w:val="none" w:sz="0" w:space="0" w:color="auto" w:frame="1"/>
        </w:rPr>
      </w:pPr>
      <w:r w:rsidRPr="008926D9">
        <w:rPr>
          <w:rFonts w:eastAsia="Times New Roman" w:cstheme="minorHAnsi"/>
          <w:b/>
          <w:i/>
          <w:color w:val="000000"/>
          <w:szCs w:val="20"/>
          <w:bdr w:val="none" w:sz="0" w:space="0" w:color="auto" w:frame="1"/>
        </w:rPr>
        <w:t>Opleiding</w:t>
      </w:r>
      <w:r w:rsidRPr="008926D9">
        <w:rPr>
          <w:rFonts w:eastAsia="Times New Roman" w:cstheme="minorHAnsi"/>
          <w:b/>
          <w:color w:val="000000"/>
          <w:szCs w:val="20"/>
          <w:bdr w:val="none" w:sz="0" w:space="0" w:color="auto" w:frame="1"/>
        </w:rPr>
        <w:br/>
      </w:r>
      <w:r w:rsidRPr="008926D9">
        <w:rPr>
          <w:rFonts w:eastAsia="Times New Roman" w:cstheme="minorHAnsi"/>
          <w:color w:val="000000"/>
          <w:szCs w:val="20"/>
          <w:bdr w:val="none" w:sz="0" w:space="0" w:color="auto" w:frame="1"/>
        </w:rPr>
        <w:t>Bestuurskunde aan de Universiteit Twente</w:t>
      </w:r>
      <w:r w:rsidRPr="008926D9">
        <w:rPr>
          <w:rFonts w:eastAsia="Times New Roman" w:cstheme="minorHAnsi"/>
          <w:color w:val="000000"/>
          <w:szCs w:val="20"/>
          <w:bdr w:val="none" w:sz="0" w:space="0" w:color="auto" w:frame="1"/>
        </w:rPr>
        <w:br/>
        <w:t>Basistraining scouts, kamptraining en Gilwell</w:t>
      </w:r>
    </w:p>
    <w:p w14:paraId="3609FB5A" w14:textId="77777777" w:rsidR="00205B03" w:rsidRDefault="00205B03" w:rsidP="008926D9">
      <w:pPr>
        <w:shd w:val="clear" w:color="auto" w:fill="FEFEFC"/>
        <w:rPr>
          <w:rFonts w:eastAsia="Times New Roman" w:cstheme="minorHAnsi"/>
          <w:i/>
          <w:color w:val="000000"/>
          <w:szCs w:val="20"/>
          <w:bdr w:val="none" w:sz="0" w:space="0" w:color="auto" w:frame="1"/>
        </w:rPr>
      </w:pPr>
    </w:p>
    <w:p w14:paraId="067A3C24" w14:textId="0A82F59D" w:rsidR="008926D9" w:rsidRPr="008926D9" w:rsidRDefault="008926D9" w:rsidP="008926D9">
      <w:pPr>
        <w:shd w:val="clear" w:color="auto" w:fill="FEFEFC"/>
        <w:rPr>
          <w:rFonts w:eastAsia="Times New Roman" w:cstheme="minorHAnsi"/>
          <w:color w:val="000000"/>
          <w:szCs w:val="20"/>
        </w:rPr>
      </w:pPr>
      <w:r w:rsidRPr="00205B03">
        <w:rPr>
          <w:rFonts w:eastAsia="Times New Roman" w:cstheme="minorHAnsi"/>
          <w:b/>
          <w:i/>
          <w:color w:val="000000"/>
          <w:szCs w:val="20"/>
          <w:bdr w:val="none" w:sz="0" w:space="0" w:color="auto" w:frame="1"/>
        </w:rPr>
        <w:t>Scoutingervaring</w:t>
      </w:r>
      <w:r w:rsidRPr="008926D9">
        <w:rPr>
          <w:rFonts w:eastAsia="Times New Roman" w:cstheme="minorHAnsi"/>
          <w:b/>
          <w:color w:val="000000"/>
          <w:szCs w:val="20"/>
          <w:bdr w:val="none" w:sz="0" w:space="0" w:color="auto" w:frame="1"/>
        </w:rPr>
        <w:br/>
      </w:r>
      <w:r w:rsidRPr="008926D9">
        <w:rPr>
          <w:rFonts w:eastAsia="Times New Roman" w:cstheme="minorHAnsi"/>
          <w:color w:val="000000"/>
          <w:szCs w:val="20"/>
          <w:bdr w:val="none" w:sz="0" w:space="0" w:color="auto" w:frame="1"/>
        </w:rPr>
        <w:t>Ik ben sinds m'n 8e actief voor Scouting en ik heb met heel veel plezier en energie diverse functies vervuld op alle niveaus van de vereniging. Hoogtepunt was de periode waarin ik vanuit het landelijk bestuur sturing mocht geven aan de vernieuwing van het spel- en trainingsaanbod van de landelijke vereniging en aan de voorbereidingen van het eeuwfeest in 2010. </w:t>
      </w:r>
      <w:r w:rsidRPr="008926D9">
        <w:rPr>
          <w:rFonts w:eastAsia="Times New Roman" w:cstheme="minorHAnsi"/>
          <w:color w:val="000000"/>
          <w:szCs w:val="20"/>
          <w:bdr w:val="none" w:sz="0" w:space="0" w:color="auto" w:frame="1"/>
        </w:rPr>
        <w:br/>
      </w:r>
      <w:r w:rsidRPr="008926D9">
        <w:rPr>
          <w:rFonts w:eastAsia="Times New Roman" w:cstheme="minorHAnsi"/>
          <w:color w:val="000000"/>
          <w:szCs w:val="20"/>
          <w:bdr w:val="none" w:sz="0" w:space="0" w:color="auto" w:frame="1"/>
        </w:rPr>
        <w:br/>
        <w:t>Programmamanager Scouting Academy (2013-2016), lid landelijk bestuur (2005-2010). Daarvoor o.a. kampleider Nationale Jamboree, voorzitter HIT Mook, programmacommissaris Scouts, bestuurslid regio Overijsselse Vechtstreek. Scouting loopbaan begonnen bij Scouting de Reggegroep, Hellendoorn/Nijverdal als jeugdlid, leidinggevende en bestuurslid. </w:t>
      </w:r>
    </w:p>
    <w:p w14:paraId="1A61E84E" w14:textId="144DCE9B" w:rsidR="008926D9" w:rsidRPr="008926D9" w:rsidRDefault="008926D9" w:rsidP="008926D9">
      <w:pPr>
        <w:shd w:val="clear" w:color="auto" w:fill="FEFEFC"/>
        <w:rPr>
          <w:rFonts w:eastAsia="Times New Roman" w:cstheme="minorHAnsi"/>
          <w:color w:val="000000"/>
          <w:szCs w:val="20"/>
          <w:bdr w:val="none" w:sz="0" w:space="0" w:color="auto" w:frame="1"/>
        </w:rPr>
      </w:pPr>
      <w:r>
        <w:rPr>
          <w:rFonts w:eastAsia="Times New Roman" w:cstheme="minorHAnsi"/>
          <w:i/>
          <w:color w:val="000000"/>
          <w:szCs w:val="20"/>
          <w:bdr w:val="none" w:sz="0" w:space="0" w:color="auto" w:frame="1"/>
        </w:rPr>
        <w:t>Verder actief</w:t>
      </w:r>
      <w:r w:rsidRPr="008926D9">
        <w:rPr>
          <w:rFonts w:eastAsia="Times New Roman" w:cstheme="minorHAnsi"/>
          <w:color w:val="000000"/>
          <w:szCs w:val="20"/>
          <w:bdr w:val="none" w:sz="0" w:space="0" w:color="auto" w:frame="1"/>
        </w:rPr>
        <w:br/>
        <w:t>Voorzitter VvE, bestuurslid Buurtcoöperatie, hardlopen en enthousiast baasje van Sam (onze corgi van </w:t>
      </w:r>
      <w:r w:rsidRPr="008926D9">
        <w:rPr>
          <w:rFonts w:eastAsia="Times New Roman" w:cstheme="minorHAnsi"/>
          <w:color w:val="00008B"/>
          <w:szCs w:val="20"/>
          <w:bdr w:val="none" w:sz="0" w:space="0" w:color="auto" w:frame="1"/>
        </w:rPr>
        <w:t>april 2019</w:t>
      </w:r>
      <w:r w:rsidRPr="008926D9">
        <w:rPr>
          <w:rFonts w:eastAsia="Times New Roman" w:cstheme="minorHAnsi"/>
          <w:color w:val="000000"/>
          <w:szCs w:val="20"/>
          <w:bdr w:val="none" w:sz="0" w:space="0" w:color="auto" w:frame="1"/>
        </w:rPr>
        <w:t>).</w:t>
      </w:r>
    </w:p>
    <w:p w14:paraId="37FC8948" w14:textId="77777777" w:rsidR="00205B03" w:rsidRDefault="00205B03" w:rsidP="008926D9">
      <w:pPr>
        <w:shd w:val="clear" w:color="auto" w:fill="FEFEFC"/>
        <w:rPr>
          <w:rFonts w:eastAsia="Times New Roman" w:cstheme="minorHAnsi"/>
          <w:i/>
          <w:color w:val="000000"/>
          <w:szCs w:val="20"/>
          <w:bdr w:val="none" w:sz="0" w:space="0" w:color="auto" w:frame="1"/>
        </w:rPr>
      </w:pPr>
    </w:p>
    <w:p w14:paraId="3919A6CB" w14:textId="645E5BFA" w:rsidR="008926D9" w:rsidRPr="008926D9" w:rsidRDefault="008926D9" w:rsidP="008926D9">
      <w:pPr>
        <w:shd w:val="clear" w:color="auto" w:fill="FEFEFC"/>
        <w:rPr>
          <w:rFonts w:eastAsia="Times New Roman" w:cstheme="minorHAnsi"/>
          <w:color w:val="000000"/>
          <w:szCs w:val="20"/>
          <w:bdr w:val="none" w:sz="0" w:space="0" w:color="auto" w:frame="1"/>
        </w:rPr>
      </w:pPr>
      <w:r w:rsidRPr="00205B03">
        <w:rPr>
          <w:rFonts w:eastAsia="Times New Roman" w:cstheme="minorHAnsi"/>
          <w:b/>
          <w:i/>
          <w:color w:val="000000"/>
          <w:szCs w:val="20"/>
          <w:bdr w:val="none" w:sz="0" w:space="0" w:color="auto" w:frame="1"/>
        </w:rPr>
        <w:t>Motivatie</w:t>
      </w:r>
      <w:r w:rsidRPr="008926D9">
        <w:rPr>
          <w:rFonts w:eastAsia="Times New Roman" w:cstheme="minorHAnsi"/>
          <w:b/>
          <w:color w:val="000000"/>
          <w:szCs w:val="20"/>
          <w:bdr w:val="none" w:sz="0" w:space="0" w:color="auto" w:frame="1"/>
        </w:rPr>
        <w:br/>
      </w:r>
      <w:r w:rsidRPr="008926D9">
        <w:rPr>
          <w:rFonts w:eastAsia="Times New Roman" w:cstheme="minorHAnsi"/>
          <w:color w:val="000000"/>
          <w:szCs w:val="20"/>
          <w:bdr w:val="none" w:sz="0" w:space="0" w:color="auto" w:frame="1"/>
        </w:rPr>
        <w:t>Ik stel mij kandidaat als lid van de geschillencommissie om als niet-jurist vanuit m'n brede (Scouting-) kennis en ervaring een toegevoegde waarde te hebben bij het oplossen van vastgelopen vraagstukken in en tussen leden van de vereniging. Ik hoop bovendien veel te leren en te ontdekken in deze voor mij nieuwe rol en kijk er naar uit met andere gedreven vrijwilligers samen te werken om de wereld weer een stukje beter te maken.</w:t>
      </w:r>
    </w:p>
    <w:p w14:paraId="21505451" w14:textId="412C77CC" w:rsidR="008F5887" w:rsidRDefault="008926D9" w:rsidP="008F5887">
      <w:pPr>
        <w:rPr>
          <w:rFonts w:eastAsia="Times New Roman" w:cstheme="minorHAnsi"/>
          <w:b/>
          <w:color w:val="000000"/>
          <w:sz w:val="24"/>
          <w:szCs w:val="24"/>
          <w:bdr w:val="none" w:sz="0" w:space="0" w:color="auto" w:frame="1"/>
        </w:rPr>
      </w:pPr>
      <w:r>
        <w:br w:type="page"/>
      </w:r>
      <w:r w:rsidR="008F5887" w:rsidRPr="008926D9">
        <w:rPr>
          <w:rFonts w:eastAsia="Times New Roman" w:cstheme="minorHAnsi"/>
          <w:b/>
          <w:color w:val="000000"/>
          <w:sz w:val="24"/>
          <w:szCs w:val="24"/>
          <w:bdr w:val="none" w:sz="0" w:space="0" w:color="auto" w:frame="1"/>
        </w:rPr>
        <w:lastRenderedPageBreak/>
        <w:t xml:space="preserve">CV </w:t>
      </w:r>
      <w:r w:rsidR="008F5887">
        <w:rPr>
          <w:rFonts w:eastAsia="Times New Roman" w:cstheme="minorHAnsi"/>
          <w:b/>
          <w:color w:val="000000"/>
          <w:sz w:val="24"/>
          <w:szCs w:val="24"/>
          <w:bdr w:val="none" w:sz="0" w:space="0" w:color="auto" w:frame="1"/>
        </w:rPr>
        <w:t>Irene Velthuis</w:t>
      </w:r>
    </w:p>
    <w:p w14:paraId="16E25499" w14:textId="61FC9DBB" w:rsidR="008F5887" w:rsidRDefault="008F5887" w:rsidP="008F5887">
      <w:pPr>
        <w:rPr>
          <w:rFonts w:eastAsia="Times New Roman" w:cstheme="minorHAnsi"/>
          <w:b/>
          <w:color w:val="000000"/>
          <w:sz w:val="24"/>
          <w:szCs w:val="24"/>
          <w:bdr w:val="none" w:sz="0" w:space="0" w:color="auto" w:frame="1"/>
        </w:rPr>
      </w:pPr>
      <w:r>
        <w:rPr>
          <w:noProof/>
        </w:rPr>
        <w:drawing>
          <wp:anchor distT="0" distB="0" distL="114300" distR="114300" simplePos="0" relativeHeight="251794432" behindDoc="0" locked="0" layoutInCell="1" allowOverlap="1" wp14:anchorId="17B54B88" wp14:editId="65FFA297">
            <wp:simplePos x="0" y="0"/>
            <wp:positionH relativeFrom="margin">
              <wp:align>right</wp:align>
            </wp:positionH>
            <wp:positionV relativeFrom="paragraph">
              <wp:posOffset>10633</wp:posOffset>
            </wp:positionV>
            <wp:extent cx="1352550" cy="1764030"/>
            <wp:effectExtent l="0" t="0" r="0" b="762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Irene Velthuis.PNG"/>
                    <pic:cNvPicPr/>
                  </pic:nvPicPr>
                  <pic:blipFill rotWithShape="1">
                    <a:blip r:embed="rId25">
                      <a:extLst>
                        <a:ext uri="{28A0092B-C50C-407E-A947-70E740481C1C}">
                          <a14:useLocalDpi xmlns:a14="http://schemas.microsoft.com/office/drawing/2010/main" val="0"/>
                        </a:ext>
                      </a:extLst>
                    </a:blip>
                    <a:srcRect l="6371" t="21095" r="7202" b="15311"/>
                    <a:stretch/>
                  </pic:blipFill>
                  <pic:spPr bwMode="auto">
                    <a:xfrm>
                      <a:off x="0" y="0"/>
                      <a:ext cx="1352550" cy="1764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F9FB73" w14:textId="5FAE44E4" w:rsidR="008F5887" w:rsidRPr="008F5887" w:rsidRDefault="008F5887" w:rsidP="008F5887">
      <w:pPr>
        <w:rPr>
          <w:rFonts w:eastAsia="Times New Roman" w:cstheme="minorHAnsi"/>
          <w:b/>
          <w:i/>
          <w:color w:val="000000"/>
          <w:szCs w:val="20"/>
          <w:bdr w:val="none" w:sz="0" w:space="0" w:color="auto" w:frame="1"/>
        </w:rPr>
      </w:pPr>
      <w:r w:rsidRPr="008F5887">
        <w:rPr>
          <w:rFonts w:eastAsia="Times New Roman" w:cstheme="minorHAnsi"/>
          <w:b/>
          <w:i/>
          <w:color w:val="000000"/>
          <w:szCs w:val="20"/>
          <w:bdr w:val="none" w:sz="0" w:space="0" w:color="auto" w:frame="1"/>
        </w:rPr>
        <w:t>Persoonlijke gegevens</w:t>
      </w:r>
    </w:p>
    <w:p w14:paraId="3ECCF541" w14:textId="77777777" w:rsidR="008F5887" w:rsidRDefault="008F5887" w:rsidP="008F5887">
      <w:r>
        <w:t>Naam: Irene Velthuis</w:t>
      </w:r>
    </w:p>
    <w:p w14:paraId="57E98B44" w14:textId="77777777" w:rsidR="008F5887" w:rsidRDefault="008F5887" w:rsidP="008F5887">
      <w:r>
        <w:t>Leeftijd</w:t>
      </w:r>
      <w:r>
        <w:tab/>
        <w:t>: 28 jaar</w:t>
      </w:r>
    </w:p>
    <w:p w14:paraId="35908293" w14:textId="77777777" w:rsidR="008F5887" w:rsidRDefault="008F5887" w:rsidP="008F5887">
      <w:r>
        <w:t xml:space="preserve">Woonplaats: Amsterdam </w:t>
      </w:r>
    </w:p>
    <w:p w14:paraId="03EE1733" w14:textId="77777777" w:rsidR="008F5887" w:rsidRDefault="008F5887" w:rsidP="008F5887">
      <w:r>
        <w:t xml:space="preserve">Functie: Ondernemingsrecht jurist bij Vistra te Amsterdam </w:t>
      </w:r>
    </w:p>
    <w:p w14:paraId="429B6CEB" w14:textId="77777777" w:rsidR="008F5887" w:rsidRDefault="008F5887" w:rsidP="008F5887">
      <w:pPr>
        <w:rPr>
          <w:rFonts w:eastAsia="Times New Roman" w:cstheme="minorHAnsi"/>
          <w:color w:val="000000"/>
          <w:sz w:val="24"/>
          <w:szCs w:val="24"/>
          <w:bdr w:val="none" w:sz="0" w:space="0" w:color="auto" w:frame="1"/>
        </w:rPr>
      </w:pPr>
    </w:p>
    <w:p w14:paraId="5FFCB22D" w14:textId="59645832" w:rsidR="008F5887" w:rsidRDefault="008F5887" w:rsidP="008F5887">
      <w:pPr>
        <w:rPr>
          <w:rFonts w:eastAsia="Times New Roman" w:cstheme="minorHAnsi"/>
          <w:b/>
          <w:i/>
          <w:color w:val="000000"/>
          <w:szCs w:val="20"/>
          <w:bdr w:val="none" w:sz="0" w:space="0" w:color="auto" w:frame="1"/>
        </w:rPr>
      </w:pPr>
      <w:r w:rsidRPr="008F5887">
        <w:rPr>
          <w:rFonts w:eastAsia="Times New Roman" w:cstheme="minorHAnsi"/>
          <w:b/>
          <w:i/>
          <w:color w:val="000000"/>
          <w:szCs w:val="20"/>
          <w:bdr w:val="none" w:sz="0" w:space="0" w:color="auto" w:frame="1"/>
        </w:rPr>
        <w:t>Studie en opleiding</w:t>
      </w:r>
    </w:p>
    <w:p w14:paraId="7FB53006" w14:textId="77777777" w:rsidR="008F5887" w:rsidRDefault="008F5887" w:rsidP="008F5887">
      <w:pPr>
        <w:pStyle w:val="Lijstalinea"/>
        <w:numPr>
          <w:ilvl w:val="0"/>
          <w:numId w:val="64"/>
        </w:numPr>
        <w:spacing w:line="280" w:lineRule="atLeast"/>
      </w:pPr>
      <w:r>
        <w:t xml:space="preserve">Bachelor Rechtsgeleerdheid </w:t>
      </w:r>
    </w:p>
    <w:p w14:paraId="65004299" w14:textId="77777777" w:rsidR="008F5887" w:rsidRDefault="008F5887" w:rsidP="008F5887">
      <w:pPr>
        <w:pStyle w:val="Lijstalinea"/>
        <w:numPr>
          <w:ilvl w:val="0"/>
          <w:numId w:val="64"/>
        </w:numPr>
        <w:spacing w:line="280" w:lineRule="atLeast"/>
      </w:pPr>
      <w:r>
        <w:t>Minor Jeugd en criminaliteit</w:t>
      </w:r>
    </w:p>
    <w:p w14:paraId="5607E17D" w14:textId="77777777" w:rsidR="008F5887" w:rsidRDefault="008F5887" w:rsidP="008F5887">
      <w:pPr>
        <w:pStyle w:val="Lijstalinea"/>
        <w:numPr>
          <w:ilvl w:val="0"/>
          <w:numId w:val="64"/>
        </w:numPr>
        <w:spacing w:line="280" w:lineRule="atLeast"/>
      </w:pPr>
      <w:r>
        <w:t>Master Recht en onderneming</w:t>
      </w:r>
    </w:p>
    <w:p w14:paraId="0762668F" w14:textId="77777777" w:rsidR="008F5887" w:rsidRDefault="008F5887" w:rsidP="008F5887">
      <w:r>
        <w:t>Alle opleidingen heb ik bij de Universiteit Utrecht genoten.</w:t>
      </w:r>
    </w:p>
    <w:p w14:paraId="79985CBD" w14:textId="77777777" w:rsidR="008F5887" w:rsidRDefault="008F5887" w:rsidP="008F5887">
      <w:pPr>
        <w:rPr>
          <w:rFonts w:eastAsia="Times New Roman" w:cstheme="minorHAnsi"/>
          <w:color w:val="000000"/>
          <w:szCs w:val="20"/>
          <w:bdr w:val="none" w:sz="0" w:space="0" w:color="auto" w:frame="1"/>
        </w:rPr>
      </w:pPr>
    </w:p>
    <w:p w14:paraId="65052FDF" w14:textId="22F531F3" w:rsidR="008F5887" w:rsidRDefault="008F5887" w:rsidP="008F5887">
      <w:pPr>
        <w:rPr>
          <w:rFonts w:eastAsia="Times New Roman" w:cstheme="minorHAnsi"/>
          <w:b/>
          <w:i/>
          <w:color w:val="000000"/>
          <w:szCs w:val="20"/>
          <w:bdr w:val="none" w:sz="0" w:space="0" w:color="auto" w:frame="1"/>
        </w:rPr>
      </w:pPr>
      <w:r>
        <w:rPr>
          <w:rFonts w:eastAsia="Times New Roman" w:cstheme="minorHAnsi"/>
          <w:b/>
          <w:i/>
          <w:color w:val="000000"/>
          <w:szCs w:val="20"/>
          <w:bdr w:val="none" w:sz="0" w:space="0" w:color="auto" w:frame="1"/>
        </w:rPr>
        <w:t>Scoutingervaring</w:t>
      </w:r>
    </w:p>
    <w:p w14:paraId="4D787A5A" w14:textId="77777777" w:rsidR="008F5887" w:rsidRDefault="008F5887" w:rsidP="008F5887">
      <w:r w:rsidRPr="00EE3A69">
        <w:t>Vanaf mijn zevende</w:t>
      </w:r>
      <w:r>
        <w:t xml:space="preserve"> tot aan mijn studie</w:t>
      </w:r>
      <w:r w:rsidRPr="00EE3A69">
        <w:t xml:space="preserve"> ben ik lid geweest van scoutinggroep De Geuzen</w:t>
      </w:r>
      <w:r>
        <w:t xml:space="preserve"> te Arnhem. Ik </w:t>
      </w:r>
      <w:r w:rsidRPr="00EE3A69">
        <w:t>ben begonnen als welp</w:t>
      </w:r>
      <w:r>
        <w:t xml:space="preserve"> en heb daar alle speltakken doorlopen. Als explorer heb ik als individuele deelnemer deelgenomen aan d</w:t>
      </w:r>
      <w:r w:rsidRPr="00EE3A69">
        <w:t>e Wor</w:t>
      </w:r>
      <w:r>
        <w:t xml:space="preserve">ld Jamboree in Engeland. Tevens ben ik een </w:t>
      </w:r>
      <w:r w:rsidRPr="00EE3A69">
        <w:t xml:space="preserve">aantal zomers als </w:t>
      </w:r>
      <w:r>
        <w:t>welpen</w:t>
      </w:r>
      <w:r w:rsidRPr="00EE3A69">
        <w:t>leidin</w:t>
      </w:r>
      <w:r>
        <w:t xml:space="preserve">g mee geweest bij zomerkampen en HIT. Momenteel ben ik met veel plezier lid van de Geschillencommissie Scouting Nederland. </w:t>
      </w:r>
    </w:p>
    <w:p w14:paraId="13E3BDCE" w14:textId="77777777" w:rsidR="008F5887" w:rsidRDefault="008F5887" w:rsidP="008F5887">
      <w:pPr>
        <w:rPr>
          <w:rFonts w:eastAsia="Times New Roman" w:cstheme="minorHAnsi"/>
          <w:b/>
          <w:i/>
          <w:color w:val="000000"/>
          <w:szCs w:val="20"/>
          <w:bdr w:val="none" w:sz="0" w:space="0" w:color="auto" w:frame="1"/>
        </w:rPr>
      </w:pPr>
    </w:p>
    <w:p w14:paraId="21FABAD2" w14:textId="4D64FFC0" w:rsidR="008F5887" w:rsidRDefault="008F5887" w:rsidP="008F5887">
      <w:pPr>
        <w:rPr>
          <w:rFonts w:eastAsia="Times New Roman" w:cstheme="minorHAnsi"/>
          <w:b/>
          <w:i/>
          <w:color w:val="000000"/>
          <w:szCs w:val="20"/>
          <w:bdr w:val="none" w:sz="0" w:space="0" w:color="auto" w:frame="1"/>
        </w:rPr>
      </w:pPr>
      <w:r>
        <w:rPr>
          <w:rFonts w:eastAsia="Times New Roman" w:cstheme="minorHAnsi"/>
          <w:b/>
          <w:i/>
          <w:color w:val="000000"/>
          <w:szCs w:val="20"/>
          <w:bdr w:val="none" w:sz="0" w:space="0" w:color="auto" w:frame="1"/>
        </w:rPr>
        <w:t>Motivatie</w:t>
      </w:r>
    </w:p>
    <w:p w14:paraId="3DC45D02" w14:textId="77777777" w:rsidR="008F5887" w:rsidRDefault="008F5887" w:rsidP="008F5887">
      <w:r w:rsidRPr="00EE3A69">
        <w:t>Mijn hele jeugd ben ik een actief lid geweest van scouting. Het is voor mij een vereniging waar allerlei type mensen samen komen en plezier maken. Helaas ontstaat er soms ook onenigheid. Het oplossen van die onenigheid is belangrijk om scouting voor iedereen leuk te houden. Het is van belang dat geschillen professioneel</w:t>
      </w:r>
      <w:r>
        <w:t xml:space="preserve"> en door een onafhankelijk orgaan binnen scouting</w:t>
      </w:r>
      <w:r w:rsidRPr="00EE3A69">
        <w:t xml:space="preserve"> kunnen worden be</w:t>
      </w:r>
      <w:r>
        <w:t>slecht v</w:t>
      </w:r>
      <w:r w:rsidRPr="00EE3A69">
        <w:t>anwege de emoties die bij dergelijk</w:t>
      </w:r>
      <w:r>
        <w:t xml:space="preserve">e conflicten aan de orde komen. </w:t>
      </w:r>
      <w:r w:rsidRPr="00EE3A69">
        <w:t>Door deel te nemen aan de Commissie van Beroep kan ik middels mijn opgedane kennis en ervaring als lid van de Geschillencommissie inzetten voor de verenging die mij zo veel plezier en goede herinneringen heeft gegeven.</w:t>
      </w:r>
    </w:p>
    <w:p w14:paraId="0F2032FE" w14:textId="6BE10687" w:rsidR="008926D9" w:rsidRDefault="008926D9">
      <w:pPr>
        <w:spacing w:after="200"/>
        <w:rPr>
          <w:rFonts w:ascii="Impact" w:eastAsiaTheme="majorEastAsia" w:hAnsi="Impact" w:cstheme="majorBidi"/>
          <w:bCs/>
          <w:color w:val="000000" w:themeColor="text1"/>
          <w:sz w:val="32"/>
          <w:szCs w:val="28"/>
        </w:rPr>
      </w:pPr>
    </w:p>
    <w:p w14:paraId="4FAEE708" w14:textId="7B580B3B" w:rsidR="004F287A" w:rsidRPr="00C85311" w:rsidRDefault="002A401D" w:rsidP="007C2830">
      <w:pPr>
        <w:pStyle w:val="Kop1"/>
        <w:numPr>
          <w:ilvl w:val="0"/>
          <w:numId w:val="0"/>
        </w:numPr>
        <w:spacing w:line="240" w:lineRule="auto"/>
        <w:ind w:left="431" w:hanging="431"/>
      </w:pPr>
      <w:bookmarkStart w:id="29" w:name="_Toc22136793"/>
      <w:r>
        <w:lastRenderedPageBreak/>
        <w:t>5</w:t>
      </w:r>
      <w:r w:rsidR="007C2830">
        <w:tab/>
      </w:r>
      <w:r w:rsidR="007C2830" w:rsidRPr="004A0A80">
        <w:rPr>
          <w:rFonts w:eastAsia="Calibri" w:cs="Arial"/>
        </w:rPr>
        <w:t xml:space="preserve">Verslag landelijke raad </w:t>
      </w:r>
      <w:r w:rsidR="00A44E4E">
        <w:rPr>
          <w:rFonts w:eastAsia="Calibri" w:cs="Arial"/>
        </w:rPr>
        <w:t>15</w:t>
      </w:r>
      <w:r w:rsidR="007C2830">
        <w:rPr>
          <w:rFonts w:eastAsia="Calibri" w:cs="Arial"/>
        </w:rPr>
        <w:t xml:space="preserve"> juni </w:t>
      </w:r>
      <w:r w:rsidR="007C2830" w:rsidRPr="004A0A80">
        <w:rPr>
          <w:rFonts w:eastAsia="Calibri" w:cs="Arial"/>
        </w:rPr>
        <w:t>201</w:t>
      </w:r>
      <w:r w:rsidR="00A44E4E">
        <w:rPr>
          <w:rFonts w:eastAsia="Calibri" w:cs="Arial"/>
        </w:rPr>
        <w:t>9</w:t>
      </w:r>
      <w:r w:rsidR="007C2830" w:rsidRPr="004A0A80">
        <w:rPr>
          <w:rFonts w:eastAsia="Calibri" w:cs="Arial"/>
        </w:rPr>
        <w:t>, inclusief actie- en besluitenlijst</w:t>
      </w:r>
      <w:bookmarkEnd w:id="29"/>
    </w:p>
    <w:p w14:paraId="03E1FCFF" w14:textId="77777777" w:rsidR="004F287A" w:rsidRPr="00C85311" w:rsidRDefault="004F287A" w:rsidP="004F287A"/>
    <w:p w14:paraId="0FB36302" w14:textId="77777777" w:rsidR="007C2830" w:rsidRDefault="007C2830">
      <w:pPr>
        <w:spacing w:after="200"/>
      </w:pPr>
    </w:p>
    <w:p w14:paraId="6FEA092F" w14:textId="77777777" w:rsidR="007C2830" w:rsidRDefault="007C2830">
      <w:pPr>
        <w:spacing w:after="200"/>
      </w:pPr>
    </w:p>
    <w:p w14:paraId="006F3887" w14:textId="77777777" w:rsidR="007C2830" w:rsidRDefault="007C2830">
      <w:pPr>
        <w:spacing w:after="200"/>
      </w:pPr>
    </w:p>
    <w:p w14:paraId="45D84E9C" w14:textId="77777777" w:rsidR="007C2830" w:rsidRDefault="007C2830">
      <w:pPr>
        <w:spacing w:after="200"/>
      </w:pPr>
      <w:r>
        <w:rPr>
          <w:noProof/>
        </w:rPr>
        <mc:AlternateContent>
          <mc:Choice Requires="wps">
            <w:drawing>
              <wp:anchor distT="45720" distB="45720" distL="114300" distR="114300" simplePos="0" relativeHeight="251661312" behindDoc="0" locked="0" layoutInCell="1" allowOverlap="1" wp14:anchorId="7AAF6D2A" wp14:editId="36FBCBF6">
                <wp:simplePos x="0" y="0"/>
                <wp:positionH relativeFrom="margin">
                  <wp:posOffset>168275</wp:posOffset>
                </wp:positionH>
                <wp:positionV relativeFrom="paragraph">
                  <wp:posOffset>998855</wp:posOffset>
                </wp:positionV>
                <wp:extent cx="5638800" cy="1404620"/>
                <wp:effectExtent l="0" t="0" r="19050" b="2667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14:paraId="4965B908" w14:textId="77777777" w:rsidR="009547E6" w:rsidRPr="004E392B" w:rsidRDefault="009547E6" w:rsidP="007C2830">
                            <w:pPr>
                              <w:tabs>
                                <w:tab w:val="left" w:pos="3402"/>
                              </w:tabs>
                              <w:rPr>
                                <w:rFonts w:eastAsia="Calibri" w:cs="Arial"/>
                                <w:b/>
                                <w:color w:val="FFFFFF" w:themeColor="background1"/>
                              </w:rPr>
                            </w:pPr>
                          </w:p>
                          <w:p w14:paraId="5E783827" w14:textId="0B1761A8" w:rsidR="009547E6" w:rsidRPr="007C2830" w:rsidRDefault="009547E6" w:rsidP="007C2830">
                            <w:pPr>
                              <w:rPr>
                                <w:b/>
                              </w:rPr>
                            </w:pPr>
                            <w:r w:rsidRPr="007C2830">
                              <w:rPr>
                                <w:b/>
                              </w:rPr>
                              <w:t>Het landelijk bestuur verzoekt de landelijke raad het verslag</w:t>
                            </w:r>
                            <w:r>
                              <w:rPr>
                                <w:b/>
                              </w:rPr>
                              <w:t xml:space="preserve"> van de raadsvergadering van 15 juni 2019</w:t>
                            </w:r>
                            <w:r w:rsidRPr="007C2830">
                              <w:rPr>
                                <w:b/>
                              </w:rPr>
                              <w:t>, inclusief besluitenlijst, vast te stellen en de actielijst ter kennisgeving aan te nemen</w:t>
                            </w:r>
                            <w:r>
                              <w:rPr>
                                <w:b/>
                              </w:rPr>
                              <w:t>.</w:t>
                            </w:r>
                          </w:p>
                          <w:p w14:paraId="450F1E9D" w14:textId="77777777" w:rsidR="009547E6" w:rsidRPr="004E392B" w:rsidRDefault="009547E6" w:rsidP="007C2830">
                            <w:pPr>
                              <w:ind w:left="72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AF6D2A" id="_x0000_s1027" type="#_x0000_t202" style="position:absolute;margin-left:13.25pt;margin-top:78.65pt;width:444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PvLgIAAEsEAAAOAAAAZHJzL2Uyb0RvYy54bWysVNtu2zAMfR+wfxD0vtjJnCw14hRdugwD&#10;ugvQ7gNoWY6F6DZJid19/Sg5TdPubZgfBEkkj8hzSK+uByXJkTsvjK7odJJTwjUzjdC7iv582L5b&#10;UuID6Aak0byij9zT6/XbN6velnxmOiMb7giCaF/2tqJdCLbMMs86rsBPjOUaja1xCgIe3S5rHPSI&#10;rmQ2y/NF1hvXWGcY9x5vb0cjXSf8tuUsfG9bzwORFcXcQlpdWuu4ZusVlDsHthPslAb8QxYKhMZH&#10;z1C3EIAcnPgLSgnmjDdtmDCjMtO2gvFUA1YzzV9Vc9+B5akWJMfbM03+/8Gyb8cfjoimogUlGhRK&#10;9MD3PhxhT2aRnd76Ep3uLbqF4aMZUOVUqbd3hu090WbTgd7xG+dM33FoMLtpjMwuQkccH0Hq/qtp&#10;8Bk4BJOAhtapSB2SQRAdVXo8K8OHQBhezhfvl8scTQxt0yIvFrOkXQblU7h1PnzmRpG4qahD6RM8&#10;HO98iOlA+eQSX/NGimYrpEyH2G58Ix05AjZKGFLpGPHCS2rSV/RqPpuPBLxAcLv6HJ+nL3HwCkKJ&#10;gO0uhaooloPf2ICRtk+6Sc0YQMhxj+9LfeIxUjeSGIZ6SIIlkiPHtWkekVhnxu7GacRNZ9xvSnrs&#10;7Ir6XwdwnBL5RaM4V9OiiKOQDsX8AzJJ3KWlvrSAZgiFnFAybjchjU+izd6giFuR6H3O5JQydmxi&#10;/TRdcSQuz8nr+R+w/gMAAP//AwBQSwMEFAAGAAgAAAAhAD/cKZvgAAAACgEAAA8AAABkcnMvZG93&#10;bnJldi54bWxMj8FOwzAMhu9IvENkJG4s7Ua3UZpOgOhlp1HQJm5ZY9qKxqmarCtvj3eCo39/+v05&#10;20y2EyMOvnWkIJ5FIJAqZ1qqFXy8F3drED5oMrpzhAp+0MMmv77KdGrcmd5wLEMtuIR8qhU0IfSp&#10;lL5q0Go/cz0S777cYHXgcailGfSZy20n51G0lFa3xBca3eNLg9V3ebIKvEl2h+2u2m8/x/K5wCJu&#10;X5NCqdub6ekRRMAp/MFw0Wd1yNnp6E5kvOgUzJcJk5wnqwUIBh7ie06OChardQIyz+T/F/JfAAAA&#10;//8DAFBLAQItABQABgAIAAAAIQC2gziS/gAAAOEBAAATAAAAAAAAAAAAAAAAAAAAAABbQ29udGVu&#10;dF9UeXBlc10ueG1sUEsBAi0AFAAGAAgAAAAhADj9If/WAAAAlAEAAAsAAAAAAAAAAAAAAAAALwEA&#10;AF9yZWxzLy5yZWxzUEsBAi0AFAAGAAgAAAAhAPCPI+8uAgAASwQAAA4AAAAAAAAAAAAAAAAALgIA&#10;AGRycy9lMm9Eb2MueG1sUEsBAi0AFAAGAAgAAAAhAD/cKZvgAAAACgEAAA8AAAAAAAAAAAAAAAAA&#10;iAQAAGRycy9kb3ducmV2LnhtbFBLBQYAAAAABAAEAPMAAACVBQAAAAA=&#10;" fillcolor="#1a368d [3215]">
                <v:textbox style="mso-fit-shape-to-text:t">
                  <w:txbxContent>
                    <w:p w14:paraId="4965B908" w14:textId="77777777" w:rsidR="009547E6" w:rsidRPr="004E392B" w:rsidRDefault="009547E6" w:rsidP="007C2830">
                      <w:pPr>
                        <w:tabs>
                          <w:tab w:val="left" w:pos="3402"/>
                        </w:tabs>
                        <w:rPr>
                          <w:rFonts w:eastAsia="Calibri" w:cs="Arial"/>
                          <w:b/>
                          <w:color w:val="FFFFFF" w:themeColor="background1"/>
                        </w:rPr>
                      </w:pPr>
                    </w:p>
                    <w:p w14:paraId="5E783827" w14:textId="0B1761A8" w:rsidR="009547E6" w:rsidRPr="007C2830" w:rsidRDefault="009547E6" w:rsidP="007C2830">
                      <w:pPr>
                        <w:rPr>
                          <w:b/>
                        </w:rPr>
                      </w:pPr>
                      <w:r w:rsidRPr="007C2830">
                        <w:rPr>
                          <w:b/>
                        </w:rPr>
                        <w:t>Het landelijk bestuur verzoekt de landelijke raad het verslag</w:t>
                      </w:r>
                      <w:r>
                        <w:rPr>
                          <w:b/>
                        </w:rPr>
                        <w:t xml:space="preserve"> van de raadsvergadering van 15 juni 2019</w:t>
                      </w:r>
                      <w:r w:rsidRPr="007C2830">
                        <w:rPr>
                          <w:b/>
                        </w:rPr>
                        <w:t>, inclusief besluitenlijst, vast te stellen en de actielijst ter kennisgeving aan te nemen</w:t>
                      </w:r>
                      <w:r>
                        <w:rPr>
                          <w:b/>
                        </w:rPr>
                        <w:t>.</w:t>
                      </w:r>
                    </w:p>
                    <w:p w14:paraId="450F1E9D" w14:textId="77777777" w:rsidR="009547E6" w:rsidRPr="004E392B" w:rsidRDefault="009547E6" w:rsidP="007C2830">
                      <w:pPr>
                        <w:ind w:left="720"/>
                        <w:rPr>
                          <w:color w:val="FFFFFF" w:themeColor="background1"/>
                        </w:rPr>
                      </w:pPr>
                    </w:p>
                  </w:txbxContent>
                </v:textbox>
                <w10:wrap type="square" anchorx="margin"/>
              </v:shape>
            </w:pict>
          </mc:Fallback>
        </mc:AlternateContent>
      </w:r>
    </w:p>
    <w:p w14:paraId="164CA006" w14:textId="77777777" w:rsidR="004F287A" w:rsidRDefault="004F287A">
      <w:pPr>
        <w:spacing w:after="200"/>
      </w:pPr>
      <w:r>
        <w:br w:type="page"/>
      </w:r>
    </w:p>
    <w:p w14:paraId="14A3D3F5" w14:textId="0579B155" w:rsidR="007C2830" w:rsidRPr="00902B8F" w:rsidRDefault="002A401D" w:rsidP="00902B8F">
      <w:pPr>
        <w:tabs>
          <w:tab w:val="left" w:pos="426"/>
        </w:tabs>
        <w:rPr>
          <w:rFonts w:ascii="Impact" w:hAnsi="Impact"/>
          <w:sz w:val="32"/>
          <w:szCs w:val="32"/>
        </w:rPr>
      </w:pPr>
      <w:bookmarkStart w:id="30" w:name="_Toc496115082"/>
      <w:bookmarkStart w:id="31" w:name="_Toc527546553"/>
      <w:r w:rsidRPr="00902B8F">
        <w:rPr>
          <w:rFonts w:ascii="Impact" w:hAnsi="Impact"/>
          <w:sz w:val="32"/>
          <w:szCs w:val="32"/>
        </w:rPr>
        <w:lastRenderedPageBreak/>
        <w:t>5</w:t>
      </w:r>
      <w:r w:rsidR="007C2830" w:rsidRPr="00902B8F">
        <w:rPr>
          <w:rFonts w:ascii="Impact" w:hAnsi="Impact"/>
          <w:sz w:val="32"/>
          <w:szCs w:val="32"/>
        </w:rPr>
        <w:tab/>
      </w:r>
      <w:r w:rsidR="007C2830" w:rsidRPr="00902B8F">
        <w:rPr>
          <w:rFonts w:ascii="Impact" w:eastAsia="Calibri" w:hAnsi="Impact"/>
          <w:sz w:val="32"/>
          <w:szCs w:val="32"/>
        </w:rPr>
        <w:t xml:space="preserve">Verslag landelijke raad </w:t>
      </w:r>
      <w:r w:rsidR="007F5874" w:rsidRPr="00902B8F">
        <w:rPr>
          <w:rFonts w:ascii="Impact" w:eastAsia="Calibri" w:hAnsi="Impact"/>
          <w:sz w:val="32"/>
          <w:szCs w:val="32"/>
        </w:rPr>
        <w:t>15</w:t>
      </w:r>
      <w:r w:rsidR="007C2830" w:rsidRPr="00902B8F">
        <w:rPr>
          <w:rFonts w:ascii="Impact" w:eastAsia="Calibri" w:hAnsi="Impact"/>
          <w:sz w:val="32"/>
          <w:szCs w:val="32"/>
        </w:rPr>
        <w:t xml:space="preserve"> juni 201</w:t>
      </w:r>
      <w:r w:rsidR="007F5874" w:rsidRPr="00902B8F">
        <w:rPr>
          <w:rFonts w:ascii="Impact" w:eastAsia="Calibri" w:hAnsi="Impact"/>
          <w:sz w:val="32"/>
          <w:szCs w:val="32"/>
        </w:rPr>
        <w:t>9</w:t>
      </w:r>
      <w:r w:rsidR="007C2830" w:rsidRPr="00902B8F">
        <w:rPr>
          <w:rFonts w:ascii="Impact" w:eastAsia="Calibri" w:hAnsi="Impact"/>
          <w:sz w:val="32"/>
          <w:szCs w:val="32"/>
        </w:rPr>
        <w:t>, inclusief actie- en besluitenlijst</w:t>
      </w:r>
      <w:bookmarkEnd w:id="30"/>
      <w:bookmarkEnd w:id="31"/>
    </w:p>
    <w:p w14:paraId="6C07264F" w14:textId="77777777" w:rsidR="004F287A" w:rsidRPr="00C85311" w:rsidRDefault="004F287A" w:rsidP="004F287A"/>
    <w:p w14:paraId="69558967" w14:textId="77777777" w:rsidR="007C2830" w:rsidRDefault="007C2830" w:rsidP="007C2830">
      <w:pPr>
        <w:pStyle w:val="Kop2"/>
        <w:numPr>
          <w:ilvl w:val="0"/>
          <w:numId w:val="0"/>
        </w:numPr>
        <w:ind w:left="578" w:hanging="578"/>
      </w:pPr>
    </w:p>
    <w:p w14:paraId="1653113F" w14:textId="562D83F3" w:rsidR="007F5874" w:rsidRPr="00235A23" w:rsidRDefault="007F5874" w:rsidP="007F5874">
      <w:pPr>
        <w:rPr>
          <w:rFonts w:cstheme="minorHAnsi"/>
          <w:szCs w:val="20"/>
        </w:rPr>
      </w:pPr>
      <w:bookmarkStart w:id="32" w:name="_Toc454205695"/>
      <w:r w:rsidRPr="007F5874">
        <w:rPr>
          <w:rFonts w:ascii="Impact" w:hAnsi="Impact"/>
          <w:sz w:val="32"/>
        </w:rPr>
        <w:t>Inhoudsopgave</w:t>
      </w:r>
      <w:r w:rsidR="00235A23">
        <w:rPr>
          <w:rFonts w:ascii="Impact" w:hAnsi="Impact"/>
          <w:sz w:val="32"/>
        </w:rPr>
        <w:tab/>
      </w:r>
      <w:r w:rsidR="00235A23">
        <w:rPr>
          <w:rFonts w:ascii="Impact" w:hAnsi="Impact"/>
          <w:sz w:val="32"/>
        </w:rPr>
        <w:tab/>
      </w:r>
      <w:r w:rsidR="00235A23">
        <w:rPr>
          <w:rFonts w:ascii="Impact" w:hAnsi="Impact"/>
          <w:sz w:val="32"/>
        </w:rPr>
        <w:tab/>
      </w:r>
    </w:p>
    <w:p w14:paraId="0BC96586" w14:textId="69F5DD0B" w:rsidR="007F5874" w:rsidRPr="007F5874" w:rsidRDefault="00902B8F" w:rsidP="007F5874">
      <w:r>
        <w:tab/>
      </w:r>
      <w:r>
        <w:tab/>
      </w:r>
      <w:r>
        <w:tab/>
      </w:r>
      <w:r>
        <w:tab/>
      </w:r>
      <w:r>
        <w:tab/>
      </w:r>
      <w:r>
        <w:tab/>
      </w:r>
      <w:r>
        <w:tab/>
      </w:r>
      <w:r>
        <w:tab/>
      </w:r>
      <w:r>
        <w:tab/>
      </w:r>
    </w:p>
    <w:p w14:paraId="48486BAB" w14:textId="77777777" w:rsidR="007F5874" w:rsidRPr="005F3F05" w:rsidRDefault="007F5874" w:rsidP="007F5874">
      <w:pPr>
        <w:tabs>
          <w:tab w:val="left" w:pos="851"/>
          <w:tab w:val="right" w:pos="9072"/>
        </w:tabs>
        <w:spacing w:before="200" w:after="100"/>
        <w:rPr>
          <w:noProof/>
          <w:sz w:val="22"/>
        </w:rPr>
      </w:pPr>
      <w:r w:rsidRPr="005F3F05">
        <w:rPr>
          <w:lang w:val="en-US"/>
        </w:rPr>
        <w:fldChar w:fldCharType="begin"/>
      </w:r>
      <w:r w:rsidRPr="005F3F05">
        <w:rPr>
          <w:lang w:val="en-US"/>
        </w:rPr>
        <w:instrText xml:space="preserve"> TOC \o "1-3" \h \z \u </w:instrText>
      </w:r>
      <w:r w:rsidRPr="005F3F05">
        <w:rPr>
          <w:lang w:val="en-US"/>
        </w:rPr>
        <w:fldChar w:fldCharType="separate"/>
      </w:r>
      <w:hyperlink w:anchor="_Toc17727031" w:history="1">
        <w:r w:rsidRPr="005F3F05">
          <w:rPr>
            <w:b/>
            <w:noProof/>
          </w:rPr>
          <w:t>1</w:t>
        </w:r>
        <w:r w:rsidRPr="005F3F05">
          <w:rPr>
            <w:noProof/>
            <w:sz w:val="22"/>
          </w:rPr>
          <w:tab/>
        </w:r>
        <w:r w:rsidRPr="005F3F05">
          <w:rPr>
            <w:b/>
            <w:noProof/>
          </w:rPr>
          <w:t>Verslag</w:t>
        </w:r>
        <w:r w:rsidRPr="005F3F05">
          <w:rPr>
            <w:b/>
            <w:noProof/>
            <w:webHidden/>
          </w:rPr>
          <w:tab/>
        </w:r>
        <w:r w:rsidRPr="005F3F05">
          <w:rPr>
            <w:b/>
            <w:noProof/>
            <w:webHidden/>
          </w:rPr>
          <w:fldChar w:fldCharType="begin"/>
        </w:r>
        <w:r w:rsidRPr="005F3F05">
          <w:rPr>
            <w:b/>
            <w:noProof/>
            <w:webHidden/>
          </w:rPr>
          <w:instrText xml:space="preserve"> PAGEREF _Toc17727031 \h </w:instrText>
        </w:r>
        <w:r w:rsidRPr="005F3F05">
          <w:rPr>
            <w:b/>
            <w:noProof/>
            <w:webHidden/>
          </w:rPr>
        </w:r>
        <w:r w:rsidRPr="005F3F05">
          <w:rPr>
            <w:b/>
            <w:noProof/>
            <w:webHidden/>
          </w:rPr>
          <w:fldChar w:fldCharType="separate"/>
        </w:r>
        <w:r w:rsidR="001F1459">
          <w:rPr>
            <w:b/>
            <w:noProof/>
            <w:webHidden/>
          </w:rPr>
          <w:t>27</w:t>
        </w:r>
        <w:r w:rsidRPr="005F3F05">
          <w:rPr>
            <w:b/>
            <w:noProof/>
            <w:webHidden/>
          </w:rPr>
          <w:fldChar w:fldCharType="end"/>
        </w:r>
      </w:hyperlink>
    </w:p>
    <w:p w14:paraId="3AD36477" w14:textId="77777777" w:rsidR="007F5874" w:rsidRPr="005F3F05" w:rsidRDefault="001F1459" w:rsidP="007F5874">
      <w:pPr>
        <w:tabs>
          <w:tab w:val="left" w:pos="851"/>
          <w:tab w:val="right" w:pos="9072"/>
        </w:tabs>
        <w:spacing w:before="200" w:after="100"/>
        <w:rPr>
          <w:noProof/>
          <w:sz w:val="22"/>
        </w:rPr>
      </w:pPr>
      <w:hyperlink w:anchor="_Toc17727048" w:history="1">
        <w:r w:rsidR="007F5874" w:rsidRPr="005F3F05">
          <w:rPr>
            <w:b/>
            <w:noProof/>
          </w:rPr>
          <w:t>2</w:t>
        </w:r>
        <w:r w:rsidR="007F5874" w:rsidRPr="005F3F05">
          <w:rPr>
            <w:noProof/>
            <w:sz w:val="22"/>
          </w:rPr>
          <w:tab/>
        </w:r>
        <w:r w:rsidR="007F5874" w:rsidRPr="005F3F05">
          <w:rPr>
            <w:b/>
            <w:noProof/>
          </w:rPr>
          <w:t>Actielijst</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_Toc17727048 \h </w:instrText>
        </w:r>
        <w:r w:rsidR="007F5874" w:rsidRPr="005F3F05">
          <w:rPr>
            <w:b/>
            <w:noProof/>
            <w:webHidden/>
          </w:rPr>
        </w:r>
        <w:r w:rsidR="007F5874" w:rsidRPr="005F3F05">
          <w:rPr>
            <w:b/>
            <w:noProof/>
            <w:webHidden/>
          </w:rPr>
          <w:fldChar w:fldCharType="separate"/>
        </w:r>
        <w:r>
          <w:rPr>
            <w:b/>
            <w:noProof/>
            <w:webHidden/>
          </w:rPr>
          <w:t>35</w:t>
        </w:r>
        <w:r w:rsidR="007F5874" w:rsidRPr="005F3F05">
          <w:rPr>
            <w:b/>
            <w:noProof/>
            <w:webHidden/>
          </w:rPr>
          <w:fldChar w:fldCharType="end"/>
        </w:r>
      </w:hyperlink>
    </w:p>
    <w:p w14:paraId="5AC1F163" w14:textId="77777777" w:rsidR="007F5874" w:rsidRPr="005F3F05" w:rsidRDefault="001F1459" w:rsidP="007F5874">
      <w:pPr>
        <w:tabs>
          <w:tab w:val="left" w:pos="851"/>
          <w:tab w:val="right" w:pos="9072"/>
        </w:tabs>
        <w:spacing w:before="200" w:after="100"/>
        <w:rPr>
          <w:noProof/>
          <w:sz w:val="22"/>
        </w:rPr>
      </w:pPr>
      <w:hyperlink w:anchor="_Toc17727049" w:history="1">
        <w:r w:rsidR="007F5874" w:rsidRPr="005F3F05">
          <w:rPr>
            <w:b/>
            <w:noProof/>
          </w:rPr>
          <w:t>3</w:t>
        </w:r>
        <w:r w:rsidR="007F5874" w:rsidRPr="005F3F05">
          <w:rPr>
            <w:noProof/>
            <w:sz w:val="22"/>
          </w:rPr>
          <w:tab/>
        </w:r>
        <w:r w:rsidR="007F5874" w:rsidRPr="005F3F05">
          <w:rPr>
            <w:b/>
            <w:noProof/>
          </w:rPr>
          <w:t>Besluitenlijst</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_Toc17727049 \h </w:instrText>
        </w:r>
        <w:r w:rsidR="007F5874" w:rsidRPr="005F3F05">
          <w:rPr>
            <w:b/>
            <w:noProof/>
            <w:webHidden/>
          </w:rPr>
        </w:r>
        <w:r w:rsidR="007F5874" w:rsidRPr="005F3F05">
          <w:rPr>
            <w:b/>
            <w:noProof/>
            <w:webHidden/>
          </w:rPr>
          <w:fldChar w:fldCharType="separate"/>
        </w:r>
        <w:r>
          <w:rPr>
            <w:b/>
            <w:noProof/>
            <w:webHidden/>
          </w:rPr>
          <w:t>36</w:t>
        </w:r>
        <w:r w:rsidR="007F5874" w:rsidRPr="005F3F05">
          <w:rPr>
            <w:b/>
            <w:noProof/>
            <w:webHidden/>
          </w:rPr>
          <w:fldChar w:fldCharType="end"/>
        </w:r>
      </w:hyperlink>
    </w:p>
    <w:p w14:paraId="5D5639BB" w14:textId="77777777" w:rsidR="007F5874" w:rsidRPr="005F3F05" w:rsidRDefault="001F1459" w:rsidP="007F5874">
      <w:pPr>
        <w:tabs>
          <w:tab w:val="left" w:pos="851"/>
          <w:tab w:val="right" w:pos="9072"/>
        </w:tabs>
        <w:spacing w:before="200" w:after="100"/>
        <w:rPr>
          <w:noProof/>
          <w:sz w:val="22"/>
        </w:rPr>
      </w:pPr>
      <w:hyperlink w:anchor="_Toc17727050" w:history="1">
        <w:r w:rsidR="007F5874" w:rsidRPr="005F3F05">
          <w:rPr>
            <w:b/>
            <w:noProof/>
          </w:rPr>
          <w:t>4</w:t>
        </w:r>
        <w:r w:rsidR="007F5874" w:rsidRPr="005F3F05">
          <w:rPr>
            <w:noProof/>
            <w:sz w:val="22"/>
          </w:rPr>
          <w:tab/>
        </w:r>
        <w:r w:rsidR="007F5874" w:rsidRPr="005F3F05">
          <w:rPr>
            <w:b/>
            <w:noProof/>
          </w:rPr>
          <w:t>Presentielijst</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_Toc17727050 \h </w:instrText>
        </w:r>
        <w:r w:rsidR="007F5874" w:rsidRPr="005F3F05">
          <w:rPr>
            <w:b/>
            <w:noProof/>
            <w:webHidden/>
          </w:rPr>
        </w:r>
        <w:r w:rsidR="007F5874" w:rsidRPr="005F3F05">
          <w:rPr>
            <w:b/>
            <w:noProof/>
            <w:webHidden/>
          </w:rPr>
          <w:fldChar w:fldCharType="separate"/>
        </w:r>
        <w:r>
          <w:rPr>
            <w:b/>
            <w:noProof/>
            <w:webHidden/>
          </w:rPr>
          <w:t>37</w:t>
        </w:r>
        <w:r w:rsidR="007F5874" w:rsidRPr="005F3F05">
          <w:rPr>
            <w:b/>
            <w:noProof/>
            <w:webHidden/>
          </w:rPr>
          <w:fldChar w:fldCharType="end"/>
        </w:r>
      </w:hyperlink>
    </w:p>
    <w:p w14:paraId="4FF1A1CF" w14:textId="77777777" w:rsidR="007F5874" w:rsidRPr="005F3F05" w:rsidRDefault="001F1459" w:rsidP="007F5874">
      <w:pPr>
        <w:tabs>
          <w:tab w:val="left" w:pos="851"/>
          <w:tab w:val="right" w:pos="9072"/>
        </w:tabs>
        <w:spacing w:before="200" w:after="100"/>
        <w:rPr>
          <w:noProof/>
          <w:sz w:val="22"/>
        </w:rPr>
      </w:pPr>
      <w:hyperlink w:anchor="_Toc17727051" w:history="1">
        <w:r w:rsidR="007F5874" w:rsidRPr="005F3F05">
          <w:rPr>
            <w:b/>
            <w:noProof/>
          </w:rPr>
          <w:t>Bijlage 1: Overzicht free publicity</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_Toc17727051 \h </w:instrText>
        </w:r>
        <w:r w:rsidR="007F5874" w:rsidRPr="005F3F05">
          <w:rPr>
            <w:b/>
            <w:noProof/>
            <w:webHidden/>
          </w:rPr>
        </w:r>
        <w:r w:rsidR="007F5874" w:rsidRPr="005F3F05">
          <w:rPr>
            <w:b/>
            <w:noProof/>
            <w:webHidden/>
          </w:rPr>
          <w:fldChar w:fldCharType="separate"/>
        </w:r>
        <w:r>
          <w:rPr>
            <w:b/>
            <w:noProof/>
            <w:webHidden/>
          </w:rPr>
          <w:t>38</w:t>
        </w:r>
        <w:r w:rsidR="007F5874" w:rsidRPr="005F3F05">
          <w:rPr>
            <w:b/>
            <w:noProof/>
            <w:webHidden/>
          </w:rPr>
          <w:fldChar w:fldCharType="end"/>
        </w:r>
      </w:hyperlink>
    </w:p>
    <w:p w14:paraId="03D96B1A" w14:textId="77777777" w:rsidR="007F5874" w:rsidRPr="005F3F05" w:rsidRDefault="001F1459" w:rsidP="007F5874">
      <w:pPr>
        <w:tabs>
          <w:tab w:val="left" w:pos="851"/>
          <w:tab w:val="right" w:pos="9072"/>
        </w:tabs>
        <w:spacing w:before="200" w:after="100"/>
        <w:rPr>
          <w:noProof/>
          <w:sz w:val="22"/>
        </w:rPr>
      </w:pPr>
      <w:hyperlink w:anchor="_Toc17727052" w:history="1">
        <w:r w:rsidR="007F5874" w:rsidRPr="005F3F05">
          <w:rPr>
            <w:b/>
            <w:noProof/>
          </w:rPr>
          <w:t>Bijlage 2: Overzicht nieuwe waarderingstekens</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_Toc17727052 \h </w:instrText>
        </w:r>
        <w:r w:rsidR="007F5874" w:rsidRPr="005F3F05">
          <w:rPr>
            <w:b/>
            <w:noProof/>
            <w:webHidden/>
          </w:rPr>
        </w:r>
        <w:r w:rsidR="007F5874" w:rsidRPr="005F3F05">
          <w:rPr>
            <w:b/>
            <w:noProof/>
            <w:webHidden/>
          </w:rPr>
          <w:fldChar w:fldCharType="separate"/>
        </w:r>
        <w:r>
          <w:rPr>
            <w:b/>
            <w:noProof/>
            <w:webHidden/>
          </w:rPr>
          <w:t>40</w:t>
        </w:r>
        <w:r w:rsidR="007F5874" w:rsidRPr="005F3F05">
          <w:rPr>
            <w:b/>
            <w:noProof/>
            <w:webHidden/>
          </w:rPr>
          <w:fldChar w:fldCharType="end"/>
        </w:r>
      </w:hyperlink>
    </w:p>
    <w:p w14:paraId="46EE834F" w14:textId="77777777" w:rsidR="007F5874" w:rsidRPr="005F3F05" w:rsidRDefault="001F1459" w:rsidP="007F5874">
      <w:pPr>
        <w:tabs>
          <w:tab w:val="left" w:pos="851"/>
          <w:tab w:val="right" w:pos="9072"/>
        </w:tabs>
        <w:spacing w:before="200" w:after="100"/>
        <w:rPr>
          <w:noProof/>
          <w:sz w:val="22"/>
        </w:rPr>
      </w:pPr>
      <w:hyperlink w:anchor="_Toc17727053" w:history="1">
        <w:r w:rsidR="007F5874" w:rsidRPr="005F3F05">
          <w:rPr>
            <w:b/>
            <w:noProof/>
          </w:rPr>
          <w:t>Bijlage 3: Brief met verzoek uitstel agendering jaarverslag 2018</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_Toc17727053 \h </w:instrText>
        </w:r>
        <w:r w:rsidR="007F5874" w:rsidRPr="005F3F05">
          <w:rPr>
            <w:b/>
            <w:noProof/>
            <w:webHidden/>
          </w:rPr>
        </w:r>
        <w:r w:rsidR="007F5874" w:rsidRPr="005F3F05">
          <w:rPr>
            <w:b/>
            <w:noProof/>
            <w:webHidden/>
          </w:rPr>
          <w:fldChar w:fldCharType="separate"/>
        </w:r>
        <w:r>
          <w:rPr>
            <w:b/>
            <w:noProof/>
            <w:webHidden/>
          </w:rPr>
          <w:t>41</w:t>
        </w:r>
        <w:r w:rsidR="007F5874" w:rsidRPr="005F3F05">
          <w:rPr>
            <w:b/>
            <w:noProof/>
            <w:webHidden/>
          </w:rPr>
          <w:fldChar w:fldCharType="end"/>
        </w:r>
      </w:hyperlink>
    </w:p>
    <w:p w14:paraId="473056C0" w14:textId="77777777" w:rsidR="007F5874" w:rsidRPr="005F3F05" w:rsidRDefault="001F1459" w:rsidP="007F5874">
      <w:pPr>
        <w:tabs>
          <w:tab w:val="left" w:pos="851"/>
          <w:tab w:val="right" w:pos="9072"/>
        </w:tabs>
        <w:spacing w:before="200" w:after="100"/>
        <w:rPr>
          <w:noProof/>
          <w:sz w:val="22"/>
        </w:rPr>
      </w:pPr>
      <w:hyperlink w:anchor="_Toc17727054" w:history="1">
        <w:r w:rsidR="007F5874" w:rsidRPr="005F3F05">
          <w:rPr>
            <w:b/>
            <w:noProof/>
          </w:rPr>
          <w:t>Bijlage 4: Rooster van aftreden landelijk bestuur</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_Toc17727054 \h </w:instrText>
        </w:r>
        <w:r w:rsidR="007F5874" w:rsidRPr="005F3F05">
          <w:rPr>
            <w:b/>
            <w:noProof/>
            <w:webHidden/>
          </w:rPr>
        </w:r>
        <w:r w:rsidR="007F5874" w:rsidRPr="005F3F05">
          <w:rPr>
            <w:b/>
            <w:noProof/>
            <w:webHidden/>
          </w:rPr>
          <w:fldChar w:fldCharType="separate"/>
        </w:r>
        <w:r>
          <w:rPr>
            <w:b/>
            <w:noProof/>
            <w:webHidden/>
          </w:rPr>
          <w:t>44</w:t>
        </w:r>
        <w:r w:rsidR="007F5874" w:rsidRPr="005F3F05">
          <w:rPr>
            <w:b/>
            <w:noProof/>
            <w:webHidden/>
          </w:rPr>
          <w:fldChar w:fldCharType="end"/>
        </w:r>
      </w:hyperlink>
    </w:p>
    <w:p w14:paraId="247CD08E" w14:textId="77777777" w:rsidR="007F5874" w:rsidRPr="005F3F05" w:rsidRDefault="001F1459" w:rsidP="007F5874">
      <w:pPr>
        <w:tabs>
          <w:tab w:val="left" w:pos="851"/>
          <w:tab w:val="right" w:pos="9072"/>
        </w:tabs>
        <w:spacing w:before="200" w:after="100"/>
        <w:rPr>
          <w:noProof/>
          <w:sz w:val="22"/>
        </w:rPr>
      </w:pPr>
      <w:hyperlink w:anchor="_Toc17727055" w:history="1">
        <w:r w:rsidR="007F5874" w:rsidRPr="005F3F05">
          <w:rPr>
            <w:b/>
            <w:noProof/>
          </w:rPr>
          <w:t>Bijlage 5: Leden Geschillencommissie en Commissie van Beroep</w:t>
        </w:r>
        <w:r w:rsidR="007F5874" w:rsidRPr="005F3F05">
          <w:rPr>
            <w:b/>
            <w:noProof/>
            <w:webHidden/>
          </w:rPr>
          <w:tab/>
        </w:r>
        <w:r w:rsidR="007F5874" w:rsidRPr="005F3F05">
          <w:rPr>
            <w:b/>
            <w:noProof/>
            <w:webHidden/>
          </w:rPr>
          <w:fldChar w:fldCharType="begin"/>
        </w:r>
        <w:r w:rsidR="007F5874" w:rsidRPr="005F3F05">
          <w:rPr>
            <w:b/>
            <w:noProof/>
            <w:webHidden/>
          </w:rPr>
          <w:instrText xml:space="preserve"> PAGEREF _Toc17727055 \h </w:instrText>
        </w:r>
        <w:r w:rsidR="007F5874" w:rsidRPr="005F3F05">
          <w:rPr>
            <w:b/>
            <w:noProof/>
            <w:webHidden/>
          </w:rPr>
        </w:r>
        <w:r w:rsidR="007F5874" w:rsidRPr="005F3F05">
          <w:rPr>
            <w:b/>
            <w:noProof/>
            <w:webHidden/>
          </w:rPr>
          <w:fldChar w:fldCharType="separate"/>
        </w:r>
        <w:r>
          <w:rPr>
            <w:b/>
            <w:noProof/>
            <w:webHidden/>
          </w:rPr>
          <w:t>45</w:t>
        </w:r>
        <w:r w:rsidR="007F5874" w:rsidRPr="005F3F05">
          <w:rPr>
            <w:b/>
            <w:noProof/>
            <w:webHidden/>
          </w:rPr>
          <w:fldChar w:fldCharType="end"/>
        </w:r>
      </w:hyperlink>
    </w:p>
    <w:p w14:paraId="63599207" w14:textId="77777777" w:rsidR="007F5874" w:rsidRPr="007F5874" w:rsidRDefault="007F5874" w:rsidP="007F5874">
      <w:r w:rsidRPr="005F3F05">
        <w:rPr>
          <w:b/>
          <w:lang w:val="en-US"/>
        </w:rPr>
        <w:fldChar w:fldCharType="end"/>
      </w:r>
    </w:p>
    <w:p w14:paraId="7E440A74" w14:textId="77777777" w:rsidR="007F5874" w:rsidRPr="007F5874" w:rsidRDefault="007F5874" w:rsidP="007F5874">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33" w:name="_Toc412816995"/>
      <w:bookmarkStart w:id="34" w:name="_Toc17727031"/>
      <w:bookmarkStart w:id="35" w:name="_Toc22136794"/>
      <w:r w:rsidRPr="007F5874">
        <w:rPr>
          <w:rFonts w:ascii="Impact" w:eastAsiaTheme="majorEastAsia" w:hAnsi="Impact" w:cstheme="majorBidi"/>
          <w:bCs/>
          <w:color w:val="000000" w:themeColor="text1"/>
          <w:sz w:val="32"/>
          <w:szCs w:val="28"/>
        </w:rPr>
        <w:lastRenderedPageBreak/>
        <w:t>Verslag</w:t>
      </w:r>
      <w:bookmarkEnd w:id="33"/>
      <w:bookmarkEnd w:id="34"/>
      <w:bookmarkEnd w:id="35"/>
    </w:p>
    <w:p w14:paraId="13520445" w14:textId="77777777" w:rsidR="007F5874" w:rsidRPr="007F5874" w:rsidRDefault="007F5874" w:rsidP="007F5874"/>
    <w:p w14:paraId="4C7A95EB" w14:textId="77777777" w:rsidR="007F5874" w:rsidRPr="007F5874" w:rsidRDefault="007F5874" w:rsidP="007F5874">
      <w:pPr>
        <w:rPr>
          <w:b/>
        </w:rPr>
      </w:pPr>
      <w:bookmarkStart w:id="36" w:name="_Toc360460052"/>
      <w:bookmarkStart w:id="37" w:name="_Toc422903385"/>
      <w:r w:rsidRPr="007F5874">
        <w:rPr>
          <w:b/>
        </w:rPr>
        <w:t xml:space="preserve">Alle tijdens de landelijke raad vertoonde presentaties zijn beschikbaar op de website: </w:t>
      </w:r>
    </w:p>
    <w:p w14:paraId="15D643D2" w14:textId="77777777" w:rsidR="007F5874" w:rsidRPr="007F5874" w:rsidRDefault="001F1459" w:rsidP="007F5874">
      <w:pPr>
        <w:rPr>
          <w:b/>
        </w:rPr>
      </w:pPr>
      <w:hyperlink r:id="rId26" w:history="1">
        <w:r w:rsidR="007F5874" w:rsidRPr="007F5874">
          <w:rPr>
            <w:color w:val="1A368D" w:themeColor="hyperlink"/>
            <w:u w:val="single"/>
          </w:rPr>
          <w:t>https://www.scouting.nl/downloads/ondersteuning/bestuurlijke-zaken/stukken-landelijke-raad/landelijke-raad-2019-15-06</w:t>
        </w:r>
      </w:hyperlink>
    </w:p>
    <w:p w14:paraId="57F494E5" w14:textId="77777777" w:rsidR="007F5874" w:rsidRPr="007F5874" w:rsidRDefault="007F5874" w:rsidP="007F5874">
      <w:pPr>
        <w:rPr>
          <w:b/>
        </w:rPr>
      </w:pPr>
    </w:p>
    <w:p w14:paraId="5D010B94" w14:textId="77777777" w:rsidR="007F5874" w:rsidRPr="007F5874" w:rsidRDefault="007F5874" w:rsidP="007F5874">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38" w:name="_Toc17727032"/>
      <w:bookmarkStart w:id="39" w:name="_Toc22136795"/>
      <w:r w:rsidRPr="007F5874">
        <w:rPr>
          <w:rFonts w:asciiTheme="majorHAnsi" w:eastAsiaTheme="majorEastAsia" w:hAnsiTheme="majorHAnsi" w:cstheme="majorBidi"/>
          <w:b/>
          <w:bCs/>
          <w:color w:val="000000" w:themeColor="text1"/>
          <w:szCs w:val="26"/>
        </w:rPr>
        <w:t>Opening</w:t>
      </w:r>
      <w:bookmarkEnd w:id="36"/>
      <w:bookmarkEnd w:id="37"/>
      <w:bookmarkEnd w:id="38"/>
      <w:bookmarkEnd w:id="39"/>
    </w:p>
    <w:p w14:paraId="0C26064F" w14:textId="77777777" w:rsidR="007F5874" w:rsidRPr="007F5874" w:rsidRDefault="007F5874" w:rsidP="007F5874">
      <w:r w:rsidRPr="007F5874">
        <w:t xml:space="preserve">Voorzitter </w:t>
      </w:r>
      <w:r w:rsidRPr="007F5874">
        <w:rPr>
          <w:u w:val="single"/>
        </w:rPr>
        <w:t>Jaap Boot</w:t>
      </w:r>
      <w:r w:rsidRPr="007F5874">
        <w:t xml:space="preserve"> opent de 93</w:t>
      </w:r>
      <w:r w:rsidRPr="007F5874">
        <w:rPr>
          <w:vertAlign w:val="superscript"/>
        </w:rPr>
        <w:t>e</w:t>
      </w:r>
      <w:r w:rsidRPr="007F5874">
        <w:t xml:space="preserve"> landelijke raad, heet alle aanwezigen welkom, inventariseert welke raadsleden er voor het eerst en welke raadsleden er voor het laatst zijn, stelt de bestuursleden voor en meldt dat Nic van Holstein (penningmeester/secretaris landelijk bestuur) niet aanwezig kan zijn. Philip Komen neemt tijdens de vergadering de financiële portefeuille van Nic waar.</w:t>
      </w:r>
    </w:p>
    <w:p w14:paraId="29CCBA80" w14:textId="77777777" w:rsidR="007F5874" w:rsidRPr="007F5874" w:rsidRDefault="007F5874" w:rsidP="007F5874">
      <w:pPr>
        <w:rPr>
          <w:rFonts w:ascii="Arial" w:eastAsia="Times New Roman" w:hAnsi="Arial" w:cs="Arial"/>
          <w:szCs w:val="20"/>
        </w:rPr>
      </w:pPr>
    </w:p>
    <w:p w14:paraId="2E1B8403" w14:textId="77777777" w:rsidR="007F5874" w:rsidRPr="007F5874" w:rsidRDefault="007F5874" w:rsidP="007F5874">
      <w:pPr>
        <w:rPr>
          <w:rFonts w:ascii="Arial" w:eastAsia="Times New Roman" w:hAnsi="Arial" w:cs="Arial"/>
          <w:szCs w:val="20"/>
        </w:rPr>
      </w:pPr>
      <w:r w:rsidRPr="007F5874">
        <w:rPr>
          <w:rFonts w:ascii="Arial" w:eastAsia="Times New Roman" w:hAnsi="Arial" w:cs="Arial"/>
          <w:szCs w:val="20"/>
        </w:rPr>
        <w:t xml:space="preserve">De </w:t>
      </w:r>
      <w:r w:rsidRPr="007F5874">
        <w:rPr>
          <w:rFonts w:ascii="Arial" w:eastAsia="Times New Roman" w:hAnsi="Arial" w:cs="Arial"/>
          <w:szCs w:val="20"/>
          <w:u w:val="single"/>
        </w:rPr>
        <w:t>voorzitter</w:t>
      </w:r>
      <w:r w:rsidRPr="007F5874">
        <w:rPr>
          <w:rFonts w:ascii="Arial" w:eastAsia="Times New Roman" w:hAnsi="Arial" w:cs="Arial"/>
          <w:szCs w:val="20"/>
        </w:rPr>
        <w:t xml:space="preserve"> noemt de namen van de kandidaten voor het bestuur en de commissies, geeft de bestuurskandidaten de gelegenheid zich voor te stellen en meldt dat er tijdens de pauze gelegenheid is voor nadere kennismaking. </w:t>
      </w:r>
    </w:p>
    <w:p w14:paraId="70A433D0" w14:textId="77777777" w:rsidR="007F5874" w:rsidRPr="007F5874" w:rsidRDefault="007F5874" w:rsidP="007F5874"/>
    <w:p w14:paraId="6664B2C3" w14:textId="77777777" w:rsidR="007F5874" w:rsidRPr="007F5874" w:rsidRDefault="007F5874" w:rsidP="007F5874">
      <w:pPr>
        <w:rPr>
          <w:rFonts w:ascii="Arial" w:eastAsia="Times New Roman" w:hAnsi="Arial" w:cs="Arial"/>
          <w:szCs w:val="20"/>
        </w:rPr>
      </w:pPr>
      <w:r w:rsidRPr="007F5874">
        <w:rPr>
          <w:rFonts w:ascii="Arial" w:eastAsia="Times New Roman" w:hAnsi="Arial" w:cs="Arial"/>
          <w:szCs w:val="20"/>
        </w:rPr>
        <w:t xml:space="preserve">De </w:t>
      </w:r>
      <w:r w:rsidRPr="007F5874">
        <w:rPr>
          <w:rFonts w:ascii="Arial" w:eastAsia="Times New Roman" w:hAnsi="Arial" w:cs="Arial"/>
          <w:szCs w:val="20"/>
          <w:u w:val="single"/>
        </w:rPr>
        <w:t>voorzitter</w:t>
      </w:r>
      <w:r w:rsidRPr="007F5874">
        <w:rPr>
          <w:rFonts w:ascii="Arial" w:eastAsia="Times New Roman" w:hAnsi="Arial" w:cs="Arial"/>
          <w:szCs w:val="20"/>
        </w:rPr>
        <w:t xml:space="preserve"> meldt dat er opnames van de vergadering worden gemaakt, zodat de toehoorders op het balkon boven de vergadering ook goed kunnen volgen. De opnames worden verder niet uitgezonden. </w:t>
      </w:r>
    </w:p>
    <w:p w14:paraId="402ADAF3" w14:textId="77777777" w:rsidR="007F5874" w:rsidRPr="007F5874" w:rsidRDefault="007F5874" w:rsidP="007F5874">
      <w:pPr>
        <w:rPr>
          <w:rFonts w:ascii="Arial" w:eastAsia="Times New Roman" w:hAnsi="Arial" w:cs="Arial"/>
          <w:szCs w:val="20"/>
        </w:rPr>
      </w:pPr>
    </w:p>
    <w:p w14:paraId="471E7CA3" w14:textId="77777777" w:rsidR="007F5874" w:rsidRPr="007F5874" w:rsidRDefault="007F5874" w:rsidP="007F5874">
      <w:pPr>
        <w:rPr>
          <w:rFonts w:ascii="Arial" w:eastAsia="Times New Roman" w:hAnsi="Arial" w:cs="Arial"/>
          <w:szCs w:val="20"/>
        </w:rPr>
      </w:pPr>
      <w:r w:rsidRPr="007F5874">
        <w:rPr>
          <w:rFonts w:ascii="Arial" w:eastAsia="Times New Roman" w:hAnsi="Arial" w:cs="Arial"/>
          <w:szCs w:val="20"/>
        </w:rPr>
        <w:t xml:space="preserve">De </w:t>
      </w:r>
      <w:r w:rsidRPr="007F5874">
        <w:rPr>
          <w:rFonts w:ascii="Arial" w:eastAsia="Times New Roman" w:hAnsi="Arial" w:cs="Arial"/>
          <w:szCs w:val="20"/>
          <w:u w:val="single"/>
        </w:rPr>
        <w:t>voorzitter</w:t>
      </w:r>
      <w:r w:rsidRPr="007F5874">
        <w:rPr>
          <w:rFonts w:ascii="Arial" w:eastAsia="Times New Roman" w:hAnsi="Arial" w:cs="Arial"/>
          <w:szCs w:val="20"/>
        </w:rPr>
        <w:t xml:space="preserve"> meldt dat tijdens de lunch op een feestelijke manier aandacht zal zijn voor de nieuwe waarderingstekens, waarbij ook echte exemplaren te bezichtigen zijn. </w:t>
      </w:r>
    </w:p>
    <w:p w14:paraId="77A04351" w14:textId="77777777" w:rsidR="007F5874" w:rsidRPr="007F5874" w:rsidRDefault="007F5874" w:rsidP="007F5874">
      <w:pPr>
        <w:rPr>
          <w:rFonts w:ascii="Arial" w:eastAsia="Times New Roman" w:hAnsi="Arial" w:cs="Arial"/>
          <w:szCs w:val="20"/>
        </w:rPr>
      </w:pPr>
    </w:p>
    <w:p w14:paraId="5A436CEA" w14:textId="77777777" w:rsidR="007F5874" w:rsidRPr="007F5874" w:rsidRDefault="007F5874" w:rsidP="007F5874">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40" w:name="_Toc17727033"/>
      <w:bookmarkStart w:id="41" w:name="_Toc22136796"/>
      <w:r w:rsidRPr="007F5874">
        <w:rPr>
          <w:rFonts w:asciiTheme="majorHAnsi" w:eastAsiaTheme="majorEastAsia" w:hAnsiTheme="majorHAnsi" w:cstheme="majorBidi"/>
          <w:b/>
          <w:bCs/>
          <w:color w:val="000000" w:themeColor="text1"/>
          <w:szCs w:val="26"/>
        </w:rPr>
        <w:t>Meningsvormend deel</w:t>
      </w:r>
      <w:bookmarkEnd w:id="40"/>
      <w:bookmarkEnd w:id="41"/>
    </w:p>
    <w:p w14:paraId="67B63BD3"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Het meningsvormend deel wordt met behulp van een video en een presentatie toegelicht door Wieteke Koorn en Thijs Jansen. De video is te vinden via deze youtube link: </w:t>
      </w:r>
      <w:hyperlink r:id="rId27" w:history="1">
        <w:r w:rsidRPr="007F5874">
          <w:rPr>
            <w:rFonts w:ascii="Arial" w:eastAsia="Times New Roman" w:hAnsi="Arial" w:cs="Times New Roman"/>
            <w:color w:val="0000FF"/>
            <w:szCs w:val="20"/>
            <w:u w:val="single"/>
            <w:lang w:eastAsia="en-US"/>
          </w:rPr>
          <w:t>https://www.youtube.com/watch?v=iQ2qFSGPCI8</w:t>
        </w:r>
      </w:hyperlink>
      <w:r w:rsidRPr="007F5874">
        <w:rPr>
          <w:rFonts w:ascii="Arial" w:eastAsia="Times New Roman" w:hAnsi="Arial" w:cs="Times New Roman"/>
          <w:color w:val="0000FF"/>
          <w:szCs w:val="20"/>
          <w:lang w:eastAsia="en-US"/>
        </w:rPr>
        <w:t xml:space="preserve"> </w:t>
      </w:r>
    </w:p>
    <w:p w14:paraId="5522004B" w14:textId="77777777" w:rsidR="007F5874" w:rsidRPr="007F5874" w:rsidRDefault="007F5874" w:rsidP="007F5874">
      <w:pPr>
        <w:rPr>
          <w:rFonts w:ascii="Arial" w:eastAsia="Times New Roman" w:hAnsi="Arial" w:cs="Times New Roman"/>
          <w:szCs w:val="20"/>
          <w:lang w:eastAsia="en-US"/>
        </w:rPr>
      </w:pPr>
    </w:p>
    <w:p w14:paraId="147213A4"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presentatie is te vinden op de website: </w:t>
      </w:r>
      <w:hyperlink r:id="rId28" w:history="1">
        <w:r w:rsidRPr="007F5874">
          <w:rPr>
            <w:color w:val="1A368D" w:themeColor="hyperlink"/>
            <w:u w:val="single"/>
          </w:rPr>
          <w:t>https://www.scouting.nl/downloads/ondersteuning/bestuurlijke-zaken/stukken-landelijke-raad/landelijke-raad-2019-15-06</w:t>
        </w:r>
      </w:hyperlink>
    </w:p>
    <w:p w14:paraId="77683E9C" w14:textId="77777777" w:rsidR="007F5874" w:rsidRPr="007F5874" w:rsidRDefault="007F5874" w:rsidP="007F5874">
      <w:pPr>
        <w:rPr>
          <w:rFonts w:ascii="Arial" w:eastAsia="Times New Roman" w:hAnsi="Arial" w:cs="Times New Roman"/>
          <w:szCs w:val="20"/>
          <w:lang w:eastAsia="en-US"/>
        </w:rPr>
      </w:pPr>
    </w:p>
    <w:p w14:paraId="7536E42D"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Het meningsvormend deel staat in het thema van de nieuwe meerjarenbeleidsperiode 2020-2022 ‘Durf en doe’, waarin 3 focusdoelen centraal staan (meer informatie over het meerjarenbeleid en de focusdoelen is te vinden op de website: https://www.scouting.nl/downloads/ondersteuning/bestuurlijke-zaken/meerjarenbeleid/5218-meerjarenbeleid-2020-2022</w:t>
      </w:r>
    </w:p>
    <w:p w14:paraId="55DC75C7" w14:textId="77777777" w:rsidR="007F5874" w:rsidRPr="007F5874" w:rsidRDefault="007F5874" w:rsidP="007F5874">
      <w:pPr>
        <w:rPr>
          <w:rFonts w:ascii="Arial" w:eastAsia="Times New Roman" w:hAnsi="Arial" w:cs="Times New Roman"/>
          <w:szCs w:val="20"/>
          <w:lang w:eastAsia="en-US"/>
        </w:rPr>
      </w:pPr>
    </w:p>
    <w:p w14:paraId="059F2EA2"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Tijdens het meningsvormend deel wordt met behulp van een aantal zeepkistpresentaties inspiratie geboden en commitment gevraagd om de komende maanden in de regio’s te kijken hoe de regio aan de slag kan gaan met de focusdoelen. In de landelijke raad van 14 december 2019 zullen een aantal regio’s worden uitgenodigd om te vertellen wat hun actieplan is. </w:t>
      </w:r>
    </w:p>
    <w:p w14:paraId="46CCC070" w14:textId="77777777" w:rsidR="007F5874" w:rsidRPr="007F5874" w:rsidRDefault="007F5874" w:rsidP="007F5874">
      <w:pPr>
        <w:rPr>
          <w:rFonts w:ascii="Arial" w:eastAsia="Times New Roman" w:hAnsi="Arial" w:cs="Times New Roman"/>
          <w:szCs w:val="20"/>
          <w:lang w:eastAsia="en-US"/>
        </w:rPr>
      </w:pPr>
    </w:p>
    <w:p w14:paraId="37FF5C62"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42" w:name="_Toc17727034"/>
      <w:bookmarkStart w:id="43" w:name="_Toc22136797"/>
      <w:r w:rsidRPr="007F5874">
        <w:rPr>
          <w:rFonts w:asciiTheme="majorHAnsi" w:eastAsia="Times New Roman" w:hAnsiTheme="majorHAnsi" w:cstheme="majorBidi"/>
          <w:b/>
          <w:bCs/>
          <w:color w:val="000000" w:themeColor="text1"/>
          <w:szCs w:val="26"/>
          <w:lang w:eastAsia="en-US"/>
        </w:rPr>
        <w:t>Start besluitvormend deel</w:t>
      </w:r>
      <w:bookmarkEnd w:id="42"/>
      <w:bookmarkEnd w:id="43"/>
      <w:r w:rsidRPr="007F5874">
        <w:rPr>
          <w:rFonts w:asciiTheme="majorHAnsi" w:eastAsia="Times New Roman" w:hAnsiTheme="majorHAnsi" w:cstheme="majorBidi"/>
          <w:b/>
          <w:bCs/>
          <w:color w:val="000000" w:themeColor="text1"/>
          <w:szCs w:val="26"/>
          <w:lang w:eastAsia="en-US"/>
        </w:rPr>
        <w:t xml:space="preserve"> </w:t>
      </w:r>
    </w:p>
    <w:p w14:paraId="5A87F151" w14:textId="77777777" w:rsidR="007F5874" w:rsidRPr="007F5874" w:rsidRDefault="007F5874" w:rsidP="007F5874">
      <w:pPr>
        <w:rPr>
          <w:rFonts w:ascii="Arial" w:eastAsia="Times New Roman" w:hAnsi="Arial" w:cs="Times New Roman"/>
          <w:szCs w:val="20"/>
          <w:lang w:eastAsia="en-US"/>
        </w:rPr>
      </w:pPr>
      <w:bookmarkStart w:id="44" w:name="_Toc454205692"/>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 xml:space="preserve">voorzitter </w:t>
      </w:r>
      <w:r w:rsidRPr="007F5874">
        <w:rPr>
          <w:rFonts w:ascii="Arial" w:eastAsia="Times New Roman" w:hAnsi="Arial" w:cs="Times New Roman"/>
          <w:szCs w:val="20"/>
          <w:lang w:eastAsia="en-US"/>
        </w:rPr>
        <w:t>meldt dat het benodigde quorum voor besluitvorming van min. 25 raadsleden is gehaald (er zijn 38 raadsleden aanwezig).</w:t>
      </w:r>
    </w:p>
    <w:p w14:paraId="2C41A8D6" w14:textId="77777777" w:rsidR="007F5874" w:rsidRPr="007F5874" w:rsidRDefault="007F5874" w:rsidP="007F5874">
      <w:pPr>
        <w:rPr>
          <w:rFonts w:ascii="Arial" w:eastAsia="Times New Roman" w:hAnsi="Arial" w:cs="Times New Roman"/>
          <w:szCs w:val="20"/>
          <w:lang w:eastAsia="en-US"/>
        </w:rPr>
      </w:pPr>
    </w:p>
    <w:p w14:paraId="6DF6EF9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brengt de voordrachten voor bestuur en commissies in stemming (zie agendapunt 15 voor de uitslag).</w:t>
      </w:r>
    </w:p>
    <w:p w14:paraId="355313A8" w14:textId="77777777" w:rsidR="007F5874" w:rsidRPr="007F5874" w:rsidRDefault="007F5874" w:rsidP="007F5874">
      <w:pPr>
        <w:rPr>
          <w:rFonts w:ascii="Arial" w:eastAsia="Times New Roman" w:hAnsi="Arial" w:cs="Times New Roman"/>
          <w:szCs w:val="20"/>
          <w:lang w:eastAsia="en-US"/>
        </w:rPr>
      </w:pPr>
    </w:p>
    <w:p w14:paraId="4F25E1BB"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45" w:name="_Toc17727035"/>
      <w:bookmarkStart w:id="46" w:name="_Toc22136798"/>
      <w:r w:rsidRPr="007F5874">
        <w:rPr>
          <w:rFonts w:asciiTheme="majorHAnsi" w:eastAsia="Times New Roman" w:hAnsiTheme="majorHAnsi" w:cstheme="majorBidi"/>
          <w:b/>
          <w:bCs/>
          <w:color w:val="000000" w:themeColor="text1"/>
          <w:szCs w:val="26"/>
          <w:lang w:eastAsia="en-US"/>
        </w:rPr>
        <w:t>Mededelingen</w:t>
      </w:r>
      <w:bookmarkEnd w:id="45"/>
      <w:bookmarkEnd w:id="46"/>
    </w:p>
    <w:p w14:paraId="7B51AAA2"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Het overzicht aan free publicity is ter plekke uitgereikt en opgenomen in bijlage 1.</w:t>
      </w:r>
    </w:p>
    <w:p w14:paraId="070BF1AE" w14:textId="77777777" w:rsidR="007F5874" w:rsidRPr="007F5874" w:rsidRDefault="007F5874" w:rsidP="007F5874">
      <w:pPr>
        <w:rPr>
          <w:rFonts w:ascii="Arial" w:eastAsia="Times New Roman" w:hAnsi="Arial" w:cs="Times New Roman"/>
          <w:szCs w:val="20"/>
          <w:lang w:eastAsia="en-US"/>
        </w:rPr>
      </w:pPr>
    </w:p>
    <w:p w14:paraId="7043582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lastRenderedPageBreak/>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meldt dat naar aanleiding van eerder gestelde vragen een enquête over het huidig VOG-beleid is uitgezet en het streven was om met een platform van enkele regiovertegenwoordigers nader te bekijken of de gekozen werkwijze de beste is om het gewenste effect te bereiken. Er zijn echter nog weinig aanmeldingen hiervoor. Wie hier nog bij wil aansluiten kan dit doorgeven via </w:t>
      </w:r>
      <w:hyperlink r:id="rId29" w:history="1">
        <w:r w:rsidRPr="007F5874">
          <w:rPr>
            <w:rFonts w:ascii="Arial" w:eastAsia="Times New Roman" w:hAnsi="Arial" w:cs="Times New Roman"/>
            <w:color w:val="1A368D" w:themeColor="hyperlink"/>
            <w:szCs w:val="20"/>
            <w:u w:val="single"/>
            <w:lang w:eastAsia="en-US"/>
          </w:rPr>
          <w:t>vog@scouting.nl</w:t>
        </w:r>
      </w:hyperlink>
    </w:p>
    <w:p w14:paraId="629AD0D9" w14:textId="77777777" w:rsidR="007F5874" w:rsidRPr="007F5874" w:rsidRDefault="007F5874" w:rsidP="007F5874">
      <w:pPr>
        <w:rPr>
          <w:rFonts w:ascii="Arial" w:eastAsia="Times New Roman" w:hAnsi="Arial" w:cs="Times New Roman"/>
          <w:szCs w:val="20"/>
          <w:lang w:eastAsia="en-US"/>
        </w:rPr>
      </w:pPr>
    </w:p>
    <w:p w14:paraId="684B03A6"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Wendy Beenakker</w:t>
      </w:r>
      <w:r w:rsidRPr="007F5874">
        <w:rPr>
          <w:rFonts w:ascii="Arial" w:eastAsia="Times New Roman" w:hAnsi="Arial" w:cs="Times New Roman"/>
          <w:szCs w:val="20"/>
          <w:lang w:eastAsia="en-US"/>
        </w:rPr>
        <w:t xml:space="preserve"> licht ten aanzien van productie Scouting evenementen en TOES toe dat in januari met elke team van TOES een apart gesprek is gevoerd. Dit bleek enorm waardevol te zijn en fijn om te zien dat we samen op 1 lijn te zitten en dat tegen elkaar uit te kunnen spreken. Voor het vervolgtraject is een plan gemaakt om het traject eind 2019 te kunnen afronden en op dit moment worden hiervoor werkgroepen gevormd. Vanuit het bestuur is er vertrouwen in een goede samenwerking en dat geluid komt ook terug uit de TOES-teams die hier bij betrokken zijn. </w:t>
      </w:r>
    </w:p>
    <w:p w14:paraId="20D7E9F2" w14:textId="77777777" w:rsidR="007F5874" w:rsidRPr="007F5874" w:rsidRDefault="007F5874" w:rsidP="007F5874">
      <w:pPr>
        <w:rPr>
          <w:rFonts w:ascii="Arial" w:eastAsia="Times New Roman" w:hAnsi="Arial" w:cs="Times New Roman"/>
          <w:szCs w:val="20"/>
          <w:lang w:eastAsia="en-US"/>
        </w:rPr>
      </w:pPr>
    </w:p>
    <w:p w14:paraId="1636BF4F"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Thijs Jansen</w:t>
      </w:r>
      <w:r w:rsidRPr="007F5874">
        <w:rPr>
          <w:rFonts w:ascii="Arial" w:eastAsia="Times New Roman" w:hAnsi="Arial" w:cs="Times New Roman"/>
          <w:szCs w:val="20"/>
          <w:lang w:eastAsia="en-US"/>
        </w:rPr>
        <w:t xml:space="preserve"> licht toe dat in de landelijke raad van december 2018 het beleid duurzaam vrijwilligersbeleid is vastgesteld. Het is de bedoeling elke landelijke raad een kort overzicht van de stand van zaken te geven. Thijs licht de huidige stand van zaken toe aan de hand van een presentatie. De presentatie is te vinden op de website: </w:t>
      </w:r>
      <w:hyperlink r:id="rId30" w:history="1">
        <w:r w:rsidRPr="007F5874">
          <w:rPr>
            <w:color w:val="1A368D" w:themeColor="hyperlink"/>
            <w:u w:val="single"/>
          </w:rPr>
          <w:t>https://www.scouting.nl/downloads/ondersteuning/bestuurlijke-zaken/stukken-landelijke-raad/landelijke-raad-2019-15-06</w:t>
        </w:r>
      </w:hyperlink>
    </w:p>
    <w:p w14:paraId="4D55FDBC" w14:textId="77777777" w:rsidR="007F5874" w:rsidRPr="007F5874" w:rsidRDefault="007F5874" w:rsidP="007F5874">
      <w:pPr>
        <w:rPr>
          <w:rFonts w:ascii="Arial" w:eastAsia="Times New Roman" w:hAnsi="Arial" w:cs="Times New Roman"/>
          <w:szCs w:val="20"/>
          <w:lang w:eastAsia="en-US"/>
        </w:rPr>
      </w:pPr>
    </w:p>
    <w:p w14:paraId="76F3EC6F"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Er is een procesplan gemaakt voor de aanpak van duurzaam vrijwilligersbeleid voor zowel landelijke vrijwilligers als voor vrijwilligers op groeps- en regioniveau. Als je samen met groepen in je regio beleid en plannen wilt maken over duurzaam vrijwilligersbeleid, meldt je dan aan om mee te doen met de pilot. </w:t>
      </w:r>
    </w:p>
    <w:p w14:paraId="06C2680C" w14:textId="77777777" w:rsidR="007F5874" w:rsidRPr="007F5874" w:rsidRDefault="007F5874" w:rsidP="007F5874">
      <w:pPr>
        <w:rPr>
          <w:rFonts w:ascii="Arial" w:eastAsia="Times New Roman" w:hAnsi="Arial" w:cs="Times New Roman"/>
          <w:szCs w:val="20"/>
          <w:lang w:eastAsia="en-US"/>
        </w:rPr>
      </w:pPr>
    </w:p>
    <w:p w14:paraId="6B1E4270"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Terwijl er feestelijke petit fours worden uitgedeeld met afbeeldingen van de nieuwe waarderingstekens, licht</w:t>
      </w:r>
      <w:r w:rsidRPr="007F5874">
        <w:rPr>
          <w:rFonts w:ascii="Arial" w:eastAsia="Times New Roman" w:hAnsi="Arial" w:cs="Times New Roman"/>
          <w:szCs w:val="20"/>
          <w:u w:val="single"/>
          <w:lang w:eastAsia="en-US"/>
        </w:rPr>
        <w:t xml:space="preserve"> Wouter Zilverberg</w:t>
      </w:r>
      <w:r w:rsidRPr="007F5874">
        <w:rPr>
          <w:rFonts w:ascii="Arial" w:eastAsia="Times New Roman" w:hAnsi="Arial" w:cs="Times New Roman"/>
          <w:szCs w:val="20"/>
          <w:lang w:eastAsia="en-US"/>
        </w:rPr>
        <w:t xml:space="preserve"> aan de hand van een overzicht toe wat er in de eerste maanden al aan nieuwe waarderingstekens is uitgereikt. Het overzicht is opgenomen in bijlage 2.</w:t>
      </w:r>
    </w:p>
    <w:p w14:paraId="02E7B7BB" w14:textId="77777777" w:rsidR="007F5874" w:rsidRPr="007F5874" w:rsidRDefault="007F5874" w:rsidP="007F5874">
      <w:pPr>
        <w:rPr>
          <w:rFonts w:ascii="Arial" w:eastAsia="Times New Roman" w:hAnsi="Arial" w:cs="Times New Roman"/>
          <w:szCs w:val="20"/>
          <w:lang w:eastAsia="en-US"/>
        </w:rPr>
      </w:pPr>
    </w:p>
    <w:p w14:paraId="0E8029EC" w14:textId="3C40298B"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47" w:name="_Toc17727036"/>
      <w:bookmarkStart w:id="48" w:name="_Toc22136799"/>
      <w:r w:rsidRPr="007F5874">
        <w:rPr>
          <w:rFonts w:asciiTheme="majorHAnsi" w:eastAsia="Times New Roman" w:hAnsiTheme="majorHAnsi" w:cstheme="majorBidi"/>
          <w:b/>
          <w:bCs/>
          <w:color w:val="000000" w:themeColor="text1"/>
          <w:szCs w:val="26"/>
          <w:lang w:eastAsia="en-US"/>
        </w:rPr>
        <w:t>Verslag</w:t>
      </w:r>
      <w:bookmarkEnd w:id="47"/>
      <w:bookmarkEnd w:id="48"/>
    </w:p>
    <w:p w14:paraId="65D503E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Naar aanleiding van de actielijst merkt 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op dat het bestuur samen met de IBC nog verder wil kijken naar de vraag over moties en amendementen. De vraag hierover is wel al in de actielijst beantwoord, maar het bestuur wil kijken naar andere mogelijkheden om voorafgaande aan de landelijke raad al vergadertechnische vragen te kunnen stellen die geen onderdeel uitmaken van de regiovragen. </w:t>
      </w:r>
    </w:p>
    <w:bookmarkStart w:id="49" w:name="_Toc529678"/>
    <w:bookmarkStart w:id="50" w:name="_Toc530785"/>
    <w:bookmarkStart w:id="51" w:name="_Toc535730"/>
    <w:bookmarkStart w:id="52" w:name="_Toc536375"/>
    <w:bookmarkStart w:id="53" w:name="_Toc536458"/>
    <w:bookmarkStart w:id="54" w:name="_Toc6916625"/>
    <w:bookmarkStart w:id="55" w:name="_Toc6998258"/>
    <w:bookmarkStart w:id="56" w:name="_Toc6999091"/>
    <w:bookmarkStart w:id="57" w:name="_Toc6999528"/>
    <w:bookmarkStart w:id="58" w:name="_Toc7000287"/>
    <w:bookmarkStart w:id="59" w:name="_Toc7000358"/>
    <w:bookmarkStart w:id="60" w:name="_Toc7170941"/>
    <w:p w14:paraId="380466A0" w14:textId="77777777" w:rsidR="007F5874" w:rsidRPr="007F5874" w:rsidRDefault="007F5874" w:rsidP="007F5874">
      <w:pPr>
        <w:rPr>
          <w:rFonts w:ascii="Arial" w:eastAsia="Times New Roman" w:hAnsi="Arial" w:cs="Times New Roman"/>
          <w:szCs w:val="20"/>
          <w:lang w:eastAsia="en-US"/>
        </w:rPr>
      </w:pPr>
      <w:r w:rsidRPr="007F5874">
        <w:rPr>
          <w:rFonts w:ascii="Calibri" w:eastAsia="Times New Roman" w:hAnsi="Calibri" w:cs="Arial"/>
          <w:noProof/>
          <w:color w:val="FFFFFF"/>
          <w:sz w:val="22"/>
          <w:szCs w:val="20"/>
        </w:rPr>
        <mc:AlternateContent>
          <mc:Choice Requires="wps">
            <w:drawing>
              <wp:anchor distT="0" distB="0" distL="114300" distR="114300" simplePos="0" relativeHeight="251755520" behindDoc="1" locked="0" layoutInCell="1" allowOverlap="1" wp14:anchorId="2ADAAD16" wp14:editId="222EEFB3">
                <wp:simplePos x="0" y="0"/>
                <wp:positionH relativeFrom="margin">
                  <wp:align>left</wp:align>
                </wp:positionH>
                <wp:positionV relativeFrom="paragraph">
                  <wp:posOffset>167374</wp:posOffset>
                </wp:positionV>
                <wp:extent cx="5814060" cy="445625"/>
                <wp:effectExtent l="0" t="0" r="0" b="0"/>
                <wp:wrapNone/>
                <wp:docPr id="8076" name="Rechthoek 8076"/>
                <wp:cNvGraphicFramePr/>
                <a:graphic xmlns:a="http://schemas.openxmlformats.org/drawingml/2006/main">
                  <a:graphicData uri="http://schemas.microsoft.com/office/word/2010/wordprocessingShape">
                    <wps:wsp>
                      <wps:cNvSpPr/>
                      <wps:spPr>
                        <a:xfrm>
                          <a:off x="0" y="0"/>
                          <a:ext cx="5814060" cy="445625"/>
                        </a:xfrm>
                        <a:prstGeom prst="rect">
                          <a:avLst/>
                        </a:prstGeom>
                        <a:solidFill>
                          <a:srgbClr val="1A368D"/>
                        </a:solidFill>
                        <a:ln w="12700" cap="flat" cmpd="sng" algn="ctr">
                          <a:noFill/>
                          <a:prstDash val="solid"/>
                          <a:miter lim="800000"/>
                        </a:ln>
                        <a:effectLst/>
                      </wps:spPr>
                      <wps:txbx>
                        <w:txbxContent>
                          <w:p w14:paraId="1222B0C6" w14:textId="77777777" w:rsidR="009547E6" w:rsidRPr="00E06E27" w:rsidRDefault="009547E6" w:rsidP="007F5874">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08</w:t>
                            </w:r>
                            <w:r w:rsidRPr="00E06E27">
                              <w:rPr>
                                <w:rFonts w:ascii="Arial" w:eastAsia="Calibri" w:hAnsi="Arial" w:cs="Arial"/>
                                <w:b/>
                                <w:szCs w:val="20"/>
                                <w:lang w:eastAsia="en-US"/>
                              </w:rPr>
                              <w:t>-</w:t>
                            </w:r>
                            <w:r>
                              <w:rPr>
                                <w:rFonts w:ascii="Arial" w:eastAsia="Calibri" w:hAnsi="Arial" w:cs="Arial"/>
                                <w:b/>
                                <w:szCs w:val="20"/>
                                <w:lang w:eastAsia="en-US"/>
                              </w:rPr>
                              <w:t>12</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57E44D3B" w14:textId="77777777" w:rsidR="009547E6" w:rsidRDefault="009547E6" w:rsidP="007F58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AAD16" id="Rechthoek 8076" o:spid="_x0000_s1028" style="position:absolute;margin-left:0;margin-top:13.2pt;width:457.8pt;height:35.1pt;z-index:-251560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SuUdAIAAOAEAAAOAAAAZHJzL2Uyb0RvYy54bWysVE1v2zAMvQ/YfxB0X+1kSZoZdYqgQYcB&#10;RRusHXpmZCkWpq9JSuzu14+SnbbrdhqWg0KKFCk+veeLy14rcuQ+SGtqOjkrKeGG2UaafU2/PVx/&#10;WFISIpgGlDW8pk880MvV+3cXnav41LZWNdwTLGJC1bmatjG6qigCa7mGcGYdNxgU1muI6Pp90Xjo&#10;sLpWxbQsF0VnfeO8ZTwE3N0MQbrK9YXgLN4JEXgkqqZ4t5hXn9ddWovVBVR7D66VbLwG/MMtNEiD&#10;TZ9LbSACOXj5RyktmbfBinjGrC6sEJLxPANOMynfTHPfguN5FgQnuGeYwv8ry26PW09kU9Nleb6g&#10;xIDGV/rKWRtby7+TvIsgdS5UmHvvtn70Appp4l54nf5xFtJnYJ+egeV9JAw358vJrFwg/gxjs9l8&#10;MZ0n5IuX086H+JlbTZJRU48Pl/GE402IQ+opJTULVsnmWiqVHb/fXSlPjoCPPFl/XCw3Y/Xf0pQh&#10;Hcan52W6CCDZhIKIpnY4fjB7SkDtkcUs+tzb2NQBm0OVem8gtEOPXHagjpYR+aukTgCm39hZmXSM&#10;ZwaOEyQIB9CSFftdn3GfphNpZ2ebJ3wLbweSBseuJba9gRC34JGVeG1UWrzDRSiLs9jRoqS1/uff&#10;9lM+kgWjlHTIcpzzxwE8p0R9MUijT5PZLMkiO7P5+RQd/zqyex0xB31lE8aoaceymfKjOpnCW/2I&#10;glynrhgCw7D3gOjoXMVBfShpxtfrnIZScBBvzL1jqfgJ8If+EbwbGRGRS7f2pAio3hBjyE0njV0f&#10;ohUys+YFV2RbclBGmXej5JNOX/s56+XDtPoFAAD//wMAUEsDBBQABgAIAAAAIQC98Rg73AAAAAYB&#10;AAAPAAAAZHJzL2Rvd25yZXYueG1sTI/BTsMwEETvSPyDtUjcqNPSBghxqggEV9SChLi58TaOiNfB&#10;dtLw9ywnuO1oRjNvy+3sejFhiJ0nBctFBgKp8aajVsHb69PVLYiYNBnde0IF3xhhW52flbow/kQ7&#10;nPapFVxCsdAKbEpDIWVsLDodF35AYu/og9OJZWilCfrE5a6XqyzLpdMd8YLVAz5YbD73o1MQnt/r&#10;uhlvPuZrax9fNusj0dek1OXFXN+DSDinvzD84jM6VMx08COZKHoF/EhSsMrXINi9W25yEAc+8hxk&#10;Vcr/+NUPAAAA//8DAFBLAQItABQABgAIAAAAIQC2gziS/gAAAOEBAAATAAAAAAAAAAAAAAAAAAAA&#10;AABbQ29udGVudF9UeXBlc10ueG1sUEsBAi0AFAAGAAgAAAAhADj9If/WAAAAlAEAAAsAAAAAAAAA&#10;AAAAAAAALwEAAF9yZWxzLy5yZWxzUEsBAi0AFAAGAAgAAAAhAMtxK5R0AgAA4AQAAA4AAAAAAAAA&#10;AAAAAAAALgIAAGRycy9lMm9Eb2MueG1sUEsBAi0AFAAGAAgAAAAhAL3xGDvcAAAABgEAAA8AAAAA&#10;AAAAAAAAAAAAzgQAAGRycy9kb3ducmV2LnhtbFBLBQYAAAAABAAEAPMAAADXBQAAAAA=&#10;" fillcolor="#1a368d" stroked="f" strokeweight="1pt">
                <v:textbox>
                  <w:txbxContent>
                    <w:p w14:paraId="1222B0C6" w14:textId="77777777" w:rsidR="009547E6" w:rsidRPr="00E06E27" w:rsidRDefault="009547E6" w:rsidP="007F5874">
                      <w:pPr>
                        <w:rPr>
                          <w:rFonts w:ascii="Arial" w:eastAsia="Calibri" w:hAnsi="Arial" w:cs="Arial"/>
                          <w:b/>
                          <w:szCs w:val="20"/>
                          <w:lang w:eastAsia="en-US"/>
                        </w:rPr>
                      </w:pPr>
                      <w:r w:rsidRPr="00E06E27">
                        <w:rPr>
                          <w:rFonts w:ascii="Arial" w:eastAsia="Calibri" w:hAnsi="Arial" w:cs="Arial"/>
                          <w:b/>
                          <w:szCs w:val="20"/>
                          <w:lang w:eastAsia="en-US"/>
                        </w:rPr>
                        <w:t xml:space="preserve">De landelijke raad stelt het verslag van de landelijke raad d.d. </w:t>
                      </w:r>
                      <w:r>
                        <w:rPr>
                          <w:rFonts w:ascii="Arial" w:eastAsia="Calibri" w:hAnsi="Arial" w:cs="Arial"/>
                          <w:b/>
                          <w:szCs w:val="20"/>
                          <w:lang w:eastAsia="en-US"/>
                        </w:rPr>
                        <w:t>08</w:t>
                      </w:r>
                      <w:r w:rsidRPr="00E06E27">
                        <w:rPr>
                          <w:rFonts w:ascii="Arial" w:eastAsia="Calibri" w:hAnsi="Arial" w:cs="Arial"/>
                          <w:b/>
                          <w:szCs w:val="20"/>
                          <w:lang w:eastAsia="en-US"/>
                        </w:rPr>
                        <w:t>-</w:t>
                      </w:r>
                      <w:r>
                        <w:rPr>
                          <w:rFonts w:ascii="Arial" w:eastAsia="Calibri" w:hAnsi="Arial" w:cs="Arial"/>
                          <w:b/>
                          <w:szCs w:val="20"/>
                          <w:lang w:eastAsia="en-US"/>
                        </w:rPr>
                        <w:t>12</w:t>
                      </w:r>
                      <w:r w:rsidRPr="00E06E27">
                        <w:rPr>
                          <w:rFonts w:ascii="Arial" w:eastAsia="Calibri" w:hAnsi="Arial" w:cs="Arial"/>
                          <w:b/>
                          <w:szCs w:val="20"/>
                          <w:lang w:eastAsia="en-US"/>
                        </w:rPr>
                        <w:t>-201</w:t>
                      </w:r>
                      <w:r>
                        <w:rPr>
                          <w:rFonts w:ascii="Arial" w:eastAsia="Calibri" w:hAnsi="Arial" w:cs="Arial"/>
                          <w:b/>
                          <w:szCs w:val="20"/>
                          <w:lang w:eastAsia="en-US"/>
                        </w:rPr>
                        <w:t>9</w:t>
                      </w:r>
                      <w:r w:rsidRPr="00E06E27">
                        <w:rPr>
                          <w:rFonts w:ascii="Arial" w:eastAsia="Calibri" w:hAnsi="Arial" w:cs="Arial"/>
                          <w:b/>
                          <w:szCs w:val="20"/>
                          <w:lang w:eastAsia="en-US"/>
                        </w:rPr>
                        <w:t xml:space="preserve"> inclusief besluitenlijst zonder wijzigingen vast en neemt de actielijst ter kennisgeving aan.</w:t>
                      </w:r>
                    </w:p>
                    <w:p w14:paraId="57E44D3B" w14:textId="77777777" w:rsidR="009547E6" w:rsidRDefault="009547E6" w:rsidP="007F5874">
                      <w:pPr>
                        <w:jc w:val="center"/>
                      </w:pPr>
                    </w:p>
                  </w:txbxContent>
                </v:textbox>
                <w10:wrap anchorx="margin"/>
              </v:rect>
            </w:pict>
          </mc:Fallback>
        </mc:AlternateContent>
      </w:r>
      <w:bookmarkEnd w:id="49"/>
      <w:bookmarkEnd w:id="50"/>
      <w:bookmarkEnd w:id="51"/>
      <w:bookmarkEnd w:id="52"/>
      <w:bookmarkEnd w:id="53"/>
      <w:bookmarkEnd w:id="54"/>
      <w:bookmarkEnd w:id="55"/>
      <w:bookmarkEnd w:id="56"/>
      <w:bookmarkEnd w:id="57"/>
      <w:bookmarkEnd w:id="58"/>
      <w:bookmarkEnd w:id="59"/>
      <w:bookmarkEnd w:id="60"/>
    </w:p>
    <w:p w14:paraId="1BE1E590" w14:textId="77777777" w:rsidR="007F5874" w:rsidRPr="007F5874" w:rsidRDefault="007F5874" w:rsidP="007F5874">
      <w:pPr>
        <w:rPr>
          <w:rFonts w:ascii="Arial" w:eastAsia="Times New Roman" w:hAnsi="Arial" w:cs="Times New Roman"/>
          <w:szCs w:val="20"/>
          <w:lang w:eastAsia="en-US"/>
        </w:rPr>
      </w:pPr>
    </w:p>
    <w:p w14:paraId="44308C32" w14:textId="77777777" w:rsidR="007F5874" w:rsidRPr="007F5874" w:rsidRDefault="007F5874" w:rsidP="007F5874">
      <w:pPr>
        <w:rPr>
          <w:rFonts w:ascii="Arial" w:eastAsia="Times New Roman" w:hAnsi="Arial" w:cs="Times New Roman"/>
          <w:szCs w:val="20"/>
          <w:lang w:eastAsia="en-US"/>
        </w:rPr>
      </w:pPr>
    </w:p>
    <w:p w14:paraId="157F2D90" w14:textId="77777777" w:rsidR="007F5874" w:rsidRPr="007F5874" w:rsidRDefault="007F5874" w:rsidP="007F5874">
      <w:pPr>
        <w:rPr>
          <w:rFonts w:ascii="Arial" w:eastAsia="Times New Roman" w:hAnsi="Arial" w:cs="Times New Roman"/>
          <w:szCs w:val="20"/>
          <w:lang w:eastAsia="en-US"/>
        </w:rPr>
      </w:pPr>
    </w:p>
    <w:p w14:paraId="4B03A728" w14:textId="77777777" w:rsidR="007F5874" w:rsidRPr="007F5874" w:rsidRDefault="007F5874" w:rsidP="007F5874">
      <w:pPr>
        <w:rPr>
          <w:rFonts w:ascii="Arial" w:eastAsia="Times New Roman" w:hAnsi="Arial" w:cs="Times New Roman"/>
          <w:szCs w:val="20"/>
          <w:lang w:eastAsia="en-US"/>
        </w:rPr>
      </w:pPr>
    </w:p>
    <w:p w14:paraId="66308C0F" w14:textId="04868D7F"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1" w:name="_Toc17727037"/>
      <w:bookmarkStart w:id="62" w:name="_Toc22136800"/>
      <w:r w:rsidRPr="007F5874">
        <w:rPr>
          <w:rFonts w:asciiTheme="majorHAnsi" w:eastAsia="Times New Roman" w:hAnsiTheme="majorHAnsi" w:cstheme="majorBidi"/>
          <w:b/>
          <w:bCs/>
          <w:color w:val="000000" w:themeColor="text1"/>
          <w:szCs w:val="26"/>
          <w:lang w:eastAsia="en-US"/>
        </w:rPr>
        <w:t>Regio’s informeren regio’s</w:t>
      </w:r>
      <w:bookmarkEnd w:id="61"/>
      <w:bookmarkEnd w:id="62"/>
    </w:p>
    <w:p w14:paraId="6F7A162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Als introductie op het onderwerp bestuursontwikkeling dat vanuit de regio’s gepresenteerd zal worden, geeft 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aan dat dit het landelijk bestuur zodanig heeft  geïnspireerd dat het bestuur heeft besloten om zelf ook een traject bestuursontwikkeling te doorlopen.</w:t>
      </w:r>
    </w:p>
    <w:p w14:paraId="39B1D0C8" w14:textId="77777777" w:rsidR="007F5874" w:rsidRPr="007F5874" w:rsidRDefault="007F5874" w:rsidP="007F5874">
      <w:pPr>
        <w:rPr>
          <w:rFonts w:ascii="Arial" w:eastAsia="Times New Roman" w:hAnsi="Arial" w:cs="Times New Roman"/>
          <w:szCs w:val="20"/>
          <w:lang w:eastAsia="en-US"/>
        </w:rPr>
      </w:pPr>
    </w:p>
    <w:p w14:paraId="75A35C0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Han Admiraal</w:t>
      </w:r>
      <w:r w:rsidRPr="007F5874">
        <w:rPr>
          <w:rFonts w:ascii="Arial" w:eastAsia="Times New Roman" w:hAnsi="Arial" w:cs="Times New Roman"/>
          <w:szCs w:val="20"/>
          <w:lang w:eastAsia="en-US"/>
        </w:rPr>
        <w:t>, voorzitter projectgroep bestuursontwikkeling, geeft de aftrap van de presentatie over de ervaringen met het traject bestuursontwikkeling, waarin David Roda, regiocoach regio ’t Gooi, Elianne Rookmaker, bestuurslid Scouting Wildgraaf uit Wageningen en Kirsten Romswinckel, bestuurslid regio Maasdelta, hun ervaringen delen.</w:t>
      </w:r>
    </w:p>
    <w:p w14:paraId="170F3EEF" w14:textId="77777777" w:rsidR="007F5874" w:rsidRPr="007F5874" w:rsidRDefault="007F5874" w:rsidP="007F5874">
      <w:pPr>
        <w:rPr>
          <w:rFonts w:ascii="Arial" w:eastAsia="Times New Roman" w:hAnsi="Arial" w:cs="Times New Roman"/>
          <w:szCs w:val="20"/>
          <w:lang w:eastAsia="en-US"/>
        </w:rPr>
      </w:pPr>
    </w:p>
    <w:p w14:paraId="3EEE12F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Jacquelien Vredenbregt</w:t>
      </w:r>
      <w:r w:rsidRPr="007F5874">
        <w:rPr>
          <w:rFonts w:ascii="Arial" w:eastAsia="Times New Roman" w:hAnsi="Arial" w:cs="Times New Roman"/>
          <w:szCs w:val="20"/>
          <w:lang w:eastAsia="en-US"/>
        </w:rPr>
        <w:t>, lid projectgroep bestuursontwikkeling, rond de presentatie af met de oproep dat het ook komend jaar nog mogelijk is voor regio’s om zich in te schrijven voor een speciaal regiotraject bestuursontwikkeling.</w:t>
      </w:r>
    </w:p>
    <w:p w14:paraId="4E5B6EA4" w14:textId="77777777" w:rsidR="007F5874" w:rsidRPr="007F5874" w:rsidRDefault="007F5874" w:rsidP="007F5874">
      <w:pPr>
        <w:rPr>
          <w:rFonts w:ascii="Arial" w:eastAsia="Times New Roman" w:hAnsi="Arial" w:cs="Times New Roman"/>
          <w:szCs w:val="20"/>
          <w:lang w:eastAsia="en-US"/>
        </w:rPr>
      </w:pPr>
    </w:p>
    <w:p w14:paraId="24B077A6"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lastRenderedPageBreak/>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bedankt Han en Jacquelien voor hun bereidheid om deze trajecten te helpen begeleiden en dankt Elianne, Kirsten en David voor hun enthousiasme om hun ervaringen te delen.</w:t>
      </w:r>
    </w:p>
    <w:p w14:paraId="20EAEEA1" w14:textId="77777777" w:rsidR="007F5874" w:rsidRPr="007F5874" w:rsidRDefault="007F5874" w:rsidP="007F5874">
      <w:pPr>
        <w:rPr>
          <w:rFonts w:ascii="Arial" w:eastAsia="Times New Roman" w:hAnsi="Arial" w:cs="Times New Roman"/>
          <w:szCs w:val="20"/>
          <w:lang w:eastAsia="en-US"/>
        </w:rPr>
      </w:pPr>
    </w:p>
    <w:p w14:paraId="6FD1495D"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presentatie van het traject bestuursontwikkeling is beschikbaar op de website: </w:t>
      </w:r>
      <w:hyperlink r:id="rId31" w:history="1">
        <w:r w:rsidRPr="007F5874">
          <w:rPr>
            <w:color w:val="1A368D" w:themeColor="hyperlink"/>
            <w:u w:val="single"/>
          </w:rPr>
          <w:t>https://www.scouting.nl/downloads/ondersteuning/bestuurlijke-zaken/stukken-landelijke-raad/landelijke-raad-2019-15-06</w:t>
        </w:r>
      </w:hyperlink>
    </w:p>
    <w:p w14:paraId="4AF85B70" w14:textId="77777777" w:rsidR="007F5874" w:rsidRPr="007F5874" w:rsidRDefault="007F5874" w:rsidP="007F5874">
      <w:pPr>
        <w:rPr>
          <w:rFonts w:ascii="Arial" w:eastAsia="Times New Roman" w:hAnsi="Arial" w:cs="Times New Roman"/>
          <w:szCs w:val="20"/>
          <w:lang w:eastAsia="en-US"/>
        </w:rPr>
      </w:pPr>
    </w:p>
    <w:p w14:paraId="34D8ABD5" w14:textId="3FFA75ED"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3" w:name="_Toc17727038"/>
      <w:bookmarkStart w:id="64" w:name="_Toc22136801"/>
      <w:r w:rsidRPr="007F5874">
        <w:rPr>
          <w:rFonts w:asciiTheme="majorHAnsi" w:eastAsia="Times New Roman" w:hAnsiTheme="majorHAnsi" w:cstheme="majorBidi"/>
          <w:b/>
          <w:bCs/>
          <w:color w:val="000000" w:themeColor="text1"/>
          <w:szCs w:val="26"/>
          <w:lang w:eastAsia="en-US"/>
        </w:rPr>
        <w:t>Presentatie jubileum 100 jaar welpen</w:t>
      </w:r>
      <w:bookmarkEnd w:id="63"/>
      <w:bookmarkEnd w:id="64"/>
    </w:p>
    <w:p w14:paraId="7744E38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Wendy Beenakker</w:t>
      </w:r>
      <w:r w:rsidRPr="007F5874">
        <w:rPr>
          <w:rFonts w:ascii="Arial" w:eastAsia="Times New Roman" w:hAnsi="Arial" w:cs="Times New Roman"/>
          <w:szCs w:val="20"/>
          <w:lang w:eastAsia="en-US"/>
        </w:rPr>
        <w:t xml:space="preserve"> licht het feestprogramma toe voor de viering van het 100 jarig jubileum van de welpenspeltak in 2020. Tijdens het voortraject is met heel veel mensen gesproken en een enquête gehouden onder welpenleiding om te bedenken hoe we samen met de vereniging het jubileum kunnen vieren. </w:t>
      </w:r>
    </w:p>
    <w:p w14:paraId="28DA2B2E" w14:textId="77777777" w:rsidR="007F5874" w:rsidRPr="007F5874" w:rsidRDefault="007F5874" w:rsidP="007F5874">
      <w:pPr>
        <w:rPr>
          <w:rFonts w:ascii="Arial" w:eastAsia="Times New Roman" w:hAnsi="Arial" w:cs="Times New Roman"/>
          <w:szCs w:val="20"/>
          <w:lang w:eastAsia="en-US"/>
        </w:rPr>
      </w:pPr>
    </w:p>
    <w:p w14:paraId="54B75BE7" w14:textId="77777777" w:rsidR="007F5874" w:rsidRPr="007F5874" w:rsidRDefault="007F5874" w:rsidP="007F5874">
      <w:pPr>
        <w:rPr>
          <w:rFonts w:eastAsia="+mn-ea" w:cstheme="minorHAnsi"/>
          <w:color w:val="000000"/>
          <w:kern w:val="24"/>
          <w:szCs w:val="20"/>
        </w:rPr>
      </w:pPr>
      <w:r w:rsidRPr="007F5874">
        <w:rPr>
          <w:rFonts w:ascii="Arial" w:eastAsia="Times New Roman" w:hAnsi="Arial" w:cs="Times New Roman"/>
          <w:szCs w:val="20"/>
          <w:lang w:eastAsia="en-US"/>
        </w:rPr>
        <w:t>Wendy onthult dat voor het feestjaar een speciaal themaverhaal is bedacht met daarin een bijzonder dier: Dahinda de brulk</w:t>
      </w:r>
      <w:r w:rsidRPr="007F5874">
        <w:rPr>
          <w:rFonts w:eastAsia="+mn-ea" w:cstheme="minorHAnsi"/>
          <w:color w:val="000000"/>
          <w:kern w:val="24"/>
          <w:szCs w:val="20"/>
        </w:rPr>
        <w:t>ikker, die altijd geluid maakt, behalve als ze in gevaar is. Daardoor weten de andere dieren in de Jungle dat dan ook. De aftrap van het feestprogramma vindt plaats op de Scout-In waar voor elke groep een speciale feestdoos beschikbaar is. Wel is de betrokkenheid en inzet van regio’s van belang, zeker voor het Junglefestival op 31 oktober. In het feestprogramma is natuurlijk het thematisch spelen een belangrijk speerpunt.</w:t>
      </w:r>
    </w:p>
    <w:p w14:paraId="194D7EBE" w14:textId="77777777" w:rsidR="007F5874" w:rsidRPr="007F5874" w:rsidRDefault="007F5874" w:rsidP="007F5874">
      <w:pPr>
        <w:rPr>
          <w:rFonts w:eastAsia="+mn-ea" w:cstheme="minorHAnsi"/>
          <w:color w:val="000000"/>
          <w:kern w:val="24"/>
          <w:szCs w:val="20"/>
        </w:rPr>
      </w:pPr>
      <w:r w:rsidRPr="007F5874">
        <w:rPr>
          <w:rFonts w:eastAsia="+mn-ea" w:cstheme="minorHAnsi"/>
          <w:color w:val="000000"/>
          <w:kern w:val="24"/>
          <w:szCs w:val="20"/>
        </w:rPr>
        <w:t xml:space="preserve">   </w:t>
      </w:r>
    </w:p>
    <w:p w14:paraId="4D03FFFC" w14:textId="77777777" w:rsidR="007F5874" w:rsidRPr="007F5874" w:rsidRDefault="007F5874" w:rsidP="007F5874">
      <w:pPr>
        <w:rPr>
          <w:rFonts w:eastAsia="Times New Roman" w:cstheme="minorHAnsi"/>
          <w:szCs w:val="20"/>
        </w:rPr>
      </w:pPr>
      <w:r w:rsidRPr="007F5874">
        <w:rPr>
          <w:rFonts w:eastAsia="+mn-ea" w:cstheme="minorHAnsi"/>
          <w:color w:val="000000"/>
          <w:kern w:val="24"/>
          <w:szCs w:val="20"/>
        </w:rPr>
        <w:t xml:space="preserve">Het feestjaar wordt afgerond met de verjaardag van Dahinda op 12 december 2020. </w:t>
      </w:r>
    </w:p>
    <w:p w14:paraId="2D8052E5" w14:textId="77777777" w:rsidR="007F5874" w:rsidRPr="007F5874" w:rsidRDefault="007F5874" w:rsidP="007F5874">
      <w:pPr>
        <w:rPr>
          <w:rFonts w:eastAsia="Times New Roman" w:cstheme="minorHAnsi"/>
          <w:szCs w:val="20"/>
        </w:rPr>
      </w:pPr>
      <w:r w:rsidRPr="007F5874">
        <w:rPr>
          <w:rFonts w:eastAsia="+mn-ea" w:cstheme="minorHAnsi"/>
          <w:color w:val="000000"/>
          <w:kern w:val="24"/>
          <w:szCs w:val="20"/>
        </w:rPr>
        <w:t>Over de inhoud van deze dag wordt nog nagedacht, goede ideeën zijn nog steeds welkom.</w:t>
      </w:r>
    </w:p>
    <w:p w14:paraId="2EF8E7B2" w14:textId="77777777" w:rsidR="007F5874" w:rsidRPr="007F5874" w:rsidRDefault="007F5874" w:rsidP="007F5874">
      <w:pPr>
        <w:rPr>
          <w:rFonts w:cstheme="minorHAnsi"/>
          <w:szCs w:val="20"/>
        </w:rPr>
      </w:pPr>
    </w:p>
    <w:p w14:paraId="1DDD5C9A"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5" w:name="_Toc17727039"/>
      <w:bookmarkStart w:id="66" w:name="_Toc22136802"/>
      <w:r w:rsidRPr="007F5874">
        <w:rPr>
          <w:rFonts w:asciiTheme="majorHAnsi" w:eastAsia="Times New Roman" w:hAnsiTheme="majorHAnsi" w:cstheme="majorBidi"/>
          <w:b/>
          <w:bCs/>
          <w:color w:val="000000" w:themeColor="text1"/>
          <w:szCs w:val="26"/>
          <w:lang w:eastAsia="en-US"/>
        </w:rPr>
        <w:t>Presentatie toolkit IBC</w:t>
      </w:r>
      <w:bookmarkEnd w:id="65"/>
      <w:bookmarkEnd w:id="66"/>
    </w:p>
    <w:p w14:paraId="5036379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Han Admiraal</w:t>
      </w:r>
      <w:r w:rsidRPr="007F5874">
        <w:rPr>
          <w:rFonts w:ascii="Arial" w:eastAsia="Times New Roman" w:hAnsi="Arial" w:cs="Times New Roman"/>
          <w:szCs w:val="20"/>
          <w:lang w:eastAsia="en-US"/>
        </w:rPr>
        <w:t xml:space="preserve"> meldt dat er hard wordt gewerkt aan de toolkit IBC. Het is de bedoeling deze toolkit tijdens de komende Scout-In te introduceren. </w:t>
      </w:r>
    </w:p>
    <w:p w14:paraId="4B0080AA" w14:textId="77777777" w:rsidR="007F5874" w:rsidRPr="007F5874" w:rsidRDefault="007F5874" w:rsidP="007F5874">
      <w:pPr>
        <w:rPr>
          <w:rFonts w:ascii="Arial" w:eastAsia="Times New Roman" w:hAnsi="Arial" w:cs="Times New Roman"/>
          <w:szCs w:val="20"/>
          <w:lang w:eastAsia="en-US"/>
        </w:rPr>
      </w:pPr>
    </w:p>
    <w:p w14:paraId="6D54D28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Er zijn nog nieuwe mensen nodig voor de IBC. Ervaren raadsleden of plaatsvervangend raadsleden worden van harte uitgenodigd te reageren via ibc@scouting.nl</w:t>
      </w:r>
    </w:p>
    <w:p w14:paraId="6A1E2810" w14:textId="77777777" w:rsidR="007F5874" w:rsidRPr="007F5874" w:rsidRDefault="007F5874" w:rsidP="007F5874">
      <w:pPr>
        <w:rPr>
          <w:rFonts w:ascii="Arial" w:eastAsia="Times New Roman" w:hAnsi="Arial" w:cs="Times New Roman"/>
          <w:szCs w:val="20"/>
          <w:lang w:eastAsia="en-US"/>
        </w:rPr>
      </w:pPr>
    </w:p>
    <w:p w14:paraId="21F3DA89"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geeft aan erg blij te zijn met de IBC, die een belangrijke taak heeft in het begeleiden van nieuwe mensen maar ook in het meedenken hoe we informatie goed kunnen overbrengen naar de vereniging. Het is belangrijk om zo’n klankbord te hebben en nieuwe mensen te begeleiden.</w:t>
      </w:r>
    </w:p>
    <w:p w14:paraId="231382C0" w14:textId="77777777" w:rsidR="007F5874" w:rsidRPr="007F5874" w:rsidRDefault="007F5874" w:rsidP="007F5874">
      <w:pPr>
        <w:rPr>
          <w:rFonts w:ascii="Arial" w:eastAsia="Times New Roman" w:hAnsi="Arial" w:cs="Times New Roman"/>
          <w:szCs w:val="20"/>
          <w:lang w:eastAsia="en-US"/>
        </w:rPr>
      </w:pPr>
    </w:p>
    <w:p w14:paraId="3E8BD671"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7" w:name="_Toc17727040"/>
      <w:bookmarkStart w:id="68" w:name="_Toc22136803"/>
      <w:r w:rsidRPr="007F5874">
        <w:rPr>
          <w:rFonts w:asciiTheme="majorHAnsi" w:eastAsia="Times New Roman" w:hAnsiTheme="majorHAnsi" w:cstheme="majorBidi"/>
          <w:b/>
          <w:bCs/>
          <w:color w:val="000000" w:themeColor="text1"/>
          <w:szCs w:val="26"/>
          <w:lang w:eastAsia="en-US"/>
        </w:rPr>
        <w:t>Scoutinglandgoed Zeewolde</w:t>
      </w:r>
      <w:bookmarkEnd w:id="67"/>
      <w:bookmarkEnd w:id="68"/>
    </w:p>
    <w:p w14:paraId="15AE8CF6" w14:textId="77777777" w:rsidR="007F5874" w:rsidRPr="007F5874" w:rsidRDefault="007F5874" w:rsidP="00EA351F">
      <w:pPr>
        <w:numPr>
          <w:ilvl w:val="0"/>
          <w:numId w:val="15"/>
        </w:numPr>
        <w:ind w:left="284" w:hanging="284"/>
        <w:contextualSpacing/>
        <w:rPr>
          <w:rFonts w:ascii="Arial" w:eastAsia="Times New Roman" w:hAnsi="Arial" w:cs="Times New Roman"/>
          <w:szCs w:val="20"/>
          <w:u w:val="single"/>
          <w:lang w:eastAsia="en-US"/>
        </w:rPr>
      </w:pPr>
      <w:r w:rsidRPr="007F5874">
        <w:rPr>
          <w:rFonts w:ascii="Arial" w:eastAsia="Times New Roman" w:hAnsi="Arial" w:cs="Times New Roman"/>
          <w:szCs w:val="20"/>
          <w:u w:val="single"/>
          <w:lang w:eastAsia="en-US"/>
        </w:rPr>
        <w:t>Magazijn evenementenmateriaal Scouting Nederland</w:t>
      </w:r>
    </w:p>
    <w:p w14:paraId="64628006" w14:textId="551FC1F4"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licht het agendapunt toe en vertelt aanvullend dat in de laatste kwartaalrapportage, die vlak voor de landelijke raad is verspreid, ook een update met de laatste stand van zaken rond het </w:t>
      </w:r>
      <w:r w:rsidR="008F7249">
        <w:rPr>
          <w:rFonts w:ascii="Arial" w:eastAsia="Times New Roman" w:hAnsi="Arial" w:cs="Times New Roman"/>
          <w:szCs w:val="20"/>
          <w:lang w:eastAsia="en-US"/>
        </w:rPr>
        <w:t>Avonturenhuis</w:t>
      </w:r>
      <w:r w:rsidRPr="007F5874">
        <w:rPr>
          <w:rFonts w:ascii="Arial" w:eastAsia="Times New Roman" w:hAnsi="Arial" w:cs="Times New Roman"/>
          <w:szCs w:val="20"/>
          <w:lang w:eastAsia="en-US"/>
        </w:rPr>
        <w:t xml:space="preserve"> staat. De aanvraag van de bouwvergunning gaat voor de zomer nog naar de gemeente. Ten aanzien van de inrichting van het magazijn vult Philip aan dat de inrichting van het magazijn wordt bekostigd vanuit de opbrengsten en bestemmingsreserve opgebouwd vanuit eerder verhuurde materialen.</w:t>
      </w:r>
    </w:p>
    <w:p w14:paraId="31D64B09" w14:textId="77777777" w:rsidR="007F5874" w:rsidRPr="007F5874" w:rsidRDefault="007F5874" w:rsidP="007F5874">
      <w:pPr>
        <w:ind w:left="360"/>
        <w:rPr>
          <w:rFonts w:ascii="Arial" w:eastAsia="Times New Roman" w:hAnsi="Arial" w:cs="Times New Roman"/>
          <w:szCs w:val="20"/>
          <w:lang w:eastAsia="en-US"/>
        </w:rPr>
      </w:pPr>
    </w:p>
    <w:p w14:paraId="05095E7B" w14:textId="77777777" w:rsidR="007F5874" w:rsidRPr="007F5874" w:rsidRDefault="007F5874" w:rsidP="00EA351F">
      <w:pPr>
        <w:numPr>
          <w:ilvl w:val="0"/>
          <w:numId w:val="15"/>
        </w:numPr>
        <w:ind w:left="284" w:hanging="284"/>
        <w:contextualSpacing/>
        <w:rPr>
          <w:rFonts w:ascii="Arial" w:eastAsia="Times New Roman" w:hAnsi="Arial" w:cs="Times New Roman"/>
          <w:szCs w:val="20"/>
          <w:u w:val="single"/>
          <w:lang w:eastAsia="en-US"/>
        </w:rPr>
      </w:pPr>
      <w:r w:rsidRPr="007F5874">
        <w:rPr>
          <w:rFonts w:ascii="Arial" w:eastAsia="Times New Roman" w:hAnsi="Arial" w:cs="Times New Roman"/>
          <w:szCs w:val="20"/>
          <w:u w:val="single"/>
          <w:lang w:eastAsia="en-US"/>
        </w:rPr>
        <w:t>Advies landgoedcommissie</w:t>
      </w:r>
    </w:p>
    <w:p w14:paraId="537A4FBA" w14:textId="3AC5C794"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 xml:space="preserve">Serry </w:t>
      </w:r>
      <w:r w:rsidR="00F56B6C">
        <w:rPr>
          <w:rFonts w:ascii="Arial" w:eastAsia="Times New Roman" w:hAnsi="Arial" w:cs="Times New Roman"/>
          <w:szCs w:val="20"/>
          <w:u w:val="single"/>
          <w:lang w:eastAsia="en-US"/>
        </w:rPr>
        <w:t xml:space="preserve">van </w:t>
      </w:r>
      <w:r w:rsidRPr="007F5874">
        <w:rPr>
          <w:rFonts w:ascii="Arial" w:eastAsia="Times New Roman" w:hAnsi="Arial" w:cs="Times New Roman"/>
          <w:szCs w:val="20"/>
          <w:u w:val="single"/>
          <w:lang w:eastAsia="en-US"/>
        </w:rPr>
        <w:t>de Graaf</w:t>
      </w:r>
      <w:r w:rsidRPr="007F5874">
        <w:rPr>
          <w:rFonts w:ascii="Arial" w:eastAsia="Times New Roman" w:hAnsi="Arial" w:cs="Times New Roman"/>
          <w:szCs w:val="20"/>
          <w:lang w:eastAsia="en-US"/>
        </w:rPr>
        <w:t xml:space="preserve"> verzoekt de landelijke raad dringend het advies over te nemen. Het voorstel is besproken en het klopt en als we hier nu ja tegen kunnen zeggen kan dit jaar hopelijk nog de eerste paal de grond in gaan.</w:t>
      </w:r>
    </w:p>
    <w:p w14:paraId="16517182" w14:textId="77777777" w:rsidR="007F5874" w:rsidRPr="007F5874" w:rsidRDefault="007F5874" w:rsidP="007F5874">
      <w:pPr>
        <w:rPr>
          <w:rFonts w:ascii="Arial" w:eastAsia="Times New Roman" w:hAnsi="Arial" w:cs="Times New Roman"/>
          <w:szCs w:val="20"/>
          <w:lang w:eastAsia="en-US"/>
        </w:rPr>
      </w:pPr>
    </w:p>
    <w:p w14:paraId="4D7C4106"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Kim Terra:</w:t>
      </w:r>
      <w:r w:rsidRPr="007F5874">
        <w:rPr>
          <w:rFonts w:ascii="Arial" w:eastAsia="Times New Roman" w:hAnsi="Arial" w:cs="Times New Roman"/>
          <w:szCs w:val="20"/>
          <w:lang w:eastAsia="en-US"/>
        </w:rPr>
        <w:t xml:space="preserve"> Wat gebeurt er met de opbrengst van verhuur van materialen in de toekomst? Gaat het naar het Scoutinglandgoed of de vereniging? </w:t>
      </w:r>
    </w:p>
    <w:p w14:paraId="32D750E2"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De opzet is dezelfde als met andere labelterreinen, namelijk om op ‘0’ uit te komen, dus dat inkomsten de uitgaven dekken. Voor het magazijn geldt hetzelfde principe, dus kosten voor magazijn, gas, water, licht, beheerkosten etc. moeten bekostigd kunnen worden uit de </w:t>
      </w:r>
      <w:r w:rsidRPr="007F5874">
        <w:rPr>
          <w:rFonts w:ascii="Arial" w:eastAsia="Times New Roman" w:hAnsi="Arial" w:cs="Times New Roman"/>
          <w:szCs w:val="20"/>
          <w:lang w:eastAsia="en-US"/>
        </w:rPr>
        <w:lastRenderedPageBreak/>
        <w:t>verhuuropbrengst van materialen, dus geen winst en geen verlies. Dat evenwicht gaan we de komende maanden tijdens bouw nog goed berekenen en wat dit betekent voor de doorberekening van huurkosten aan evenementen.</w:t>
      </w:r>
    </w:p>
    <w:p w14:paraId="0946AF71" w14:textId="77777777" w:rsidR="007F5874" w:rsidRPr="007F5874" w:rsidRDefault="007F5874" w:rsidP="007F5874">
      <w:pPr>
        <w:rPr>
          <w:rFonts w:ascii="Arial" w:eastAsia="Times New Roman" w:hAnsi="Arial" w:cs="Times New Roman"/>
          <w:szCs w:val="20"/>
          <w:lang w:eastAsia="en-US"/>
        </w:rPr>
      </w:pPr>
    </w:p>
    <w:p w14:paraId="77C54482"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Hans van den Burg:</w:t>
      </w:r>
      <w:r w:rsidRPr="007F5874">
        <w:rPr>
          <w:rFonts w:ascii="Arial" w:eastAsia="Times New Roman" w:hAnsi="Arial" w:cs="Times New Roman"/>
          <w:szCs w:val="20"/>
          <w:lang w:eastAsia="en-US"/>
        </w:rPr>
        <w:t xml:space="preserve"> Er is een reserve opgebouwd door TOES, die nu wordt gebruikt voor de inrichting van het magazijn. Wat gebeurt hiermee als hier geld van overblijft? </w:t>
      </w:r>
    </w:p>
    <w:p w14:paraId="65E233D9"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De bestemmingsreserve van TOES staat bij de vereniging, want TOES is een landelijk team. Als hier geld van overblijft dan wordt dat toegevoegd aan de algemene reserve van de vereniging.</w:t>
      </w:r>
    </w:p>
    <w:p w14:paraId="31EBF927" w14:textId="77777777" w:rsidR="007F5874" w:rsidRPr="007F5874" w:rsidRDefault="007F5874" w:rsidP="007F5874">
      <w:pPr>
        <w:rPr>
          <w:rFonts w:ascii="Arial" w:eastAsia="Times New Roman" w:hAnsi="Arial" w:cs="Times New Roman"/>
          <w:szCs w:val="20"/>
          <w:lang w:eastAsia="en-US"/>
        </w:rPr>
      </w:pPr>
    </w:p>
    <w:p w14:paraId="44C22788"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Lennard Loomans:</w:t>
      </w:r>
      <w:r w:rsidRPr="007F5874">
        <w:rPr>
          <w:rFonts w:ascii="Arial" w:eastAsia="Times New Roman" w:hAnsi="Arial" w:cs="Times New Roman"/>
          <w:szCs w:val="20"/>
          <w:lang w:eastAsia="en-US"/>
        </w:rPr>
        <w:t xml:space="preserve"> Wie is de eigenaar van de materialen, het Scoutinglandgoed of het Productiebureau? </w:t>
      </w:r>
    </w:p>
    <w:p w14:paraId="6773687E" w14:textId="19933BD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De eigenaar van het magazijn is het Scoutinglandgoed, die bouwt het magazijn en wordt ook de eigenaar er van, net als bij het </w:t>
      </w:r>
      <w:r w:rsidR="008F7249">
        <w:rPr>
          <w:rFonts w:ascii="Arial" w:eastAsia="Times New Roman" w:hAnsi="Arial" w:cs="Times New Roman"/>
          <w:szCs w:val="20"/>
          <w:lang w:eastAsia="en-US"/>
        </w:rPr>
        <w:t>Avonturenhuis</w:t>
      </w:r>
      <w:r w:rsidRPr="007F5874">
        <w:rPr>
          <w:rFonts w:ascii="Arial" w:eastAsia="Times New Roman" w:hAnsi="Arial" w:cs="Times New Roman"/>
          <w:szCs w:val="20"/>
          <w:lang w:eastAsia="en-US"/>
        </w:rPr>
        <w:t xml:space="preserve">. De eigenaar van de materialen is degene die het gekocht heeft. Dus als er spullen van de vereniging in het magazijn staan blijft de vereniging eigenaar van die spullen en als het landgoed bijvoorbeeld een tractor in het magazijn heeft staan, blijft deze van het landgoed. </w:t>
      </w:r>
    </w:p>
    <w:p w14:paraId="517C8CAE" w14:textId="77777777" w:rsidR="007F5874" w:rsidRPr="007F5874" w:rsidRDefault="007F5874" w:rsidP="007F5874">
      <w:pPr>
        <w:rPr>
          <w:rFonts w:ascii="Arial" w:eastAsia="Times New Roman" w:hAnsi="Arial" w:cs="Times New Roman"/>
          <w:szCs w:val="20"/>
          <w:lang w:eastAsia="en-US"/>
        </w:rPr>
      </w:pPr>
    </w:p>
    <w:p w14:paraId="322DC00F"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We gaan nu stemmen over 2 opstallen. Zijn alle opstallen hiermee af of zijn er nog andere ambities? </w:t>
      </w:r>
    </w:p>
    <w:p w14:paraId="202DD8EA" w14:textId="720E9155" w:rsidR="007F5874" w:rsidRPr="007F5874" w:rsidRDefault="007F5874" w:rsidP="007F5874">
      <w:pPr>
        <w:rPr>
          <w:rFonts w:ascii="Arial" w:eastAsia="Times New Roman" w:hAnsi="Arial" w:cs="Times New Roman"/>
          <w:szCs w:val="20"/>
          <w:lang w:eastAsia="en-US"/>
        </w:rPr>
      </w:pPr>
      <w:r w:rsidRPr="007F5874">
        <w:rPr>
          <w:noProof/>
        </w:rPr>
        <mc:AlternateContent>
          <mc:Choice Requires="wps">
            <w:drawing>
              <wp:anchor distT="45720" distB="45720" distL="114300" distR="114300" simplePos="0" relativeHeight="251756544" behindDoc="0" locked="0" layoutInCell="1" allowOverlap="1" wp14:anchorId="7DAE5D2C" wp14:editId="25395533">
                <wp:simplePos x="0" y="0"/>
                <wp:positionH relativeFrom="margin">
                  <wp:align>left</wp:align>
                </wp:positionH>
                <wp:positionV relativeFrom="paragraph">
                  <wp:posOffset>766445</wp:posOffset>
                </wp:positionV>
                <wp:extent cx="5638800" cy="1926590"/>
                <wp:effectExtent l="0" t="0" r="19050" b="16510"/>
                <wp:wrapSquare wrapText="bothSides"/>
                <wp:docPr id="807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927185"/>
                        </a:xfrm>
                        <a:prstGeom prst="rect">
                          <a:avLst/>
                        </a:prstGeom>
                        <a:solidFill>
                          <a:srgbClr val="1A368D"/>
                        </a:solidFill>
                        <a:ln w="9525">
                          <a:solidFill>
                            <a:srgbClr val="000000"/>
                          </a:solidFill>
                          <a:miter lim="800000"/>
                          <a:headEnd/>
                          <a:tailEnd/>
                        </a:ln>
                      </wps:spPr>
                      <wps:txbx>
                        <w:txbxContent>
                          <w:p w14:paraId="6C73BE33" w14:textId="77777777" w:rsidR="009547E6" w:rsidRPr="00F47ECF" w:rsidRDefault="009547E6" w:rsidP="007F5874">
                            <w:pPr>
                              <w:rPr>
                                <w:b/>
                              </w:rPr>
                            </w:pPr>
                            <w:r>
                              <w:rPr>
                                <w:b/>
                              </w:rPr>
                              <w:t>De landelijke raad:</w:t>
                            </w:r>
                          </w:p>
                          <w:p w14:paraId="2F54AEB4" w14:textId="77777777" w:rsidR="009547E6" w:rsidRPr="001C3B90" w:rsidRDefault="009547E6" w:rsidP="007F5874">
                            <w:pPr>
                              <w:spacing w:line="240" w:lineRule="auto"/>
                              <w:rPr>
                                <w:b/>
                                <w:color w:val="FFFFFF" w:themeColor="background1"/>
                              </w:rPr>
                            </w:pPr>
                            <w:r>
                              <w:rPr>
                                <w:b/>
                                <w:color w:val="FFFFFF" w:themeColor="background1"/>
                              </w:rPr>
                              <w:t>a.</w:t>
                            </w:r>
                            <w:r w:rsidRPr="001C3B90">
                              <w:rPr>
                                <w:b/>
                                <w:color w:val="FFFFFF" w:themeColor="background1"/>
                              </w:rPr>
                              <w:t xml:space="preserve"> Neemt kennis van het plan van aanpak voor het magazijn.</w:t>
                            </w:r>
                          </w:p>
                          <w:p w14:paraId="5EBEF2C0" w14:textId="77777777" w:rsidR="009547E6" w:rsidRDefault="009547E6" w:rsidP="007F5874">
                            <w:pPr>
                              <w:spacing w:line="240" w:lineRule="auto"/>
                              <w:rPr>
                                <w:b/>
                              </w:rPr>
                            </w:pPr>
                            <w:r>
                              <w:rPr>
                                <w:b/>
                                <w:color w:val="FFFFFF" w:themeColor="background1"/>
                              </w:rPr>
                              <w:t xml:space="preserve">b. </w:t>
                            </w:r>
                            <w:r w:rsidRPr="001C3B90">
                              <w:rPr>
                                <w:b/>
                                <w:color w:val="FFFFFF" w:themeColor="background1"/>
                              </w:rPr>
                              <w:t xml:space="preserve">Stemt in met de realisatie van het magazijn </w:t>
                            </w:r>
                            <w:r w:rsidRPr="001C3B90">
                              <w:rPr>
                                <w:b/>
                              </w:rPr>
                              <w:t xml:space="preserve">en het beschikbaar stellen van het </w:t>
                            </w:r>
                          </w:p>
                          <w:p w14:paraId="5E7394E7" w14:textId="77777777" w:rsidR="009547E6" w:rsidRPr="001C3B90" w:rsidRDefault="009547E6" w:rsidP="007F5874">
                            <w:pPr>
                              <w:spacing w:line="240" w:lineRule="auto"/>
                              <w:rPr>
                                <w:b/>
                              </w:rPr>
                            </w:pPr>
                            <w:r>
                              <w:rPr>
                                <w:b/>
                              </w:rPr>
                              <w:t xml:space="preserve">    </w:t>
                            </w:r>
                            <w:r w:rsidRPr="001C3B90">
                              <w:rPr>
                                <w:b/>
                              </w:rPr>
                              <w:t>voor de bouw van het magazijn geoormerkte budget van € 162.500 (onderdeel van</w:t>
                            </w:r>
                          </w:p>
                          <w:p w14:paraId="13244401" w14:textId="77777777" w:rsidR="009547E6" w:rsidRPr="001C3B90" w:rsidRDefault="009547E6" w:rsidP="007F5874">
                            <w:pPr>
                              <w:spacing w:line="240" w:lineRule="auto"/>
                              <w:rPr>
                                <w:b/>
                              </w:rPr>
                            </w:pPr>
                            <w:r>
                              <w:rPr>
                                <w:b/>
                              </w:rPr>
                              <w:t xml:space="preserve">   </w:t>
                            </w:r>
                            <w:r w:rsidRPr="001C3B90">
                              <w:rPr>
                                <w:b/>
                              </w:rPr>
                              <w:t xml:space="preserve"> de bestemmingsreserve opstallen Scoutinglandgoed). </w:t>
                            </w:r>
                          </w:p>
                          <w:p w14:paraId="715184EB" w14:textId="77777777" w:rsidR="009547E6" w:rsidRPr="001C3B90" w:rsidRDefault="009547E6" w:rsidP="007F5874">
                            <w:pPr>
                              <w:spacing w:line="240" w:lineRule="auto"/>
                              <w:rPr>
                                <w:b/>
                              </w:rPr>
                            </w:pPr>
                            <w:r>
                              <w:rPr>
                                <w:b/>
                              </w:rPr>
                              <w:t>c</w:t>
                            </w:r>
                            <w:r w:rsidRPr="001C3B90">
                              <w:rPr>
                                <w:b/>
                              </w:rPr>
                              <w:t xml:space="preserve">. Stemt in met de aanwending van een aanvullend bedrag maximaal € 167.500 uit </w:t>
                            </w:r>
                          </w:p>
                          <w:p w14:paraId="5F65322A" w14:textId="77777777" w:rsidR="009547E6" w:rsidRPr="001C3B90" w:rsidRDefault="009547E6" w:rsidP="007F5874">
                            <w:pPr>
                              <w:spacing w:line="240" w:lineRule="auto"/>
                              <w:rPr>
                                <w:b/>
                              </w:rPr>
                            </w:pPr>
                            <w:r>
                              <w:rPr>
                                <w:b/>
                              </w:rPr>
                              <w:t xml:space="preserve">    </w:t>
                            </w:r>
                            <w:r w:rsidRPr="001C3B90">
                              <w:rPr>
                                <w:b/>
                              </w:rPr>
                              <w:t xml:space="preserve">de bestemmingsreserve Opstallen Scoutinglandgoed voor de realisatie van het </w:t>
                            </w:r>
                          </w:p>
                          <w:p w14:paraId="48426CC5" w14:textId="77777777" w:rsidR="009547E6" w:rsidRPr="001C3B90" w:rsidRDefault="009547E6" w:rsidP="007F5874">
                            <w:pPr>
                              <w:spacing w:line="240" w:lineRule="auto"/>
                              <w:rPr>
                                <w:b/>
                              </w:rPr>
                            </w:pPr>
                            <w:r>
                              <w:rPr>
                                <w:b/>
                              </w:rPr>
                              <w:t xml:space="preserve"> </w:t>
                            </w:r>
                            <w:r w:rsidRPr="001C3B90">
                              <w:rPr>
                                <w:b/>
                              </w:rPr>
                              <w:t xml:space="preserve">   magazijn. </w:t>
                            </w:r>
                          </w:p>
                          <w:p w14:paraId="3753908B" w14:textId="77777777" w:rsidR="009547E6" w:rsidRPr="001C3B90" w:rsidRDefault="009547E6" w:rsidP="007F5874">
                            <w:pPr>
                              <w:spacing w:line="240" w:lineRule="auto"/>
                              <w:rPr>
                                <w:b/>
                              </w:rPr>
                            </w:pPr>
                            <w:r>
                              <w:rPr>
                                <w:b/>
                              </w:rPr>
                              <w:t xml:space="preserve">d. </w:t>
                            </w:r>
                            <w:r w:rsidRPr="001C3B90">
                              <w:rPr>
                                <w:b/>
                              </w:rPr>
                              <w:t xml:space="preserve">Stemt in met het bestemmen van het resterende bedrag (€ 232.500) uit de </w:t>
                            </w:r>
                          </w:p>
                          <w:p w14:paraId="1BDCE935" w14:textId="77777777" w:rsidR="009547E6" w:rsidRPr="001C3B90" w:rsidRDefault="009547E6" w:rsidP="007F5874">
                            <w:pPr>
                              <w:spacing w:line="240" w:lineRule="auto"/>
                              <w:rPr>
                                <w:b/>
                              </w:rPr>
                            </w:pPr>
                            <w:r w:rsidRPr="001C3B90">
                              <w:rPr>
                                <w:b/>
                              </w:rPr>
                              <w:t xml:space="preserve">    bestemmingsreserve Opstallen Scoutinglandgoed voor de realisatie van het </w:t>
                            </w:r>
                          </w:p>
                          <w:p w14:paraId="04EB5F63" w14:textId="5EF913FA" w:rsidR="009547E6" w:rsidRPr="001C3B90" w:rsidRDefault="009547E6" w:rsidP="007F5874">
                            <w:pPr>
                              <w:spacing w:line="240" w:lineRule="auto"/>
                              <w:rPr>
                                <w:b/>
                                <w:color w:val="FFFFFF" w:themeColor="background1"/>
                              </w:rPr>
                            </w:pPr>
                            <w:r w:rsidRPr="001C3B90">
                              <w:rPr>
                                <w:b/>
                              </w:rPr>
                              <w:t xml:space="preserve">    </w:t>
                            </w:r>
                            <w:r>
                              <w:rPr>
                                <w:b/>
                              </w:rPr>
                              <w:t>Avonturenhuis</w:t>
                            </w:r>
                            <w:r w:rsidRPr="001C3B90">
                              <w:rPr>
                                <w:b/>
                              </w:rPr>
                              <w:t xml:space="preserve"> en onvoorzien.</w:t>
                            </w:r>
                          </w:p>
                          <w:p w14:paraId="54B7173B" w14:textId="77777777" w:rsidR="009547E6" w:rsidRPr="001C3B90" w:rsidRDefault="009547E6" w:rsidP="007F5874">
                            <w:pPr>
                              <w:spacing w:line="240" w:lineRule="auto"/>
                              <w:rPr>
                                <w:b/>
                                <w:color w:val="FFFFFF" w:themeColor="background1"/>
                              </w:rPr>
                            </w:pPr>
                            <w:r>
                              <w:rPr>
                                <w:b/>
                                <w:color w:val="FFFFFF" w:themeColor="background1"/>
                              </w:rPr>
                              <w:t xml:space="preserve">e. </w:t>
                            </w:r>
                            <w:r w:rsidRPr="001C3B90">
                              <w:rPr>
                                <w:b/>
                                <w:color w:val="FFFFFF" w:themeColor="background1"/>
                              </w:rPr>
                              <w:t xml:space="preserve">Neemt kennis van het advies van de </w:t>
                            </w:r>
                            <w:r w:rsidRPr="001C3B90">
                              <w:rPr>
                                <w:b/>
                              </w:rPr>
                              <w:t>commissie Scoutinglandgoed.</w:t>
                            </w:r>
                          </w:p>
                          <w:p w14:paraId="0F030A1A" w14:textId="77777777" w:rsidR="009547E6" w:rsidRPr="005361BC" w:rsidRDefault="009547E6" w:rsidP="007F5874">
                            <w:pPr>
                              <w:pStyle w:val="Lijstalinea"/>
                              <w:ind w:left="851"/>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E5D2C" id="_x0000_s1029" type="#_x0000_t202" style="position:absolute;margin-left:0;margin-top:60.35pt;width:444pt;height:151.7pt;z-index:251756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Y3OLwIAAE8EAAAOAAAAZHJzL2Uyb0RvYy54bWysVNtu2zAMfR+wfxD0vtpOm8Qx6hRdsg4D&#10;ugvQ7gNoWY6FyqInqbGzrx8lp212exnmB4EUySPykPTl1dhptpfWKTQlz85SzqQRWCuzK/nX+5s3&#10;OWfOg6lBo5ElP0jHr9avX10OfSFn2KKupWUEYlwx9CVvve+LJHGilR24M+ylIWODtgNPqt0ltYWB&#10;0DudzNJ0kQxo696ikM7R7XYy8nXEbxop/OemcdIzXXLKzcfTxrMKZ7K+hGJnoW+VOKYB/5BFB8rQ&#10;o89QW/DAHq36DapTwqLDxp8J7BJsGiVkrIGqydJfqrlroZexFiLH9c80uf8HKz7tv1im6pLn6XLJ&#10;mYGOunQvH5zfwwObBYKG3hXkd9eTpx/f4kiNjsW6/hbFg2MGNy2Ynby2FodWQk0JZiEyOQmdcFwA&#10;qYaPWNMz8OgxAo2N7QJ7xAcjdGrU4bk5cvRM0OV8cZ7nKZkE2bLVbJnl8/gGFE/hvXX+vcSOBaHk&#10;lrof4WF/63xIB4onl/CaQ63qG6V1VOyu2mjL9kCTkl2fL/LtEf0nN23YUPLVfDafGPgrRBq/P0F0&#10;ytPIa9UFzsMXnKAIvL0zdZQ9KD3JlLI2RyIDdxOLfqzG2LTzEBtIrrA+ELMWpwmnjSShRfuds4Gm&#10;u+Tu2yNYyZn+YKg7q+ziIqxDVC7myxkp9tRSnVrACIIquedsEjc+rlBI2+A1dbFRkd+XTI4p09RG&#10;2o8bFtbiVI9eL/+B9Q8AAAD//wMAUEsDBBQABgAIAAAAIQCtEP4y3gAAAAgBAAAPAAAAZHJzL2Rv&#10;d25yZXYueG1sTI/BTsMwEETvSPyDtUjcqJNQQRTiVCUlNyREywFubrwkVuN1FLtt+vcsJzjuzGj2&#10;Tbma3SBOOAXrSUG6SEAgtd5Y6hR87Jq7HESImowePKGCCwZYVddXpS6MP9M7nraxE1xCodAK+hjH&#10;QsrQ9uh0WPgRib1vPzkd+Zw6aSZ95nI3yCxJHqTTlvhDr0ese2wP26NT0Gzuv+zFvrztXpvnltJ1&#10;ffjc1Erd3szrJxAR5/gXhl98RoeKmfb+SCaIQQEPiaxmySMItvM8Z2WvYJktU5BVKf8PqH4AAAD/&#10;/wMAUEsBAi0AFAAGAAgAAAAhALaDOJL+AAAA4QEAABMAAAAAAAAAAAAAAAAAAAAAAFtDb250ZW50&#10;X1R5cGVzXS54bWxQSwECLQAUAAYACAAAACEAOP0h/9YAAACUAQAACwAAAAAAAAAAAAAAAAAvAQAA&#10;X3JlbHMvLnJlbHNQSwECLQAUAAYACAAAACEAs9mNzi8CAABPBAAADgAAAAAAAAAAAAAAAAAuAgAA&#10;ZHJzL2Uyb0RvYy54bWxQSwECLQAUAAYACAAAACEArRD+Mt4AAAAIAQAADwAAAAAAAAAAAAAAAACJ&#10;BAAAZHJzL2Rvd25yZXYueG1sUEsFBgAAAAAEAAQA8wAAAJQFAAAAAA==&#10;" fillcolor="#1a368d">
                <v:textbox>
                  <w:txbxContent>
                    <w:p w14:paraId="6C73BE33" w14:textId="77777777" w:rsidR="009547E6" w:rsidRPr="00F47ECF" w:rsidRDefault="009547E6" w:rsidP="007F5874">
                      <w:pPr>
                        <w:rPr>
                          <w:b/>
                        </w:rPr>
                      </w:pPr>
                      <w:r>
                        <w:rPr>
                          <w:b/>
                        </w:rPr>
                        <w:t>De landelijke raad:</w:t>
                      </w:r>
                    </w:p>
                    <w:p w14:paraId="2F54AEB4" w14:textId="77777777" w:rsidR="009547E6" w:rsidRPr="001C3B90" w:rsidRDefault="009547E6" w:rsidP="007F5874">
                      <w:pPr>
                        <w:spacing w:line="240" w:lineRule="auto"/>
                        <w:rPr>
                          <w:b/>
                          <w:color w:val="FFFFFF" w:themeColor="background1"/>
                        </w:rPr>
                      </w:pPr>
                      <w:r>
                        <w:rPr>
                          <w:b/>
                          <w:color w:val="FFFFFF" w:themeColor="background1"/>
                        </w:rPr>
                        <w:t>a.</w:t>
                      </w:r>
                      <w:r w:rsidRPr="001C3B90">
                        <w:rPr>
                          <w:b/>
                          <w:color w:val="FFFFFF" w:themeColor="background1"/>
                        </w:rPr>
                        <w:t xml:space="preserve"> Neemt kennis van het plan van aanpak voor het magazijn.</w:t>
                      </w:r>
                    </w:p>
                    <w:p w14:paraId="5EBEF2C0" w14:textId="77777777" w:rsidR="009547E6" w:rsidRDefault="009547E6" w:rsidP="007F5874">
                      <w:pPr>
                        <w:spacing w:line="240" w:lineRule="auto"/>
                        <w:rPr>
                          <w:b/>
                        </w:rPr>
                      </w:pPr>
                      <w:r>
                        <w:rPr>
                          <w:b/>
                          <w:color w:val="FFFFFF" w:themeColor="background1"/>
                        </w:rPr>
                        <w:t xml:space="preserve">b. </w:t>
                      </w:r>
                      <w:r w:rsidRPr="001C3B90">
                        <w:rPr>
                          <w:b/>
                          <w:color w:val="FFFFFF" w:themeColor="background1"/>
                        </w:rPr>
                        <w:t xml:space="preserve">Stemt in met de realisatie van het magazijn </w:t>
                      </w:r>
                      <w:r w:rsidRPr="001C3B90">
                        <w:rPr>
                          <w:b/>
                        </w:rPr>
                        <w:t xml:space="preserve">en het beschikbaar stellen van het </w:t>
                      </w:r>
                    </w:p>
                    <w:p w14:paraId="5E7394E7" w14:textId="77777777" w:rsidR="009547E6" w:rsidRPr="001C3B90" w:rsidRDefault="009547E6" w:rsidP="007F5874">
                      <w:pPr>
                        <w:spacing w:line="240" w:lineRule="auto"/>
                        <w:rPr>
                          <w:b/>
                        </w:rPr>
                      </w:pPr>
                      <w:r>
                        <w:rPr>
                          <w:b/>
                        </w:rPr>
                        <w:t xml:space="preserve">    </w:t>
                      </w:r>
                      <w:r w:rsidRPr="001C3B90">
                        <w:rPr>
                          <w:b/>
                        </w:rPr>
                        <w:t>voor de bouw van het magazijn geoormerkte budget van € 162.500 (onderdeel van</w:t>
                      </w:r>
                    </w:p>
                    <w:p w14:paraId="13244401" w14:textId="77777777" w:rsidR="009547E6" w:rsidRPr="001C3B90" w:rsidRDefault="009547E6" w:rsidP="007F5874">
                      <w:pPr>
                        <w:spacing w:line="240" w:lineRule="auto"/>
                        <w:rPr>
                          <w:b/>
                        </w:rPr>
                      </w:pPr>
                      <w:r>
                        <w:rPr>
                          <w:b/>
                        </w:rPr>
                        <w:t xml:space="preserve">   </w:t>
                      </w:r>
                      <w:r w:rsidRPr="001C3B90">
                        <w:rPr>
                          <w:b/>
                        </w:rPr>
                        <w:t xml:space="preserve"> de bestemmingsreserve opstallen Scoutinglandgoed). </w:t>
                      </w:r>
                    </w:p>
                    <w:p w14:paraId="715184EB" w14:textId="77777777" w:rsidR="009547E6" w:rsidRPr="001C3B90" w:rsidRDefault="009547E6" w:rsidP="007F5874">
                      <w:pPr>
                        <w:spacing w:line="240" w:lineRule="auto"/>
                        <w:rPr>
                          <w:b/>
                        </w:rPr>
                      </w:pPr>
                      <w:r>
                        <w:rPr>
                          <w:b/>
                        </w:rPr>
                        <w:t>c</w:t>
                      </w:r>
                      <w:r w:rsidRPr="001C3B90">
                        <w:rPr>
                          <w:b/>
                        </w:rPr>
                        <w:t xml:space="preserve">. Stemt in met de aanwending van een aanvullend bedrag maximaal € 167.500 uit </w:t>
                      </w:r>
                    </w:p>
                    <w:p w14:paraId="5F65322A" w14:textId="77777777" w:rsidR="009547E6" w:rsidRPr="001C3B90" w:rsidRDefault="009547E6" w:rsidP="007F5874">
                      <w:pPr>
                        <w:spacing w:line="240" w:lineRule="auto"/>
                        <w:rPr>
                          <w:b/>
                        </w:rPr>
                      </w:pPr>
                      <w:r>
                        <w:rPr>
                          <w:b/>
                        </w:rPr>
                        <w:t xml:space="preserve">    </w:t>
                      </w:r>
                      <w:r w:rsidRPr="001C3B90">
                        <w:rPr>
                          <w:b/>
                        </w:rPr>
                        <w:t xml:space="preserve">de bestemmingsreserve Opstallen Scoutinglandgoed voor de realisatie van het </w:t>
                      </w:r>
                    </w:p>
                    <w:p w14:paraId="48426CC5" w14:textId="77777777" w:rsidR="009547E6" w:rsidRPr="001C3B90" w:rsidRDefault="009547E6" w:rsidP="007F5874">
                      <w:pPr>
                        <w:spacing w:line="240" w:lineRule="auto"/>
                        <w:rPr>
                          <w:b/>
                        </w:rPr>
                      </w:pPr>
                      <w:r>
                        <w:rPr>
                          <w:b/>
                        </w:rPr>
                        <w:t xml:space="preserve"> </w:t>
                      </w:r>
                      <w:r w:rsidRPr="001C3B90">
                        <w:rPr>
                          <w:b/>
                        </w:rPr>
                        <w:t xml:space="preserve">   magazijn. </w:t>
                      </w:r>
                    </w:p>
                    <w:p w14:paraId="3753908B" w14:textId="77777777" w:rsidR="009547E6" w:rsidRPr="001C3B90" w:rsidRDefault="009547E6" w:rsidP="007F5874">
                      <w:pPr>
                        <w:spacing w:line="240" w:lineRule="auto"/>
                        <w:rPr>
                          <w:b/>
                        </w:rPr>
                      </w:pPr>
                      <w:r>
                        <w:rPr>
                          <w:b/>
                        </w:rPr>
                        <w:t xml:space="preserve">d. </w:t>
                      </w:r>
                      <w:r w:rsidRPr="001C3B90">
                        <w:rPr>
                          <w:b/>
                        </w:rPr>
                        <w:t xml:space="preserve">Stemt in met het bestemmen van het resterende bedrag (€ 232.500) uit de </w:t>
                      </w:r>
                    </w:p>
                    <w:p w14:paraId="1BDCE935" w14:textId="77777777" w:rsidR="009547E6" w:rsidRPr="001C3B90" w:rsidRDefault="009547E6" w:rsidP="007F5874">
                      <w:pPr>
                        <w:spacing w:line="240" w:lineRule="auto"/>
                        <w:rPr>
                          <w:b/>
                        </w:rPr>
                      </w:pPr>
                      <w:r w:rsidRPr="001C3B90">
                        <w:rPr>
                          <w:b/>
                        </w:rPr>
                        <w:t xml:space="preserve">    bestemmingsreserve Opstallen Scoutinglandgoed voor de realisatie van het </w:t>
                      </w:r>
                    </w:p>
                    <w:p w14:paraId="04EB5F63" w14:textId="5EF913FA" w:rsidR="009547E6" w:rsidRPr="001C3B90" w:rsidRDefault="009547E6" w:rsidP="007F5874">
                      <w:pPr>
                        <w:spacing w:line="240" w:lineRule="auto"/>
                        <w:rPr>
                          <w:b/>
                          <w:color w:val="FFFFFF" w:themeColor="background1"/>
                        </w:rPr>
                      </w:pPr>
                      <w:r w:rsidRPr="001C3B90">
                        <w:rPr>
                          <w:b/>
                        </w:rPr>
                        <w:t xml:space="preserve">    </w:t>
                      </w:r>
                      <w:r>
                        <w:rPr>
                          <w:b/>
                        </w:rPr>
                        <w:t>Avonturenhuis</w:t>
                      </w:r>
                      <w:r w:rsidRPr="001C3B90">
                        <w:rPr>
                          <w:b/>
                        </w:rPr>
                        <w:t xml:space="preserve"> en onvoorzien.</w:t>
                      </w:r>
                    </w:p>
                    <w:p w14:paraId="54B7173B" w14:textId="77777777" w:rsidR="009547E6" w:rsidRPr="001C3B90" w:rsidRDefault="009547E6" w:rsidP="007F5874">
                      <w:pPr>
                        <w:spacing w:line="240" w:lineRule="auto"/>
                        <w:rPr>
                          <w:b/>
                          <w:color w:val="FFFFFF" w:themeColor="background1"/>
                        </w:rPr>
                      </w:pPr>
                      <w:r>
                        <w:rPr>
                          <w:b/>
                          <w:color w:val="FFFFFF" w:themeColor="background1"/>
                        </w:rPr>
                        <w:t xml:space="preserve">e. </w:t>
                      </w:r>
                      <w:r w:rsidRPr="001C3B90">
                        <w:rPr>
                          <w:b/>
                          <w:color w:val="FFFFFF" w:themeColor="background1"/>
                        </w:rPr>
                        <w:t xml:space="preserve">Neemt kennis van het advies van de </w:t>
                      </w:r>
                      <w:r w:rsidRPr="001C3B90">
                        <w:rPr>
                          <w:b/>
                        </w:rPr>
                        <w:t>commissie Scoutinglandgoed.</w:t>
                      </w:r>
                    </w:p>
                    <w:p w14:paraId="0F030A1A" w14:textId="77777777" w:rsidR="009547E6" w:rsidRPr="005361BC" w:rsidRDefault="009547E6" w:rsidP="007F5874">
                      <w:pPr>
                        <w:pStyle w:val="Lijstalinea"/>
                        <w:ind w:left="851"/>
                        <w:rPr>
                          <w:b/>
                          <w:color w:val="FFFFFF" w:themeColor="background1"/>
                        </w:rPr>
                      </w:pPr>
                    </w:p>
                  </w:txbxContent>
                </v:textbox>
                <w10:wrap type="square" anchorx="margin"/>
              </v:shape>
            </w:pict>
          </mc:Fallback>
        </mc:AlternateContent>
      </w: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Er zijn nog andere ambities waar we nu nog niet aan toekomen, zoals een kampvuurkuil en een buitendijks gebouw</w:t>
      </w:r>
      <w:r w:rsidR="008F5887">
        <w:rPr>
          <w:rFonts w:ascii="Arial" w:eastAsia="Times New Roman" w:hAnsi="Arial" w:cs="Times New Roman"/>
          <w:szCs w:val="20"/>
          <w:lang w:eastAsia="en-US"/>
        </w:rPr>
        <w:t>.</w:t>
      </w:r>
      <w:r w:rsidRPr="007F5874">
        <w:rPr>
          <w:rFonts w:ascii="Arial" w:eastAsia="Times New Roman" w:hAnsi="Arial" w:cs="Times New Roman"/>
          <w:szCs w:val="20"/>
          <w:lang w:eastAsia="en-US"/>
        </w:rPr>
        <w:t xml:space="preserve"> In het eerdere besproken document over de ambities van het Scoutinglandgoed zijn prioriteiten gesteld met eerst een magazijn en </w:t>
      </w:r>
      <w:r w:rsidR="008F7249">
        <w:rPr>
          <w:rFonts w:ascii="Arial" w:eastAsia="Times New Roman" w:hAnsi="Arial" w:cs="Times New Roman"/>
          <w:szCs w:val="20"/>
          <w:lang w:eastAsia="en-US"/>
        </w:rPr>
        <w:t>Avonturenhuis</w:t>
      </w:r>
      <w:r w:rsidRPr="007F5874">
        <w:rPr>
          <w:rFonts w:ascii="Arial" w:eastAsia="Times New Roman" w:hAnsi="Arial" w:cs="Times New Roman"/>
          <w:szCs w:val="20"/>
          <w:lang w:eastAsia="en-US"/>
        </w:rPr>
        <w:t xml:space="preserve">. </w:t>
      </w:r>
    </w:p>
    <w:p w14:paraId="19E75E34" w14:textId="77777777" w:rsidR="007F5874" w:rsidRPr="007F5874" w:rsidRDefault="007F5874" w:rsidP="007F5874">
      <w:pPr>
        <w:rPr>
          <w:rFonts w:ascii="Arial" w:eastAsia="Times New Roman" w:hAnsi="Arial" w:cs="Times New Roman"/>
          <w:szCs w:val="20"/>
          <w:lang w:eastAsia="en-US"/>
        </w:rPr>
      </w:pPr>
    </w:p>
    <w:p w14:paraId="5C15B885"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69" w:name="_Toc17727041"/>
      <w:bookmarkStart w:id="70" w:name="_Toc22136804"/>
      <w:r w:rsidRPr="007F5874">
        <w:rPr>
          <w:rFonts w:asciiTheme="majorHAnsi" w:eastAsia="Times New Roman" w:hAnsiTheme="majorHAnsi" w:cstheme="majorBidi"/>
          <w:b/>
          <w:bCs/>
          <w:color w:val="000000" w:themeColor="text1"/>
          <w:szCs w:val="26"/>
          <w:lang w:eastAsia="en-US"/>
        </w:rPr>
        <w:t>Voorstel meerjarenbeleidsplan 2020-2022</w:t>
      </w:r>
      <w:bookmarkEnd w:id="69"/>
      <w:bookmarkEnd w:id="70"/>
    </w:p>
    <w:p w14:paraId="4854B908"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en </w:t>
      </w:r>
      <w:r w:rsidRPr="007F5874">
        <w:rPr>
          <w:rFonts w:ascii="Arial" w:eastAsia="Times New Roman" w:hAnsi="Arial" w:cs="Times New Roman"/>
          <w:szCs w:val="20"/>
          <w:u w:val="single"/>
          <w:lang w:eastAsia="en-US"/>
        </w:rPr>
        <w:t>Arwen van der Leeuw</w:t>
      </w:r>
      <w:r w:rsidRPr="007F5874">
        <w:rPr>
          <w:rFonts w:ascii="Arial" w:eastAsia="Times New Roman" w:hAnsi="Arial" w:cs="Times New Roman"/>
          <w:szCs w:val="20"/>
          <w:lang w:eastAsia="en-US"/>
        </w:rPr>
        <w:t xml:space="preserve"> lichten het voorstel toe. </w:t>
      </w:r>
    </w:p>
    <w:p w14:paraId="754B4544" w14:textId="77777777" w:rsidR="007F5874" w:rsidRPr="007F5874" w:rsidRDefault="007F5874" w:rsidP="007F5874">
      <w:pPr>
        <w:rPr>
          <w:rFonts w:ascii="Arial" w:eastAsia="Times New Roman" w:hAnsi="Arial" w:cs="Times New Roman"/>
          <w:szCs w:val="20"/>
          <w:lang w:eastAsia="en-US"/>
        </w:rPr>
      </w:pPr>
    </w:p>
    <w:p w14:paraId="63AD27F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Rosalien Tap:</w:t>
      </w:r>
      <w:r w:rsidRPr="007F5874">
        <w:rPr>
          <w:rFonts w:ascii="Arial" w:eastAsia="Times New Roman" w:hAnsi="Arial" w:cs="Times New Roman"/>
          <w:szCs w:val="20"/>
          <w:lang w:eastAsia="en-US"/>
        </w:rPr>
        <w:t xml:space="preserve"> De leesbaarheid van het voorstel in de papieren versie laat te wensen over.</w:t>
      </w:r>
    </w:p>
    <w:p w14:paraId="04E39FC7" w14:textId="77777777" w:rsidR="007F5874" w:rsidRPr="007F5874" w:rsidRDefault="007F5874" w:rsidP="007F5874">
      <w:pPr>
        <w:rPr>
          <w:rFonts w:ascii="Arial" w:eastAsia="Times New Roman" w:hAnsi="Arial" w:cs="Times New Roman"/>
          <w:szCs w:val="20"/>
          <w:lang w:eastAsia="en-US"/>
        </w:rPr>
      </w:pPr>
      <w:r w:rsidRPr="007F5874">
        <w:rPr>
          <w:noProof/>
          <w:u w:val="single"/>
        </w:rPr>
        <mc:AlternateContent>
          <mc:Choice Requires="wps">
            <w:drawing>
              <wp:anchor distT="45720" distB="45720" distL="114300" distR="114300" simplePos="0" relativeHeight="251757568" behindDoc="0" locked="0" layoutInCell="1" allowOverlap="1" wp14:anchorId="238654E1" wp14:editId="7372FCEC">
                <wp:simplePos x="0" y="0"/>
                <wp:positionH relativeFrom="margin">
                  <wp:align>left</wp:align>
                </wp:positionH>
                <wp:positionV relativeFrom="paragraph">
                  <wp:posOffset>286546</wp:posOffset>
                </wp:positionV>
                <wp:extent cx="5638800" cy="462915"/>
                <wp:effectExtent l="0" t="0" r="19050" b="13335"/>
                <wp:wrapSquare wrapText="bothSides"/>
                <wp:docPr id="807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462915"/>
                        </a:xfrm>
                        <a:prstGeom prst="rect">
                          <a:avLst/>
                        </a:prstGeom>
                        <a:solidFill>
                          <a:srgbClr val="1A368D"/>
                        </a:solidFill>
                        <a:ln w="9525">
                          <a:solidFill>
                            <a:srgbClr val="000000"/>
                          </a:solidFill>
                          <a:miter lim="800000"/>
                          <a:headEnd/>
                          <a:tailEnd/>
                        </a:ln>
                      </wps:spPr>
                      <wps:txbx>
                        <w:txbxContent>
                          <w:p w14:paraId="02A74EDB" w14:textId="77777777" w:rsidR="009547E6" w:rsidRPr="001C0A33" w:rsidRDefault="009547E6" w:rsidP="007F5874">
                            <w:pPr>
                              <w:rPr>
                                <w:b/>
                                <w:color w:val="FFFFFF" w:themeColor="background1"/>
                              </w:rPr>
                            </w:pPr>
                            <w:r>
                              <w:rPr>
                                <w:b/>
                              </w:rPr>
                              <w:t>De landelijke raad keurt h</w:t>
                            </w:r>
                            <w:r w:rsidRPr="001C0A33">
                              <w:rPr>
                                <w:b/>
                                <w:color w:val="FFFFFF" w:themeColor="background1"/>
                              </w:rPr>
                              <w:t>et meerjarenbeleidsplan 2020-2022 voor de Vereniging Scouting Nederland goed.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654E1" id="_x0000_s1030" type="#_x0000_t202" style="position:absolute;margin-left:0;margin-top:22.55pt;width:444pt;height:36.45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oILQIAAE4EAAAOAAAAZHJzL2Uyb0RvYy54bWysVG2P2jAM/j5p/yHK99HCAQcV5cRgN026&#10;vUh3+wEmTWlEGndJoGW/fk7Kcezty7R+iOzYfmI/tru462rNjtI6hSbnw0HKmTQCC2V2Of/6dP9m&#10;xpnzYArQaGTOT9Lxu+XrV4u2yeQIK9SFtIxAjMvaJueV902WJE5UsgY3wEYaMpZoa/Ck2l1SWGgJ&#10;vdbJKE2nSYu2aCwK6RzdbnojX0b8spTCfy5LJz3TOafcfDxtPLfhTJYLyHYWmkqJcxrwD1nUoAw9&#10;eoHagAd2sOo3qFoJiw5LPxBYJ1iWSshYA1UzTH+p5rGCRsZaiBzXXGhy/w9WfDp+sUwVOZ+lt9Qr&#10;AzV16UnunT/Cno0CQW3jMvJ7bMjTd2+xo0bHYl3zgGLvmMF1BWYnV9ZiW0koKMFhiEyuQnscF0C2&#10;7Ucs6Bk4eIxAXWnrwB7xwQidGnW6NEd2ngm6nExvZrOUTIJs4+loPpzEJyB7jm6s8+8l1iwIObfU&#10;/IgOxwfnQzaQPbuExxxqVdwrraNid9u1tuwINCjD1c10tjmj/+SmDWtzPp+MJj0Bf4VI4/cniFp5&#10;mnit6kB5+IITZIG2d6aIsgele5lS1ubMY6CuJ9F32y72bBxiA8dbLE5ErMV+wGkhSajQfuespeHO&#10;uft2ACs50x8MNWc+HI/DNkRlPLkdkWKvLdtrCxhBUDn3nPXi2scNCmkbXFETSxX5fcnknDINbaT9&#10;vGBhK6716PXyG1j+AAAA//8DAFBLAwQUAAYACAAAACEAeGDKy90AAAAHAQAADwAAAGRycy9kb3du&#10;cmV2LnhtbEyPzU7DMBCE70h9B2uReqNO+FMU4lRt2tyQEC0HuLnxkliN11Hstunbs5zgtrszmv2m&#10;WE6uF2ccg/WkIF0kIJAabyy1Cj729V0GIkRNRveeUMEVAyzL2U2hc+Mv9I7nXWwFh1DItYIuxiGX&#10;MjQdOh0WfkBi7duPTkdex1aaUV843PXyPkmepdOW+EOnB6w6bI67k1NQbx6+7NVu3/av9bqhdFUd&#10;PzeVUvPbafUCIuIU/8zwi8/oUDLTwZ/IBNEr4CJRweNTCoLVLMv4cGBbyoMsC/mfv/wBAAD//wMA&#10;UEsBAi0AFAAGAAgAAAAhALaDOJL+AAAA4QEAABMAAAAAAAAAAAAAAAAAAAAAAFtDb250ZW50X1R5&#10;cGVzXS54bWxQSwECLQAUAAYACAAAACEAOP0h/9YAAACUAQAACwAAAAAAAAAAAAAAAAAvAQAAX3Jl&#10;bHMvLnJlbHNQSwECLQAUAAYACAAAACEArbkqCC0CAABOBAAADgAAAAAAAAAAAAAAAAAuAgAAZHJz&#10;L2Uyb0RvYy54bWxQSwECLQAUAAYACAAAACEAeGDKy90AAAAHAQAADwAAAAAAAAAAAAAAAACHBAAA&#10;ZHJzL2Rvd25yZXYueG1sUEsFBgAAAAAEAAQA8wAAAJEFAAAAAA==&#10;" fillcolor="#1a368d">
                <v:textbox>
                  <w:txbxContent>
                    <w:p w14:paraId="02A74EDB" w14:textId="77777777" w:rsidR="009547E6" w:rsidRPr="001C0A33" w:rsidRDefault="009547E6" w:rsidP="007F5874">
                      <w:pPr>
                        <w:rPr>
                          <w:b/>
                          <w:color w:val="FFFFFF" w:themeColor="background1"/>
                        </w:rPr>
                      </w:pPr>
                      <w:r>
                        <w:rPr>
                          <w:b/>
                        </w:rPr>
                        <w:t>De landelijke raad keurt h</w:t>
                      </w:r>
                      <w:r w:rsidRPr="001C0A33">
                        <w:rPr>
                          <w:b/>
                          <w:color w:val="FFFFFF" w:themeColor="background1"/>
                        </w:rPr>
                        <w:t>et meerjarenbeleidsplan 2020-2022 voor de Vereniging Scouting Nederland goed.</w:t>
                      </w:r>
                    </w:p>
                  </w:txbxContent>
                </v:textbox>
                <w10:wrap type="square" anchorx="margin"/>
              </v:shape>
            </w:pict>
          </mc:Fallback>
        </mc:AlternateContent>
      </w:r>
      <w:r w:rsidRPr="007F5874">
        <w:rPr>
          <w:rFonts w:ascii="Arial" w:eastAsia="Times New Roman" w:hAnsi="Arial" w:cs="Times New Roman"/>
          <w:szCs w:val="20"/>
          <w:u w:val="single"/>
          <w:lang w:eastAsia="en-US"/>
        </w:rPr>
        <w:t>De voorzitter:</w:t>
      </w:r>
      <w:r w:rsidRPr="007F5874">
        <w:rPr>
          <w:rFonts w:ascii="Arial" w:eastAsia="Times New Roman" w:hAnsi="Arial" w:cs="Times New Roman"/>
          <w:szCs w:val="20"/>
          <w:lang w:eastAsia="en-US"/>
        </w:rPr>
        <w:t xml:space="preserve"> Daar zullen we de volgende keer beter op letten.</w:t>
      </w:r>
    </w:p>
    <w:p w14:paraId="2B7555BC" w14:textId="77777777" w:rsidR="007F5874" w:rsidRPr="007F5874" w:rsidRDefault="007F5874" w:rsidP="007F5874">
      <w:pPr>
        <w:rPr>
          <w:rFonts w:ascii="Arial" w:eastAsia="Times New Roman" w:hAnsi="Arial" w:cs="Times New Roman"/>
          <w:szCs w:val="20"/>
          <w:lang w:eastAsia="en-US"/>
        </w:rPr>
      </w:pPr>
    </w:p>
    <w:p w14:paraId="4F66C8DD"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71" w:name="_Toc17727042"/>
      <w:bookmarkStart w:id="72" w:name="_Toc22136805"/>
      <w:r w:rsidRPr="007F5874">
        <w:rPr>
          <w:rFonts w:asciiTheme="majorHAnsi" w:eastAsia="Times New Roman" w:hAnsiTheme="majorHAnsi" w:cstheme="majorBidi"/>
          <w:b/>
          <w:bCs/>
          <w:color w:val="000000" w:themeColor="text1"/>
          <w:szCs w:val="26"/>
          <w:lang w:eastAsia="en-US"/>
        </w:rPr>
        <w:t>Rapportage activiteitenplan 2018</w:t>
      </w:r>
      <w:bookmarkEnd w:id="71"/>
      <w:bookmarkEnd w:id="72"/>
    </w:p>
    <w:p w14:paraId="3534AFA3"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licht de rapportage toe.</w:t>
      </w:r>
    </w:p>
    <w:p w14:paraId="4142C287" w14:textId="77777777" w:rsidR="007F5874" w:rsidRPr="007F5874" w:rsidRDefault="007F5874" w:rsidP="007F5874">
      <w:pPr>
        <w:rPr>
          <w:rFonts w:ascii="Arial" w:eastAsia="Times New Roman" w:hAnsi="Arial" w:cs="Times New Roman"/>
          <w:szCs w:val="20"/>
          <w:lang w:eastAsia="en-US"/>
        </w:rPr>
      </w:pPr>
    </w:p>
    <w:p w14:paraId="392D855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In nazending staat dat in het regiovoorzittersoverleg wordt aangegeven wat wel of niet haalbaar is. Wat is rol van het regiovoorzittersoverleg? Is dat beleidsmatig en hoe verhoudt zich dat tot de landelijke raad? </w:t>
      </w:r>
    </w:p>
    <w:p w14:paraId="22623633"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lastRenderedPageBreak/>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De landelijke raad beslist, maar het regiovoorzittersoverleg speelt wel een belangrijke rol in het klankborden en meenemen van ervaringen.</w:t>
      </w:r>
    </w:p>
    <w:p w14:paraId="2CC60E35" w14:textId="77777777" w:rsidR="007F5874" w:rsidRPr="007F5874" w:rsidRDefault="007F5874" w:rsidP="007F5874">
      <w:pPr>
        <w:rPr>
          <w:rFonts w:ascii="Arial" w:eastAsia="Times New Roman" w:hAnsi="Arial" w:cs="Times New Roman"/>
          <w:szCs w:val="20"/>
          <w:lang w:eastAsia="en-US"/>
        </w:rPr>
      </w:pPr>
    </w:p>
    <w:p w14:paraId="451BCC43"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Alexander Kloppers:</w:t>
      </w:r>
      <w:r w:rsidRPr="007F5874">
        <w:rPr>
          <w:rFonts w:ascii="Arial" w:eastAsia="Times New Roman" w:hAnsi="Arial" w:cs="Times New Roman"/>
          <w:szCs w:val="20"/>
          <w:lang w:eastAsia="en-US"/>
        </w:rPr>
        <w:t xml:space="preserve"> Ik vind de rapportage wel enthousiasmerend, maar niet zo helder in wat wel of niet is gehaald en waarom niet. </w:t>
      </w:r>
    </w:p>
    <w:p w14:paraId="56780B58"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Dat zullen we meenemen in de opzet voor de volgende keer.</w:t>
      </w:r>
    </w:p>
    <w:p w14:paraId="5658031D" w14:textId="77777777" w:rsidR="007F5874" w:rsidRPr="007F5874" w:rsidRDefault="007F5874" w:rsidP="007F5874">
      <w:pPr>
        <w:rPr>
          <w:rFonts w:ascii="Arial" w:eastAsia="Times New Roman" w:hAnsi="Arial" w:cs="Times New Roman"/>
          <w:szCs w:val="20"/>
          <w:lang w:eastAsia="en-US"/>
        </w:rPr>
      </w:pPr>
    </w:p>
    <w:p w14:paraId="097C48B4" w14:textId="068ADC78"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73" w:name="_Toc17727043"/>
      <w:bookmarkStart w:id="74" w:name="_Toc22136806"/>
      <w:r w:rsidRPr="007F5874">
        <w:rPr>
          <w:rFonts w:asciiTheme="majorHAnsi" w:eastAsia="Times New Roman" w:hAnsiTheme="majorHAnsi" w:cstheme="majorBidi"/>
          <w:b/>
          <w:bCs/>
          <w:color w:val="000000" w:themeColor="text1"/>
          <w:szCs w:val="26"/>
          <w:lang w:eastAsia="en-US"/>
        </w:rPr>
        <w:t>Financiën en beheer</w:t>
      </w:r>
      <w:bookmarkEnd w:id="73"/>
      <w:bookmarkEnd w:id="74"/>
    </w:p>
    <w:p w14:paraId="7FFDDAB5"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geeft aan dat enkele dagen voorafgaande aan de landelijke raad alle raadsleden een brief hebben ontvangen, inclusief aanvullend advies vanuit de financiële commissie. Deze brief ging over het ontbreken van een controleverklaring van de accountant, met het verzoek de inhoudelijke behandeling van de jaarrekening 2018 van de Vereniging Scouting Nederland, conform artikel 37 van de statuten van de vereniging, met 6 maanden uit te stellen en te agenderen voor de landelijke raad van 14 december 2019. </w:t>
      </w:r>
      <w:r w:rsidRPr="007F5874">
        <w:rPr>
          <w:rFonts w:ascii="Arial" w:eastAsia="Calibri" w:hAnsi="Arial" w:cs="Arial"/>
          <w:szCs w:val="20"/>
        </w:rPr>
        <w:t>Tevens zullen dan in december de jaarverslagen van het Scouting Nederland Fonds en het Scoutinglandgoed B.V. ter informatie worden geagendeerd. De brief is opgenomen in bijlage 3.</w:t>
      </w:r>
    </w:p>
    <w:p w14:paraId="48BC503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Frank de Krom</w:t>
      </w:r>
      <w:r w:rsidRPr="007F5874">
        <w:rPr>
          <w:rFonts w:ascii="Arial" w:eastAsia="Times New Roman" w:hAnsi="Arial" w:cs="Times New Roman"/>
          <w:szCs w:val="20"/>
          <w:lang w:eastAsia="en-US"/>
        </w:rPr>
        <w:t xml:space="preserve"> licht namens de financiële commissie het aanvullend advies toe waarin het voorstel tot uitstel wordt ondersteund en verzoekt het landelijk bestuur daarbij wel de landelijke raad te informeren zodra de accountantsverklaring is verkregen.</w:t>
      </w:r>
    </w:p>
    <w:p w14:paraId="7B5ED8A6"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Zodra de accountantsverklaring binnen is en de stukken definitief zijn worden ze toegestuurd.</w:t>
      </w:r>
    </w:p>
    <w:p w14:paraId="00AA43C2" w14:textId="77777777" w:rsidR="007F5874" w:rsidRPr="007F5874" w:rsidRDefault="007F5874" w:rsidP="007F5874">
      <w:pPr>
        <w:rPr>
          <w:rFonts w:ascii="Arial" w:eastAsia="Times New Roman" w:hAnsi="Arial" w:cs="Times New Roman"/>
          <w:szCs w:val="20"/>
          <w:lang w:eastAsia="en-US"/>
        </w:rPr>
      </w:pPr>
    </w:p>
    <w:p w14:paraId="1EF608E0"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Alexander Kloppers</w:t>
      </w:r>
      <w:r w:rsidRPr="007F5874">
        <w:rPr>
          <w:rFonts w:ascii="Arial" w:eastAsia="Times New Roman" w:hAnsi="Arial" w:cs="Times New Roman"/>
          <w:szCs w:val="20"/>
          <w:lang w:eastAsia="en-US"/>
        </w:rPr>
        <w:t xml:space="preserve"> dankt het bestuur voor de openheid en spreekt waardering uit voor de zoektocht naar een kritische accountant.</w:t>
      </w:r>
    </w:p>
    <w:p w14:paraId="5FBF30F9" w14:textId="77777777" w:rsidR="007F5874" w:rsidRPr="007F5874" w:rsidRDefault="007F5874" w:rsidP="007F5874">
      <w:pPr>
        <w:rPr>
          <w:rFonts w:ascii="Arial" w:eastAsia="Times New Roman" w:hAnsi="Arial" w:cs="Times New Roman"/>
          <w:szCs w:val="20"/>
          <w:lang w:eastAsia="en-US"/>
        </w:rPr>
      </w:pPr>
    </w:p>
    <w:p w14:paraId="44C69D41"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Hans van den Burg:</w:t>
      </w:r>
      <w:r w:rsidRPr="007F5874">
        <w:rPr>
          <w:rFonts w:ascii="Arial" w:eastAsia="Times New Roman" w:hAnsi="Arial" w:cs="Times New Roman"/>
          <w:szCs w:val="20"/>
          <w:lang w:eastAsia="en-US"/>
        </w:rPr>
        <w:t xml:space="preserve"> Dit is de tweede achtereenvolgende keer dat de behandeling van de financiële stukken wordt uitgesteld. Wat wordt er aan gedaan om dit een volgende keer te voorkomen?</w:t>
      </w:r>
    </w:p>
    <w:p w14:paraId="128BB237"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We kijken of er structurele punten zijn die aangepakt kunnen worden, waarbij we de gevolgde werkwijze ook steeds meer vastleggen, dus daarin leren en verbeteren we. Maar om ook eerlijk te zijn: het is nu al juni, dus het is de vraag of het verbeterwerk ook nog voldoende effect heeft op de eerste maanden van dit jaar. Voor nu gaat alle aandacht naar het verhelderen van de vraagstukken en het verkrijgen van een goedkeurende accountantsverklaring. Weten we 100% zeker of het daarmee volgend jaar goed gaat? Nee, omdat we nu al halverwege het jaar zijn en midden in het verbeterproces zitten, maar alles is er op gezet om het goed te laten verlopen, daar streven we naar.</w:t>
      </w:r>
    </w:p>
    <w:p w14:paraId="1440952A" w14:textId="77777777" w:rsidR="007F5874" w:rsidRPr="007F5874" w:rsidRDefault="007F5874" w:rsidP="007F5874">
      <w:pPr>
        <w:rPr>
          <w:rFonts w:ascii="Arial" w:eastAsia="Times New Roman" w:hAnsi="Arial" w:cs="Times New Roman"/>
          <w:szCs w:val="20"/>
          <w:lang w:eastAsia="en-US"/>
        </w:rPr>
      </w:pPr>
    </w:p>
    <w:p w14:paraId="0CA7340B"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Ik vind het een vrij lastig te lezen stuk. Het zou fijn zijn als er een samenvatting is om de inhoud snel te kunnen doorgronden. </w:t>
      </w:r>
    </w:p>
    <w:p w14:paraId="05843DED"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Er wordt gerapporteerd via een standaard model, dat is de wijze hoe je vanuit organisaties van deze omvang rapporteert en daar kijkt de accountant ook naar, dat laat weinig ruimte voor verandering. Wel wordt de rapportage normaal gesproken toegelicht met presentatie en dat zullen we ook met de behandeling van de stukken in december weer doen.</w:t>
      </w:r>
    </w:p>
    <w:p w14:paraId="3D485BD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Het zou fijn zijn om vooraf ook een samenvatting op een A4 te krijgen voor begripsvorming in de regioraad tijdens het vooroverleg. </w:t>
      </w:r>
    </w:p>
    <w:p w14:paraId="1BF8A139" w14:textId="77777777" w:rsidR="007F5874" w:rsidRPr="007F5874" w:rsidRDefault="007F5874" w:rsidP="007F5874">
      <w:pPr>
        <w:rPr>
          <w:rFonts w:ascii="Arial" w:eastAsia="Times New Roman" w:hAnsi="Arial" w:cs="Times New Roman"/>
          <w:szCs w:val="20"/>
          <w:lang w:eastAsia="en-US"/>
        </w:rPr>
      </w:pPr>
    </w:p>
    <w:p w14:paraId="2C4DD82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Philip Komen:</w:t>
      </w:r>
      <w:r w:rsidRPr="007F5874">
        <w:rPr>
          <w:rFonts w:ascii="Arial" w:eastAsia="Times New Roman" w:hAnsi="Arial" w:cs="Times New Roman"/>
          <w:szCs w:val="20"/>
          <w:lang w:eastAsia="en-US"/>
        </w:rPr>
        <w:t xml:space="preserve"> We zullen kijken hoe we dit in de presentatie voor de voorbereiding agendastukken meer toegankelijk kunnen maken.</w:t>
      </w:r>
    </w:p>
    <w:p w14:paraId="416B39B2" w14:textId="77777777" w:rsidR="007F5874" w:rsidRPr="007F5874" w:rsidRDefault="007F5874" w:rsidP="007F5874">
      <w:pPr>
        <w:rPr>
          <w:rFonts w:ascii="Arial" w:eastAsia="Times New Roman" w:hAnsi="Arial" w:cs="Times New Roman"/>
          <w:szCs w:val="20"/>
          <w:lang w:eastAsia="en-US"/>
        </w:rPr>
      </w:pPr>
    </w:p>
    <w:p w14:paraId="49914B76" w14:textId="77777777" w:rsidR="007F5874" w:rsidRPr="007F5874" w:rsidRDefault="007F5874" w:rsidP="007F5874">
      <w:pPr>
        <w:rPr>
          <w:rFonts w:ascii="Arial" w:eastAsia="Times New Roman" w:hAnsi="Arial" w:cs="Times New Roman"/>
          <w:szCs w:val="20"/>
          <w:lang w:eastAsia="en-US"/>
        </w:rPr>
      </w:pPr>
      <w:r w:rsidRPr="007F5874">
        <w:rPr>
          <w:noProof/>
        </w:rPr>
        <w:lastRenderedPageBreak/>
        <mc:AlternateContent>
          <mc:Choice Requires="wps">
            <w:drawing>
              <wp:anchor distT="45720" distB="45720" distL="114300" distR="114300" simplePos="0" relativeHeight="251758592" behindDoc="0" locked="0" layoutInCell="1" allowOverlap="1" wp14:anchorId="1D5DEAFD" wp14:editId="370CAC20">
                <wp:simplePos x="0" y="0"/>
                <wp:positionH relativeFrom="margin">
                  <wp:align>left</wp:align>
                </wp:positionH>
                <wp:positionV relativeFrom="paragraph">
                  <wp:posOffset>289</wp:posOffset>
                </wp:positionV>
                <wp:extent cx="5638800" cy="1295400"/>
                <wp:effectExtent l="0" t="0" r="19050" b="19050"/>
                <wp:wrapSquare wrapText="bothSides"/>
                <wp:docPr id="807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295400"/>
                        </a:xfrm>
                        <a:prstGeom prst="rect">
                          <a:avLst/>
                        </a:prstGeom>
                        <a:solidFill>
                          <a:srgbClr val="1A368D"/>
                        </a:solidFill>
                        <a:ln w="9525">
                          <a:solidFill>
                            <a:srgbClr val="000000"/>
                          </a:solidFill>
                          <a:miter lim="800000"/>
                          <a:headEnd/>
                          <a:tailEnd/>
                        </a:ln>
                      </wps:spPr>
                      <wps:txbx>
                        <w:txbxContent>
                          <w:p w14:paraId="6788DF01" w14:textId="77777777" w:rsidR="009547E6" w:rsidRDefault="009547E6" w:rsidP="007F5874">
                            <w:pPr>
                              <w:rPr>
                                <w:b/>
                                <w:color w:val="FFFFFF" w:themeColor="background1"/>
                              </w:rPr>
                            </w:pPr>
                            <w:r>
                              <w:rPr>
                                <w:b/>
                              </w:rPr>
                              <w:t>De landelijke raad</w:t>
                            </w:r>
                            <w:r>
                              <w:rPr>
                                <w:b/>
                              </w:rPr>
                              <w:br/>
                              <w:t xml:space="preserve">a. Stemt met algemene stemmen in met het voorstel </w:t>
                            </w:r>
                            <w:r>
                              <w:rPr>
                                <w:b/>
                                <w:color w:val="FFFFFF" w:themeColor="background1"/>
                              </w:rPr>
                              <w:t xml:space="preserve">om, conform artikel 37 van de </w:t>
                            </w:r>
                          </w:p>
                          <w:p w14:paraId="08E01318" w14:textId="77777777" w:rsidR="009547E6" w:rsidRDefault="009547E6" w:rsidP="007F5874">
                            <w:pPr>
                              <w:rPr>
                                <w:b/>
                                <w:color w:val="FFFFFF" w:themeColor="background1"/>
                              </w:rPr>
                            </w:pPr>
                            <w:r>
                              <w:rPr>
                                <w:b/>
                                <w:color w:val="FFFFFF" w:themeColor="background1"/>
                              </w:rPr>
                              <w:t xml:space="preserve">    statuten van de vereniging, verlenging te verlenen voor de termijn van 6 maanden en in </w:t>
                            </w:r>
                          </w:p>
                          <w:p w14:paraId="17492F27" w14:textId="77777777" w:rsidR="009547E6" w:rsidRDefault="009547E6" w:rsidP="007F5874">
                            <w:pPr>
                              <w:rPr>
                                <w:b/>
                                <w:color w:val="FFFFFF" w:themeColor="background1"/>
                              </w:rPr>
                            </w:pPr>
                            <w:r>
                              <w:rPr>
                                <w:b/>
                                <w:color w:val="FFFFFF" w:themeColor="background1"/>
                              </w:rPr>
                              <w:t xml:space="preserve">    te stemmen met de agendering van de jaarverslagen 2018 van Vereniging Scouting </w:t>
                            </w:r>
                          </w:p>
                          <w:p w14:paraId="6DA29DD1" w14:textId="77777777" w:rsidR="009547E6" w:rsidRDefault="009547E6" w:rsidP="007F5874">
                            <w:pPr>
                              <w:rPr>
                                <w:b/>
                                <w:color w:val="FFFFFF" w:themeColor="background1"/>
                              </w:rPr>
                            </w:pPr>
                            <w:r>
                              <w:rPr>
                                <w:b/>
                                <w:color w:val="FFFFFF" w:themeColor="background1"/>
                              </w:rPr>
                              <w:t xml:space="preserve">    Nederland, Scouting Nederland Fonds en Scoutinglandgoed Zeewolde BV tijdens de </w:t>
                            </w:r>
                          </w:p>
                          <w:p w14:paraId="128D530A" w14:textId="77777777" w:rsidR="009547E6" w:rsidRDefault="009547E6" w:rsidP="007F5874">
                            <w:pPr>
                              <w:rPr>
                                <w:b/>
                                <w:color w:val="FFFFFF" w:themeColor="background1"/>
                              </w:rPr>
                            </w:pPr>
                            <w:r>
                              <w:rPr>
                                <w:b/>
                                <w:color w:val="FFFFFF" w:themeColor="background1"/>
                              </w:rPr>
                              <w:t xml:space="preserve">    landelijke raad van 14 december 2019.  </w:t>
                            </w:r>
                          </w:p>
                          <w:p w14:paraId="52B760B4" w14:textId="77777777" w:rsidR="009547E6" w:rsidRPr="001C0A33" w:rsidRDefault="009547E6" w:rsidP="007F5874">
                            <w:pPr>
                              <w:rPr>
                                <w:b/>
                                <w:color w:val="FFFFFF" w:themeColor="background1"/>
                              </w:rPr>
                            </w:pPr>
                            <w:r>
                              <w:rPr>
                                <w:b/>
                                <w:color w:val="FFFFFF" w:themeColor="background1"/>
                              </w:rPr>
                              <w:t>b. Neemt kennis van het aanvullend advies van de financiële commissie over dit verzoek.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DEAFD" id="_x0000_s1031" type="#_x0000_t202" style="position:absolute;margin-left:0;margin-top:0;width:444pt;height:102pt;z-index:2517585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k+TLQIAAE8EAAAOAAAAZHJzL2Uyb0RvYy54bWysVNtu2zAMfR+wfxD0vvjSOE2MOEWWrMOA&#10;7gK0+wBZlmMhsuhJSuzs60fJaZrdXob5QSBF8og8JL28G1pFjsJYCbqgySSmRGgOldS7gn59un8z&#10;p8Q6piumQIuCnoSld6vXr5Z9l4sUGlCVMARBtM37rqCNc10eRZY3omV2Ap3QaKzBtMyhanZRZViP&#10;6K2K0jieRT2YqjPAhbV4ux2NdBXw61pw97murXBEFRRzc+E04Sz9Ga2WLN8Z1jWSn9Ng/5BFy6TG&#10;Ry9QW+YYORj5G1QruQELtZtwaCOoa8lFqAGrSeJfqnlsWCdCLUiO7S402f8Hyz8dvxgiq4LO49sF&#10;JZq12KUnsbfuyPYk9QT1nc3R77FDTze8hQEbHYq13QPwvSUaNg3TO7E2BvpGsAoTTHxkdBU64lgP&#10;UvYfocJn2MFBABpq03r2kA+C6Nio06U5YnCE42U2u5nPYzRxtCXpIpui4t9g+XN4Z6x7L6AlXiio&#10;we4HeHZ8sG50fXbxr1lQsrqXSgXF7MqNMuTIcFKS9c1svj2j/+SmNOkLusjSbGTgrxBx+P4E0UqH&#10;I69k6zn3n3diueftna6C7JhUo4zVKX0m0nM3suiGcghNy3ysJ7mE6oTMGhgnHDcShQbMd0p6nO6C&#10;2m8HZgQl6oPG7iyS6dSvQ1Cm2W2Kirm2lNcWpjlCFdRRMoobF1bIp61hjV2sZeD3JZNzyji1oUPn&#10;DfNrca0Hr5f/wOoHAAAA//8DAFBLAwQUAAYACAAAACEAY9/Ot9wAAAAFAQAADwAAAGRycy9kb3du&#10;cmV2LnhtbEyPwU7DMBBE70j8g7VI3KjdglAU4lQlJTckRMsBbm68JFbjdRS7bfr3LFzKZaTRrGbe&#10;FsvJ9+KIY3SBNMxnCgRSE6yjVsPHtr7LQMRkyJo+EGo4Y4RleX1VmNyGE73jcZNawSUUc6OhS2nI&#10;pYxNh97EWRiQOPsOozeJ7dhKO5oTl/teLpR6lN444oXODFh12Ow3B6+hXt9/ubN7edu+1s8NzVfV&#10;/nNdaX17M62eQCSc0uUYfvEZHUpm2oUD2Sh6DfxI+lPOsixju9OwUA8KZFnI//TlDwAAAP//AwBQ&#10;SwECLQAUAAYACAAAACEAtoM4kv4AAADhAQAAEwAAAAAAAAAAAAAAAAAAAAAAW0NvbnRlbnRfVHlw&#10;ZXNdLnhtbFBLAQItABQABgAIAAAAIQA4/SH/1gAAAJQBAAALAAAAAAAAAAAAAAAAAC8BAABfcmVs&#10;cy8ucmVsc1BLAQItABQABgAIAAAAIQB53k+TLQIAAE8EAAAOAAAAAAAAAAAAAAAAAC4CAABkcnMv&#10;ZTJvRG9jLnhtbFBLAQItABQABgAIAAAAIQBj38633AAAAAUBAAAPAAAAAAAAAAAAAAAAAIcEAABk&#10;cnMvZG93bnJldi54bWxQSwUGAAAAAAQABADzAAAAkAUAAAAA&#10;" fillcolor="#1a368d">
                <v:textbox>
                  <w:txbxContent>
                    <w:p w14:paraId="6788DF01" w14:textId="77777777" w:rsidR="009547E6" w:rsidRDefault="009547E6" w:rsidP="007F5874">
                      <w:pPr>
                        <w:rPr>
                          <w:b/>
                          <w:color w:val="FFFFFF" w:themeColor="background1"/>
                        </w:rPr>
                      </w:pPr>
                      <w:r>
                        <w:rPr>
                          <w:b/>
                        </w:rPr>
                        <w:t>De landelijke raad</w:t>
                      </w:r>
                      <w:r>
                        <w:rPr>
                          <w:b/>
                        </w:rPr>
                        <w:br/>
                        <w:t xml:space="preserve">a. Stemt met algemene stemmen in met het voorstel </w:t>
                      </w:r>
                      <w:r>
                        <w:rPr>
                          <w:b/>
                          <w:color w:val="FFFFFF" w:themeColor="background1"/>
                        </w:rPr>
                        <w:t xml:space="preserve">om, conform artikel 37 van de </w:t>
                      </w:r>
                    </w:p>
                    <w:p w14:paraId="08E01318" w14:textId="77777777" w:rsidR="009547E6" w:rsidRDefault="009547E6" w:rsidP="007F5874">
                      <w:pPr>
                        <w:rPr>
                          <w:b/>
                          <w:color w:val="FFFFFF" w:themeColor="background1"/>
                        </w:rPr>
                      </w:pPr>
                      <w:r>
                        <w:rPr>
                          <w:b/>
                          <w:color w:val="FFFFFF" w:themeColor="background1"/>
                        </w:rPr>
                        <w:t xml:space="preserve">    statuten van de vereniging, verlenging te verlenen voor de termijn van 6 maanden en in </w:t>
                      </w:r>
                    </w:p>
                    <w:p w14:paraId="17492F27" w14:textId="77777777" w:rsidR="009547E6" w:rsidRDefault="009547E6" w:rsidP="007F5874">
                      <w:pPr>
                        <w:rPr>
                          <w:b/>
                          <w:color w:val="FFFFFF" w:themeColor="background1"/>
                        </w:rPr>
                      </w:pPr>
                      <w:r>
                        <w:rPr>
                          <w:b/>
                          <w:color w:val="FFFFFF" w:themeColor="background1"/>
                        </w:rPr>
                        <w:t xml:space="preserve">    te stemmen met de agendering van de jaarverslagen 2018 van Vereniging Scouting </w:t>
                      </w:r>
                    </w:p>
                    <w:p w14:paraId="6DA29DD1" w14:textId="77777777" w:rsidR="009547E6" w:rsidRDefault="009547E6" w:rsidP="007F5874">
                      <w:pPr>
                        <w:rPr>
                          <w:b/>
                          <w:color w:val="FFFFFF" w:themeColor="background1"/>
                        </w:rPr>
                      </w:pPr>
                      <w:r>
                        <w:rPr>
                          <w:b/>
                          <w:color w:val="FFFFFF" w:themeColor="background1"/>
                        </w:rPr>
                        <w:t xml:space="preserve">    Nederland, Scouting Nederland Fonds en Scoutinglandgoed Zeewolde BV tijdens de </w:t>
                      </w:r>
                    </w:p>
                    <w:p w14:paraId="128D530A" w14:textId="77777777" w:rsidR="009547E6" w:rsidRDefault="009547E6" w:rsidP="007F5874">
                      <w:pPr>
                        <w:rPr>
                          <w:b/>
                          <w:color w:val="FFFFFF" w:themeColor="background1"/>
                        </w:rPr>
                      </w:pPr>
                      <w:r>
                        <w:rPr>
                          <w:b/>
                          <w:color w:val="FFFFFF" w:themeColor="background1"/>
                        </w:rPr>
                        <w:t xml:space="preserve">    landelijke raad van 14 december 2019.  </w:t>
                      </w:r>
                    </w:p>
                    <w:p w14:paraId="52B760B4" w14:textId="77777777" w:rsidR="009547E6" w:rsidRPr="001C0A33" w:rsidRDefault="009547E6" w:rsidP="007F5874">
                      <w:pPr>
                        <w:rPr>
                          <w:b/>
                          <w:color w:val="FFFFFF" w:themeColor="background1"/>
                        </w:rPr>
                      </w:pPr>
                      <w:r>
                        <w:rPr>
                          <w:b/>
                          <w:color w:val="FFFFFF" w:themeColor="background1"/>
                        </w:rPr>
                        <w:t>b. Neemt kennis van het aanvullend advies van de financiële commissie over dit verzoek.</w:t>
                      </w:r>
                    </w:p>
                  </w:txbxContent>
                </v:textbox>
                <w10:wrap type="square" anchorx="margin"/>
              </v:shape>
            </w:pict>
          </mc:Fallback>
        </mc:AlternateContent>
      </w:r>
    </w:p>
    <w:p w14:paraId="6608D9FD"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75" w:name="_Toc17727044"/>
      <w:bookmarkStart w:id="76" w:name="_Toc22136807"/>
      <w:r w:rsidRPr="007F5874">
        <w:rPr>
          <w:rFonts w:asciiTheme="majorHAnsi" w:eastAsia="Times New Roman" w:hAnsiTheme="majorHAnsi" w:cstheme="majorBidi"/>
          <w:b/>
          <w:bCs/>
          <w:color w:val="000000" w:themeColor="text1"/>
          <w:szCs w:val="26"/>
          <w:lang w:eastAsia="en-US"/>
        </w:rPr>
        <w:t>Jaarverslag Scouting Nederland Fonds 2018</w:t>
      </w:r>
      <w:bookmarkEnd w:id="75"/>
      <w:bookmarkEnd w:id="76"/>
    </w:p>
    <w:p w14:paraId="7C9F9CD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De behandeling van dit agendapunt is uitgesteld naar de landelijke raad van 14 december 2019 (zie besluit bij agendapunt 12).</w:t>
      </w:r>
    </w:p>
    <w:p w14:paraId="1251E850" w14:textId="77777777" w:rsidR="007F5874" w:rsidRPr="007F5874" w:rsidRDefault="007F5874" w:rsidP="007F5874">
      <w:pPr>
        <w:rPr>
          <w:rFonts w:ascii="Arial" w:eastAsia="Times New Roman" w:hAnsi="Arial" w:cs="Times New Roman"/>
          <w:szCs w:val="20"/>
          <w:lang w:eastAsia="en-US"/>
        </w:rPr>
      </w:pPr>
    </w:p>
    <w:p w14:paraId="6B49FBAF"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77" w:name="_Toc17727045"/>
      <w:bookmarkStart w:id="78" w:name="_Toc22136808"/>
      <w:r w:rsidRPr="007F5874">
        <w:rPr>
          <w:rFonts w:asciiTheme="majorHAnsi" w:eastAsia="Times New Roman" w:hAnsiTheme="majorHAnsi" w:cstheme="majorBidi"/>
          <w:b/>
          <w:bCs/>
          <w:color w:val="000000" w:themeColor="text1"/>
          <w:szCs w:val="26"/>
          <w:lang w:eastAsia="en-US"/>
        </w:rPr>
        <w:t>Jaarverslag Scoutinglandgoed BV 2018</w:t>
      </w:r>
      <w:bookmarkEnd w:id="77"/>
      <w:bookmarkEnd w:id="78"/>
    </w:p>
    <w:p w14:paraId="10495260"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De behandeling van dit agendapunt is uitgesteld naar de landelijke raad van 14 december 2019 (zie besluit bij agendapunt 12).</w:t>
      </w:r>
    </w:p>
    <w:p w14:paraId="67E9F2A2" w14:textId="77777777" w:rsidR="007F5874" w:rsidRPr="007F5874" w:rsidRDefault="007F5874" w:rsidP="007F5874">
      <w:pPr>
        <w:rPr>
          <w:rFonts w:ascii="Arial" w:eastAsia="Times New Roman" w:hAnsi="Arial" w:cs="Times New Roman"/>
          <w:szCs w:val="20"/>
          <w:lang w:eastAsia="en-US"/>
        </w:rPr>
      </w:pPr>
    </w:p>
    <w:p w14:paraId="150E0ED1"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79" w:name="_Toc17727046"/>
      <w:bookmarkStart w:id="80" w:name="_Toc22136809"/>
      <w:r w:rsidRPr="007F5874">
        <w:rPr>
          <w:rFonts w:asciiTheme="majorHAnsi" w:eastAsia="Times New Roman" w:hAnsiTheme="majorHAnsi" w:cstheme="majorBidi"/>
          <w:b/>
          <w:bCs/>
          <w:color w:val="000000" w:themeColor="text1"/>
          <w:szCs w:val="26"/>
          <w:lang w:eastAsia="en-US"/>
        </w:rPr>
        <w:t>Benoemingen</w:t>
      </w:r>
      <w:bookmarkEnd w:id="79"/>
      <w:bookmarkEnd w:id="80"/>
    </w:p>
    <w:p w14:paraId="575B12DC"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meldt dat alle kandidaten met een ruime meerderheid van stemmen is benoemd. De uitslag van de geldig uitgebrachte stemmen:</w:t>
      </w:r>
    </w:p>
    <w:p w14:paraId="5BEF5ED5" w14:textId="77777777" w:rsidR="007F5874" w:rsidRPr="007F5874" w:rsidRDefault="007F5874" w:rsidP="007F5874">
      <w:pPr>
        <w:rPr>
          <w:rFonts w:ascii="Arial" w:eastAsia="Times New Roman" w:hAnsi="Arial" w:cs="Times New Roman"/>
          <w:b/>
          <w:i/>
          <w:sz w:val="18"/>
          <w:szCs w:val="18"/>
          <w:lang w:eastAsia="en-US"/>
        </w:rPr>
      </w:pPr>
    </w:p>
    <w:p w14:paraId="0915F437" w14:textId="77777777" w:rsidR="007F5874" w:rsidRPr="007F5874" w:rsidRDefault="007F5874" w:rsidP="007F5874">
      <w:pPr>
        <w:rPr>
          <w:rFonts w:ascii="Arial" w:eastAsia="Times New Roman" w:hAnsi="Arial" w:cs="Times New Roman"/>
          <w:b/>
          <w:i/>
          <w:sz w:val="18"/>
          <w:szCs w:val="18"/>
          <w:lang w:eastAsia="en-US"/>
        </w:rPr>
      </w:pPr>
      <w:r w:rsidRPr="007F5874">
        <w:rPr>
          <w:rFonts w:ascii="Arial" w:eastAsia="Times New Roman" w:hAnsi="Arial" w:cs="Times New Roman"/>
          <w:b/>
          <w:i/>
          <w:sz w:val="18"/>
          <w:szCs w:val="18"/>
          <w:lang w:eastAsia="en-US"/>
        </w:rPr>
        <w:t>Landelijk bestuur</w:t>
      </w:r>
      <w:r w:rsidRPr="007F5874">
        <w:rPr>
          <w:rFonts w:ascii="Arial" w:eastAsia="Times New Roman" w:hAnsi="Arial" w:cs="Times New Roman"/>
          <w:b/>
          <w:i/>
          <w:sz w:val="18"/>
          <w:szCs w:val="18"/>
          <w:lang w:eastAsia="en-US"/>
        </w:rPr>
        <w:tab/>
        <w:t>Voor</w:t>
      </w:r>
      <w:r w:rsidRPr="007F5874">
        <w:rPr>
          <w:rFonts w:ascii="Arial" w:eastAsia="Times New Roman" w:hAnsi="Arial" w:cs="Times New Roman"/>
          <w:b/>
          <w:i/>
          <w:sz w:val="18"/>
          <w:szCs w:val="18"/>
          <w:lang w:eastAsia="en-US"/>
        </w:rPr>
        <w:tab/>
        <w:t>Tegen</w:t>
      </w:r>
      <w:r w:rsidRPr="007F5874">
        <w:rPr>
          <w:rFonts w:ascii="Arial" w:eastAsia="Times New Roman" w:hAnsi="Arial" w:cs="Times New Roman"/>
          <w:b/>
          <w:i/>
          <w:sz w:val="18"/>
          <w:szCs w:val="18"/>
          <w:lang w:eastAsia="en-US"/>
        </w:rPr>
        <w:tab/>
        <w:t>Blanco</w:t>
      </w:r>
      <w:r w:rsidRPr="007F5874">
        <w:rPr>
          <w:rFonts w:ascii="Arial" w:eastAsia="Times New Roman" w:hAnsi="Arial" w:cs="Times New Roman"/>
          <w:b/>
          <w:i/>
          <w:sz w:val="18"/>
          <w:szCs w:val="18"/>
          <w:lang w:eastAsia="en-US"/>
        </w:rPr>
        <w:tab/>
        <w:t>Totaal</w:t>
      </w:r>
      <w:r w:rsidRPr="007F5874">
        <w:rPr>
          <w:rFonts w:ascii="Arial" w:eastAsia="Times New Roman" w:hAnsi="Arial" w:cs="Times New Roman"/>
          <w:b/>
          <w:i/>
          <w:sz w:val="18"/>
          <w:szCs w:val="18"/>
          <w:lang w:eastAsia="en-US"/>
        </w:rPr>
        <w:tab/>
      </w:r>
      <w:r w:rsidRPr="007F5874">
        <w:rPr>
          <w:rFonts w:ascii="Arial" w:eastAsia="Times New Roman" w:hAnsi="Arial" w:cs="Times New Roman"/>
          <w:b/>
          <w:i/>
          <w:sz w:val="18"/>
          <w:szCs w:val="18"/>
          <w:lang w:eastAsia="en-US"/>
        </w:rPr>
        <w:tab/>
      </w:r>
      <w:r w:rsidRPr="007F5874">
        <w:rPr>
          <w:rFonts w:ascii="Arial" w:eastAsia="Times New Roman" w:hAnsi="Arial" w:cs="Times New Roman"/>
          <w:b/>
          <w:i/>
          <w:sz w:val="18"/>
          <w:szCs w:val="18"/>
          <w:lang w:eastAsia="en-US"/>
        </w:rPr>
        <w:tab/>
      </w:r>
      <w:r w:rsidRPr="007F5874">
        <w:rPr>
          <w:rFonts w:ascii="Arial" w:eastAsia="Times New Roman" w:hAnsi="Arial" w:cs="Times New Roman"/>
          <w:b/>
          <w:i/>
          <w:sz w:val="18"/>
          <w:szCs w:val="18"/>
          <w:lang w:eastAsia="en-US"/>
        </w:rPr>
        <w:tab/>
      </w:r>
      <w:r w:rsidRPr="007F5874">
        <w:rPr>
          <w:rFonts w:ascii="Arial" w:eastAsia="Times New Roman" w:hAnsi="Arial" w:cs="Times New Roman"/>
          <w:b/>
          <w:i/>
          <w:sz w:val="18"/>
          <w:szCs w:val="18"/>
          <w:lang w:eastAsia="en-US"/>
        </w:rPr>
        <w:tab/>
      </w:r>
    </w:p>
    <w:p w14:paraId="2A468580"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Wendy Beenakker</w:t>
      </w:r>
      <w:r w:rsidRPr="007F5874">
        <w:rPr>
          <w:rFonts w:ascii="Arial" w:eastAsia="Times New Roman" w:hAnsi="Arial" w:cs="Times New Roman"/>
          <w:i/>
          <w:sz w:val="18"/>
          <w:szCs w:val="18"/>
          <w:lang w:eastAsia="en-US"/>
        </w:rPr>
        <w:tab/>
        <w:t>35</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2</w:t>
      </w:r>
      <w:r w:rsidRPr="007F5874">
        <w:rPr>
          <w:rFonts w:ascii="Arial" w:eastAsia="Times New Roman" w:hAnsi="Arial" w:cs="Times New Roman"/>
          <w:i/>
          <w:sz w:val="18"/>
          <w:szCs w:val="18"/>
          <w:lang w:eastAsia="en-US"/>
        </w:rPr>
        <w:tab/>
        <w:t>37</w:t>
      </w:r>
    </w:p>
    <w:p w14:paraId="6E7C36B8"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Maam  van der Blij</w:t>
      </w:r>
      <w:r w:rsidRPr="007F5874">
        <w:rPr>
          <w:rFonts w:ascii="Arial" w:eastAsia="Times New Roman" w:hAnsi="Arial" w:cs="Times New Roman"/>
          <w:i/>
          <w:sz w:val="18"/>
          <w:szCs w:val="18"/>
          <w:lang w:eastAsia="en-US"/>
        </w:rPr>
        <w:tab/>
        <w:t>36</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1</w:t>
      </w:r>
      <w:r w:rsidRPr="007F5874">
        <w:rPr>
          <w:rFonts w:ascii="Arial" w:eastAsia="Times New Roman" w:hAnsi="Arial" w:cs="Times New Roman"/>
          <w:i/>
          <w:sz w:val="18"/>
          <w:szCs w:val="18"/>
          <w:lang w:eastAsia="en-US"/>
        </w:rPr>
        <w:tab/>
        <w:t>37</w:t>
      </w:r>
    </w:p>
    <w:p w14:paraId="2E4C2C07"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Sanne Hekman</w:t>
      </w:r>
      <w:r w:rsidRPr="007F5874">
        <w:rPr>
          <w:rFonts w:ascii="Arial" w:eastAsia="Times New Roman" w:hAnsi="Arial" w:cs="Times New Roman"/>
          <w:i/>
          <w:sz w:val="18"/>
          <w:szCs w:val="18"/>
          <w:lang w:eastAsia="en-US"/>
        </w:rPr>
        <w:tab/>
      </w:r>
      <w:r w:rsidRPr="007F5874">
        <w:rPr>
          <w:rFonts w:ascii="Arial" w:eastAsia="Times New Roman" w:hAnsi="Arial" w:cs="Times New Roman"/>
          <w:i/>
          <w:sz w:val="18"/>
          <w:szCs w:val="18"/>
          <w:lang w:eastAsia="en-US"/>
        </w:rPr>
        <w:tab/>
        <w:t>36</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1</w:t>
      </w:r>
      <w:r w:rsidRPr="007F5874">
        <w:rPr>
          <w:rFonts w:ascii="Arial" w:eastAsia="Times New Roman" w:hAnsi="Arial" w:cs="Times New Roman"/>
          <w:i/>
          <w:sz w:val="18"/>
          <w:szCs w:val="18"/>
          <w:lang w:eastAsia="en-US"/>
        </w:rPr>
        <w:tab/>
        <w:t>37</w:t>
      </w:r>
    </w:p>
    <w:p w14:paraId="3B41D3B2"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Saskia van Dongen</w:t>
      </w:r>
      <w:r w:rsidRPr="007F5874">
        <w:rPr>
          <w:rFonts w:ascii="Arial" w:eastAsia="Times New Roman" w:hAnsi="Arial" w:cs="Times New Roman"/>
          <w:i/>
          <w:sz w:val="18"/>
          <w:szCs w:val="18"/>
          <w:lang w:eastAsia="en-US"/>
        </w:rPr>
        <w:tab/>
        <w:t>36</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1</w:t>
      </w:r>
      <w:r w:rsidRPr="007F5874">
        <w:rPr>
          <w:rFonts w:ascii="Arial" w:eastAsia="Times New Roman" w:hAnsi="Arial" w:cs="Times New Roman"/>
          <w:i/>
          <w:sz w:val="18"/>
          <w:szCs w:val="18"/>
          <w:lang w:eastAsia="en-US"/>
        </w:rPr>
        <w:tab/>
        <w:t>37</w:t>
      </w:r>
    </w:p>
    <w:p w14:paraId="6763349F"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Fons Coomans</w:t>
      </w:r>
      <w:r w:rsidRPr="007F5874">
        <w:rPr>
          <w:rFonts w:ascii="Arial" w:eastAsia="Times New Roman" w:hAnsi="Arial" w:cs="Times New Roman"/>
          <w:i/>
          <w:sz w:val="18"/>
          <w:szCs w:val="18"/>
          <w:lang w:eastAsia="en-US"/>
        </w:rPr>
        <w:tab/>
      </w:r>
      <w:r w:rsidRPr="007F5874">
        <w:rPr>
          <w:rFonts w:ascii="Arial" w:eastAsia="Times New Roman" w:hAnsi="Arial" w:cs="Times New Roman"/>
          <w:i/>
          <w:sz w:val="18"/>
          <w:szCs w:val="18"/>
          <w:lang w:eastAsia="en-US"/>
        </w:rPr>
        <w:tab/>
        <w:t>34</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3</w:t>
      </w:r>
      <w:r w:rsidRPr="007F5874">
        <w:rPr>
          <w:rFonts w:ascii="Arial" w:eastAsia="Times New Roman" w:hAnsi="Arial" w:cs="Times New Roman"/>
          <w:i/>
          <w:sz w:val="18"/>
          <w:szCs w:val="18"/>
          <w:lang w:eastAsia="en-US"/>
        </w:rPr>
        <w:tab/>
        <w:t>37</w:t>
      </w:r>
    </w:p>
    <w:p w14:paraId="63E6933F" w14:textId="77777777"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Roderick van Al</w:t>
      </w:r>
      <w:r w:rsidRPr="007F5874">
        <w:rPr>
          <w:rFonts w:ascii="Arial" w:eastAsia="Times New Roman" w:hAnsi="Arial" w:cs="Times New Roman"/>
          <w:i/>
          <w:sz w:val="18"/>
          <w:szCs w:val="18"/>
          <w:lang w:eastAsia="en-US"/>
        </w:rPr>
        <w:tab/>
      </w:r>
      <w:r w:rsidRPr="007F5874">
        <w:rPr>
          <w:rFonts w:ascii="Arial" w:eastAsia="Times New Roman" w:hAnsi="Arial" w:cs="Times New Roman"/>
          <w:i/>
          <w:sz w:val="18"/>
          <w:szCs w:val="18"/>
          <w:lang w:eastAsia="en-US"/>
        </w:rPr>
        <w:tab/>
        <w:t>34</w:t>
      </w:r>
      <w:r w:rsidRPr="007F5874">
        <w:rPr>
          <w:rFonts w:ascii="Arial" w:eastAsia="Times New Roman" w:hAnsi="Arial" w:cs="Times New Roman"/>
          <w:i/>
          <w:sz w:val="18"/>
          <w:szCs w:val="18"/>
          <w:lang w:eastAsia="en-US"/>
        </w:rPr>
        <w:tab/>
        <w:t>0</w:t>
      </w:r>
      <w:r w:rsidRPr="007F5874">
        <w:rPr>
          <w:rFonts w:ascii="Arial" w:eastAsia="Times New Roman" w:hAnsi="Arial" w:cs="Times New Roman"/>
          <w:i/>
          <w:sz w:val="18"/>
          <w:szCs w:val="18"/>
          <w:lang w:eastAsia="en-US"/>
        </w:rPr>
        <w:tab/>
        <w:t>3</w:t>
      </w:r>
      <w:r w:rsidRPr="007F5874">
        <w:rPr>
          <w:rFonts w:ascii="Arial" w:eastAsia="Times New Roman" w:hAnsi="Arial" w:cs="Times New Roman"/>
          <w:i/>
          <w:sz w:val="18"/>
          <w:szCs w:val="18"/>
          <w:lang w:eastAsia="en-US"/>
        </w:rPr>
        <w:tab/>
        <w:t>37</w:t>
      </w:r>
    </w:p>
    <w:p w14:paraId="1FABCFC6" w14:textId="21445F65" w:rsidR="007F5874" w:rsidRPr="007F5874" w:rsidRDefault="007F5874" w:rsidP="007F5874">
      <w:pPr>
        <w:rPr>
          <w:rFonts w:ascii="Arial" w:eastAsia="Times New Roman" w:hAnsi="Arial" w:cs="Times New Roman"/>
          <w:i/>
          <w:sz w:val="18"/>
          <w:szCs w:val="18"/>
          <w:lang w:eastAsia="en-US"/>
        </w:rPr>
      </w:pPr>
      <w:r w:rsidRPr="007F5874">
        <w:rPr>
          <w:rFonts w:ascii="Arial" w:eastAsia="Times New Roman" w:hAnsi="Arial" w:cs="Times New Roman"/>
          <w:i/>
          <w:sz w:val="18"/>
          <w:szCs w:val="18"/>
          <w:lang w:eastAsia="en-US"/>
        </w:rPr>
        <w:t>Freek Verschuren</w:t>
      </w:r>
      <w:r w:rsidRPr="007F5874">
        <w:rPr>
          <w:rFonts w:ascii="Arial" w:eastAsia="Times New Roman" w:hAnsi="Arial" w:cs="Times New Roman"/>
          <w:i/>
          <w:sz w:val="18"/>
          <w:szCs w:val="18"/>
          <w:lang w:eastAsia="en-US"/>
        </w:rPr>
        <w:tab/>
        <w:t>32</w:t>
      </w:r>
      <w:r w:rsidRPr="007F5874">
        <w:rPr>
          <w:rFonts w:ascii="Arial" w:eastAsia="Times New Roman" w:hAnsi="Arial" w:cs="Times New Roman"/>
          <w:i/>
          <w:sz w:val="18"/>
          <w:szCs w:val="18"/>
          <w:lang w:eastAsia="en-US"/>
        </w:rPr>
        <w:tab/>
        <w:t>2</w:t>
      </w:r>
      <w:r w:rsidRPr="007F5874">
        <w:rPr>
          <w:rFonts w:ascii="Arial" w:eastAsia="Times New Roman" w:hAnsi="Arial" w:cs="Times New Roman"/>
          <w:i/>
          <w:sz w:val="18"/>
          <w:szCs w:val="18"/>
          <w:lang w:eastAsia="en-US"/>
        </w:rPr>
        <w:tab/>
        <w:t>2</w:t>
      </w:r>
      <w:r w:rsidRPr="007F5874">
        <w:rPr>
          <w:rFonts w:ascii="Arial" w:eastAsia="Times New Roman" w:hAnsi="Arial" w:cs="Times New Roman"/>
          <w:i/>
          <w:sz w:val="18"/>
          <w:szCs w:val="18"/>
          <w:lang w:eastAsia="en-US"/>
        </w:rPr>
        <w:tab/>
        <w:t>36</w:t>
      </w:r>
    </w:p>
    <w:p w14:paraId="1D4EAA63" w14:textId="570C71D1" w:rsidR="007F5874" w:rsidRPr="007F5874" w:rsidRDefault="007167E5" w:rsidP="007F5874">
      <w:pPr>
        <w:rPr>
          <w:rFonts w:eastAsia="Times New Roman"/>
          <w:lang w:eastAsia="en-US"/>
        </w:rPr>
      </w:pPr>
      <w:r w:rsidRPr="007F5874">
        <w:rPr>
          <w:i/>
          <w:noProof/>
          <w:sz w:val="18"/>
          <w:szCs w:val="18"/>
        </w:rPr>
        <mc:AlternateContent>
          <mc:Choice Requires="wps">
            <w:drawing>
              <wp:anchor distT="45720" distB="45720" distL="114300" distR="114300" simplePos="0" relativeHeight="251759616" behindDoc="0" locked="0" layoutInCell="1" allowOverlap="1" wp14:anchorId="7C3414A6" wp14:editId="2A6CB31E">
                <wp:simplePos x="0" y="0"/>
                <wp:positionH relativeFrom="margin">
                  <wp:align>left</wp:align>
                </wp:positionH>
                <wp:positionV relativeFrom="paragraph">
                  <wp:posOffset>193675</wp:posOffset>
                </wp:positionV>
                <wp:extent cx="5638800" cy="3435350"/>
                <wp:effectExtent l="0" t="0" r="19050" b="12700"/>
                <wp:wrapSquare wrapText="bothSides"/>
                <wp:docPr id="808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435350"/>
                        </a:xfrm>
                        <a:prstGeom prst="rect">
                          <a:avLst/>
                        </a:prstGeom>
                        <a:solidFill>
                          <a:srgbClr val="1A368D"/>
                        </a:solidFill>
                        <a:ln w="9525">
                          <a:solidFill>
                            <a:srgbClr val="000000"/>
                          </a:solidFill>
                          <a:miter lim="800000"/>
                          <a:headEnd/>
                          <a:tailEnd/>
                        </a:ln>
                      </wps:spPr>
                      <wps:txbx>
                        <w:txbxContent>
                          <w:p w14:paraId="6005AA76" w14:textId="77777777" w:rsidR="009547E6" w:rsidRDefault="009547E6" w:rsidP="007F5874">
                            <w:pPr>
                              <w:tabs>
                                <w:tab w:val="left" w:pos="3402"/>
                              </w:tabs>
                              <w:rPr>
                                <w:rFonts w:eastAsia="Calibri" w:cs="Arial"/>
                                <w:b/>
                                <w:color w:val="FFFFFF" w:themeColor="background1"/>
                              </w:rPr>
                            </w:pPr>
                            <w:r>
                              <w:rPr>
                                <w:rFonts w:eastAsia="Calibri" w:cs="Arial"/>
                                <w:b/>
                                <w:color w:val="FFFFFF" w:themeColor="background1"/>
                              </w:rPr>
                              <w:t xml:space="preserve">De landelijke raad:  </w:t>
                            </w:r>
                          </w:p>
                          <w:p w14:paraId="54695F3C"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 xml:space="preserve">Stemt in met de benoeming van Wendy Beenakker als vicevoorzitter landelijk bestuur voor een tussentijdse termijn van anderhalf jaar tot december 2020 conform het rooster van aftreden. </w:t>
                            </w:r>
                          </w:p>
                          <w:p w14:paraId="69776FFD" w14:textId="77777777" w:rsidR="009547E6" w:rsidRPr="001C3B90" w:rsidRDefault="009547E6" w:rsidP="00EA351F">
                            <w:pPr>
                              <w:pStyle w:val="Lijstalinea"/>
                              <w:numPr>
                                <w:ilvl w:val="0"/>
                                <w:numId w:val="17"/>
                              </w:numPr>
                              <w:spacing w:line="276" w:lineRule="auto"/>
                              <w:rPr>
                                <w:rFonts w:eastAsia="Calibri" w:cs="Arial"/>
                                <w:b/>
                              </w:rPr>
                            </w:pPr>
                            <w:r w:rsidRPr="001C3B90">
                              <w:rPr>
                                <w:b/>
                              </w:rPr>
                              <w:t>Stemt in met de benoeming van Sanne Hekman als lid landelijk bestuur/IC WAGGGS voor een tussentijdse termijn van anderhalf jaar tot december 2020 conform het rooster van aftreden.</w:t>
                            </w:r>
                          </w:p>
                          <w:p w14:paraId="26102C08"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Maam van der Blij als lid landelijk bestuur voor een tussentijdse termijn van tweeënhalf jaar tot december 2021 conform het rooster van aftreden.</w:t>
                            </w:r>
                          </w:p>
                          <w:p w14:paraId="5575F0B1" w14:textId="77777777" w:rsidR="009547E6" w:rsidRPr="001C3B90" w:rsidRDefault="009547E6" w:rsidP="00EA351F">
                            <w:pPr>
                              <w:pStyle w:val="Lijstalinea"/>
                              <w:numPr>
                                <w:ilvl w:val="0"/>
                                <w:numId w:val="17"/>
                              </w:numPr>
                              <w:spacing w:line="276" w:lineRule="auto"/>
                              <w:rPr>
                                <w:rFonts w:eastAsia="Calibri" w:cs="Arial"/>
                                <w:b/>
                              </w:rPr>
                            </w:pPr>
                            <w:r w:rsidRPr="001C3B90">
                              <w:rPr>
                                <w:b/>
                              </w:rPr>
                              <w:t>Stemt in met de benoeming van Saskia van Dongen als lid landelijk bestuur voor een tussentijdse termijn van anderhalf jaar tot december 2020 conform het rooster van aftreden.</w:t>
                            </w:r>
                          </w:p>
                          <w:p w14:paraId="289FA293"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herbenoeming van Roderick Al als lid van de Geschillencommissie voor een termijn van drie jaar.</w:t>
                            </w:r>
                          </w:p>
                          <w:p w14:paraId="0F2CA6F0"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Fons Coomans als lid van de Commissie van Beroep voor een termijn van drie jaar tot juni 2022.</w:t>
                            </w:r>
                          </w:p>
                          <w:p w14:paraId="3F0D0E3E" w14:textId="77777777" w:rsidR="009547E6" w:rsidRPr="001C3B90"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Freek Verschuren als lid van de commissie Scoutinglandgoed voor een termijn van drie jaar tot juni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414A6" id="_x0000_s1032" type="#_x0000_t202" style="position:absolute;margin-left:0;margin-top:15.25pt;width:444pt;height:270.5pt;z-index:251759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9jVLQIAAE8EAAAOAAAAZHJzL2Uyb0RvYy54bWysVNtu2zAMfR+wfxD0vti5LjXiFFmyDgO6&#10;C9DuAxhZjoXIoicpsbOvLyWnadBtL8P8IIgidXR4SHpx29WaHaV1Ck3Oh4OUM2kEFsrscv7j8e7d&#10;nDPnwRSg0cicn6Tjt8u3bxZtk8kRVqgLaRmBGJe1Tc4r75ssSZyoZA1ugI005CzR1uDJtLuksNAS&#10;eq2TUZrOkhZt0VgU0jk63fROvoz4ZSmF/1aWTnqmc07cfFxtXLdhTZYLyHYWmkqJMw34BxY1KEOP&#10;XqA24IEdrPoNqlbCosPSDwTWCZalEjLmQNkM01fZPFTQyJgLieOai0zu/8GKr8fvlqki5/N0TgIZ&#10;qKlKj3Lv/BH2bBQEahuXUdxDQ5G++4AdFTom65p7FHvHDK4rMDu5shbbSkJBBIfhZnJ1tcdxAWTb&#10;fsGCnoGDxwjUlbYO6pEejNCJx+lSHNl5JuhwOhvP5ym5BPnGk/F0PI3lSyB7vt5Y5z9JrFnY5NxS&#10;9SM8HO+dD3Qgew4JrznUqrhTWkfD7rZrbdkRqFOGq/FsvokZvArThrU5v5mOpr0Cf4VI4/cniFp5&#10;anmt6qB5+EIQZEG3j6aIew9K93uirM1ZyKBdr6Lvtl0s2izcDSJvsTiRshb7DqeJpE2F9hdnLXV3&#10;zt3PA1jJmf5sqDo3w8kkjEM0JtP3IzLstWd77QEjCCrnnrN+u/ZxhAJtgyuqYqmivi9MzpSpa6Ps&#10;5wkLY3Ftx6iX/8DyCQAA//8DAFBLAwQUAAYACAAAACEA+PTFLd4AAAAHAQAADwAAAGRycy9kb3du&#10;cmV2LnhtbEyPwU7DMBBE70j8g7VI3KgTqkAUsqlKSm5IiJYD3NzYJFbjdRS7bfr3LCc47sxo5m25&#10;mt0gTmYK1hNCukhAGGq9ttQhfOyauxxEiIq0GjwZhIsJsKqur0pVaH+md3Paxk5wCYVCIfQxjoWU&#10;oe2NU2HhR0PsffvJqcjn1Ek9qTOXu0HeJ8mDdMoSL/RqNHVv2sP26BCazfLLXuzL2+61eW4pXdeH&#10;z02NeHszr59ARDPHvzD84jM6VMy090fSQQwI/EhEWCYZCHbzPGdhj5A9phnIqpT/+asfAAAA//8D&#10;AFBLAQItABQABgAIAAAAIQC2gziS/gAAAOEBAAATAAAAAAAAAAAAAAAAAAAAAABbQ29udGVudF9U&#10;eXBlc10ueG1sUEsBAi0AFAAGAAgAAAAhADj9If/WAAAAlAEAAAsAAAAAAAAAAAAAAAAALwEAAF9y&#10;ZWxzLy5yZWxzUEsBAi0AFAAGAAgAAAAhAE1L2NUtAgAATwQAAA4AAAAAAAAAAAAAAAAALgIAAGRy&#10;cy9lMm9Eb2MueG1sUEsBAi0AFAAGAAgAAAAhAPj0xS3eAAAABwEAAA8AAAAAAAAAAAAAAAAAhwQA&#10;AGRycy9kb3ducmV2LnhtbFBLBQYAAAAABAAEAPMAAACSBQAAAAA=&#10;" fillcolor="#1a368d">
                <v:textbox>
                  <w:txbxContent>
                    <w:p w14:paraId="6005AA76" w14:textId="77777777" w:rsidR="009547E6" w:rsidRDefault="009547E6" w:rsidP="007F5874">
                      <w:pPr>
                        <w:tabs>
                          <w:tab w:val="left" w:pos="3402"/>
                        </w:tabs>
                        <w:rPr>
                          <w:rFonts w:eastAsia="Calibri" w:cs="Arial"/>
                          <w:b/>
                          <w:color w:val="FFFFFF" w:themeColor="background1"/>
                        </w:rPr>
                      </w:pPr>
                      <w:r>
                        <w:rPr>
                          <w:rFonts w:eastAsia="Calibri" w:cs="Arial"/>
                          <w:b/>
                          <w:color w:val="FFFFFF" w:themeColor="background1"/>
                        </w:rPr>
                        <w:t xml:space="preserve">De landelijke raad:  </w:t>
                      </w:r>
                    </w:p>
                    <w:p w14:paraId="54695F3C"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 xml:space="preserve">Stemt in met de benoeming van Wendy Beenakker als vicevoorzitter landelijk bestuur voor een tussentijdse termijn van anderhalf jaar tot december 2020 conform het rooster van aftreden. </w:t>
                      </w:r>
                    </w:p>
                    <w:p w14:paraId="69776FFD" w14:textId="77777777" w:rsidR="009547E6" w:rsidRPr="001C3B90" w:rsidRDefault="009547E6" w:rsidP="00EA351F">
                      <w:pPr>
                        <w:pStyle w:val="Lijstalinea"/>
                        <w:numPr>
                          <w:ilvl w:val="0"/>
                          <w:numId w:val="17"/>
                        </w:numPr>
                        <w:spacing w:line="276" w:lineRule="auto"/>
                        <w:rPr>
                          <w:rFonts w:eastAsia="Calibri" w:cs="Arial"/>
                          <w:b/>
                        </w:rPr>
                      </w:pPr>
                      <w:r w:rsidRPr="001C3B90">
                        <w:rPr>
                          <w:b/>
                        </w:rPr>
                        <w:t>Stemt in met de benoeming van Sanne Hekman als lid landelijk bestuur/IC WAGGGS voor een tussentijdse termijn van anderhalf jaar tot december 2020 conform het rooster van aftreden.</w:t>
                      </w:r>
                    </w:p>
                    <w:p w14:paraId="26102C08"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Maam van der Blij als lid landelijk bestuur voor een tussentijdse termijn van tweeënhalf jaar tot december 2021 conform het rooster van aftreden.</w:t>
                      </w:r>
                    </w:p>
                    <w:p w14:paraId="5575F0B1" w14:textId="77777777" w:rsidR="009547E6" w:rsidRPr="001C3B90" w:rsidRDefault="009547E6" w:rsidP="00EA351F">
                      <w:pPr>
                        <w:pStyle w:val="Lijstalinea"/>
                        <w:numPr>
                          <w:ilvl w:val="0"/>
                          <w:numId w:val="17"/>
                        </w:numPr>
                        <w:spacing w:line="276" w:lineRule="auto"/>
                        <w:rPr>
                          <w:rFonts w:eastAsia="Calibri" w:cs="Arial"/>
                          <w:b/>
                        </w:rPr>
                      </w:pPr>
                      <w:r w:rsidRPr="001C3B90">
                        <w:rPr>
                          <w:b/>
                        </w:rPr>
                        <w:t>Stemt in met de benoeming van Saskia van Dongen als lid landelijk bestuur voor een tussentijdse termijn van anderhalf jaar tot december 2020 conform het rooster van aftreden.</w:t>
                      </w:r>
                    </w:p>
                    <w:p w14:paraId="289FA293"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herbenoeming van Roderick Al als lid van de Geschillencommissie voor een termijn van drie jaar.</w:t>
                      </w:r>
                    </w:p>
                    <w:p w14:paraId="0F2CA6F0" w14:textId="77777777" w:rsidR="009547E6"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Fons Coomans als lid van de Commissie van Beroep voor een termijn van drie jaar tot juni 2022.</w:t>
                      </w:r>
                    </w:p>
                    <w:p w14:paraId="3F0D0E3E" w14:textId="77777777" w:rsidR="009547E6" w:rsidRPr="001C3B90" w:rsidRDefault="009547E6" w:rsidP="00EA351F">
                      <w:pPr>
                        <w:pStyle w:val="Lijstalinea"/>
                        <w:numPr>
                          <w:ilvl w:val="0"/>
                          <w:numId w:val="17"/>
                        </w:numPr>
                        <w:spacing w:line="276" w:lineRule="auto"/>
                        <w:rPr>
                          <w:rFonts w:eastAsia="Calibri" w:cs="Arial"/>
                          <w:b/>
                        </w:rPr>
                      </w:pPr>
                      <w:r w:rsidRPr="001C3B90">
                        <w:rPr>
                          <w:rFonts w:eastAsia="Calibri" w:cs="Arial"/>
                          <w:b/>
                        </w:rPr>
                        <w:t>Stemt in met de benoeming van Freek Verschuren als lid van de commissie Scoutinglandgoed voor een termijn van drie jaar tot juni 2022.</w:t>
                      </w:r>
                    </w:p>
                  </w:txbxContent>
                </v:textbox>
                <w10:wrap type="square" anchorx="margin"/>
              </v:shape>
            </w:pict>
          </mc:Fallback>
        </mc:AlternateContent>
      </w:r>
    </w:p>
    <w:p w14:paraId="6DEB4811" w14:textId="77777777" w:rsidR="007F5874" w:rsidRPr="007F5874" w:rsidRDefault="007F5874" w:rsidP="007F5874">
      <w:pPr>
        <w:rPr>
          <w:rFonts w:eastAsia="Times New Roman"/>
          <w:lang w:eastAsia="en-US"/>
        </w:rPr>
      </w:pPr>
    </w:p>
    <w:p w14:paraId="7638A58A" w14:textId="77777777" w:rsidR="007F5874" w:rsidRPr="007F5874" w:rsidRDefault="007F5874" w:rsidP="007F5874">
      <w:pPr>
        <w:rPr>
          <w:rFonts w:eastAsia="Times New Roman"/>
          <w:lang w:eastAsia="en-US"/>
        </w:rPr>
      </w:pPr>
    </w:p>
    <w:p w14:paraId="3471C3A1" w14:textId="77777777" w:rsidR="007F5874" w:rsidRPr="007F5874" w:rsidRDefault="007F5874" w:rsidP="007F5874">
      <w:pPr>
        <w:rPr>
          <w:rFonts w:eastAsia="Times New Roman"/>
          <w:lang w:eastAsia="en-US"/>
        </w:rPr>
      </w:pPr>
      <w:r w:rsidRPr="007F5874">
        <w:rPr>
          <w:rFonts w:eastAsia="Times New Roman"/>
          <w:lang w:eastAsia="en-US"/>
        </w:rPr>
        <w:lastRenderedPageBreak/>
        <w:t xml:space="preserve">Het op basis van de benoemingen aangepaste rooster van aftreden is als bijlage 4 toegevoegd aan dit </w:t>
      </w:r>
    </w:p>
    <w:p w14:paraId="0B6ACB30" w14:textId="77777777" w:rsidR="007F5874" w:rsidRPr="007F5874" w:rsidRDefault="007F5874" w:rsidP="007F5874">
      <w:pPr>
        <w:rPr>
          <w:rFonts w:eastAsia="Times New Roman"/>
          <w:lang w:eastAsia="en-US"/>
        </w:rPr>
      </w:pPr>
      <w:r w:rsidRPr="007F5874">
        <w:rPr>
          <w:rFonts w:eastAsia="Times New Roman"/>
          <w:lang w:eastAsia="en-US"/>
        </w:rPr>
        <w:t>verslag.</w:t>
      </w:r>
    </w:p>
    <w:p w14:paraId="1B019FCB" w14:textId="77777777" w:rsidR="007F5874" w:rsidRPr="007F5874" w:rsidRDefault="007F5874" w:rsidP="007F5874">
      <w:pPr>
        <w:rPr>
          <w:rFonts w:eastAsia="Times New Roman"/>
          <w:lang w:eastAsia="en-US"/>
        </w:rPr>
      </w:pPr>
    </w:p>
    <w:p w14:paraId="285C00CB" w14:textId="77777777" w:rsidR="007F5874" w:rsidRPr="007F5874" w:rsidRDefault="007F5874" w:rsidP="007F5874">
      <w:pPr>
        <w:keepNext/>
        <w:keepLines/>
        <w:numPr>
          <w:ilvl w:val="1"/>
          <w:numId w:val="1"/>
        </w:numPr>
        <w:ind w:left="578" w:hanging="578"/>
        <w:outlineLvl w:val="1"/>
        <w:rPr>
          <w:rFonts w:asciiTheme="majorHAnsi" w:eastAsia="Times New Roman" w:hAnsiTheme="majorHAnsi" w:cstheme="majorBidi"/>
          <w:b/>
          <w:bCs/>
          <w:color w:val="000000" w:themeColor="text1"/>
          <w:szCs w:val="26"/>
          <w:lang w:eastAsia="en-US"/>
        </w:rPr>
      </w:pPr>
      <w:bookmarkStart w:id="81" w:name="_Toc17727047"/>
      <w:bookmarkStart w:id="82" w:name="_Toc22136810"/>
      <w:r w:rsidRPr="007F5874">
        <w:rPr>
          <w:rFonts w:asciiTheme="majorHAnsi" w:eastAsia="Times New Roman" w:hAnsiTheme="majorHAnsi" w:cstheme="majorBidi"/>
          <w:b/>
          <w:bCs/>
          <w:color w:val="000000" w:themeColor="text1"/>
          <w:szCs w:val="26"/>
          <w:lang w:eastAsia="en-US"/>
        </w:rPr>
        <w:t>Rondvraag en sluiting</w:t>
      </w:r>
      <w:bookmarkEnd w:id="81"/>
      <w:bookmarkEnd w:id="82"/>
    </w:p>
    <w:p w14:paraId="6C97419D"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Beatrijs de Leede:</w:t>
      </w:r>
      <w:r w:rsidRPr="007F5874">
        <w:rPr>
          <w:rFonts w:ascii="Arial" w:eastAsia="Times New Roman" w:hAnsi="Arial" w:cs="Times New Roman"/>
          <w:szCs w:val="20"/>
          <w:lang w:eastAsia="en-US"/>
        </w:rPr>
        <w:t xml:space="preserve"> We worstelen vaak met VOG en AVG wetgeving. Vorig jaar is toegezegd dat we hier meer informatie over zouden krijgen, maar we horen niks. </w:t>
      </w:r>
    </w:p>
    <w:p w14:paraId="01BD0406" w14:textId="17AA97BB"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De voorzitter:</w:t>
      </w:r>
      <w:r w:rsidRPr="007F5874">
        <w:rPr>
          <w:rFonts w:ascii="Arial" w:eastAsia="Times New Roman" w:hAnsi="Arial" w:cs="Times New Roman"/>
          <w:szCs w:val="20"/>
          <w:lang w:eastAsia="en-US"/>
        </w:rPr>
        <w:t xml:space="preserve"> Dit is nu precies waar de commissie die met de enquête en het platform van regiovertegenwoordigers bezig is zich op richt. </w:t>
      </w:r>
      <w:r w:rsidRPr="007F5874">
        <w:rPr>
          <w:rFonts w:ascii="Arial" w:eastAsia="Times New Roman" w:hAnsi="Arial" w:cs="Times New Roman"/>
          <w:szCs w:val="20"/>
          <w:u w:val="single"/>
          <w:lang w:eastAsia="en-US"/>
        </w:rPr>
        <w:t>Wouter Zilverberg vult aan:</w:t>
      </w:r>
      <w:r w:rsidRPr="007F5874">
        <w:rPr>
          <w:rFonts w:ascii="Arial" w:eastAsia="Times New Roman" w:hAnsi="Arial" w:cs="Times New Roman"/>
          <w:szCs w:val="20"/>
          <w:lang w:eastAsia="en-US"/>
        </w:rPr>
        <w:t xml:space="preserve"> Er is ook een nieuw infoblad over VOG beschikbaar, mede naar aanleiding van vragen die in de landelijke r</w:t>
      </w:r>
      <w:r w:rsidR="00F56B6C">
        <w:rPr>
          <w:rFonts w:ascii="Arial" w:eastAsia="Times New Roman" w:hAnsi="Arial" w:cs="Times New Roman"/>
          <w:szCs w:val="20"/>
          <w:lang w:eastAsia="en-US"/>
        </w:rPr>
        <w:t>aad zijn gesteld. Daarnaast</w:t>
      </w:r>
      <w:r w:rsidRPr="007F5874">
        <w:rPr>
          <w:rFonts w:ascii="Arial" w:eastAsia="Times New Roman" w:hAnsi="Arial" w:cs="Times New Roman"/>
          <w:szCs w:val="20"/>
          <w:lang w:eastAsia="en-US"/>
        </w:rPr>
        <w:t xml:space="preserve"> houdt het VOG-team regelmatig spreekuren waar je met elke vraag terechtkunt.</w:t>
      </w:r>
    </w:p>
    <w:p w14:paraId="4B500184" w14:textId="77777777" w:rsidR="007F5874" w:rsidRPr="007F5874" w:rsidRDefault="007F5874" w:rsidP="007F5874">
      <w:pPr>
        <w:rPr>
          <w:rFonts w:ascii="Arial" w:eastAsia="Times New Roman" w:hAnsi="Arial" w:cs="Times New Roman"/>
          <w:szCs w:val="20"/>
          <w:lang w:eastAsia="en-US"/>
        </w:rPr>
      </w:pPr>
    </w:p>
    <w:p w14:paraId="57570CA8" w14:textId="3305DA9D"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Thijs van den Boom:</w:t>
      </w:r>
      <w:r w:rsidRPr="007F5874">
        <w:rPr>
          <w:rFonts w:ascii="Arial" w:eastAsia="Times New Roman" w:hAnsi="Arial" w:cs="Times New Roman"/>
          <w:szCs w:val="20"/>
          <w:lang w:eastAsia="en-US"/>
        </w:rPr>
        <w:t xml:space="preserve"> Twee vergaderingen terug had de voorzitte</w:t>
      </w:r>
      <w:r w:rsidR="00F56B6C">
        <w:rPr>
          <w:rFonts w:ascii="Arial" w:eastAsia="Times New Roman" w:hAnsi="Arial" w:cs="Times New Roman"/>
          <w:szCs w:val="20"/>
          <w:lang w:eastAsia="en-US"/>
        </w:rPr>
        <w:t>r toegezegd zich te willen hard</w:t>
      </w:r>
      <w:r w:rsidRPr="007F5874">
        <w:rPr>
          <w:rFonts w:ascii="Arial" w:eastAsia="Times New Roman" w:hAnsi="Arial" w:cs="Times New Roman"/>
          <w:szCs w:val="20"/>
          <w:lang w:eastAsia="en-US"/>
        </w:rPr>
        <w:t>maken voor het opnemen van duurzaamheid in landelijke ledenactiviteiten. Hoe staat het hier mee?</w:t>
      </w:r>
    </w:p>
    <w:p w14:paraId="418D627F"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Dat zoek ik uit en kom ik schriftelijk op terug.</w:t>
      </w:r>
    </w:p>
    <w:p w14:paraId="68087754" w14:textId="77777777" w:rsidR="007F5874" w:rsidRPr="007F5874" w:rsidRDefault="007F5874" w:rsidP="007F5874">
      <w:pPr>
        <w:rPr>
          <w:rFonts w:ascii="Arial" w:eastAsia="Times New Roman" w:hAnsi="Arial" w:cs="Times New Roman"/>
          <w:szCs w:val="20"/>
          <w:lang w:eastAsia="en-US"/>
        </w:rPr>
      </w:pPr>
    </w:p>
    <w:p w14:paraId="27D6BF83"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Thijs van den Boom:</w:t>
      </w:r>
      <w:r w:rsidRPr="007F5874">
        <w:rPr>
          <w:rFonts w:ascii="Arial" w:eastAsia="Times New Roman" w:hAnsi="Arial" w:cs="Times New Roman"/>
          <w:szCs w:val="20"/>
          <w:lang w:eastAsia="en-US"/>
        </w:rPr>
        <w:t xml:space="preserve"> Naar aanleiding van TOES (zie agendapunt 4): Wat zijn de ervaringen met - en de impact van - het afscheid nemen van een aantal teams en uitbesteding van taken? </w:t>
      </w:r>
    </w:p>
    <w:p w14:paraId="747DD0F0" w14:textId="77777777" w:rsidR="007F5874" w:rsidRPr="007F5874" w:rsidRDefault="007F5874" w:rsidP="007F5874">
      <w:pPr>
        <w:rPr>
          <w:rFonts w:ascii="Arial" w:eastAsia="Times New Roman" w:hAnsi="Arial" w:cs="Times New Roman"/>
          <w:szCs w:val="20"/>
          <w:u w:val="single"/>
          <w:lang w:eastAsia="en-US"/>
        </w:rPr>
      </w:pPr>
      <w:r w:rsidRPr="007F5874">
        <w:rPr>
          <w:rFonts w:ascii="Arial" w:eastAsia="Times New Roman" w:hAnsi="Arial" w:cs="Times New Roman"/>
          <w:szCs w:val="20"/>
          <w:u w:val="single"/>
          <w:lang w:eastAsia="en-US"/>
        </w:rPr>
        <w:t>Wendy Beenakker:</w:t>
      </w:r>
      <w:r w:rsidRPr="007F5874">
        <w:rPr>
          <w:rFonts w:ascii="Arial" w:eastAsia="Times New Roman" w:hAnsi="Arial" w:cs="Times New Roman"/>
          <w:szCs w:val="20"/>
          <w:lang w:eastAsia="en-US"/>
        </w:rPr>
        <w:t xml:space="preserve"> Er is afscheid genomen van één team: Team cleaning en dat bestond eigenlijk al niet meer. Daarnaast is met elk team een gesprek gevoerd en de impact zit hem vooral in dat we dingen anders gaan organiseren. </w:t>
      </w:r>
    </w:p>
    <w:p w14:paraId="19C58AEA" w14:textId="77777777" w:rsidR="007F5874" w:rsidRPr="007F5874" w:rsidRDefault="007F5874" w:rsidP="007F5874">
      <w:pPr>
        <w:rPr>
          <w:rFonts w:ascii="Arial" w:eastAsia="Times New Roman" w:hAnsi="Arial" w:cs="Times New Roman"/>
          <w:szCs w:val="20"/>
          <w:lang w:eastAsia="en-US"/>
        </w:rPr>
      </w:pPr>
    </w:p>
    <w:p w14:paraId="4A6EF312"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Naar aanleiding van een eerder gestelde vraag over de rol van roverscoutcoaches in het huishoudelijk regelement: wat is de stand van zaken hiervan? </w:t>
      </w:r>
    </w:p>
    <w:p w14:paraId="1D6FDEFF"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Wouter Zilverberg:</w:t>
      </w:r>
      <w:r w:rsidRPr="007F5874">
        <w:rPr>
          <w:rFonts w:ascii="Arial" w:eastAsia="Times New Roman" w:hAnsi="Arial" w:cs="Times New Roman"/>
          <w:szCs w:val="20"/>
          <w:lang w:eastAsia="en-US"/>
        </w:rPr>
        <w:t xml:space="preserve"> Dit zoeken we uit en komen er bij je op terug. </w:t>
      </w:r>
    </w:p>
    <w:p w14:paraId="67CA8DDD" w14:textId="77777777" w:rsidR="007F5874" w:rsidRPr="007F5874" w:rsidRDefault="007F5874" w:rsidP="007F5874">
      <w:pPr>
        <w:rPr>
          <w:rFonts w:ascii="Arial" w:eastAsia="Times New Roman" w:hAnsi="Arial" w:cs="Times New Roman"/>
          <w:szCs w:val="20"/>
          <w:lang w:eastAsia="en-US"/>
        </w:rPr>
      </w:pPr>
    </w:p>
    <w:p w14:paraId="60B13E16"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doet een oproep aan het landelijk bestuur voor blijvende aandacht voor jongerenparticipatie in de landelijke raad, bijvoorbeeld tijdens het meningsvormend deel. </w:t>
      </w:r>
    </w:p>
    <w:p w14:paraId="0AA7B3ED"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Dat is inderdaad belangrijk en heeft zeker blijvende aandacht nodig. Zo heeft er al een deelnemer van het Programma Scouting Talent meegelopen met het bestuur en lukt het ook meer jonge bestuursleden aan te trekken. Ook wordt er samen met de Nationale Jeugd Raad gekeken naar welke aanpak het meest effectief is in het betrekken van jongeren bij beleidsontwikkeling. </w:t>
      </w:r>
    </w:p>
    <w:p w14:paraId="5EAE4E15"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Arwen van der Leeuw</w:t>
      </w:r>
      <w:r w:rsidRPr="007F5874">
        <w:rPr>
          <w:rFonts w:ascii="Arial" w:eastAsia="Times New Roman" w:hAnsi="Arial" w:cs="Times New Roman"/>
          <w:szCs w:val="20"/>
          <w:lang w:eastAsia="en-US"/>
        </w:rPr>
        <w:t xml:space="preserve"> vult aan dat natuurlijk nog steeds alle regio’s van harte worden uitgenodigd explorers en roverscouts mee te nemen naar de landelijke raad. </w:t>
      </w:r>
    </w:p>
    <w:p w14:paraId="5FF6644D" w14:textId="77777777" w:rsidR="007F5874" w:rsidRPr="007F5874" w:rsidRDefault="007F5874" w:rsidP="007F5874">
      <w:pPr>
        <w:rPr>
          <w:rFonts w:ascii="Arial" w:eastAsia="Times New Roman" w:hAnsi="Arial" w:cs="Times New Roman"/>
          <w:szCs w:val="20"/>
          <w:lang w:eastAsia="en-US"/>
        </w:rPr>
      </w:pPr>
    </w:p>
    <w:p w14:paraId="0A72D4A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Sven van Nieuwenhoven:</w:t>
      </w:r>
      <w:r w:rsidRPr="007F5874">
        <w:rPr>
          <w:rFonts w:ascii="Arial" w:eastAsia="Times New Roman" w:hAnsi="Arial" w:cs="Times New Roman"/>
          <w:szCs w:val="20"/>
          <w:lang w:eastAsia="en-US"/>
        </w:rPr>
        <w:t xml:space="preserve"> In de stukken staan veel bijlages die ook nagezonden zijn. Fijn om dit digitaal te krijgen, maar die hoeven niet ook nog eens in het verslag.</w:t>
      </w:r>
    </w:p>
    <w:p w14:paraId="72552671"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Daar zullen we naar kijken.</w:t>
      </w:r>
    </w:p>
    <w:p w14:paraId="47B0AF17" w14:textId="77777777" w:rsidR="007F5874" w:rsidRPr="007F5874" w:rsidRDefault="007F5874" w:rsidP="007F5874">
      <w:pPr>
        <w:rPr>
          <w:rFonts w:ascii="Arial" w:eastAsia="Times New Roman" w:hAnsi="Arial" w:cs="Times New Roman"/>
          <w:szCs w:val="20"/>
          <w:u w:val="single"/>
          <w:lang w:eastAsia="en-US"/>
        </w:rPr>
      </w:pPr>
    </w:p>
    <w:p w14:paraId="6039F0E0"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Jos Kruizinga:</w:t>
      </w:r>
      <w:r w:rsidRPr="007F5874">
        <w:rPr>
          <w:rFonts w:ascii="Arial" w:eastAsia="Times New Roman" w:hAnsi="Arial" w:cs="Times New Roman"/>
          <w:szCs w:val="20"/>
          <w:lang w:eastAsia="en-US"/>
        </w:rPr>
        <w:t xml:space="preserve">  De vacatures van de Haarlem Jamborette zagen er leuk uit, dat kan misschien meegenomen worden.</w:t>
      </w:r>
    </w:p>
    <w:p w14:paraId="29DAB451"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Dank voor de tip.</w:t>
      </w:r>
    </w:p>
    <w:p w14:paraId="46445354" w14:textId="77777777" w:rsidR="007F5874" w:rsidRPr="007F5874" w:rsidRDefault="007F5874" w:rsidP="007F5874">
      <w:pPr>
        <w:rPr>
          <w:rFonts w:ascii="Arial" w:eastAsia="Times New Roman" w:hAnsi="Arial" w:cs="Times New Roman"/>
          <w:szCs w:val="20"/>
          <w:lang w:eastAsia="en-US"/>
        </w:rPr>
      </w:pPr>
    </w:p>
    <w:p w14:paraId="463D976E"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Peter Hendriks</w:t>
      </w:r>
      <w:r w:rsidRPr="007F5874">
        <w:rPr>
          <w:rFonts w:ascii="Arial" w:eastAsia="Times New Roman" w:hAnsi="Arial" w:cs="Times New Roman"/>
          <w:szCs w:val="20"/>
          <w:lang w:eastAsia="en-US"/>
        </w:rPr>
        <w:t xml:space="preserve">: Oproep voor leden voor de interregionale beoordelingscommissie van de nieuwe  waarderingstekens in Brabant. </w:t>
      </w:r>
    </w:p>
    <w:p w14:paraId="43E72F9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Deze oproep kunnen we van harte ondersteunen.</w:t>
      </w:r>
    </w:p>
    <w:p w14:paraId="1719FC37" w14:textId="77777777" w:rsidR="007F5874" w:rsidRPr="007F5874" w:rsidRDefault="007F5874" w:rsidP="007F5874">
      <w:pPr>
        <w:rPr>
          <w:rFonts w:ascii="Arial" w:eastAsia="Times New Roman" w:hAnsi="Arial" w:cs="Times New Roman"/>
          <w:szCs w:val="20"/>
          <w:lang w:eastAsia="en-US"/>
        </w:rPr>
      </w:pPr>
    </w:p>
    <w:p w14:paraId="5AED9894"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Saskia de Wit:</w:t>
      </w:r>
      <w:r w:rsidRPr="007F5874">
        <w:rPr>
          <w:rFonts w:ascii="Arial" w:eastAsia="Times New Roman" w:hAnsi="Arial" w:cs="Times New Roman"/>
          <w:szCs w:val="20"/>
          <w:lang w:eastAsia="en-US"/>
        </w:rPr>
        <w:t xml:space="preserve"> We hebben geen zicht op de leden van de Geschillencommissie. Kunnen we dat ergens op de website vinden? Ook blijkt de Geschillencommissie een eigen huishoudelijk reglement te hebben, is dat ergens in te zien?</w:t>
      </w:r>
    </w:p>
    <w:p w14:paraId="6803545C" w14:textId="611EDBDC"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Wouter Zilverberg:</w:t>
      </w:r>
      <w:r w:rsidRPr="007F5874">
        <w:rPr>
          <w:rFonts w:ascii="Arial" w:eastAsia="Times New Roman" w:hAnsi="Arial" w:cs="Times New Roman"/>
          <w:szCs w:val="20"/>
          <w:lang w:eastAsia="en-US"/>
        </w:rPr>
        <w:t xml:space="preserve"> De samenstelling van de Geschillencommissie en Commissie van Beroep wordt meegenomen in het verslag (zie bijlage 5). Beide commissies zijn in hoge mate onafhankelijk. Het klopt dat deze commissies een eigen intern regelement kennen. Als daar behoefte aan is staat het vrij de commissies hierom te vragen. </w:t>
      </w:r>
      <w:r w:rsidRPr="007F5874">
        <w:rPr>
          <w:rFonts w:ascii="Arial" w:eastAsia="Times New Roman" w:hAnsi="Arial" w:cs="Times New Roman"/>
          <w:szCs w:val="20"/>
          <w:u w:val="single"/>
          <w:lang w:eastAsia="en-US"/>
        </w:rPr>
        <w:t>Fedde Boersma vult aan:</w:t>
      </w:r>
      <w:r w:rsidRPr="007F5874">
        <w:rPr>
          <w:rFonts w:ascii="Arial" w:eastAsia="Times New Roman" w:hAnsi="Arial" w:cs="Times New Roman"/>
          <w:szCs w:val="20"/>
          <w:lang w:eastAsia="en-US"/>
        </w:rPr>
        <w:t xml:space="preserve"> We zijn in gesprek met de commissies </w:t>
      </w:r>
      <w:r w:rsidRPr="007F5874">
        <w:rPr>
          <w:rFonts w:ascii="Arial" w:eastAsia="Times New Roman" w:hAnsi="Arial" w:cs="Times New Roman"/>
          <w:szCs w:val="20"/>
          <w:lang w:eastAsia="en-US"/>
        </w:rPr>
        <w:lastRenderedPageBreak/>
        <w:t>hoe informatie over de commissies meer met de vereniging te kunnen delen, bijvoorbeeld via de website, incl. d</w:t>
      </w:r>
      <w:r w:rsidR="00F56B6C">
        <w:rPr>
          <w:rFonts w:ascii="Arial" w:eastAsia="Times New Roman" w:hAnsi="Arial" w:cs="Times New Roman"/>
          <w:szCs w:val="20"/>
          <w:lang w:eastAsia="en-US"/>
        </w:rPr>
        <w:t>e interne regelementen. Zo worden</w:t>
      </w:r>
      <w:r w:rsidRPr="007F5874">
        <w:rPr>
          <w:rFonts w:ascii="Arial" w:eastAsia="Times New Roman" w:hAnsi="Arial" w:cs="Times New Roman"/>
          <w:szCs w:val="20"/>
          <w:lang w:eastAsia="en-US"/>
        </w:rPr>
        <w:t xml:space="preserve"> nu bijvoorbeeld al de uitkomsten van de uitspraken door de Geschillencommissie met de landelijke raad gedeeld.</w:t>
      </w:r>
    </w:p>
    <w:p w14:paraId="62C82B28" w14:textId="77777777" w:rsidR="007F5874" w:rsidRPr="007F5874" w:rsidRDefault="007F5874" w:rsidP="007F5874">
      <w:pPr>
        <w:rPr>
          <w:rFonts w:ascii="Arial" w:eastAsia="Times New Roman" w:hAnsi="Arial" w:cs="Times New Roman"/>
          <w:szCs w:val="20"/>
          <w:lang w:eastAsia="en-US"/>
        </w:rPr>
      </w:pPr>
    </w:p>
    <w:p w14:paraId="342C804A"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Hermen van Dalen</w:t>
      </w:r>
      <w:r w:rsidRPr="007F5874">
        <w:rPr>
          <w:rFonts w:ascii="Arial" w:eastAsia="Times New Roman" w:hAnsi="Arial" w:cs="Times New Roman"/>
          <w:szCs w:val="20"/>
          <w:lang w:eastAsia="en-US"/>
        </w:rPr>
        <w:t xml:space="preserve"> meldt dat de buttons voor de (plv) raadsleden er weer zijn.</w:t>
      </w:r>
    </w:p>
    <w:p w14:paraId="2A4259CC" w14:textId="77777777" w:rsidR="007F5874" w:rsidRPr="007F5874" w:rsidRDefault="007F5874" w:rsidP="007F5874">
      <w:pPr>
        <w:rPr>
          <w:rFonts w:ascii="Arial" w:eastAsia="Times New Roman" w:hAnsi="Arial" w:cs="Times New Roman"/>
          <w:szCs w:val="20"/>
          <w:lang w:eastAsia="en-US"/>
        </w:rPr>
      </w:pPr>
    </w:p>
    <w:p w14:paraId="4E7BA274"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noProof/>
          <w:szCs w:val="20"/>
        </w:rPr>
        <w:drawing>
          <wp:inline distT="0" distB="0" distL="0" distR="0" wp14:anchorId="7937F313" wp14:editId="72752832">
            <wp:extent cx="1464733" cy="1464733"/>
            <wp:effectExtent l="0" t="0" r="2540"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BC_button_V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68595" cy="1468595"/>
                    </a:xfrm>
                    <a:prstGeom prst="rect">
                      <a:avLst/>
                    </a:prstGeom>
                  </pic:spPr>
                </pic:pic>
              </a:graphicData>
            </a:graphic>
          </wp:inline>
        </w:drawing>
      </w:r>
    </w:p>
    <w:p w14:paraId="78141095" w14:textId="77777777" w:rsidR="007F5874" w:rsidRPr="007F5874" w:rsidRDefault="007F5874" w:rsidP="007F5874">
      <w:pPr>
        <w:rPr>
          <w:rFonts w:ascii="Arial" w:eastAsia="Times New Roman" w:hAnsi="Arial" w:cs="Times New Roman"/>
          <w:szCs w:val="20"/>
          <w:lang w:eastAsia="en-US"/>
        </w:rPr>
      </w:pPr>
    </w:p>
    <w:p w14:paraId="34CD192B"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u w:val="single"/>
          <w:lang w:eastAsia="en-US"/>
        </w:rPr>
        <w:t>Hermen van Dalen:</w:t>
      </w:r>
      <w:r w:rsidRPr="007F5874">
        <w:rPr>
          <w:rFonts w:ascii="Arial" w:eastAsia="Times New Roman" w:hAnsi="Arial" w:cs="Times New Roman"/>
          <w:szCs w:val="20"/>
          <w:lang w:eastAsia="en-US"/>
        </w:rPr>
        <w:t xml:space="preserve"> Hiervoor werd de Haarlem Jamborette genoemd. Hierbij wil ik graag enorme waardering uitspreken voor de groep mensen die ervoor zorgt dat onze kinderen daar naartoe kunnen. </w:t>
      </w:r>
    </w:p>
    <w:p w14:paraId="3B4B55F9" w14:textId="77777777" w:rsidR="007F5874" w:rsidRPr="007F5874" w:rsidRDefault="007F5874" w:rsidP="007F5874">
      <w:pPr>
        <w:rPr>
          <w:rFonts w:ascii="Arial" w:eastAsia="Times New Roman" w:hAnsi="Arial" w:cs="Times New Roman"/>
          <w:szCs w:val="20"/>
          <w:lang w:eastAsia="en-US"/>
        </w:rPr>
      </w:pPr>
    </w:p>
    <w:p w14:paraId="542DF2A5" w14:textId="49F9AE8D"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dankt de landelijke raad voor de constructieve werkwijze en de prettige samenwerking en be</w:t>
      </w:r>
      <w:r w:rsidR="00F56B6C">
        <w:rPr>
          <w:rFonts w:ascii="Arial" w:eastAsia="Times New Roman" w:hAnsi="Arial" w:cs="Times New Roman"/>
          <w:szCs w:val="20"/>
          <w:lang w:eastAsia="en-US"/>
        </w:rPr>
        <w:t>nadrukt dat het altijd mogelijk</w:t>
      </w:r>
      <w:r w:rsidRPr="007F5874">
        <w:rPr>
          <w:rFonts w:ascii="Arial" w:eastAsia="Times New Roman" w:hAnsi="Arial" w:cs="Times New Roman"/>
          <w:szCs w:val="20"/>
          <w:lang w:eastAsia="en-US"/>
        </w:rPr>
        <w:t xml:space="preserve"> is tussentijds of voorafgaande aan een raadsvergadering even te bellen of een vraag te stellen. De voorzitter dankt daarbij Serry</w:t>
      </w:r>
      <w:r w:rsidR="00F56B6C">
        <w:rPr>
          <w:rFonts w:ascii="Arial" w:eastAsia="Times New Roman" w:hAnsi="Arial" w:cs="Times New Roman"/>
          <w:szCs w:val="20"/>
          <w:lang w:eastAsia="en-US"/>
        </w:rPr>
        <w:t xml:space="preserve"> van</w:t>
      </w:r>
      <w:r w:rsidRPr="007F5874">
        <w:rPr>
          <w:rFonts w:ascii="Arial" w:eastAsia="Times New Roman" w:hAnsi="Arial" w:cs="Times New Roman"/>
          <w:szCs w:val="20"/>
          <w:lang w:eastAsia="en-US"/>
        </w:rPr>
        <w:t xml:space="preserve"> de Graaf en Hans van den Burg die deze landelijke raad voor de laatste keer aanwezig zijn voor hun inzet.</w:t>
      </w:r>
    </w:p>
    <w:p w14:paraId="01C27ED5" w14:textId="77777777" w:rsidR="007F5874" w:rsidRPr="007F5874" w:rsidRDefault="007F5874" w:rsidP="007F5874">
      <w:pPr>
        <w:rPr>
          <w:rFonts w:ascii="Arial" w:eastAsia="Times New Roman" w:hAnsi="Arial" w:cs="Times New Roman"/>
          <w:szCs w:val="20"/>
          <w:lang w:eastAsia="en-US"/>
        </w:rPr>
      </w:pPr>
    </w:p>
    <w:p w14:paraId="1D887185" w14:textId="77777777"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wenst het organisatieteam van het Nederlands Contingent World Scout Jamboree namens de landelijke raad en het landelijk bestuur heel veel succes en plezier tijdens hun komende reis naar de Verenigde Staten.</w:t>
      </w:r>
    </w:p>
    <w:p w14:paraId="1677C161" w14:textId="77777777" w:rsidR="007F5874" w:rsidRPr="007F5874" w:rsidRDefault="007F5874" w:rsidP="007F5874">
      <w:pPr>
        <w:rPr>
          <w:rFonts w:ascii="Arial" w:eastAsia="Times New Roman" w:hAnsi="Arial" w:cs="Times New Roman"/>
          <w:szCs w:val="20"/>
          <w:lang w:eastAsia="en-US"/>
        </w:rPr>
      </w:pPr>
    </w:p>
    <w:p w14:paraId="0B426A5A" w14:textId="40736A1A" w:rsidR="007F5874" w:rsidRPr="007F5874" w:rsidRDefault="007F5874" w:rsidP="007F5874">
      <w:pPr>
        <w:rPr>
          <w:rFonts w:ascii="Arial" w:eastAsia="Times New Roman" w:hAnsi="Arial" w:cs="Times New Roman"/>
          <w:szCs w:val="20"/>
          <w:lang w:eastAsia="en-US"/>
        </w:rPr>
      </w:pPr>
      <w:r w:rsidRPr="007F5874">
        <w:rPr>
          <w:rFonts w:ascii="Arial" w:eastAsia="Times New Roman" w:hAnsi="Arial" w:cs="Times New Roman"/>
          <w:szCs w:val="20"/>
          <w:lang w:eastAsia="en-US"/>
        </w:rPr>
        <w:t xml:space="preserve">De </w:t>
      </w:r>
      <w:r w:rsidRPr="007F5874">
        <w:rPr>
          <w:rFonts w:ascii="Arial" w:eastAsia="Times New Roman" w:hAnsi="Arial" w:cs="Times New Roman"/>
          <w:szCs w:val="20"/>
          <w:u w:val="single"/>
          <w:lang w:eastAsia="en-US"/>
        </w:rPr>
        <w:t>voorzitter</w:t>
      </w:r>
      <w:r w:rsidRPr="007F5874">
        <w:rPr>
          <w:rFonts w:ascii="Arial" w:eastAsia="Times New Roman" w:hAnsi="Arial" w:cs="Times New Roman"/>
          <w:szCs w:val="20"/>
          <w:lang w:eastAsia="en-US"/>
        </w:rPr>
        <w:t xml:space="preserve"> meldt tot slot dat na afl</w:t>
      </w:r>
      <w:r w:rsidR="00F56B6C">
        <w:rPr>
          <w:rFonts w:ascii="Arial" w:eastAsia="Times New Roman" w:hAnsi="Arial" w:cs="Times New Roman"/>
          <w:szCs w:val="20"/>
          <w:lang w:eastAsia="en-US"/>
        </w:rPr>
        <w:t>oop van de vergadering de nieuw</w:t>
      </w:r>
      <w:r w:rsidRPr="007F5874">
        <w:rPr>
          <w:rFonts w:ascii="Arial" w:eastAsia="Times New Roman" w:hAnsi="Arial" w:cs="Times New Roman"/>
          <w:szCs w:val="20"/>
          <w:lang w:eastAsia="en-US"/>
        </w:rPr>
        <w:t xml:space="preserve"> benoemde bestuursleden zoals gebruikelijk officieel geïnstalleerd zullen worden als nieuw lid van het landelijk bestuur en sluit daarmee de vergadering.</w:t>
      </w:r>
    </w:p>
    <w:p w14:paraId="0DF6B672" w14:textId="77777777" w:rsidR="007F5874" w:rsidRPr="007F5874" w:rsidRDefault="007F5874" w:rsidP="007F5874">
      <w:pPr>
        <w:spacing w:line="240" w:lineRule="auto"/>
        <w:rPr>
          <w:rFonts w:ascii="Arial" w:eastAsia="Times New Roman" w:hAnsi="Arial" w:cs="Times New Roman"/>
          <w:szCs w:val="20"/>
          <w:lang w:eastAsia="en-US"/>
        </w:rPr>
      </w:pPr>
    </w:p>
    <w:p w14:paraId="4CC1EC49" w14:textId="77777777" w:rsidR="007F5874" w:rsidRPr="007F5874" w:rsidRDefault="007F5874" w:rsidP="007F5874">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83" w:name="_Toc17727048"/>
      <w:bookmarkStart w:id="84" w:name="_Toc22136811"/>
      <w:r w:rsidRPr="007F5874">
        <w:rPr>
          <w:rFonts w:ascii="Impact" w:eastAsiaTheme="majorEastAsia" w:hAnsi="Impact" w:cstheme="majorBidi"/>
          <w:bCs/>
          <w:color w:val="000000" w:themeColor="text1"/>
          <w:sz w:val="32"/>
          <w:szCs w:val="28"/>
        </w:rPr>
        <w:lastRenderedPageBreak/>
        <w:t>Actielijst</w:t>
      </w:r>
      <w:bookmarkEnd w:id="44"/>
      <w:bookmarkEnd w:id="83"/>
      <w:bookmarkEnd w:id="84"/>
    </w:p>
    <w:p w14:paraId="46928130" w14:textId="77777777" w:rsidR="007F5874" w:rsidRPr="007F5874" w:rsidRDefault="007F5874" w:rsidP="007F5874"/>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4111"/>
      </w:tblGrid>
      <w:tr w:rsidR="007F5874" w:rsidRPr="007F5874" w14:paraId="5A441D68" w14:textId="77777777" w:rsidTr="007F5874">
        <w:trPr>
          <w:trHeight w:val="264"/>
        </w:trPr>
        <w:tc>
          <w:tcPr>
            <w:tcW w:w="5807" w:type="dxa"/>
            <w:shd w:val="clear" w:color="auto" w:fill="1A368D"/>
          </w:tcPr>
          <w:p w14:paraId="7D72F204" w14:textId="77777777" w:rsidR="007F5874" w:rsidRPr="007F5874" w:rsidRDefault="007F5874" w:rsidP="007F5874">
            <w:pPr>
              <w:rPr>
                <w:b/>
                <w:bCs/>
                <w:color w:val="FFFFFF" w:themeColor="background1"/>
              </w:rPr>
            </w:pPr>
            <w:r w:rsidRPr="007F5874">
              <w:rPr>
                <w:b/>
                <w:bCs/>
                <w:color w:val="FFFFFF" w:themeColor="background1"/>
              </w:rPr>
              <w:t>Acties naar aanleiding van de vergadering van de landelijke raad van 15 juni 2019.</w:t>
            </w:r>
          </w:p>
        </w:tc>
        <w:tc>
          <w:tcPr>
            <w:tcW w:w="4111" w:type="dxa"/>
            <w:shd w:val="clear" w:color="auto" w:fill="1A368D"/>
          </w:tcPr>
          <w:p w14:paraId="3DBB6CA7" w14:textId="77777777" w:rsidR="007F5874" w:rsidRPr="007F5874" w:rsidRDefault="007F5874" w:rsidP="007F5874">
            <w:pPr>
              <w:rPr>
                <w:b/>
                <w:bCs/>
                <w:color w:val="FFFFFF" w:themeColor="background1"/>
              </w:rPr>
            </w:pPr>
            <w:r w:rsidRPr="007F5874">
              <w:rPr>
                <w:b/>
                <w:bCs/>
                <w:color w:val="FFFFFF" w:themeColor="background1"/>
              </w:rPr>
              <w:t>Status</w:t>
            </w:r>
          </w:p>
        </w:tc>
      </w:tr>
      <w:tr w:rsidR="007F5874" w:rsidRPr="007F5874" w14:paraId="0E811C94" w14:textId="77777777" w:rsidTr="007F5874">
        <w:trPr>
          <w:trHeight w:val="189"/>
        </w:trPr>
        <w:tc>
          <w:tcPr>
            <w:tcW w:w="5807" w:type="dxa"/>
            <w:shd w:val="clear" w:color="auto" w:fill="auto"/>
          </w:tcPr>
          <w:p w14:paraId="0228F75A" w14:textId="77777777" w:rsidR="007F5874" w:rsidRPr="007F5874" w:rsidRDefault="007F5874" w:rsidP="007F5874">
            <w:pPr>
              <w:numPr>
                <w:ilvl w:val="0"/>
                <w:numId w:val="6"/>
              </w:numPr>
              <w:ind w:left="313"/>
              <w:contextualSpacing/>
              <w:rPr>
                <w:rFonts w:eastAsia="Times New Roman" w:cs="Arial"/>
                <w:szCs w:val="20"/>
              </w:rPr>
            </w:pPr>
            <w:r w:rsidRPr="007F5874">
              <w:rPr>
                <w:rFonts w:ascii="Arial" w:eastAsia="Times New Roman" w:hAnsi="Arial" w:cs="Times New Roman"/>
                <w:szCs w:val="20"/>
                <w:lang w:eastAsia="en-US"/>
              </w:rPr>
              <w:t>Kijken naar andere mogelijkheden om voorafgaande aan de landelijke raad al vergadertechnische vragen te kunnen stellen die geen onderdeel uitmaken van de regiovragen.</w:t>
            </w:r>
          </w:p>
        </w:tc>
        <w:tc>
          <w:tcPr>
            <w:tcW w:w="4111" w:type="dxa"/>
            <w:shd w:val="clear" w:color="auto" w:fill="auto"/>
          </w:tcPr>
          <w:p w14:paraId="78A5DFA1" w14:textId="5FFD7DCB" w:rsidR="007F5874" w:rsidRPr="007F5874" w:rsidRDefault="007F5874" w:rsidP="00C90DBF">
            <w:pPr>
              <w:ind w:left="29"/>
              <w:rPr>
                <w:rFonts w:eastAsia="Times New Roman" w:cs="Arial"/>
                <w:szCs w:val="20"/>
              </w:rPr>
            </w:pPr>
            <w:r w:rsidRPr="007F5874">
              <w:rPr>
                <w:rFonts w:eastAsia="Times New Roman" w:cs="Arial"/>
                <w:szCs w:val="20"/>
              </w:rPr>
              <w:t xml:space="preserve">Bij het vaststellen van de agenda zal </w:t>
            </w:r>
            <w:r w:rsidR="00384D70">
              <w:rPr>
                <w:rFonts w:eastAsia="Times New Roman" w:cs="Arial"/>
                <w:szCs w:val="20"/>
              </w:rPr>
              <w:t xml:space="preserve">steeds </w:t>
            </w:r>
            <w:r w:rsidRPr="007F5874">
              <w:rPr>
                <w:rFonts w:eastAsia="Times New Roman" w:cs="Arial"/>
                <w:szCs w:val="20"/>
              </w:rPr>
              <w:t>gekeken worden of er thema’s zijn waarvoor een extra voorafgaande informatieavond wenselijk</w:t>
            </w:r>
            <w:r w:rsidR="00384D70">
              <w:rPr>
                <w:rFonts w:eastAsia="Times New Roman" w:cs="Arial"/>
                <w:szCs w:val="20"/>
              </w:rPr>
              <w:t xml:space="preserve"> is</w:t>
            </w:r>
            <w:r w:rsidR="00C90DBF">
              <w:rPr>
                <w:rFonts w:eastAsia="Times New Roman" w:cs="Arial"/>
                <w:szCs w:val="20"/>
              </w:rPr>
              <w:t xml:space="preserve">. Zo worden voor de komende raadsvergadering van 14 december 2019 twee informatieavonden vooraf gehouden over de Notitie Veilig varen (7 november a.s.) en over </w:t>
            </w:r>
            <w:r w:rsidR="00C90DBF">
              <w:rPr>
                <w:rFonts w:ascii="Arial" w:hAnsi="Arial" w:cs="Arial"/>
                <w:szCs w:val="20"/>
                <w:shd w:val="clear" w:color="auto" w:fill="FFFFFF"/>
              </w:rPr>
              <w:t xml:space="preserve">de financiën van Scouting Nederland en over de financiële relatie met Scoutinglandgoed B.V. en het Scouting Nederland Fonds. </w:t>
            </w:r>
          </w:p>
        </w:tc>
      </w:tr>
      <w:tr w:rsidR="007F5874" w:rsidRPr="007F5874" w14:paraId="2CDDD91F" w14:textId="77777777" w:rsidTr="007F5874">
        <w:trPr>
          <w:trHeight w:val="189"/>
        </w:trPr>
        <w:tc>
          <w:tcPr>
            <w:tcW w:w="5807" w:type="dxa"/>
            <w:shd w:val="clear" w:color="auto" w:fill="auto"/>
          </w:tcPr>
          <w:p w14:paraId="0A321257" w14:textId="77777777" w:rsidR="007F5874" w:rsidRPr="007F5874" w:rsidRDefault="007F5874" w:rsidP="007F5874">
            <w:pPr>
              <w:numPr>
                <w:ilvl w:val="0"/>
                <w:numId w:val="6"/>
              </w:numPr>
              <w:ind w:left="313"/>
              <w:contextualSpacing/>
              <w:rPr>
                <w:rFonts w:eastAsia="Times New Roman" w:cs="Arial"/>
                <w:szCs w:val="20"/>
              </w:rPr>
            </w:pPr>
            <w:r w:rsidRPr="007F5874">
              <w:rPr>
                <w:rFonts w:eastAsia="Times New Roman" w:cs="Arial"/>
                <w:szCs w:val="20"/>
              </w:rPr>
              <w:t>De financiële stukken toesturen.</w:t>
            </w:r>
          </w:p>
        </w:tc>
        <w:tc>
          <w:tcPr>
            <w:tcW w:w="4111" w:type="dxa"/>
            <w:shd w:val="clear" w:color="auto" w:fill="auto"/>
          </w:tcPr>
          <w:p w14:paraId="3DF64C67" w14:textId="02C32DC5" w:rsidR="007F5874" w:rsidRPr="007F5874" w:rsidRDefault="00C90DBF" w:rsidP="007F5874">
            <w:pPr>
              <w:ind w:left="29"/>
              <w:rPr>
                <w:rFonts w:eastAsia="Times New Roman" w:cs="Arial"/>
                <w:szCs w:val="20"/>
              </w:rPr>
            </w:pPr>
            <w:r>
              <w:rPr>
                <w:rFonts w:eastAsia="Times New Roman" w:cs="Arial"/>
                <w:szCs w:val="20"/>
              </w:rPr>
              <w:t>De financiële stukken zijn bij deze agendastukken opgenomen.</w:t>
            </w:r>
          </w:p>
        </w:tc>
      </w:tr>
      <w:tr w:rsidR="007F5874" w:rsidRPr="007F5874" w14:paraId="08B9850B" w14:textId="77777777" w:rsidTr="007F5874">
        <w:trPr>
          <w:trHeight w:val="189"/>
        </w:trPr>
        <w:tc>
          <w:tcPr>
            <w:tcW w:w="5807" w:type="dxa"/>
            <w:shd w:val="clear" w:color="auto" w:fill="auto"/>
          </w:tcPr>
          <w:p w14:paraId="55DF3B99" w14:textId="77777777" w:rsidR="007F5874" w:rsidRPr="007F5874" w:rsidRDefault="007F5874" w:rsidP="007F5874">
            <w:pPr>
              <w:numPr>
                <w:ilvl w:val="0"/>
                <w:numId w:val="6"/>
              </w:numPr>
              <w:spacing w:line="240" w:lineRule="auto"/>
              <w:ind w:left="313"/>
              <w:contextualSpacing/>
              <w:rPr>
                <w:rFonts w:ascii="Arial" w:eastAsia="Times New Roman" w:hAnsi="Arial" w:cs="Arial"/>
                <w:szCs w:val="20"/>
              </w:rPr>
            </w:pPr>
            <w:r w:rsidRPr="007F5874">
              <w:rPr>
                <w:rFonts w:ascii="Arial" w:eastAsia="Times New Roman" w:hAnsi="Arial" w:cs="Arial"/>
                <w:szCs w:val="20"/>
              </w:rPr>
              <w:t xml:space="preserve">De presentatie van de financiële stukken meer toegankelijk maken voor de voorbereiding van de vergadering. </w:t>
            </w:r>
          </w:p>
        </w:tc>
        <w:tc>
          <w:tcPr>
            <w:tcW w:w="4111" w:type="dxa"/>
            <w:shd w:val="clear" w:color="auto" w:fill="auto"/>
          </w:tcPr>
          <w:p w14:paraId="6FFE4567" w14:textId="034AE310" w:rsidR="007F5874" w:rsidRPr="007F5874" w:rsidRDefault="007F5874" w:rsidP="00C90DBF">
            <w:pPr>
              <w:ind w:left="29"/>
            </w:pPr>
            <w:r w:rsidRPr="007F5874">
              <w:t>Wordt meegenomen</w:t>
            </w:r>
            <w:r w:rsidR="00C90DBF">
              <w:t>.</w:t>
            </w:r>
          </w:p>
        </w:tc>
      </w:tr>
      <w:tr w:rsidR="007F5874" w:rsidRPr="007F5874" w14:paraId="04794674" w14:textId="77777777" w:rsidTr="007F5874">
        <w:trPr>
          <w:trHeight w:val="189"/>
        </w:trPr>
        <w:tc>
          <w:tcPr>
            <w:tcW w:w="5807" w:type="dxa"/>
            <w:shd w:val="clear" w:color="auto" w:fill="auto"/>
          </w:tcPr>
          <w:p w14:paraId="5031BDF4" w14:textId="77777777" w:rsidR="007F5874" w:rsidRPr="007F5874" w:rsidRDefault="007F5874" w:rsidP="007F5874">
            <w:pPr>
              <w:numPr>
                <w:ilvl w:val="0"/>
                <w:numId w:val="6"/>
              </w:numPr>
              <w:spacing w:line="240" w:lineRule="auto"/>
              <w:ind w:left="313"/>
              <w:contextualSpacing/>
              <w:rPr>
                <w:rFonts w:ascii="Arial" w:eastAsia="Times New Roman" w:hAnsi="Arial" w:cs="Arial"/>
                <w:szCs w:val="20"/>
              </w:rPr>
            </w:pPr>
            <w:r w:rsidRPr="007F5874">
              <w:rPr>
                <w:rFonts w:ascii="Arial" w:eastAsia="Times New Roman" w:hAnsi="Arial" w:cs="Arial"/>
                <w:szCs w:val="20"/>
              </w:rPr>
              <w:t xml:space="preserve">Uitzoeken en schriftelijk beantwoorden van de vraag hoe het staat met de toezegging over het hard maken voor duurzaamheid in landelijke ledenactiviteiten. </w:t>
            </w:r>
          </w:p>
        </w:tc>
        <w:tc>
          <w:tcPr>
            <w:tcW w:w="4111" w:type="dxa"/>
            <w:shd w:val="clear" w:color="auto" w:fill="auto"/>
          </w:tcPr>
          <w:p w14:paraId="1F511402" w14:textId="6ECFEAD5" w:rsidR="007F5874" w:rsidRPr="007F5874" w:rsidRDefault="007F5874" w:rsidP="00384D70">
            <w:pPr>
              <w:ind w:left="29"/>
            </w:pPr>
            <w:r w:rsidRPr="007F5874">
              <w:t xml:space="preserve">In de handleiding voor landelijke ledenactiviteiten </w:t>
            </w:r>
            <w:r w:rsidR="00384D70">
              <w:t xml:space="preserve">zal tijdens de eerstvolgende update </w:t>
            </w:r>
            <w:r w:rsidRPr="007F5874">
              <w:t xml:space="preserve">opgenomen </w:t>
            </w:r>
            <w:r w:rsidR="00384D70">
              <w:t xml:space="preserve">worden </w:t>
            </w:r>
            <w:r w:rsidRPr="007F5874">
              <w:t xml:space="preserve">dat in het plan van aanpak concreet aangegeven dient te worden op welke manier aandacht wordt besteed aan duurzaamheid in de organisatie van de activiteit. </w:t>
            </w:r>
            <w:r w:rsidRPr="007F5874">
              <w:rPr>
                <w:rFonts w:ascii="Arial" w:hAnsi="Arial" w:cs="Arial"/>
                <w:szCs w:val="20"/>
              </w:rPr>
              <w:t>Er gebeurt op dit moment vaak al meer dan we weten en door dit concreet te benoemen helpt dit ons ook om een goed overzicht te krijgen van de manier waarop er al aandacht is voor duurzaamheid in landelijke ledenactiviteiten. Hierdoor kunnen we meer en beter van elkaar leren.</w:t>
            </w:r>
          </w:p>
        </w:tc>
      </w:tr>
      <w:tr w:rsidR="007F5874" w:rsidRPr="007F5874" w14:paraId="33A196B3" w14:textId="77777777" w:rsidTr="007F5874">
        <w:trPr>
          <w:trHeight w:val="189"/>
        </w:trPr>
        <w:tc>
          <w:tcPr>
            <w:tcW w:w="5807" w:type="dxa"/>
            <w:shd w:val="clear" w:color="auto" w:fill="auto"/>
          </w:tcPr>
          <w:p w14:paraId="3B908CAF" w14:textId="77777777" w:rsidR="007F5874" w:rsidRPr="007F5874" w:rsidRDefault="007F5874" w:rsidP="007F5874">
            <w:pPr>
              <w:numPr>
                <w:ilvl w:val="0"/>
                <w:numId w:val="6"/>
              </w:numPr>
              <w:spacing w:line="240" w:lineRule="auto"/>
              <w:ind w:left="313"/>
              <w:contextualSpacing/>
              <w:rPr>
                <w:rFonts w:ascii="Arial" w:eastAsia="Times New Roman" w:hAnsi="Arial" w:cs="Arial"/>
                <w:szCs w:val="20"/>
              </w:rPr>
            </w:pPr>
            <w:r w:rsidRPr="007F5874">
              <w:rPr>
                <w:rFonts w:ascii="Arial" w:eastAsia="Times New Roman" w:hAnsi="Arial" w:cs="Arial"/>
                <w:szCs w:val="20"/>
              </w:rPr>
              <w:t>Uitzoeken van de stand van zaken van een eerder gestelde vraag over de rol van roverscoutcoaches in het huishoudelijk regelement.</w:t>
            </w:r>
          </w:p>
        </w:tc>
        <w:tc>
          <w:tcPr>
            <w:tcW w:w="4111" w:type="dxa"/>
            <w:shd w:val="clear" w:color="auto" w:fill="auto"/>
          </w:tcPr>
          <w:p w14:paraId="3371E66C" w14:textId="1C88B4EC" w:rsidR="007F5874" w:rsidRPr="007F5874" w:rsidRDefault="00C90DBF" w:rsidP="007F5874">
            <w:pPr>
              <w:rPr>
                <w:rFonts w:eastAsia="Times New Roman" w:cs="Arial"/>
                <w:szCs w:val="20"/>
              </w:rPr>
            </w:pPr>
            <w:r>
              <w:rPr>
                <w:rFonts w:eastAsia="Times New Roman" w:cs="Arial"/>
                <w:szCs w:val="20"/>
              </w:rPr>
              <w:t>Voor eind 2019 zal het mogelijk zijn de rol van roverscoutscoach in SOL toe te kennen. Dit heeft verder geen gevolgen voor het huishoudelijk reglement.</w:t>
            </w:r>
          </w:p>
        </w:tc>
      </w:tr>
      <w:tr w:rsidR="007F5874" w:rsidRPr="007F5874" w14:paraId="5DC5155D" w14:textId="77777777" w:rsidTr="007F5874">
        <w:trPr>
          <w:trHeight w:val="189"/>
        </w:trPr>
        <w:tc>
          <w:tcPr>
            <w:tcW w:w="5807" w:type="dxa"/>
            <w:shd w:val="clear" w:color="auto" w:fill="auto"/>
          </w:tcPr>
          <w:p w14:paraId="591F2638" w14:textId="52D49A47" w:rsidR="007F5874" w:rsidRPr="007F5874" w:rsidRDefault="00F56B6C" w:rsidP="007F5874">
            <w:pPr>
              <w:numPr>
                <w:ilvl w:val="0"/>
                <w:numId w:val="6"/>
              </w:numPr>
              <w:spacing w:line="240" w:lineRule="auto"/>
              <w:ind w:left="313"/>
              <w:contextualSpacing/>
              <w:rPr>
                <w:rFonts w:ascii="Arial" w:eastAsia="Times New Roman" w:hAnsi="Arial" w:cs="Arial"/>
                <w:szCs w:val="20"/>
              </w:rPr>
            </w:pPr>
            <w:r>
              <w:rPr>
                <w:rFonts w:ascii="Arial" w:eastAsia="Times New Roman" w:hAnsi="Arial" w:cs="Times New Roman"/>
                <w:szCs w:val="20"/>
                <w:lang w:eastAsia="en-US"/>
              </w:rPr>
              <w:t>Kijken of het aantal bijlagen</w:t>
            </w:r>
            <w:r w:rsidR="007F5874" w:rsidRPr="007F5874">
              <w:rPr>
                <w:rFonts w:ascii="Arial" w:eastAsia="Times New Roman" w:hAnsi="Arial" w:cs="Times New Roman"/>
                <w:szCs w:val="20"/>
                <w:lang w:eastAsia="en-US"/>
              </w:rPr>
              <w:t xml:space="preserve"> dat met schriftelijke stukken wordt meegezonden minder kan.</w:t>
            </w:r>
          </w:p>
        </w:tc>
        <w:tc>
          <w:tcPr>
            <w:tcW w:w="4111" w:type="dxa"/>
            <w:shd w:val="clear" w:color="auto" w:fill="auto"/>
          </w:tcPr>
          <w:p w14:paraId="6E8775F4" w14:textId="3E478A6B" w:rsidR="007F5874" w:rsidRPr="007F5874" w:rsidRDefault="007F5874" w:rsidP="00C90DBF">
            <w:pPr>
              <w:rPr>
                <w:color w:val="000000"/>
              </w:rPr>
            </w:pPr>
            <w:r w:rsidRPr="007F5874">
              <w:rPr>
                <w:color w:val="000000"/>
              </w:rPr>
              <w:t xml:space="preserve">Alleen bijlagen die onderdeel vormen van de  vergaderstukken worden toegevoegd aan het verslag. </w:t>
            </w:r>
            <w:r w:rsidR="007167E5">
              <w:rPr>
                <w:color w:val="000000"/>
              </w:rPr>
              <w:t>Dit verslag wordt alleen met de agendastukken op papier verspreid, de conceptversie die eerder wordt verspreid is alleen digitaal. Daarnaast staan o</w:t>
            </w:r>
            <w:r w:rsidRPr="007F5874">
              <w:rPr>
                <w:color w:val="000000"/>
              </w:rPr>
              <w:t xml:space="preserve">verige presentaties e.d. </w:t>
            </w:r>
            <w:r w:rsidR="007167E5">
              <w:rPr>
                <w:color w:val="000000"/>
              </w:rPr>
              <w:t xml:space="preserve">die tijdens de landelijke raad worden gegeven ook </w:t>
            </w:r>
            <w:r w:rsidRPr="007F5874">
              <w:rPr>
                <w:color w:val="000000"/>
              </w:rPr>
              <w:t>alleen digitaal op de website.</w:t>
            </w:r>
            <w:r w:rsidR="00C90DBF">
              <w:rPr>
                <w:color w:val="000000"/>
              </w:rPr>
              <w:t xml:space="preserve"> </w:t>
            </w:r>
            <w:r w:rsidR="007167E5">
              <w:rPr>
                <w:color w:val="000000"/>
              </w:rPr>
              <w:t xml:space="preserve">Verder </w:t>
            </w:r>
            <w:r w:rsidRPr="007F5874">
              <w:rPr>
                <w:color w:val="000000"/>
              </w:rPr>
              <w:t xml:space="preserve">is een aantal jaren terug het aantal schriftelijke agendastukken sterk verminderd door de stukken alleen nog aan de raadsleden toe te sturen. De plaatsvervangend leden en regiosecretariaten ontvangen de stukken alleen nog digitaal. </w:t>
            </w:r>
          </w:p>
        </w:tc>
      </w:tr>
    </w:tbl>
    <w:p w14:paraId="6D8EE247" w14:textId="77777777" w:rsidR="007F5874" w:rsidRPr="007F5874" w:rsidRDefault="007F5874" w:rsidP="007F5874">
      <w:pPr>
        <w:keepNext/>
        <w:keepLines/>
        <w:pageBreakBefore/>
        <w:numPr>
          <w:ilvl w:val="0"/>
          <w:numId w:val="1"/>
        </w:numPr>
        <w:ind w:left="431" w:hanging="431"/>
        <w:outlineLvl w:val="0"/>
        <w:rPr>
          <w:rFonts w:ascii="Impact" w:eastAsiaTheme="majorEastAsia" w:hAnsi="Impact" w:cstheme="majorBidi"/>
          <w:bCs/>
          <w:color w:val="000000" w:themeColor="text1"/>
          <w:sz w:val="32"/>
          <w:szCs w:val="28"/>
        </w:rPr>
      </w:pPr>
      <w:bookmarkStart w:id="85" w:name="_Toc454205693"/>
      <w:bookmarkStart w:id="86" w:name="_Toc17727049"/>
      <w:bookmarkStart w:id="87" w:name="_Toc22136812"/>
      <w:r w:rsidRPr="007F5874">
        <w:rPr>
          <w:rFonts w:ascii="Impact" w:eastAsiaTheme="majorEastAsia" w:hAnsi="Impact" w:cstheme="majorBidi"/>
          <w:bCs/>
          <w:color w:val="000000" w:themeColor="text1"/>
          <w:sz w:val="32"/>
          <w:szCs w:val="28"/>
        </w:rPr>
        <w:lastRenderedPageBreak/>
        <w:t>Besluitenlijst</w:t>
      </w:r>
      <w:bookmarkEnd w:id="85"/>
      <w:bookmarkEnd w:id="86"/>
      <w:bookmarkEnd w:id="87"/>
    </w:p>
    <w:p w14:paraId="1D8BB289" w14:textId="77777777" w:rsidR="007F5874" w:rsidRPr="007F5874" w:rsidRDefault="007F5874" w:rsidP="007F5874"/>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7F5874" w:rsidRPr="007F5874" w14:paraId="08037390" w14:textId="77777777" w:rsidTr="007F5874">
        <w:trPr>
          <w:trHeight w:val="99"/>
        </w:trPr>
        <w:tc>
          <w:tcPr>
            <w:tcW w:w="9889" w:type="dxa"/>
            <w:shd w:val="clear" w:color="auto" w:fill="1A368D"/>
          </w:tcPr>
          <w:p w14:paraId="134CE540" w14:textId="571E110D" w:rsidR="007F5874" w:rsidRPr="007F5874" w:rsidRDefault="007F5874" w:rsidP="002A401D">
            <w:pPr>
              <w:rPr>
                <w:b/>
                <w:bCs/>
                <w:color w:val="FFFFFF" w:themeColor="background1"/>
              </w:rPr>
            </w:pPr>
            <w:r w:rsidRPr="007F5874">
              <w:rPr>
                <w:b/>
                <w:bCs/>
                <w:color w:val="FFFFFF" w:themeColor="background1"/>
              </w:rPr>
              <w:t xml:space="preserve">Genomen besluiten tijdens de landelijke raad van </w:t>
            </w:r>
            <w:r w:rsidR="002A401D">
              <w:rPr>
                <w:b/>
                <w:bCs/>
                <w:color w:val="FFFFFF" w:themeColor="background1"/>
              </w:rPr>
              <w:t>15</w:t>
            </w:r>
            <w:r w:rsidRPr="007F5874">
              <w:rPr>
                <w:b/>
                <w:bCs/>
                <w:color w:val="FFFFFF" w:themeColor="background1"/>
              </w:rPr>
              <w:t xml:space="preserve"> juni 201</w:t>
            </w:r>
            <w:r w:rsidR="002A401D">
              <w:rPr>
                <w:b/>
                <w:bCs/>
                <w:color w:val="FFFFFF" w:themeColor="background1"/>
              </w:rPr>
              <w:t>9</w:t>
            </w:r>
          </w:p>
        </w:tc>
      </w:tr>
      <w:tr w:rsidR="007F5874" w:rsidRPr="007F5874" w14:paraId="30B3EDD5" w14:textId="77777777" w:rsidTr="007F5874">
        <w:trPr>
          <w:trHeight w:val="708"/>
        </w:trPr>
        <w:tc>
          <w:tcPr>
            <w:tcW w:w="9889" w:type="dxa"/>
            <w:shd w:val="clear" w:color="auto" w:fill="auto"/>
          </w:tcPr>
          <w:p w14:paraId="07750E58" w14:textId="6B6E49E9" w:rsidR="007F5874" w:rsidRPr="007F5874" w:rsidRDefault="007F5874" w:rsidP="00EA351F">
            <w:pPr>
              <w:numPr>
                <w:ilvl w:val="0"/>
                <w:numId w:val="16"/>
              </w:numPr>
              <w:ind w:left="313"/>
              <w:contextualSpacing/>
              <w:rPr>
                <w:rFonts w:ascii="Arial" w:eastAsia="Calibri" w:hAnsi="Arial" w:cs="Arial"/>
                <w:szCs w:val="20"/>
                <w:lang w:eastAsia="en-US"/>
              </w:rPr>
            </w:pPr>
            <w:r w:rsidRPr="007F5874">
              <w:rPr>
                <w:rFonts w:ascii="Arial" w:eastAsia="Calibri" w:hAnsi="Arial" w:cs="Arial"/>
                <w:szCs w:val="20"/>
                <w:lang w:eastAsia="en-US"/>
              </w:rPr>
              <w:t>De landelijke raad stelt het verslag van de landelijke raad d.d. 08-12-201</w:t>
            </w:r>
            <w:r w:rsidR="002A401D">
              <w:rPr>
                <w:rFonts w:ascii="Arial" w:eastAsia="Calibri" w:hAnsi="Arial" w:cs="Arial"/>
                <w:szCs w:val="20"/>
                <w:lang w:eastAsia="en-US"/>
              </w:rPr>
              <w:t>8</w:t>
            </w:r>
            <w:r w:rsidRPr="007F5874">
              <w:rPr>
                <w:rFonts w:ascii="Arial" w:eastAsia="Calibri" w:hAnsi="Arial" w:cs="Arial"/>
                <w:szCs w:val="20"/>
                <w:lang w:eastAsia="en-US"/>
              </w:rPr>
              <w:t xml:space="preserve"> inclusief besluitenlijst zonder wijzigingen vast en neemt de actielijst ter kennisgeving aan.</w:t>
            </w:r>
          </w:p>
        </w:tc>
      </w:tr>
      <w:tr w:rsidR="007F5874" w:rsidRPr="007F5874" w14:paraId="77289668" w14:textId="77777777" w:rsidTr="007F5874">
        <w:trPr>
          <w:trHeight w:val="422"/>
        </w:trPr>
        <w:tc>
          <w:tcPr>
            <w:tcW w:w="9889" w:type="dxa"/>
            <w:shd w:val="clear" w:color="auto" w:fill="auto"/>
          </w:tcPr>
          <w:p w14:paraId="01B7D023" w14:textId="77777777" w:rsidR="007F5874" w:rsidRPr="007F5874" w:rsidRDefault="007F5874" w:rsidP="00EA351F">
            <w:pPr>
              <w:numPr>
                <w:ilvl w:val="0"/>
                <w:numId w:val="16"/>
              </w:numPr>
              <w:ind w:left="313"/>
              <w:contextualSpacing/>
              <w:rPr>
                <w:color w:val="000000" w:themeColor="text1"/>
              </w:rPr>
            </w:pPr>
            <w:r w:rsidRPr="007F5874">
              <w:t>De landelijke raad:</w:t>
            </w:r>
          </w:p>
          <w:p w14:paraId="03B87455" w14:textId="77777777" w:rsidR="007F5874" w:rsidRPr="007F5874" w:rsidRDefault="007F5874" w:rsidP="007F5874">
            <w:pPr>
              <w:spacing w:line="240" w:lineRule="auto"/>
              <w:ind w:left="313"/>
              <w:contextualSpacing/>
              <w:rPr>
                <w:color w:val="000000" w:themeColor="text1"/>
              </w:rPr>
            </w:pPr>
            <w:r w:rsidRPr="007F5874">
              <w:rPr>
                <w:color w:val="000000" w:themeColor="text1"/>
              </w:rPr>
              <w:t>a. Neemt kennis van het plan van aanpak voor het magazijn.</w:t>
            </w:r>
          </w:p>
          <w:p w14:paraId="56539B66" w14:textId="1CC6ECB6" w:rsidR="007F5874" w:rsidRPr="007F5874" w:rsidRDefault="007F5874" w:rsidP="007F5874">
            <w:pPr>
              <w:spacing w:line="240" w:lineRule="auto"/>
              <w:ind w:left="313"/>
              <w:contextualSpacing/>
            </w:pPr>
            <w:r w:rsidRPr="007F5874">
              <w:rPr>
                <w:color w:val="000000" w:themeColor="text1"/>
              </w:rPr>
              <w:t xml:space="preserve">b. Stemt in met de realisatie van het magazijn </w:t>
            </w:r>
            <w:r w:rsidRPr="007F5874">
              <w:t xml:space="preserve">en het beschikbaar stellen van het </w:t>
            </w:r>
            <w:r w:rsidR="007167E5">
              <w:t xml:space="preserve"> </w:t>
            </w:r>
          </w:p>
          <w:p w14:paraId="607D8391" w14:textId="77777777" w:rsidR="007F5874" w:rsidRPr="007F5874" w:rsidRDefault="007F5874" w:rsidP="007F5874">
            <w:pPr>
              <w:spacing w:line="240" w:lineRule="auto"/>
              <w:ind w:left="313"/>
              <w:contextualSpacing/>
            </w:pPr>
            <w:r w:rsidRPr="007F5874">
              <w:rPr>
                <w:color w:val="FFFFFF" w:themeColor="background1"/>
              </w:rPr>
              <w:t xml:space="preserve">    </w:t>
            </w:r>
            <w:r w:rsidRPr="007F5874">
              <w:t>voor de bouw van het magazijn geoormerkte budget van € 162.500 (onderdeel van</w:t>
            </w:r>
          </w:p>
          <w:p w14:paraId="4A2D3555" w14:textId="77777777" w:rsidR="007F5874" w:rsidRPr="007F5874" w:rsidRDefault="007F5874" w:rsidP="007F5874">
            <w:pPr>
              <w:spacing w:line="240" w:lineRule="auto"/>
              <w:ind w:left="313"/>
              <w:contextualSpacing/>
            </w:pPr>
            <w:r w:rsidRPr="007F5874">
              <w:t xml:space="preserve">    de bestemmingsreserve opstallen Scoutinglandgoed). </w:t>
            </w:r>
          </w:p>
          <w:p w14:paraId="4363C7AF" w14:textId="77777777" w:rsidR="007F5874" w:rsidRPr="007F5874" w:rsidRDefault="007F5874" w:rsidP="007F5874">
            <w:pPr>
              <w:spacing w:line="240" w:lineRule="auto"/>
              <w:ind w:left="313"/>
              <w:contextualSpacing/>
            </w:pPr>
            <w:r w:rsidRPr="007F5874">
              <w:t xml:space="preserve">c. Stemt in met de aanwending van een aanvullend bedrag maximaal € 167.500 uit </w:t>
            </w:r>
          </w:p>
          <w:p w14:paraId="65F05B30" w14:textId="77777777" w:rsidR="007F5874" w:rsidRPr="007F5874" w:rsidRDefault="007F5874" w:rsidP="007F5874">
            <w:pPr>
              <w:spacing w:line="240" w:lineRule="auto"/>
              <w:ind w:left="313"/>
              <w:contextualSpacing/>
            </w:pPr>
            <w:r w:rsidRPr="007F5874">
              <w:t xml:space="preserve">    de bestemmingsreserve Opstallen Scoutinglandgoed voor de realisatie van het </w:t>
            </w:r>
          </w:p>
          <w:p w14:paraId="50E73FBD" w14:textId="77777777" w:rsidR="007F5874" w:rsidRPr="007F5874" w:rsidRDefault="007F5874" w:rsidP="007F5874">
            <w:pPr>
              <w:spacing w:line="240" w:lineRule="auto"/>
              <w:ind w:left="313"/>
              <w:contextualSpacing/>
            </w:pPr>
            <w:r w:rsidRPr="007F5874">
              <w:t xml:space="preserve">    magazijn. </w:t>
            </w:r>
          </w:p>
          <w:p w14:paraId="528526CD" w14:textId="77777777" w:rsidR="007F5874" w:rsidRPr="007F5874" w:rsidRDefault="007F5874" w:rsidP="007F5874">
            <w:pPr>
              <w:spacing w:line="240" w:lineRule="auto"/>
              <w:ind w:left="313"/>
              <w:contextualSpacing/>
            </w:pPr>
            <w:r w:rsidRPr="007F5874">
              <w:t xml:space="preserve">d. Stemt in met het bestemmen van het resterende bedrag (€ 232.500) uit de </w:t>
            </w:r>
          </w:p>
          <w:p w14:paraId="592E6AF3" w14:textId="77777777" w:rsidR="007F5874" w:rsidRPr="007F5874" w:rsidRDefault="007F5874" w:rsidP="007F5874">
            <w:pPr>
              <w:spacing w:line="240" w:lineRule="auto"/>
              <w:ind w:left="313"/>
              <w:contextualSpacing/>
            </w:pPr>
            <w:r w:rsidRPr="007F5874">
              <w:t xml:space="preserve">    bestemmingsreserve Opstallen Scoutinglandgoed voor de realisatie van het </w:t>
            </w:r>
          </w:p>
          <w:p w14:paraId="64C9DC5E" w14:textId="40C112B9" w:rsidR="007F5874" w:rsidRPr="007F5874" w:rsidRDefault="007F5874" w:rsidP="007F5874">
            <w:pPr>
              <w:spacing w:line="240" w:lineRule="auto"/>
              <w:ind w:left="313"/>
              <w:contextualSpacing/>
              <w:rPr>
                <w:color w:val="FFFFFF" w:themeColor="background1"/>
              </w:rPr>
            </w:pPr>
            <w:r w:rsidRPr="007F5874">
              <w:t xml:space="preserve">    </w:t>
            </w:r>
            <w:r w:rsidR="008F7249">
              <w:t>Avonturenhuis</w:t>
            </w:r>
            <w:r w:rsidRPr="007F5874">
              <w:t xml:space="preserve"> en onvoorzien.</w:t>
            </w:r>
          </w:p>
          <w:p w14:paraId="2F17F829" w14:textId="77777777" w:rsidR="007F5874" w:rsidRPr="007F5874" w:rsidRDefault="007F5874" w:rsidP="007F5874">
            <w:pPr>
              <w:spacing w:line="240" w:lineRule="auto"/>
              <w:ind w:left="313"/>
              <w:contextualSpacing/>
              <w:rPr>
                <w:color w:val="000000" w:themeColor="text1"/>
              </w:rPr>
            </w:pPr>
            <w:r w:rsidRPr="007F5874">
              <w:rPr>
                <w:color w:val="000000" w:themeColor="text1"/>
              </w:rPr>
              <w:t>e. Neemt kennis van het advies van de commissie Scoutinglandgoed.</w:t>
            </w:r>
          </w:p>
          <w:p w14:paraId="459819F5" w14:textId="77777777" w:rsidR="007F5874" w:rsidRPr="007F5874" w:rsidRDefault="007F5874" w:rsidP="007F5874">
            <w:pPr>
              <w:spacing w:line="240" w:lineRule="auto"/>
              <w:ind w:left="313"/>
              <w:contextualSpacing/>
              <w:rPr>
                <w:color w:val="000000" w:themeColor="text1"/>
              </w:rPr>
            </w:pPr>
          </w:p>
        </w:tc>
      </w:tr>
      <w:tr w:rsidR="007F5874" w:rsidRPr="007F5874" w14:paraId="1528AF20" w14:textId="77777777" w:rsidTr="007F5874">
        <w:trPr>
          <w:trHeight w:val="60"/>
        </w:trPr>
        <w:tc>
          <w:tcPr>
            <w:tcW w:w="9889" w:type="dxa"/>
            <w:shd w:val="clear" w:color="auto" w:fill="auto"/>
          </w:tcPr>
          <w:p w14:paraId="6B1EFBC8" w14:textId="77777777" w:rsidR="007F5874" w:rsidRPr="007F5874" w:rsidRDefault="007F5874" w:rsidP="00EA351F">
            <w:pPr>
              <w:numPr>
                <w:ilvl w:val="0"/>
                <w:numId w:val="16"/>
              </w:numPr>
              <w:ind w:left="313"/>
              <w:contextualSpacing/>
              <w:rPr>
                <w:color w:val="000000" w:themeColor="text1"/>
              </w:rPr>
            </w:pPr>
            <w:r w:rsidRPr="007F5874">
              <w:t>De landelijke raad keurt</w:t>
            </w:r>
            <w:r w:rsidRPr="007F5874">
              <w:rPr>
                <w:color w:val="000000" w:themeColor="text1"/>
              </w:rPr>
              <w:t xml:space="preserve"> het meerjarenbeleidsplan 2020-2022 voor de Vereniging Scouting Nederland goed.</w:t>
            </w:r>
          </w:p>
          <w:p w14:paraId="1EAE05FE" w14:textId="77777777" w:rsidR="007F5874" w:rsidRPr="007F5874" w:rsidRDefault="007F5874" w:rsidP="007F5874">
            <w:pPr>
              <w:tabs>
                <w:tab w:val="left" w:pos="426"/>
              </w:tabs>
              <w:rPr>
                <w:rFonts w:ascii="Arial" w:eastAsia="Times New Roman" w:hAnsi="Arial" w:cs="Arial"/>
                <w:szCs w:val="20"/>
              </w:rPr>
            </w:pPr>
          </w:p>
        </w:tc>
      </w:tr>
      <w:tr w:rsidR="007F5874" w:rsidRPr="007F5874" w14:paraId="708E4A02" w14:textId="77777777" w:rsidTr="007F5874">
        <w:trPr>
          <w:trHeight w:val="60"/>
        </w:trPr>
        <w:tc>
          <w:tcPr>
            <w:tcW w:w="9889" w:type="dxa"/>
            <w:shd w:val="clear" w:color="auto" w:fill="auto"/>
          </w:tcPr>
          <w:p w14:paraId="54D32DE6" w14:textId="77777777" w:rsidR="007F5874" w:rsidRPr="007F5874" w:rsidRDefault="007F5874" w:rsidP="00EA351F">
            <w:pPr>
              <w:numPr>
                <w:ilvl w:val="0"/>
                <w:numId w:val="16"/>
              </w:numPr>
              <w:ind w:left="313"/>
              <w:contextualSpacing/>
              <w:rPr>
                <w:color w:val="000000" w:themeColor="text1"/>
              </w:rPr>
            </w:pPr>
            <w:r w:rsidRPr="007F5874">
              <w:rPr>
                <w:color w:val="000000" w:themeColor="text1"/>
              </w:rPr>
              <w:t>De landelijke raad:</w:t>
            </w:r>
            <w:r w:rsidRPr="007F5874">
              <w:rPr>
                <w:color w:val="000000" w:themeColor="text1"/>
              </w:rPr>
              <w:br/>
              <w:t xml:space="preserve">a. Stemt met algemene stemmen in met het voorstel om, conform artikel 37 van de </w:t>
            </w:r>
          </w:p>
          <w:p w14:paraId="4494B123" w14:textId="77777777" w:rsidR="007F5874" w:rsidRPr="007F5874" w:rsidRDefault="007F5874" w:rsidP="007F5874">
            <w:pPr>
              <w:ind w:left="313"/>
              <w:rPr>
                <w:color w:val="000000" w:themeColor="text1"/>
              </w:rPr>
            </w:pPr>
            <w:r w:rsidRPr="007F5874">
              <w:rPr>
                <w:color w:val="000000" w:themeColor="text1"/>
              </w:rPr>
              <w:t xml:space="preserve">    statuten van de vereniging, verlenging te verlenen voor de termijn van 6 maanden en in </w:t>
            </w:r>
          </w:p>
          <w:p w14:paraId="175C6ABA" w14:textId="77777777" w:rsidR="007F5874" w:rsidRPr="007F5874" w:rsidRDefault="007F5874" w:rsidP="007F5874">
            <w:pPr>
              <w:ind w:left="313"/>
              <w:rPr>
                <w:color w:val="000000" w:themeColor="text1"/>
              </w:rPr>
            </w:pPr>
            <w:r w:rsidRPr="007F5874">
              <w:rPr>
                <w:color w:val="000000" w:themeColor="text1"/>
              </w:rPr>
              <w:t xml:space="preserve">    te stemmen met de agendering van de jaarverslagen 2018 van Vereniging Scouting </w:t>
            </w:r>
          </w:p>
          <w:p w14:paraId="4F772155" w14:textId="77777777" w:rsidR="007F5874" w:rsidRPr="007F5874" w:rsidRDefault="007F5874" w:rsidP="007F5874">
            <w:pPr>
              <w:ind w:left="313"/>
              <w:rPr>
                <w:color w:val="000000" w:themeColor="text1"/>
              </w:rPr>
            </w:pPr>
            <w:r w:rsidRPr="007F5874">
              <w:rPr>
                <w:color w:val="000000" w:themeColor="text1"/>
              </w:rPr>
              <w:t xml:space="preserve">    Nederland, Scouting Nederland Fonds en Scoutinglandgoed Zeewolde BV tijdens de </w:t>
            </w:r>
          </w:p>
          <w:p w14:paraId="2846A9D3" w14:textId="77777777" w:rsidR="007F5874" w:rsidRPr="007F5874" w:rsidRDefault="007F5874" w:rsidP="007F5874">
            <w:pPr>
              <w:ind w:left="313"/>
              <w:rPr>
                <w:color w:val="000000" w:themeColor="text1"/>
              </w:rPr>
            </w:pPr>
            <w:r w:rsidRPr="007F5874">
              <w:rPr>
                <w:color w:val="000000" w:themeColor="text1"/>
              </w:rPr>
              <w:t xml:space="preserve">    landelijke raad van 14 december 2019.  </w:t>
            </w:r>
          </w:p>
          <w:p w14:paraId="39EDC55D" w14:textId="77777777" w:rsidR="007F5874" w:rsidRPr="007F5874" w:rsidRDefault="007F5874" w:rsidP="007F5874">
            <w:pPr>
              <w:ind w:left="313"/>
              <w:rPr>
                <w:color w:val="000000" w:themeColor="text1"/>
              </w:rPr>
            </w:pPr>
            <w:r w:rsidRPr="007F5874">
              <w:rPr>
                <w:color w:val="000000" w:themeColor="text1"/>
              </w:rPr>
              <w:t>b. Neemt kennis van het aanvullend advies van de financiële commissie over dit verzoek.</w:t>
            </w:r>
          </w:p>
          <w:p w14:paraId="71B96616" w14:textId="77777777" w:rsidR="007F5874" w:rsidRPr="007F5874" w:rsidRDefault="007F5874" w:rsidP="007F5874">
            <w:pPr>
              <w:spacing w:line="240" w:lineRule="auto"/>
              <w:rPr>
                <w:rFonts w:ascii="Arial" w:eastAsia="Times New Roman" w:hAnsi="Arial" w:cs="Arial"/>
                <w:szCs w:val="20"/>
              </w:rPr>
            </w:pPr>
          </w:p>
        </w:tc>
      </w:tr>
      <w:tr w:rsidR="007F5874" w:rsidRPr="007F5874" w14:paraId="7F1CAB32" w14:textId="77777777" w:rsidTr="007F5874">
        <w:trPr>
          <w:trHeight w:val="60"/>
        </w:trPr>
        <w:tc>
          <w:tcPr>
            <w:tcW w:w="9889" w:type="dxa"/>
            <w:shd w:val="clear" w:color="auto" w:fill="auto"/>
          </w:tcPr>
          <w:p w14:paraId="1DBA1DD9" w14:textId="77777777" w:rsidR="007F5874" w:rsidRPr="007F5874" w:rsidRDefault="007F5874" w:rsidP="007F5874">
            <w:pPr>
              <w:tabs>
                <w:tab w:val="left" w:pos="3402"/>
              </w:tabs>
              <w:rPr>
                <w:rFonts w:eastAsia="Calibri" w:cs="Arial"/>
                <w:color w:val="000000" w:themeColor="text1"/>
              </w:rPr>
            </w:pPr>
            <w:r w:rsidRPr="007F5874">
              <w:rPr>
                <w:rFonts w:eastAsia="Calibri" w:cs="Arial"/>
                <w:color w:val="000000" w:themeColor="text1"/>
              </w:rPr>
              <w:t xml:space="preserve">De landelijke raad:  </w:t>
            </w:r>
          </w:p>
          <w:p w14:paraId="0817CFB3" w14:textId="77777777" w:rsidR="007F5874" w:rsidRPr="007F5874" w:rsidRDefault="007F5874" w:rsidP="007F5874">
            <w:pPr>
              <w:rPr>
                <w:rFonts w:eastAsia="Calibri" w:cs="Arial"/>
              </w:rPr>
            </w:pPr>
            <w:r w:rsidRPr="007F5874">
              <w:rPr>
                <w:rFonts w:eastAsia="Calibri" w:cs="Arial"/>
              </w:rPr>
              <w:t xml:space="preserve">      a. Stemt in met de benoeming van Wendy Beenakker als vicevoorzitter landelijk bestuur voor een </w:t>
            </w:r>
          </w:p>
          <w:p w14:paraId="1487AC8B" w14:textId="77777777" w:rsidR="007F5874" w:rsidRPr="007F5874" w:rsidRDefault="007F5874" w:rsidP="007F5874">
            <w:pPr>
              <w:rPr>
                <w:rFonts w:eastAsia="Calibri" w:cs="Arial"/>
              </w:rPr>
            </w:pPr>
            <w:r w:rsidRPr="007F5874">
              <w:rPr>
                <w:rFonts w:eastAsia="Calibri" w:cs="Arial"/>
              </w:rPr>
              <w:t xml:space="preserve">          tussentijdse termijn van anderhalf jaar tot december 2020 conform het rooster van aftreden. </w:t>
            </w:r>
          </w:p>
          <w:p w14:paraId="33F311E9" w14:textId="77777777" w:rsidR="007F5874" w:rsidRPr="007F5874" w:rsidRDefault="007F5874" w:rsidP="007F5874">
            <w:r w:rsidRPr="007F5874">
              <w:rPr>
                <w:rFonts w:eastAsia="Calibri" w:cs="Arial"/>
              </w:rPr>
              <w:t xml:space="preserve">      b. </w:t>
            </w:r>
            <w:r w:rsidRPr="007F5874">
              <w:t xml:space="preserve">Stemt in met de benoeming van Sanne Hekman als lid landelijk bestuur/IC WAGGGS voor een </w:t>
            </w:r>
          </w:p>
          <w:p w14:paraId="0F02E114" w14:textId="77777777" w:rsidR="007F5874" w:rsidRPr="007F5874" w:rsidRDefault="007F5874" w:rsidP="007F5874">
            <w:pPr>
              <w:rPr>
                <w:rFonts w:eastAsia="Calibri" w:cs="Arial"/>
              </w:rPr>
            </w:pPr>
            <w:r w:rsidRPr="007F5874">
              <w:t xml:space="preserve">          tussentijdse termijn van anderhalf jaar tot december 2020 conform het rooster van aftreden.</w:t>
            </w:r>
          </w:p>
          <w:p w14:paraId="7C81700A" w14:textId="77777777" w:rsidR="007F5874" w:rsidRPr="007F5874" w:rsidRDefault="007F5874" w:rsidP="007F5874">
            <w:pPr>
              <w:rPr>
                <w:rFonts w:eastAsia="Calibri" w:cs="Arial"/>
              </w:rPr>
            </w:pPr>
            <w:r w:rsidRPr="007F5874">
              <w:rPr>
                <w:rFonts w:eastAsia="Calibri" w:cs="Arial"/>
              </w:rPr>
              <w:t xml:space="preserve">      c. Stemt in met de benoeming van Maam van der Blij als lid landelijk bestuur voor een tussentijdse </w:t>
            </w:r>
          </w:p>
          <w:p w14:paraId="0CB41D2E" w14:textId="77777777" w:rsidR="007F5874" w:rsidRPr="007F5874" w:rsidRDefault="007F5874" w:rsidP="007F5874">
            <w:pPr>
              <w:rPr>
                <w:rFonts w:eastAsia="Calibri" w:cs="Arial"/>
              </w:rPr>
            </w:pPr>
            <w:r w:rsidRPr="007F5874">
              <w:rPr>
                <w:rFonts w:eastAsia="Calibri" w:cs="Arial"/>
              </w:rPr>
              <w:t xml:space="preserve">          termijn van tweeënhalf jaar tot december 2021 conform het rooster van aftreden.</w:t>
            </w:r>
          </w:p>
          <w:p w14:paraId="74D036C3" w14:textId="77777777" w:rsidR="007F5874" w:rsidRPr="007F5874" w:rsidRDefault="007F5874" w:rsidP="007F5874">
            <w:r w:rsidRPr="007F5874">
              <w:rPr>
                <w:rFonts w:eastAsia="Calibri" w:cs="Arial"/>
              </w:rPr>
              <w:t xml:space="preserve">      d. </w:t>
            </w:r>
            <w:r w:rsidRPr="007F5874">
              <w:t xml:space="preserve">Stemt in met de benoeming van Saskia van Dongen als lid landelijk bestuur voor een tussentijdse   </w:t>
            </w:r>
          </w:p>
          <w:p w14:paraId="72D1DADC" w14:textId="77777777" w:rsidR="007F5874" w:rsidRPr="007F5874" w:rsidRDefault="007F5874" w:rsidP="007F5874">
            <w:pPr>
              <w:rPr>
                <w:rFonts w:eastAsia="Calibri" w:cs="Arial"/>
              </w:rPr>
            </w:pPr>
            <w:r w:rsidRPr="007F5874">
              <w:t xml:space="preserve">          termijn van anderhalf jaar tot december 2020 conform het rooster van aftreden.</w:t>
            </w:r>
          </w:p>
          <w:p w14:paraId="77C62C38" w14:textId="77777777" w:rsidR="007F5874" w:rsidRPr="007F5874" w:rsidRDefault="007F5874" w:rsidP="007F5874">
            <w:pPr>
              <w:rPr>
                <w:rFonts w:eastAsia="Calibri" w:cs="Arial"/>
              </w:rPr>
            </w:pPr>
            <w:r w:rsidRPr="007F5874">
              <w:rPr>
                <w:rFonts w:eastAsia="Calibri" w:cs="Arial"/>
              </w:rPr>
              <w:t xml:space="preserve">      e. Stemt in met de herbenoeming van Roderick Al als lid van de Geschillencommissie voor een termijn </w:t>
            </w:r>
          </w:p>
          <w:p w14:paraId="089B5BC1" w14:textId="77777777" w:rsidR="007F5874" w:rsidRPr="007F5874" w:rsidRDefault="007F5874" w:rsidP="007F5874">
            <w:pPr>
              <w:rPr>
                <w:rFonts w:eastAsia="Calibri" w:cs="Arial"/>
              </w:rPr>
            </w:pPr>
            <w:r w:rsidRPr="007F5874">
              <w:rPr>
                <w:rFonts w:eastAsia="Calibri" w:cs="Arial"/>
              </w:rPr>
              <w:t xml:space="preserve">          van drie jaar.</w:t>
            </w:r>
          </w:p>
          <w:p w14:paraId="4B1BB4E2" w14:textId="77777777" w:rsidR="007F5874" w:rsidRPr="007F5874" w:rsidRDefault="007F5874" w:rsidP="007F5874">
            <w:pPr>
              <w:rPr>
                <w:rFonts w:eastAsia="Calibri" w:cs="Arial"/>
              </w:rPr>
            </w:pPr>
            <w:r w:rsidRPr="007F5874">
              <w:rPr>
                <w:rFonts w:eastAsia="Calibri" w:cs="Arial"/>
              </w:rPr>
              <w:t xml:space="preserve">       f. Stemt in met de benoeming van Fons Coomans als lid van de Commissie van Beroep voor een termijn </w:t>
            </w:r>
          </w:p>
          <w:p w14:paraId="00F71DAB" w14:textId="77777777" w:rsidR="007F5874" w:rsidRPr="007F5874" w:rsidRDefault="007F5874" w:rsidP="007F5874">
            <w:pPr>
              <w:rPr>
                <w:rFonts w:eastAsia="Calibri" w:cs="Arial"/>
              </w:rPr>
            </w:pPr>
            <w:r w:rsidRPr="007F5874">
              <w:rPr>
                <w:rFonts w:eastAsia="Calibri" w:cs="Arial"/>
              </w:rPr>
              <w:t xml:space="preserve">          van drie jaar tot juni 2022.</w:t>
            </w:r>
          </w:p>
          <w:p w14:paraId="2339DB40" w14:textId="77777777" w:rsidR="007F5874" w:rsidRPr="007F5874" w:rsidRDefault="007F5874" w:rsidP="007F5874">
            <w:pPr>
              <w:rPr>
                <w:rFonts w:eastAsia="Calibri" w:cs="Arial"/>
              </w:rPr>
            </w:pPr>
            <w:r w:rsidRPr="007F5874">
              <w:rPr>
                <w:rFonts w:eastAsia="Calibri" w:cs="Arial"/>
              </w:rPr>
              <w:t xml:space="preserve">      g. Stemt in met de benoeming van Freek Verschuren als lid van de commissie Scoutinglandgoed voor</w:t>
            </w:r>
          </w:p>
          <w:p w14:paraId="7D9CED94" w14:textId="77777777" w:rsidR="007F5874" w:rsidRPr="007F5874" w:rsidRDefault="007F5874" w:rsidP="007F5874">
            <w:pPr>
              <w:rPr>
                <w:rFonts w:eastAsia="Calibri" w:cs="Arial"/>
              </w:rPr>
            </w:pPr>
            <w:r w:rsidRPr="007F5874">
              <w:rPr>
                <w:rFonts w:eastAsia="Calibri" w:cs="Arial"/>
              </w:rPr>
              <w:t xml:space="preserve">          een termijn van drie jaar tot juni 2022.</w:t>
            </w:r>
          </w:p>
          <w:p w14:paraId="08534F7A" w14:textId="77777777" w:rsidR="007F5874" w:rsidRPr="007F5874" w:rsidRDefault="007F5874" w:rsidP="007F5874">
            <w:pPr>
              <w:spacing w:line="240" w:lineRule="auto"/>
            </w:pPr>
          </w:p>
        </w:tc>
      </w:tr>
    </w:tbl>
    <w:p w14:paraId="09E09FFE" w14:textId="77777777" w:rsidR="007F5874" w:rsidRPr="007F5874" w:rsidRDefault="007F5874" w:rsidP="007F5874">
      <w:r w:rsidRPr="007F5874">
        <w:br w:type="page"/>
      </w:r>
    </w:p>
    <w:p w14:paraId="09668C73" w14:textId="77777777" w:rsidR="007F5874" w:rsidRPr="007F5874" w:rsidRDefault="007F5874" w:rsidP="007F5874">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22"/>
          <w:szCs w:val="28"/>
        </w:rPr>
      </w:pPr>
      <w:bookmarkStart w:id="88" w:name="_Toc17727050"/>
      <w:bookmarkStart w:id="89" w:name="_Toc22136813"/>
      <w:r w:rsidRPr="007F5874">
        <w:rPr>
          <w:rFonts w:ascii="Impact" w:eastAsiaTheme="majorEastAsia" w:hAnsi="Impact" w:cstheme="majorBidi"/>
          <w:bCs/>
          <w:color w:val="000000" w:themeColor="text1"/>
          <w:sz w:val="32"/>
          <w:szCs w:val="28"/>
        </w:rPr>
        <w:lastRenderedPageBreak/>
        <w:t>Presentielijst</w:t>
      </w:r>
      <w:bookmarkEnd w:id="88"/>
      <w:bookmarkEnd w:id="89"/>
      <w:r w:rsidRPr="007F5874">
        <w:rPr>
          <w:rFonts w:ascii="Impact" w:eastAsiaTheme="majorEastAsia" w:hAnsi="Impact" w:cstheme="majorBidi"/>
          <w:bCs/>
          <w:color w:val="000000" w:themeColor="text1"/>
          <w:sz w:val="32"/>
          <w:szCs w:val="28"/>
        </w:rPr>
        <w:t xml:space="preserve"> </w:t>
      </w:r>
      <w:r w:rsidRPr="007F5874">
        <w:rPr>
          <w:rFonts w:ascii="Arial" w:eastAsiaTheme="majorEastAsia" w:hAnsi="Arial" w:cs="Arial"/>
          <w:bCs/>
          <w:color w:val="000000" w:themeColor="text1"/>
          <w:sz w:val="32"/>
          <w:szCs w:val="20"/>
        </w:rPr>
        <w:fldChar w:fldCharType="begin"/>
      </w:r>
      <w:r w:rsidRPr="007F5874">
        <w:rPr>
          <w:rFonts w:ascii="Arial" w:eastAsiaTheme="majorEastAsia" w:hAnsi="Arial" w:cs="Arial"/>
          <w:bCs/>
          <w:color w:val="000000" w:themeColor="text1"/>
          <w:sz w:val="32"/>
          <w:szCs w:val="20"/>
        </w:rPr>
        <w:instrText xml:space="preserve"> LINK Excel.Sheet.12 "C:\\Users\\ele\\AppData\\Local\\Temp\\Eric LR presentielijst, bestuur en stem-uitslag en niet aanwezige regio's.xlsx" "Voor het verslag!R1K1:R44K4" \a \f 5 \h  \* MERGEFORMAT </w:instrText>
      </w:r>
      <w:r w:rsidRPr="007F5874">
        <w:rPr>
          <w:rFonts w:ascii="Arial" w:eastAsiaTheme="majorEastAsia" w:hAnsi="Arial" w:cs="Arial"/>
          <w:bCs/>
          <w:color w:val="000000" w:themeColor="text1"/>
          <w:sz w:val="32"/>
          <w:szCs w:val="20"/>
        </w:rPr>
        <w:fldChar w:fldCharType="separate"/>
      </w:r>
    </w:p>
    <w:tbl>
      <w:tblPr>
        <w:tblStyle w:val="Tabelraster2"/>
        <w:tblW w:w="9641" w:type="dxa"/>
        <w:tblLook w:val="04A0" w:firstRow="1" w:lastRow="0" w:firstColumn="1" w:lastColumn="0" w:noHBand="0" w:noVBand="1"/>
      </w:tblPr>
      <w:tblGrid>
        <w:gridCol w:w="2365"/>
        <w:gridCol w:w="2281"/>
        <w:gridCol w:w="2413"/>
        <w:gridCol w:w="2582"/>
      </w:tblGrid>
      <w:tr w:rsidR="007F5874" w:rsidRPr="007F5874" w14:paraId="311791A5" w14:textId="77777777" w:rsidTr="007F5874">
        <w:trPr>
          <w:trHeight w:val="286"/>
        </w:trPr>
        <w:tc>
          <w:tcPr>
            <w:tcW w:w="2365" w:type="dxa"/>
            <w:noWrap/>
            <w:hideMark/>
          </w:tcPr>
          <w:p w14:paraId="3E26BB98" w14:textId="77777777" w:rsidR="007F5874" w:rsidRPr="007F5874" w:rsidRDefault="007F5874" w:rsidP="007F5874">
            <w:pPr>
              <w:rPr>
                <w:rFonts w:ascii="Arial" w:hAnsi="Arial" w:cs="Arial"/>
                <w:b/>
                <w:bCs/>
                <w:szCs w:val="20"/>
              </w:rPr>
            </w:pPr>
            <w:r w:rsidRPr="007F5874">
              <w:rPr>
                <w:rFonts w:ascii="Arial" w:hAnsi="Arial" w:cs="Arial"/>
                <w:b/>
                <w:bCs/>
                <w:szCs w:val="20"/>
              </w:rPr>
              <w:t>Naam</w:t>
            </w:r>
          </w:p>
        </w:tc>
        <w:tc>
          <w:tcPr>
            <w:tcW w:w="2281" w:type="dxa"/>
            <w:noWrap/>
            <w:hideMark/>
          </w:tcPr>
          <w:p w14:paraId="6EF78950" w14:textId="77777777" w:rsidR="007F5874" w:rsidRPr="007F5874" w:rsidRDefault="007F5874" w:rsidP="007F5874">
            <w:pPr>
              <w:rPr>
                <w:rFonts w:ascii="Arial" w:hAnsi="Arial" w:cs="Arial"/>
                <w:b/>
                <w:bCs/>
                <w:szCs w:val="20"/>
              </w:rPr>
            </w:pPr>
            <w:r w:rsidRPr="007F5874">
              <w:rPr>
                <w:rFonts w:ascii="Arial" w:hAnsi="Arial" w:cs="Arial"/>
                <w:b/>
                <w:bCs/>
                <w:szCs w:val="20"/>
              </w:rPr>
              <w:t>Regio</w:t>
            </w:r>
          </w:p>
        </w:tc>
        <w:tc>
          <w:tcPr>
            <w:tcW w:w="2413" w:type="dxa"/>
            <w:noWrap/>
            <w:hideMark/>
          </w:tcPr>
          <w:p w14:paraId="295BACC3" w14:textId="77777777" w:rsidR="007F5874" w:rsidRPr="007F5874" w:rsidRDefault="007F5874" w:rsidP="007F5874">
            <w:pPr>
              <w:rPr>
                <w:rFonts w:ascii="Arial" w:hAnsi="Arial" w:cs="Arial"/>
                <w:b/>
                <w:bCs/>
                <w:szCs w:val="20"/>
              </w:rPr>
            </w:pPr>
            <w:r w:rsidRPr="007F5874">
              <w:rPr>
                <w:rFonts w:ascii="Arial" w:hAnsi="Arial" w:cs="Arial"/>
                <w:b/>
                <w:bCs/>
                <w:szCs w:val="20"/>
              </w:rPr>
              <w:t>Naam2</w:t>
            </w:r>
          </w:p>
        </w:tc>
        <w:tc>
          <w:tcPr>
            <w:tcW w:w="2582" w:type="dxa"/>
            <w:noWrap/>
            <w:hideMark/>
          </w:tcPr>
          <w:p w14:paraId="3CFF817E" w14:textId="77777777" w:rsidR="007F5874" w:rsidRPr="007F5874" w:rsidRDefault="007F5874" w:rsidP="007F5874">
            <w:pPr>
              <w:rPr>
                <w:rFonts w:ascii="Arial" w:hAnsi="Arial" w:cs="Arial"/>
                <w:b/>
                <w:bCs/>
                <w:szCs w:val="20"/>
              </w:rPr>
            </w:pPr>
            <w:r w:rsidRPr="007F5874">
              <w:rPr>
                <w:rFonts w:ascii="Arial" w:hAnsi="Arial" w:cs="Arial"/>
                <w:b/>
                <w:bCs/>
                <w:szCs w:val="20"/>
              </w:rPr>
              <w:t>Regio2</w:t>
            </w:r>
          </w:p>
        </w:tc>
      </w:tr>
      <w:tr w:rsidR="007F5874" w:rsidRPr="007F5874" w14:paraId="6ED73C0D" w14:textId="77777777" w:rsidTr="007F5874">
        <w:trPr>
          <w:trHeight w:val="286"/>
        </w:trPr>
        <w:tc>
          <w:tcPr>
            <w:tcW w:w="2365" w:type="dxa"/>
            <w:noWrap/>
            <w:hideMark/>
          </w:tcPr>
          <w:p w14:paraId="703B3CBB" w14:textId="77777777" w:rsidR="007F5874" w:rsidRPr="007F5874" w:rsidRDefault="007F5874" w:rsidP="007F5874">
            <w:pPr>
              <w:rPr>
                <w:rFonts w:ascii="Arial" w:hAnsi="Arial" w:cs="Arial"/>
                <w:sz w:val="18"/>
                <w:szCs w:val="18"/>
              </w:rPr>
            </w:pPr>
            <w:r w:rsidRPr="007F5874">
              <w:rPr>
                <w:rFonts w:ascii="Arial" w:hAnsi="Arial" w:cs="Arial"/>
                <w:sz w:val="18"/>
                <w:szCs w:val="18"/>
              </w:rPr>
              <w:t>Rosalien  Tap</w:t>
            </w:r>
          </w:p>
        </w:tc>
        <w:tc>
          <w:tcPr>
            <w:tcW w:w="2281" w:type="dxa"/>
            <w:noWrap/>
            <w:hideMark/>
          </w:tcPr>
          <w:p w14:paraId="2B95D150" w14:textId="77777777" w:rsidR="007F5874" w:rsidRPr="007F5874" w:rsidRDefault="007F5874" w:rsidP="007F5874">
            <w:pPr>
              <w:rPr>
                <w:rFonts w:ascii="Arial" w:hAnsi="Arial" w:cs="Arial"/>
                <w:sz w:val="18"/>
                <w:szCs w:val="18"/>
              </w:rPr>
            </w:pPr>
            <w:r w:rsidRPr="007F5874">
              <w:rPr>
                <w:rFonts w:ascii="Arial" w:hAnsi="Arial" w:cs="Arial"/>
                <w:sz w:val="18"/>
                <w:szCs w:val="18"/>
              </w:rPr>
              <w:t>De  Baronie</w:t>
            </w:r>
          </w:p>
        </w:tc>
        <w:tc>
          <w:tcPr>
            <w:tcW w:w="2413" w:type="dxa"/>
            <w:noWrap/>
            <w:hideMark/>
          </w:tcPr>
          <w:p w14:paraId="2D8BBBD0" w14:textId="77777777" w:rsidR="007F5874" w:rsidRPr="007F5874" w:rsidRDefault="007F5874" w:rsidP="007F5874">
            <w:pPr>
              <w:rPr>
                <w:rFonts w:ascii="Arial" w:hAnsi="Arial" w:cs="Arial"/>
                <w:sz w:val="18"/>
                <w:szCs w:val="18"/>
              </w:rPr>
            </w:pPr>
            <w:r w:rsidRPr="007F5874">
              <w:rPr>
                <w:rFonts w:ascii="Arial" w:hAnsi="Arial" w:cs="Arial"/>
                <w:sz w:val="18"/>
                <w:szCs w:val="18"/>
              </w:rPr>
              <w:t>Peter  Janssen</w:t>
            </w:r>
          </w:p>
        </w:tc>
        <w:tc>
          <w:tcPr>
            <w:tcW w:w="2582" w:type="dxa"/>
            <w:noWrap/>
            <w:hideMark/>
          </w:tcPr>
          <w:p w14:paraId="64B0D48E" w14:textId="77777777" w:rsidR="007F5874" w:rsidRPr="007F5874" w:rsidRDefault="007F5874" w:rsidP="007F5874">
            <w:pPr>
              <w:rPr>
                <w:rFonts w:ascii="Arial" w:hAnsi="Arial" w:cs="Arial"/>
                <w:sz w:val="18"/>
                <w:szCs w:val="18"/>
              </w:rPr>
            </w:pPr>
            <w:r w:rsidRPr="007F5874">
              <w:rPr>
                <w:rFonts w:ascii="Arial" w:hAnsi="Arial" w:cs="Arial"/>
                <w:sz w:val="18"/>
                <w:szCs w:val="18"/>
              </w:rPr>
              <w:t>Maasven</w:t>
            </w:r>
          </w:p>
        </w:tc>
      </w:tr>
      <w:tr w:rsidR="007F5874" w:rsidRPr="007F5874" w14:paraId="7FBE94BB" w14:textId="77777777" w:rsidTr="007F5874">
        <w:trPr>
          <w:trHeight w:val="286"/>
        </w:trPr>
        <w:tc>
          <w:tcPr>
            <w:tcW w:w="2365" w:type="dxa"/>
            <w:noWrap/>
            <w:hideMark/>
          </w:tcPr>
          <w:p w14:paraId="5227B136" w14:textId="77777777" w:rsidR="007F5874" w:rsidRPr="007F5874" w:rsidRDefault="007F5874" w:rsidP="007F5874">
            <w:pPr>
              <w:rPr>
                <w:rFonts w:ascii="Arial" w:hAnsi="Arial" w:cs="Arial"/>
                <w:sz w:val="18"/>
                <w:szCs w:val="18"/>
              </w:rPr>
            </w:pPr>
            <w:r w:rsidRPr="007F5874">
              <w:rPr>
                <w:rFonts w:ascii="Arial" w:hAnsi="Arial" w:cs="Arial"/>
                <w:sz w:val="18"/>
                <w:szCs w:val="18"/>
              </w:rPr>
              <w:t>Ellen Lemmers</w:t>
            </w:r>
          </w:p>
        </w:tc>
        <w:tc>
          <w:tcPr>
            <w:tcW w:w="2281" w:type="dxa"/>
            <w:noWrap/>
            <w:hideMark/>
          </w:tcPr>
          <w:p w14:paraId="57C6536F" w14:textId="77777777" w:rsidR="007F5874" w:rsidRPr="007F5874" w:rsidRDefault="007F5874" w:rsidP="007F5874">
            <w:pPr>
              <w:rPr>
                <w:rFonts w:ascii="Arial" w:hAnsi="Arial" w:cs="Arial"/>
                <w:sz w:val="18"/>
                <w:szCs w:val="18"/>
              </w:rPr>
            </w:pPr>
            <w:r w:rsidRPr="007F5874">
              <w:rPr>
                <w:rFonts w:ascii="Arial" w:hAnsi="Arial" w:cs="Arial"/>
                <w:sz w:val="18"/>
                <w:szCs w:val="18"/>
              </w:rPr>
              <w:t>De Baronie</w:t>
            </w:r>
          </w:p>
        </w:tc>
        <w:tc>
          <w:tcPr>
            <w:tcW w:w="2413" w:type="dxa"/>
            <w:noWrap/>
            <w:hideMark/>
          </w:tcPr>
          <w:p w14:paraId="6E7BBBF6" w14:textId="77777777" w:rsidR="007F5874" w:rsidRPr="007F5874" w:rsidRDefault="007F5874" w:rsidP="007F5874">
            <w:pPr>
              <w:rPr>
                <w:rFonts w:ascii="Arial" w:hAnsi="Arial" w:cs="Arial"/>
                <w:sz w:val="18"/>
                <w:szCs w:val="18"/>
              </w:rPr>
            </w:pPr>
            <w:r w:rsidRPr="007F5874">
              <w:rPr>
                <w:rFonts w:ascii="Arial" w:hAnsi="Arial" w:cs="Arial"/>
                <w:sz w:val="18"/>
                <w:szCs w:val="18"/>
              </w:rPr>
              <w:t>Frank  Blaauw</w:t>
            </w:r>
          </w:p>
        </w:tc>
        <w:tc>
          <w:tcPr>
            <w:tcW w:w="2582" w:type="dxa"/>
            <w:noWrap/>
            <w:hideMark/>
          </w:tcPr>
          <w:p w14:paraId="1BE6C920" w14:textId="77777777" w:rsidR="007F5874" w:rsidRPr="007F5874" w:rsidRDefault="007F5874" w:rsidP="007F5874">
            <w:pPr>
              <w:rPr>
                <w:rFonts w:ascii="Arial" w:hAnsi="Arial" w:cs="Arial"/>
                <w:sz w:val="18"/>
                <w:szCs w:val="18"/>
              </w:rPr>
            </w:pPr>
            <w:r w:rsidRPr="007F5874">
              <w:rPr>
                <w:rFonts w:ascii="Arial" w:hAnsi="Arial" w:cs="Arial"/>
                <w:sz w:val="18"/>
                <w:szCs w:val="18"/>
              </w:rPr>
              <w:t>Neder Veluwe</w:t>
            </w:r>
          </w:p>
        </w:tc>
      </w:tr>
      <w:tr w:rsidR="007F5874" w:rsidRPr="007F5874" w14:paraId="361F1E0C" w14:textId="77777777" w:rsidTr="007F5874">
        <w:trPr>
          <w:trHeight w:val="286"/>
        </w:trPr>
        <w:tc>
          <w:tcPr>
            <w:tcW w:w="2365" w:type="dxa"/>
            <w:noWrap/>
            <w:hideMark/>
          </w:tcPr>
          <w:p w14:paraId="4D5CCE68" w14:textId="77777777" w:rsidR="007F5874" w:rsidRPr="007F5874" w:rsidRDefault="007F5874" w:rsidP="007F5874">
            <w:pPr>
              <w:rPr>
                <w:rFonts w:ascii="Arial" w:hAnsi="Arial" w:cs="Arial"/>
                <w:sz w:val="18"/>
                <w:szCs w:val="18"/>
              </w:rPr>
            </w:pPr>
            <w:r w:rsidRPr="007F5874">
              <w:rPr>
                <w:rFonts w:ascii="Arial" w:hAnsi="Arial" w:cs="Arial"/>
                <w:sz w:val="18"/>
                <w:szCs w:val="18"/>
              </w:rPr>
              <w:t>Hans van den Burg</w:t>
            </w:r>
          </w:p>
        </w:tc>
        <w:tc>
          <w:tcPr>
            <w:tcW w:w="2281" w:type="dxa"/>
            <w:noWrap/>
            <w:hideMark/>
          </w:tcPr>
          <w:p w14:paraId="7C674B03" w14:textId="77777777" w:rsidR="007F5874" w:rsidRPr="007F5874" w:rsidRDefault="007F5874" w:rsidP="007F5874">
            <w:pPr>
              <w:rPr>
                <w:rFonts w:ascii="Arial" w:hAnsi="Arial" w:cs="Arial"/>
                <w:sz w:val="18"/>
                <w:szCs w:val="18"/>
              </w:rPr>
            </w:pPr>
            <w:r w:rsidRPr="007F5874">
              <w:rPr>
                <w:rFonts w:ascii="Arial" w:hAnsi="Arial" w:cs="Arial"/>
                <w:sz w:val="18"/>
                <w:szCs w:val="18"/>
              </w:rPr>
              <w:t>De Langstraat</w:t>
            </w:r>
          </w:p>
        </w:tc>
        <w:tc>
          <w:tcPr>
            <w:tcW w:w="2413" w:type="dxa"/>
            <w:noWrap/>
            <w:hideMark/>
          </w:tcPr>
          <w:p w14:paraId="21B5AD20" w14:textId="77777777" w:rsidR="007F5874" w:rsidRPr="007F5874" w:rsidRDefault="007F5874" w:rsidP="007F5874">
            <w:pPr>
              <w:rPr>
                <w:rFonts w:ascii="Arial" w:hAnsi="Arial" w:cs="Arial"/>
                <w:sz w:val="18"/>
                <w:szCs w:val="18"/>
              </w:rPr>
            </w:pPr>
            <w:r w:rsidRPr="007F5874">
              <w:rPr>
                <w:rFonts w:ascii="Arial" w:hAnsi="Arial" w:cs="Arial"/>
                <w:sz w:val="18"/>
                <w:szCs w:val="18"/>
              </w:rPr>
              <w:t>Sven van Nieuwenhoven</w:t>
            </w:r>
          </w:p>
        </w:tc>
        <w:tc>
          <w:tcPr>
            <w:tcW w:w="2582" w:type="dxa"/>
            <w:noWrap/>
            <w:hideMark/>
          </w:tcPr>
          <w:p w14:paraId="51BF61FE" w14:textId="77777777" w:rsidR="007F5874" w:rsidRPr="007F5874" w:rsidRDefault="007F5874" w:rsidP="007F5874">
            <w:pPr>
              <w:rPr>
                <w:rFonts w:ascii="Arial" w:hAnsi="Arial" w:cs="Arial"/>
                <w:sz w:val="18"/>
                <w:szCs w:val="18"/>
              </w:rPr>
            </w:pPr>
            <w:r w:rsidRPr="007F5874">
              <w:rPr>
                <w:rFonts w:ascii="Arial" w:hAnsi="Arial" w:cs="Arial"/>
                <w:sz w:val="18"/>
                <w:szCs w:val="18"/>
              </w:rPr>
              <w:t>Noord-Holland Noord</w:t>
            </w:r>
          </w:p>
        </w:tc>
      </w:tr>
      <w:tr w:rsidR="007F5874" w:rsidRPr="007F5874" w14:paraId="134FB70C" w14:textId="77777777" w:rsidTr="007F5874">
        <w:trPr>
          <w:trHeight w:val="286"/>
        </w:trPr>
        <w:tc>
          <w:tcPr>
            <w:tcW w:w="2365" w:type="dxa"/>
            <w:noWrap/>
            <w:hideMark/>
          </w:tcPr>
          <w:p w14:paraId="62D084DB" w14:textId="77777777" w:rsidR="007F5874" w:rsidRPr="007F5874" w:rsidRDefault="007F5874" w:rsidP="007F5874">
            <w:pPr>
              <w:rPr>
                <w:rFonts w:ascii="Arial" w:hAnsi="Arial" w:cs="Arial"/>
                <w:sz w:val="18"/>
                <w:szCs w:val="18"/>
              </w:rPr>
            </w:pPr>
            <w:r w:rsidRPr="007F5874">
              <w:rPr>
                <w:rFonts w:ascii="Arial" w:hAnsi="Arial" w:cs="Arial"/>
                <w:sz w:val="18"/>
                <w:szCs w:val="18"/>
              </w:rPr>
              <w:t>Hermen van Dalen</w:t>
            </w:r>
          </w:p>
        </w:tc>
        <w:tc>
          <w:tcPr>
            <w:tcW w:w="2281" w:type="dxa"/>
            <w:noWrap/>
            <w:hideMark/>
          </w:tcPr>
          <w:p w14:paraId="74859EDF" w14:textId="77777777" w:rsidR="007F5874" w:rsidRPr="007F5874" w:rsidRDefault="007F5874" w:rsidP="007F5874">
            <w:pPr>
              <w:rPr>
                <w:rFonts w:ascii="Arial" w:hAnsi="Arial" w:cs="Arial"/>
                <w:sz w:val="18"/>
                <w:szCs w:val="18"/>
              </w:rPr>
            </w:pPr>
            <w:r w:rsidRPr="007F5874">
              <w:rPr>
                <w:rFonts w:ascii="Arial" w:hAnsi="Arial" w:cs="Arial"/>
                <w:sz w:val="18"/>
                <w:szCs w:val="18"/>
              </w:rPr>
              <w:t>Delfland</w:t>
            </w:r>
          </w:p>
        </w:tc>
        <w:tc>
          <w:tcPr>
            <w:tcW w:w="2413" w:type="dxa"/>
            <w:noWrap/>
            <w:hideMark/>
          </w:tcPr>
          <w:p w14:paraId="452CBEA2" w14:textId="77777777" w:rsidR="007F5874" w:rsidRPr="007F5874" w:rsidRDefault="007F5874" w:rsidP="007F5874">
            <w:pPr>
              <w:rPr>
                <w:rFonts w:ascii="Arial" w:hAnsi="Arial" w:cs="Arial"/>
                <w:sz w:val="18"/>
                <w:szCs w:val="18"/>
              </w:rPr>
            </w:pPr>
            <w:r w:rsidRPr="007F5874">
              <w:rPr>
                <w:rFonts w:ascii="Arial" w:hAnsi="Arial" w:cs="Arial"/>
                <w:sz w:val="18"/>
                <w:szCs w:val="18"/>
              </w:rPr>
              <w:t>Serry van de Graaf</w:t>
            </w:r>
          </w:p>
        </w:tc>
        <w:tc>
          <w:tcPr>
            <w:tcW w:w="2582" w:type="dxa"/>
            <w:noWrap/>
            <w:hideMark/>
          </w:tcPr>
          <w:p w14:paraId="609A1CCC" w14:textId="77777777" w:rsidR="007F5874" w:rsidRPr="007F5874" w:rsidRDefault="007F5874" w:rsidP="007F5874">
            <w:pPr>
              <w:rPr>
                <w:rFonts w:ascii="Arial" w:hAnsi="Arial" w:cs="Arial"/>
                <w:sz w:val="18"/>
                <w:szCs w:val="18"/>
              </w:rPr>
            </w:pPr>
            <w:r w:rsidRPr="007F5874">
              <w:rPr>
                <w:rFonts w:ascii="Arial" w:hAnsi="Arial" w:cs="Arial"/>
                <w:sz w:val="18"/>
                <w:szCs w:val="18"/>
              </w:rPr>
              <w:t>Noord-Veluwe / Flevoland</w:t>
            </w:r>
          </w:p>
        </w:tc>
      </w:tr>
      <w:tr w:rsidR="007F5874" w:rsidRPr="007F5874" w14:paraId="09928B25" w14:textId="77777777" w:rsidTr="007F5874">
        <w:trPr>
          <w:trHeight w:val="286"/>
        </w:trPr>
        <w:tc>
          <w:tcPr>
            <w:tcW w:w="2365" w:type="dxa"/>
            <w:noWrap/>
            <w:hideMark/>
          </w:tcPr>
          <w:p w14:paraId="742E0147" w14:textId="77777777" w:rsidR="007F5874" w:rsidRPr="007F5874" w:rsidRDefault="007F5874" w:rsidP="007F5874">
            <w:pPr>
              <w:rPr>
                <w:rFonts w:ascii="Arial" w:hAnsi="Arial" w:cs="Arial"/>
                <w:sz w:val="18"/>
                <w:szCs w:val="18"/>
              </w:rPr>
            </w:pPr>
            <w:r w:rsidRPr="007F5874">
              <w:rPr>
                <w:rFonts w:ascii="Arial" w:hAnsi="Arial" w:cs="Arial"/>
                <w:sz w:val="18"/>
                <w:szCs w:val="18"/>
              </w:rPr>
              <w:t>Mark  Vinke</w:t>
            </w:r>
          </w:p>
        </w:tc>
        <w:tc>
          <w:tcPr>
            <w:tcW w:w="2281" w:type="dxa"/>
            <w:noWrap/>
            <w:hideMark/>
          </w:tcPr>
          <w:p w14:paraId="23F3EA4B" w14:textId="77777777" w:rsidR="007F5874" w:rsidRPr="007F5874" w:rsidRDefault="007F5874" w:rsidP="007F5874">
            <w:pPr>
              <w:rPr>
                <w:rFonts w:ascii="Arial" w:hAnsi="Arial" w:cs="Arial"/>
                <w:sz w:val="18"/>
                <w:szCs w:val="18"/>
              </w:rPr>
            </w:pPr>
            <w:r w:rsidRPr="007F5874">
              <w:rPr>
                <w:rFonts w:ascii="Arial" w:hAnsi="Arial" w:cs="Arial"/>
                <w:sz w:val="18"/>
                <w:szCs w:val="18"/>
              </w:rPr>
              <w:t>Drenthe</w:t>
            </w:r>
          </w:p>
        </w:tc>
        <w:tc>
          <w:tcPr>
            <w:tcW w:w="2413" w:type="dxa"/>
            <w:noWrap/>
            <w:hideMark/>
          </w:tcPr>
          <w:p w14:paraId="5F700F7E" w14:textId="77777777" w:rsidR="007F5874" w:rsidRPr="007F5874" w:rsidRDefault="007F5874" w:rsidP="007F5874">
            <w:pPr>
              <w:rPr>
                <w:rFonts w:ascii="Arial" w:hAnsi="Arial" w:cs="Arial"/>
                <w:sz w:val="18"/>
                <w:szCs w:val="18"/>
              </w:rPr>
            </w:pPr>
            <w:r w:rsidRPr="007F5874">
              <w:rPr>
                <w:rFonts w:ascii="Arial" w:hAnsi="Arial" w:cs="Arial"/>
                <w:sz w:val="18"/>
                <w:szCs w:val="18"/>
              </w:rPr>
              <w:t>Louis  Deen</w:t>
            </w:r>
          </w:p>
        </w:tc>
        <w:tc>
          <w:tcPr>
            <w:tcW w:w="2582" w:type="dxa"/>
            <w:noWrap/>
            <w:hideMark/>
          </w:tcPr>
          <w:p w14:paraId="690F4337" w14:textId="77777777" w:rsidR="007F5874" w:rsidRPr="007F5874" w:rsidRDefault="007F5874" w:rsidP="007F5874">
            <w:pPr>
              <w:rPr>
                <w:rFonts w:ascii="Arial" w:hAnsi="Arial" w:cs="Arial"/>
                <w:sz w:val="18"/>
                <w:szCs w:val="18"/>
              </w:rPr>
            </w:pPr>
            <w:r w:rsidRPr="007F5874">
              <w:rPr>
                <w:rFonts w:ascii="Arial" w:hAnsi="Arial" w:cs="Arial"/>
                <w:sz w:val="18"/>
                <w:szCs w:val="18"/>
              </w:rPr>
              <w:t>Oude Graafland</w:t>
            </w:r>
          </w:p>
        </w:tc>
      </w:tr>
      <w:tr w:rsidR="007F5874" w:rsidRPr="007F5874" w14:paraId="4F099021" w14:textId="77777777" w:rsidTr="007F5874">
        <w:trPr>
          <w:trHeight w:val="286"/>
        </w:trPr>
        <w:tc>
          <w:tcPr>
            <w:tcW w:w="2365" w:type="dxa"/>
            <w:noWrap/>
            <w:hideMark/>
          </w:tcPr>
          <w:p w14:paraId="55F0CF13" w14:textId="77777777" w:rsidR="007F5874" w:rsidRPr="007F5874" w:rsidRDefault="007F5874" w:rsidP="007F5874">
            <w:pPr>
              <w:rPr>
                <w:rFonts w:ascii="Arial" w:hAnsi="Arial" w:cs="Arial"/>
                <w:sz w:val="18"/>
                <w:szCs w:val="18"/>
              </w:rPr>
            </w:pPr>
            <w:r w:rsidRPr="007F5874">
              <w:rPr>
                <w:rFonts w:ascii="Arial" w:hAnsi="Arial" w:cs="Arial"/>
                <w:sz w:val="18"/>
                <w:szCs w:val="18"/>
              </w:rPr>
              <w:t>Rudolf van den Eventuin</w:t>
            </w:r>
          </w:p>
        </w:tc>
        <w:tc>
          <w:tcPr>
            <w:tcW w:w="2281" w:type="dxa"/>
            <w:noWrap/>
            <w:hideMark/>
          </w:tcPr>
          <w:p w14:paraId="1244F46E" w14:textId="77777777" w:rsidR="007F5874" w:rsidRPr="007F5874" w:rsidRDefault="007F5874" w:rsidP="007F5874">
            <w:pPr>
              <w:rPr>
                <w:rFonts w:ascii="Arial" w:hAnsi="Arial" w:cs="Arial"/>
                <w:sz w:val="18"/>
                <w:szCs w:val="18"/>
              </w:rPr>
            </w:pPr>
            <w:r w:rsidRPr="007F5874">
              <w:rPr>
                <w:rFonts w:ascii="Arial" w:hAnsi="Arial" w:cs="Arial"/>
                <w:sz w:val="18"/>
                <w:szCs w:val="18"/>
              </w:rPr>
              <w:t>Drie Rivieren Utrecht</w:t>
            </w:r>
          </w:p>
        </w:tc>
        <w:tc>
          <w:tcPr>
            <w:tcW w:w="2413" w:type="dxa"/>
            <w:noWrap/>
            <w:hideMark/>
          </w:tcPr>
          <w:p w14:paraId="7A61E258" w14:textId="77777777" w:rsidR="007F5874" w:rsidRPr="007F5874" w:rsidRDefault="007F5874" w:rsidP="007F5874">
            <w:pPr>
              <w:rPr>
                <w:rFonts w:ascii="Arial" w:hAnsi="Arial" w:cs="Arial"/>
                <w:sz w:val="18"/>
                <w:szCs w:val="18"/>
              </w:rPr>
            </w:pPr>
            <w:r w:rsidRPr="007F5874">
              <w:rPr>
                <w:rFonts w:ascii="Arial" w:hAnsi="Arial" w:cs="Arial"/>
                <w:sz w:val="18"/>
                <w:szCs w:val="18"/>
              </w:rPr>
              <w:t>Eric Fröhling</w:t>
            </w:r>
          </w:p>
        </w:tc>
        <w:tc>
          <w:tcPr>
            <w:tcW w:w="2582" w:type="dxa"/>
            <w:noWrap/>
            <w:hideMark/>
          </w:tcPr>
          <w:p w14:paraId="183547A0" w14:textId="77777777" w:rsidR="007F5874" w:rsidRPr="007F5874" w:rsidRDefault="007F5874" w:rsidP="007F5874">
            <w:pPr>
              <w:rPr>
                <w:rFonts w:ascii="Arial" w:hAnsi="Arial" w:cs="Arial"/>
                <w:sz w:val="18"/>
                <w:szCs w:val="18"/>
              </w:rPr>
            </w:pPr>
            <w:r w:rsidRPr="007F5874">
              <w:rPr>
                <w:rFonts w:ascii="Arial" w:hAnsi="Arial" w:cs="Arial"/>
                <w:sz w:val="18"/>
                <w:szCs w:val="18"/>
              </w:rPr>
              <w:t>Overijsselse Vechtstreek</w:t>
            </w:r>
          </w:p>
        </w:tc>
      </w:tr>
      <w:tr w:rsidR="007F5874" w:rsidRPr="007F5874" w14:paraId="5DCBC445" w14:textId="77777777" w:rsidTr="007F5874">
        <w:trPr>
          <w:trHeight w:val="286"/>
        </w:trPr>
        <w:tc>
          <w:tcPr>
            <w:tcW w:w="2365" w:type="dxa"/>
            <w:noWrap/>
            <w:hideMark/>
          </w:tcPr>
          <w:p w14:paraId="3CEB1502" w14:textId="77777777" w:rsidR="007F5874" w:rsidRPr="007F5874" w:rsidRDefault="007F5874" w:rsidP="007F5874">
            <w:pPr>
              <w:rPr>
                <w:rFonts w:ascii="Arial" w:hAnsi="Arial" w:cs="Arial"/>
                <w:sz w:val="18"/>
                <w:szCs w:val="18"/>
              </w:rPr>
            </w:pPr>
            <w:r w:rsidRPr="007F5874">
              <w:rPr>
                <w:rFonts w:ascii="Arial" w:hAnsi="Arial" w:cs="Arial"/>
                <w:sz w:val="18"/>
                <w:szCs w:val="18"/>
              </w:rPr>
              <w:t>Thijs van den Boom</w:t>
            </w:r>
          </w:p>
        </w:tc>
        <w:tc>
          <w:tcPr>
            <w:tcW w:w="2281" w:type="dxa"/>
            <w:noWrap/>
            <w:hideMark/>
          </w:tcPr>
          <w:p w14:paraId="2191D175" w14:textId="77777777" w:rsidR="007F5874" w:rsidRPr="007F5874" w:rsidRDefault="007F5874" w:rsidP="007F5874">
            <w:pPr>
              <w:rPr>
                <w:rFonts w:ascii="Arial" w:hAnsi="Arial" w:cs="Arial"/>
                <w:sz w:val="18"/>
                <w:szCs w:val="18"/>
              </w:rPr>
            </w:pPr>
            <w:r w:rsidRPr="007F5874">
              <w:rPr>
                <w:rFonts w:ascii="Arial" w:hAnsi="Arial" w:cs="Arial"/>
                <w:sz w:val="18"/>
                <w:szCs w:val="18"/>
              </w:rPr>
              <w:t>Eindhoven</w:t>
            </w:r>
          </w:p>
        </w:tc>
        <w:tc>
          <w:tcPr>
            <w:tcW w:w="2413" w:type="dxa"/>
            <w:noWrap/>
            <w:hideMark/>
          </w:tcPr>
          <w:p w14:paraId="721D4646" w14:textId="77777777" w:rsidR="007F5874" w:rsidRPr="007F5874" w:rsidRDefault="007F5874" w:rsidP="007F5874">
            <w:pPr>
              <w:rPr>
                <w:rFonts w:ascii="Arial" w:hAnsi="Arial" w:cs="Arial"/>
                <w:sz w:val="18"/>
                <w:szCs w:val="18"/>
              </w:rPr>
            </w:pPr>
            <w:r w:rsidRPr="007F5874">
              <w:rPr>
                <w:rFonts w:ascii="Arial" w:hAnsi="Arial" w:cs="Arial"/>
                <w:sz w:val="18"/>
                <w:szCs w:val="18"/>
              </w:rPr>
              <w:t>Franka  Peulen</w:t>
            </w:r>
          </w:p>
        </w:tc>
        <w:tc>
          <w:tcPr>
            <w:tcW w:w="2582" w:type="dxa"/>
            <w:noWrap/>
            <w:hideMark/>
          </w:tcPr>
          <w:p w14:paraId="681DE449" w14:textId="77777777" w:rsidR="007F5874" w:rsidRPr="007F5874" w:rsidRDefault="007F5874" w:rsidP="007F5874">
            <w:pPr>
              <w:rPr>
                <w:rFonts w:ascii="Arial" w:hAnsi="Arial" w:cs="Arial"/>
                <w:sz w:val="18"/>
                <w:szCs w:val="18"/>
              </w:rPr>
            </w:pPr>
            <w:r w:rsidRPr="007F5874">
              <w:rPr>
                <w:rFonts w:ascii="Arial" w:hAnsi="Arial" w:cs="Arial"/>
                <w:sz w:val="18"/>
                <w:szCs w:val="18"/>
              </w:rPr>
              <w:t>Roermond</w:t>
            </w:r>
          </w:p>
        </w:tc>
      </w:tr>
      <w:tr w:rsidR="007F5874" w:rsidRPr="007F5874" w14:paraId="4217C8BA" w14:textId="77777777" w:rsidTr="007F5874">
        <w:trPr>
          <w:trHeight w:val="286"/>
        </w:trPr>
        <w:tc>
          <w:tcPr>
            <w:tcW w:w="2365" w:type="dxa"/>
            <w:noWrap/>
            <w:hideMark/>
          </w:tcPr>
          <w:p w14:paraId="6D357FA7" w14:textId="77777777" w:rsidR="007F5874" w:rsidRPr="007F5874" w:rsidRDefault="007F5874" w:rsidP="007F5874">
            <w:pPr>
              <w:rPr>
                <w:rFonts w:ascii="Arial" w:hAnsi="Arial" w:cs="Arial"/>
                <w:sz w:val="18"/>
                <w:szCs w:val="18"/>
              </w:rPr>
            </w:pPr>
            <w:r w:rsidRPr="007F5874">
              <w:rPr>
                <w:rFonts w:ascii="Arial" w:hAnsi="Arial" w:cs="Arial"/>
                <w:sz w:val="18"/>
                <w:szCs w:val="18"/>
              </w:rPr>
              <w:t>Johannes de Boer</w:t>
            </w:r>
          </w:p>
        </w:tc>
        <w:tc>
          <w:tcPr>
            <w:tcW w:w="2281" w:type="dxa"/>
            <w:noWrap/>
            <w:hideMark/>
          </w:tcPr>
          <w:p w14:paraId="386F1BC9" w14:textId="77777777" w:rsidR="007F5874" w:rsidRPr="007F5874" w:rsidRDefault="007F5874" w:rsidP="007F5874">
            <w:pPr>
              <w:rPr>
                <w:rFonts w:ascii="Arial" w:hAnsi="Arial" w:cs="Arial"/>
                <w:sz w:val="18"/>
                <w:szCs w:val="18"/>
              </w:rPr>
            </w:pPr>
            <w:r w:rsidRPr="007F5874">
              <w:rPr>
                <w:rFonts w:ascii="Arial" w:hAnsi="Arial" w:cs="Arial"/>
                <w:sz w:val="18"/>
                <w:szCs w:val="18"/>
              </w:rPr>
              <w:t>Essnlaand</w:t>
            </w:r>
          </w:p>
        </w:tc>
        <w:tc>
          <w:tcPr>
            <w:tcW w:w="2413" w:type="dxa"/>
            <w:noWrap/>
            <w:hideMark/>
          </w:tcPr>
          <w:p w14:paraId="1989BA13" w14:textId="77777777" w:rsidR="007F5874" w:rsidRPr="007F5874" w:rsidRDefault="007F5874" w:rsidP="007F5874">
            <w:pPr>
              <w:rPr>
                <w:rFonts w:ascii="Arial" w:hAnsi="Arial" w:cs="Arial"/>
                <w:sz w:val="18"/>
                <w:szCs w:val="18"/>
              </w:rPr>
            </w:pPr>
            <w:r w:rsidRPr="007F5874">
              <w:rPr>
                <w:rFonts w:ascii="Arial" w:hAnsi="Arial" w:cs="Arial"/>
                <w:sz w:val="18"/>
                <w:szCs w:val="18"/>
              </w:rPr>
              <w:t>Marc  Elvery</w:t>
            </w:r>
          </w:p>
        </w:tc>
        <w:tc>
          <w:tcPr>
            <w:tcW w:w="2582" w:type="dxa"/>
            <w:noWrap/>
            <w:hideMark/>
          </w:tcPr>
          <w:p w14:paraId="53B42C64" w14:textId="77777777" w:rsidR="007F5874" w:rsidRPr="007F5874" w:rsidRDefault="007F5874" w:rsidP="007F5874">
            <w:pPr>
              <w:rPr>
                <w:rFonts w:ascii="Arial" w:hAnsi="Arial" w:cs="Arial"/>
                <w:sz w:val="18"/>
                <w:szCs w:val="18"/>
              </w:rPr>
            </w:pPr>
            <w:r w:rsidRPr="007F5874">
              <w:rPr>
                <w:rFonts w:ascii="Arial" w:hAnsi="Arial" w:cs="Arial"/>
                <w:sz w:val="18"/>
                <w:szCs w:val="18"/>
              </w:rPr>
              <w:t>Rond de Biesbosch</w:t>
            </w:r>
          </w:p>
        </w:tc>
      </w:tr>
      <w:tr w:rsidR="007F5874" w:rsidRPr="007F5874" w14:paraId="2DA62C9A" w14:textId="77777777" w:rsidTr="007F5874">
        <w:trPr>
          <w:trHeight w:val="286"/>
        </w:trPr>
        <w:tc>
          <w:tcPr>
            <w:tcW w:w="2365" w:type="dxa"/>
            <w:noWrap/>
            <w:hideMark/>
          </w:tcPr>
          <w:p w14:paraId="257C5D97" w14:textId="77777777" w:rsidR="007F5874" w:rsidRPr="007F5874" w:rsidRDefault="007F5874" w:rsidP="007F5874">
            <w:pPr>
              <w:rPr>
                <w:rFonts w:ascii="Arial" w:hAnsi="Arial" w:cs="Arial"/>
                <w:sz w:val="18"/>
                <w:szCs w:val="18"/>
              </w:rPr>
            </w:pPr>
            <w:r w:rsidRPr="007F5874">
              <w:rPr>
                <w:rFonts w:ascii="Arial" w:hAnsi="Arial" w:cs="Arial"/>
                <w:sz w:val="18"/>
                <w:szCs w:val="18"/>
              </w:rPr>
              <w:t>Jasmijn van Dijk</w:t>
            </w:r>
          </w:p>
        </w:tc>
        <w:tc>
          <w:tcPr>
            <w:tcW w:w="2281" w:type="dxa"/>
            <w:noWrap/>
            <w:hideMark/>
          </w:tcPr>
          <w:p w14:paraId="2F1F316A" w14:textId="77777777" w:rsidR="007F5874" w:rsidRPr="007F5874" w:rsidRDefault="007F5874" w:rsidP="007F5874">
            <w:pPr>
              <w:rPr>
                <w:rFonts w:ascii="Arial" w:hAnsi="Arial" w:cs="Arial"/>
                <w:sz w:val="18"/>
                <w:szCs w:val="18"/>
              </w:rPr>
            </w:pPr>
            <w:r w:rsidRPr="007F5874">
              <w:rPr>
                <w:rFonts w:ascii="Arial" w:hAnsi="Arial" w:cs="Arial"/>
                <w:sz w:val="18"/>
                <w:szCs w:val="18"/>
              </w:rPr>
              <w:t>Fryslan</w:t>
            </w:r>
          </w:p>
        </w:tc>
        <w:tc>
          <w:tcPr>
            <w:tcW w:w="2413" w:type="dxa"/>
            <w:noWrap/>
            <w:hideMark/>
          </w:tcPr>
          <w:p w14:paraId="5AB774E4" w14:textId="77777777" w:rsidR="007F5874" w:rsidRPr="007F5874" w:rsidRDefault="007F5874" w:rsidP="007F5874">
            <w:pPr>
              <w:rPr>
                <w:rFonts w:ascii="Arial" w:hAnsi="Arial" w:cs="Arial"/>
                <w:sz w:val="18"/>
                <w:szCs w:val="18"/>
              </w:rPr>
            </w:pPr>
            <w:r w:rsidRPr="007F5874">
              <w:rPr>
                <w:rFonts w:ascii="Arial" w:hAnsi="Arial" w:cs="Arial"/>
                <w:sz w:val="18"/>
                <w:szCs w:val="18"/>
              </w:rPr>
              <w:t>Tim  Kamman</w:t>
            </w:r>
          </w:p>
        </w:tc>
        <w:tc>
          <w:tcPr>
            <w:tcW w:w="2582" w:type="dxa"/>
            <w:noWrap/>
            <w:hideMark/>
          </w:tcPr>
          <w:p w14:paraId="4B0C304F" w14:textId="77777777" w:rsidR="007F5874" w:rsidRPr="007F5874" w:rsidRDefault="007F5874" w:rsidP="007F5874">
            <w:pPr>
              <w:rPr>
                <w:rFonts w:ascii="Arial" w:hAnsi="Arial" w:cs="Arial"/>
                <w:sz w:val="18"/>
                <w:szCs w:val="18"/>
              </w:rPr>
            </w:pPr>
            <w:r w:rsidRPr="007F5874">
              <w:rPr>
                <w:rFonts w:ascii="Arial" w:hAnsi="Arial" w:cs="Arial"/>
                <w:sz w:val="18"/>
                <w:szCs w:val="18"/>
              </w:rPr>
              <w:t>Rond de Rotte</w:t>
            </w:r>
          </w:p>
        </w:tc>
      </w:tr>
      <w:tr w:rsidR="007F5874" w:rsidRPr="007F5874" w14:paraId="502980B3" w14:textId="77777777" w:rsidTr="007F5874">
        <w:trPr>
          <w:trHeight w:val="286"/>
        </w:trPr>
        <w:tc>
          <w:tcPr>
            <w:tcW w:w="2365" w:type="dxa"/>
            <w:noWrap/>
            <w:hideMark/>
          </w:tcPr>
          <w:p w14:paraId="5B09EAFB" w14:textId="77777777" w:rsidR="007F5874" w:rsidRPr="007F5874" w:rsidRDefault="007F5874" w:rsidP="007F5874">
            <w:pPr>
              <w:rPr>
                <w:rFonts w:ascii="Arial" w:hAnsi="Arial" w:cs="Arial"/>
                <w:sz w:val="18"/>
                <w:szCs w:val="18"/>
              </w:rPr>
            </w:pPr>
            <w:r w:rsidRPr="007F5874">
              <w:rPr>
                <w:rFonts w:ascii="Arial" w:hAnsi="Arial" w:cs="Arial"/>
                <w:sz w:val="18"/>
                <w:szCs w:val="18"/>
              </w:rPr>
              <w:t>Jos  Kruizinga</w:t>
            </w:r>
          </w:p>
        </w:tc>
        <w:tc>
          <w:tcPr>
            <w:tcW w:w="2281" w:type="dxa"/>
            <w:noWrap/>
            <w:hideMark/>
          </w:tcPr>
          <w:p w14:paraId="268893A0" w14:textId="77777777" w:rsidR="007F5874" w:rsidRPr="007F5874" w:rsidRDefault="007F5874" w:rsidP="007F5874">
            <w:pPr>
              <w:rPr>
                <w:rFonts w:ascii="Arial" w:hAnsi="Arial" w:cs="Arial"/>
                <w:sz w:val="18"/>
                <w:szCs w:val="18"/>
              </w:rPr>
            </w:pPr>
            <w:r w:rsidRPr="007F5874">
              <w:rPr>
                <w:rFonts w:ascii="Arial" w:hAnsi="Arial" w:cs="Arial"/>
                <w:sz w:val="18"/>
                <w:szCs w:val="18"/>
              </w:rPr>
              <w:t>Groningen</w:t>
            </w:r>
          </w:p>
        </w:tc>
        <w:tc>
          <w:tcPr>
            <w:tcW w:w="2413" w:type="dxa"/>
            <w:noWrap/>
            <w:hideMark/>
          </w:tcPr>
          <w:p w14:paraId="60941EF0" w14:textId="77777777" w:rsidR="007F5874" w:rsidRPr="007F5874" w:rsidRDefault="007F5874" w:rsidP="007F5874">
            <w:pPr>
              <w:rPr>
                <w:rFonts w:ascii="Arial" w:hAnsi="Arial" w:cs="Arial"/>
                <w:sz w:val="18"/>
                <w:szCs w:val="18"/>
              </w:rPr>
            </w:pPr>
            <w:r w:rsidRPr="007F5874">
              <w:rPr>
                <w:rFonts w:ascii="Arial" w:hAnsi="Arial" w:cs="Arial"/>
                <w:sz w:val="18"/>
                <w:szCs w:val="18"/>
              </w:rPr>
              <w:t>Jacco  Savelberg</w:t>
            </w:r>
          </w:p>
        </w:tc>
        <w:tc>
          <w:tcPr>
            <w:tcW w:w="2582" w:type="dxa"/>
            <w:noWrap/>
            <w:hideMark/>
          </w:tcPr>
          <w:p w14:paraId="2D73D7C6" w14:textId="77777777" w:rsidR="007F5874" w:rsidRPr="007F5874" w:rsidRDefault="007F5874" w:rsidP="007F5874">
            <w:pPr>
              <w:rPr>
                <w:rFonts w:ascii="Arial" w:hAnsi="Arial" w:cs="Arial"/>
                <w:sz w:val="18"/>
                <w:szCs w:val="18"/>
              </w:rPr>
            </w:pPr>
            <w:r w:rsidRPr="007F5874">
              <w:rPr>
                <w:rFonts w:ascii="Arial" w:hAnsi="Arial" w:cs="Arial"/>
                <w:sz w:val="18"/>
                <w:szCs w:val="18"/>
              </w:rPr>
              <w:t>Rondom de IJssel</w:t>
            </w:r>
          </w:p>
        </w:tc>
      </w:tr>
      <w:tr w:rsidR="007F5874" w:rsidRPr="007F5874" w14:paraId="65E49B6D" w14:textId="77777777" w:rsidTr="007F5874">
        <w:trPr>
          <w:trHeight w:val="286"/>
        </w:trPr>
        <w:tc>
          <w:tcPr>
            <w:tcW w:w="2365" w:type="dxa"/>
            <w:noWrap/>
            <w:hideMark/>
          </w:tcPr>
          <w:p w14:paraId="633B2E97" w14:textId="77777777" w:rsidR="007F5874" w:rsidRPr="007F5874" w:rsidRDefault="007F5874" w:rsidP="007F5874">
            <w:pPr>
              <w:rPr>
                <w:rFonts w:ascii="Arial" w:hAnsi="Arial" w:cs="Arial"/>
                <w:sz w:val="18"/>
                <w:szCs w:val="18"/>
              </w:rPr>
            </w:pPr>
            <w:r w:rsidRPr="007F5874">
              <w:rPr>
                <w:rFonts w:ascii="Arial" w:hAnsi="Arial" w:cs="Arial"/>
                <w:sz w:val="18"/>
                <w:szCs w:val="18"/>
              </w:rPr>
              <w:t>Kim  Terra</w:t>
            </w:r>
          </w:p>
        </w:tc>
        <w:tc>
          <w:tcPr>
            <w:tcW w:w="2281" w:type="dxa"/>
            <w:noWrap/>
            <w:hideMark/>
          </w:tcPr>
          <w:p w14:paraId="70772F58" w14:textId="77777777" w:rsidR="007F5874" w:rsidRPr="007F5874" w:rsidRDefault="007F5874" w:rsidP="007F5874">
            <w:pPr>
              <w:rPr>
                <w:rFonts w:ascii="Arial" w:hAnsi="Arial" w:cs="Arial"/>
                <w:sz w:val="18"/>
                <w:szCs w:val="18"/>
              </w:rPr>
            </w:pPr>
            <w:r w:rsidRPr="007F5874">
              <w:rPr>
                <w:rFonts w:ascii="Arial" w:hAnsi="Arial" w:cs="Arial"/>
                <w:sz w:val="18"/>
                <w:szCs w:val="18"/>
              </w:rPr>
              <w:t>Haarlem</w:t>
            </w:r>
          </w:p>
        </w:tc>
        <w:tc>
          <w:tcPr>
            <w:tcW w:w="2413" w:type="dxa"/>
            <w:noWrap/>
            <w:hideMark/>
          </w:tcPr>
          <w:p w14:paraId="276030AA" w14:textId="77777777" w:rsidR="007F5874" w:rsidRPr="007F5874" w:rsidRDefault="007F5874" w:rsidP="007F5874">
            <w:pPr>
              <w:rPr>
                <w:rFonts w:ascii="Arial" w:hAnsi="Arial" w:cs="Arial"/>
                <w:sz w:val="18"/>
                <w:szCs w:val="18"/>
              </w:rPr>
            </w:pPr>
            <w:r w:rsidRPr="007F5874">
              <w:rPr>
                <w:rFonts w:ascii="Arial" w:hAnsi="Arial" w:cs="Arial"/>
                <w:sz w:val="18"/>
                <w:szCs w:val="18"/>
              </w:rPr>
              <w:t>Nico  Eeftink</w:t>
            </w:r>
          </w:p>
        </w:tc>
        <w:tc>
          <w:tcPr>
            <w:tcW w:w="2582" w:type="dxa"/>
            <w:noWrap/>
            <w:hideMark/>
          </w:tcPr>
          <w:p w14:paraId="3037C09A" w14:textId="77777777" w:rsidR="007F5874" w:rsidRPr="007F5874" w:rsidRDefault="007F5874" w:rsidP="007F5874">
            <w:pPr>
              <w:rPr>
                <w:rFonts w:ascii="Arial" w:hAnsi="Arial" w:cs="Arial"/>
                <w:sz w:val="18"/>
                <w:szCs w:val="18"/>
              </w:rPr>
            </w:pPr>
            <w:r w:rsidRPr="007F5874">
              <w:rPr>
                <w:rFonts w:ascii="Arial" w:hAnsi="Arial" w:cs="Arial"/>
                <w:sz w:val="18"/>
                <w:szCs w:val="18"/>
              </w:rPr>
              <w:t>Twenteland</w:t>
            </w:r>
          </w:p>
        </w:tc>
      </w:tr>
      <w:tr w:rsidR="007F5874" w:rsidRPr="007F5874" w14:paraId="7F706C28" w14:textId="77777777" w:rsidTr="007F5874">
        <w:trPr>
          <w:trHeight w:val="286"/>
        </w:trPr>
        <w:tc>
          <w:tcPr>
            <w:tcW w:w="2365" w:type="dxa"/>
            <w:noWrap/>
            <w:hideMark/>
          </w:tcPr>
          <w:p w14:paraId="0E2B8961" w14:textId="77777777" w:rsidR="007F5874" w:rsidRPr="007F5874" w:rsidRDefault="007F5874" w:rsidP="007F5874">
            <w:pPr>
              <w:rPr>
                <w:rFonts w:ascii="Arial" w:hAnsi="Arial" w:cs="Arial"/>
                <w:sz w:val="18"/>
                <w:szCs w:val="18"/>
              </w:rPr>
            </w:pPr>
            <w:r w:rsidRPr="007F5874">
              <w:rPr>
                <w:rFonts w:ascii="Arial" w:hAnsi="Arial" w:cs="Arial"/>
                <w:sz w:val="18"/>
                <w:szCs w:val="18"/>
              </w:rPr>
              <w:t>Frank de Krom</w:t>
            </w:r>
          </w:p>
        </w:tc>
        <w:tc>
          <w:tcPr>
            <w:tcW w:w="2281" w:type="dxa"/>
            <w:noWrap/>
            <w:hideMark/>
          </w:tcPr>
          <w:p w14:paraId="37420D7B" w14:textId="77777777" w:rsidR="007F5874" w:rsidRPr="007F5874" w:rsidRDefault="007F5874" w:rsidP="007F5874">
            <w:pPr>
              <w:rPr>
                <w:rFonts w:ascii="Arial" w:hAnsi="Arial" w:cs="Arial"/>
                <w:sz w:val="18"/>
                <w:szCs w:val="18"/>
              </w:rPr>
            </w:pPr>
            <w:r w:rsidRPr="007F5874">
              <w:rPr>
                <w:rFonts w:ascii="Arial" w:hAnsi="Arial" w:cs="Arial"/>
                <w:sz w:val="18"/>
                <w:szCs w:val="18"/>
              </w:rPr>
              <w:t>Hart van Brabant</w:t>
            </w:r>
          </w:p>
        </w:tc>
        <w:tc>
          <w:tcPr>
            <w:tcW w:w="2413" w:type="dxa"/>
            <w:noWrap/>
            <w:hideMark/>
          </w:tcPr>
          <w:p w14:paraId="7C0BE6D8" w14:textId="77777777" w:rsidR="007F5874" w:rsidRPr="007F5874" w:rsidRDefault="007F5874" w:rsidP="007F5874">
            <w:pPr>
              <w:rPr>
                <w:rFonts w:ascii="Arial" w:hAnsi="Arial" w:cs="Arial"/>
                <w:sz w:val="18"/>
                <w:szCs w:val="18"/>
              </w:rPr>
            </w:pPr>
            <w:r w:rsidRPr="007F5874">
              <w:rPr>
                <w:rFonts w:ascii="Arial" w:hAnsi="Arial" w:cs="Arial"/>
                <w:sz w:val="18"/>
                <w:szCs w:val="18"/>
              </w:rPr>
              <w:t>Niels  Dimmers</w:t>
            </w:r>
          </w:p>
        </w:tc>
        <w:tc>
          <w:tcPr>
            <w:tcW w:w="2582" w:type="dxa"/>
            <w:noWrap/>
            <w:hideMark/>
          </w:tcPr>
          <w:p w14:paraId="6FA3F164" w14:textId="77777777" w:rsidR="007F5874" w:rsidRPr="007F5874" w:rsidRDefault="007F5874" w:rsidP="007F5874">
            <w:pPr>
              <w:rPr>
                <w:rFonts w:ascii="Arial" w:hAnsi="Arial" w:cs="Arial"/>
                <w:sz w:val="18"/>
                <w:szCs w:val="18"/>
              </w:rPr>
            </w:pPr>
            <w:r w:rsidRPr="007F5874">
              <w:rPr>
                <w:rFonts w:ascii="Arial" w:hAnsi="Arial" w:cs="Arial"/>
                <w:sz w:val="18"/>
                <w:szCs w:val="18"/>
              </w:rPr>
              <w:t>Utrechtse Heuvelrug</w:t>
            </w:r>
          </w:p>
        </w:tc>
      </w:tr>
      <w:tr w:rsidR="007F5874" w:rsidRPr="007F5874" w14:paraId="2D51DC29" w14:textId="77777777" w:rsidTr="007F5874">
        <w:trPr>
          <w:trHeight w:val="286"/>
        </w:trPr>
        <w:tc>
          <w:tcPr>
            <w:tcW w:w="2365" w:type="dxa"/>
            <w:noWrap/>
            <w:hideMark/>
          </w:tcPr>
          <w:p w14:paraId="16F22ADA" w14:textId="77777777" w:rsidR="007F5874" w:rsidRPr="007F5874" w:rsidRDefault="007F5874" w:rsidP="007F5874">
            <w:pPr>
              <w:rPr>
                <w:rFonts w:ascii="Arial" w:hAnsi="Arial" w:cs="Arial"/>
                <w:sz w:val="18"/>
                <w:szCs w:val="18"/>
              </w:rPr>
            </w:pPr>
            <w:r w:rsidRPr="007F5874">
              <w:rPr>
                <w:rFonts w:ascii="Arial" w:hAnsi="Arial" w:cs="Arial"/>
                <w:sz w:val="18"/>
                <w:szCs w:val="18"/>
              </w:rPr>
              <w:t>Nadja  Mecklenfeld</w:t>
            </w:r>
          </w:p>
        </w:tc>
        <w:tc>
          <w:tcPr>
            <w:tcW w:w="2281" w:type="dxa"/>
            <w:noWrap/>
            <w:hideMark/>
          </w:tcPr>
          <w:p w14:paraId="6362AB75" w14:textId="77777777" w:rsidR="007F5874" w:rsidRPr="007F5874" w:rsidRDefault="007F5874" w:rsidP="007F5874">
            <w:pPr>
              <w:rPr>
                <w:rFonts w:ascii="Arial" w:hAnsi="Arial" w:cs="Arial"/>
                <w:sz w:val="18"/>
                <w:szCs w:val="18"/>
              </w:rPr>
            </w:pPr>
            <w:r w:rsidRPr="007F5874">
              <w:rPr>
                <w:rFonts w:ascii="Arial" w:hAnsi="Arial" w:cs="Arial"/>
                <w:sz w:val="18"/>
                <w:szCs w:val="18"/>
              </w:rPr>
              <w:t>Het Gooi</w:t>
            </w:r>
          </w:p>
        </w:tc>
        <w:tc>
          <w:tcPr>
            <w:tcW w:w="2413" w:type="dxa"/>
            <w:noWrap/>
            <w:hideMark/>
          </w:tcPr>
          <w:p w14:paraId="5B58A588" w14:textId="77777777" w:rsidR="007F5874" w:rsidRPr="007F5874" w:rsidRDefault="007F5874" w:rsidP="007F5874">
            <w:pPr>
              <w:rPr>
                <w:rFonts w:ascii="Arial" w:hAnsi="Arial" w:cs="Arial"/>
                <w:sz w:val="18"/>
                <w:szCs w:val="18"/>
              </w:rPr>
            </w:pPr>
            <w:r w:rsidRPr="007F5874">
              <w:rPr>
                <w:rFonts w:ascii="Arial" w:hAnsi="Arial" w:cs="Arial"/>
                <w:sz w:val="18"/>
                <w:szCs w:val="18"/>
              </w:rPr>
              <w:t>Alexander  Kloppers</w:t>
            </w:r>
          </w:p>
        </w:tc>
        <w:tc>
          <w:tcPr>
            <w:tcW w:w="2582" w:type="dxa"/>
            <w:noWrap/>
            <w:hideMark/>
          </w:tcPr>
          <w:p w14:paraId="72D3402C" w14:textId="77777777" w:rsidR="007F5874" w:rsidRPr="007F5874" w:rsidRDefault="007F5874" w:rsidP="007F5874">
            <w:pPr>
              <w:rPr>
                <w:rFonts w:ascii="Arial" w:hAnsi="Arial" w:cs="Arial"/>
                <w:sz w:val="18"/>
                <w:szCs w:val="18"/>
              </w:rPr>
            </w:pPr>
            <w:r w:rsidRPr="007F5874">
              <w:rPr>
                <w:rFonts w:ascii="Arial" w:hAnsi="Arial" w:cs="Arial"/>
                <w:sz w:val="18"/>
                <w:szCs w:val="18"/>
              </w:rPr>
              <w:t>Vlietstreek</w:t>
            </w:r>
          </w:p>
        </w:tc>
      </w:tr>
      <w:tr w:rsidR="007F5874" w:rsidRPr="007F5874" w14:paraId="0AB0337D" w14:textId="77777777" w:rsidTr="007F5874">
        <w:trPr>
          <w:trHeight w:val="286"/>
        </w:trPr>
        <w:tc>
          <w:tcPr>
            <w:tcW w:w="2365" w:type="dxa"/>
            <w:noWrap/>
            <w:hideMark/>
          </w:tcPr>
          <w:p w14:paraId="3877D441" w14:textId="77777777" w:rsidR="007F5874" w:rsidRPr="007F5874" w:rsidRDefault="007F5874" w:rsidP="007F5874">
            <w:pPr>
              <w:rPr>
                <w:rFonts w:ascii="Arial" w:hAnsi="Arial" w:cs="Arial"/>
                <w:sz w:val="18"/>
                <w:szCs w:val="18"/>
              </w:rPr>
            </w:pPr>
            <w:r w:rsidRPr="007F5874">
              <w:rPr>
                <w:rFonts w:ascii="Arial" w:hAnsi="Arial" w:cs="Arial"/>
                <w:sz w:val="18"/>
                <w:szCs w:val="18"/>
              </w:rPr>
              <w:t>Beatrijs de Leede</w:t>
            </w:r>
          </w:p>
        </w:tc>
        <w:tc>
          <w:tcPr>
            <w:tcW w:w="2281" w:type="dxa"/>
            <w:noWrap/>
            <w:hideMark/>
          </w:tcPr>
          <w:p w14:paraId="6816A6C4" w14:textId="77777777" w:rsidR="007F5874" w:rsidRPr="007F5874" w:rsidRDefault="007F5874" w:rsidP="007F5874">
            <w:pPr>
              <w:rPr>
                <w:rFonts w:ascii="Arial" w:hAnsi="Arial" w:cs="Arial"/>
                <w:sz w:val="18"/>
                <w:szCs w:val="18"/>
              </w:rPr>
            </w:pPr>
            <w:r w:rsidRPr="007F5874">
              <w:rPr>
                <w:rFonts w:ascii="Arial" w:hAnsi="Arial" w:cs="Arial"/>
                <w:sz w:val="18"/>
                <w:szCs w:val="18"/>
              </w:rPr>
              <w:t>Hollands Midden</w:t>
            </w:r>
          </w:p>
        </w:tc>
        <w:tc>
          <w:tcPr>
            <w:tcW w:w="2413" w:type="dxa"/>
            <w:noWrap/>
            <w:hideMark/>
          </w:tcPr>
          <w:p w14:paraId="48088F49" w14:textId="77777777" w:rsidR="007F5874" w:rsidRPr="007F5874" w:rsidRDefault="007F5874" w:rsidP="007F5874">
            <w:pPr>
              <w:rPr>
                <w:rFonts w:ascii="Arial" w:hAnsi="Arial" w:cs="Arial"/>
                <w:sz w:val="18"/>
                <w:szCs w:val="18"/>
              </w:rPr>
            </w:pPr>
            <w:r w:rsidRPr="007F5874">
              <w:rPr>
                <w:rFonts w:ascii="Arial" w:hAnsi="Arial" w:cs="Arial"/>
                <w:sz w:val="18"/>
                <w:szCs w:val="18"/>
              </w:rPr>
              <w:t>Rob  Broens</w:t>
            </w:r>
          </w:p>
        </w:tc>
        <w:tc>
          <w:tcPr>
            <w:tcW w:w="2582" w:type="dxa"/>
            <w:noWrap/>
            <w:hideMark/>
          </w:tcPr>
          <w:p w14:paraId="0B6DB472" w14:textId="77777777" w:rsidR="007F5874" w:rsidRPr="007F5874" w:rsidRDefault="007F5874" w:rsidP="007F5874">
            <w:pPr>
              <w:rPr>
                <w:rFonts w:ascii="Arial" w:hAnsi="Arial" w:cs="Arial"/>
                <w:sz w:val="18"/>
                <w:szCs w:val="18"/>
              </w:rPr>
            </w:pPr>
            <w:r w:rsidRPr="007F5874">
              <w:rPr>
                <w:rFonts w:ascii="Arial" w:hAnsi="Arial" w:cs="Arial"/>
                <w:sz w:val="18"/>
                <w:szCs w:val="18"/>
              </w:rPr>
              <w:t>Weert</w:t>
            </w:r>
          </w:p>
        </w:tc>
      </w:tr>
      <w:tr w:rsidR="007F5874" w:rsidRPr="007F5874" w14:paraId="6D8BF3D9" w14:textId="77777777" w:rsidTr="007F5874">
        <w:trPr>
          <w:trHeight w:val="286"/>
        </w:trPr>
        <w:tc>
          <w:tcPr>
            <w:tcW w:w="2365" w:type="dxa"/>
            <w:noWrap/>
            <w:hideMark/>
          </w:tcPr>
          <w:p w14:paraId="24B3ED1F" w14:textId="77777777" w:rsidR="007F5874" w:rsidRPr="007F5874" w:rsidRDefault="007F5874" w:rsidP="007F5874">
            <w:pPr>
              <w:rPr>
                <w:rFonts w:ascii="Arial" w:hAnsi="Arial" w:cs="Arial"/>
                <w:sz w:val="18"/>
                <w:szCs w:val="18"/>
              </w:rPr>
            </w:pPr>
            <w:r w:rsidRPr="007F5874">
              <w:rPr>
                <w:rFonts w:ascii="Arial" w:hAnsi="Arial" w:cs="Arial"/>
                <w:sz w:val="18"/>
                <w:szCs w:val="18"/>
              </w:rPr>
              <w:t>Jelle de Hart</w:t>
            </w:r>
          </w:p>
        </w:tc>
        <w:tc>
          <w:tcPr>
            <w:tcW w:w="2281" w:type="dxa"/>
            <w:noWrap/>
            <w:hideMark/>
          </w:tcPr>
          <w:p w14:paraId="259C8645" w14:textId="77777777" w:rsidR="007F5874" w:rsidRPr="007F5874" w:rsidRDefault="007F5874" w:rsidP="007F5874">
            <w:pPr>
              <w:rPr>
                <w:rFonts w:ascii="Arial" w:hAnsi="Arial" w:cs="Arial"/>
                <w:sz w:val="18"/>
                <w:szCs w:val="18"/>
              </w:rPr>
            </w:pPr>
            <w:r w:rsidRPr="007F5874">
              <w:rPr>
                <w:rFonts w:ascii="Arial" w:hAnsi="Arial" w:cs="Arial"/>
                <w:sz w:val="18"/>
                <w:szCs w:val="18"/>
              </w:rPr>
              <w:t>Klein Gelderland</w:t>
            </w:r>
          </w:p>
        </w:tc>
        <w:tc>
          <w:tcPr>
            <w:tcW w:w="2413" w:type="dxa"/>
            <w:noWrap/>
            <w:hideMark/>
          </w:tcPr>
          <w:p w14:paraId="00D7CDE7" w14:textId="77777777" w:rsidR="007F5874" w:rsidRPr="007F5874" w:rsidRDefault="007F5874" w:rsidP="007F5874">
            <w:pPr>
              <w:rPr>
                <w:rFonts w:ascii="Arial" w:hAnsi="Arial" w:cs="Arial"/>
                <w:sz w:val="18"/>
                <w:szCs w:val="18"/>
              </w:rPr>
            </w:pPr>
            <w:r w:rsidRPr="007F5874">
              <w:rPr>
                <w:rFonts w:ascii="Arial" w:hAnsi="Arial" w:cs="Arial"/>
                <w:sz w:val="18"/>
                <w:szCs w:val="18"/>
              </w:rPr>
              <w:t>Quirine van Mourik</w:t>
            </w:r>
          </w:p>
        </w:tc>
        <w:tc>
          <w:tcPr>
            <w:tcW w:w="2582" w:type="dxa"/>
            <w:noWrap/>
            <w:hideMark/>
          </w:tcPr>
          <w:p w14:paraId="7202B94F" w14:textId="77777777" w:rsidR="007F5874" w:rsidRPr="007F5874" w:rsidRDefault="007F5874" w:rsidP="007F5874">
            <w:pPr>
              <w:rPr>
                <w:rFonts w:ascii="Arial" w:hAnsi="Arial" w:cs="Arial"/>
                <w:sz w:val="18"/>
                <w:szCs w:val="18"/>
              </w:rPr>
            </w:pPr>
            <w:r w:rsidRPr="007F5874">
              <w:rPr>
                <w:rFonts w:ascii="Arial" w:hAnsi="Arial" w:cs="Arial"/>
                <w:sz w:val="18"/>
                <w:szCs w:val="18"/>
              </w:rPr>
              <w:t>West Brabant</w:t>
            </w:r>
          </w:p>
        </w:tc>
      </w:tr>
      <w:tr w:rsidR="007F5874" w:rsidRPr="007F5874" w14:paraId="169697EC" w14:textId="77777777" w:rsidTr="007F5874">
        <w:trPr>
          <w:trHeight w:val="286"/>
        </w:trPr>
        <w:tc>
          <w:tcPr>
            <w:tcW w:w="2365" w:type="dxa"/>
            <w:noWrap/>
            <w:hideMark/>
          </w:tcPr>
          <w:p w14:paraId="2D16C3A5" w14:textId="77777777" w:rsidR="007F5874" w:rsidRPr="007F5874" w:rsidRDefault="007F5874" w:rsidP="007F5874">
            <w:pPr>
              <w:rPr>
                <w:rFonts w:ascii="Arial" w:hAnsi="Arial" w:cs="Arial"/>
                <w:sz w:val="18"/>
                <w:szCs w:val="18"/>
              </w:rPr>
            </w:pPr>
            <w:r w:rsidRPr="007F5874">
              <w:rPr>
                <w:rFonts w:ascii="Arial" w:hAnsi="Arial" w:cs="Arial"/>
                <w:sz w:val="18"/>
                <w:szCs w:val="18"/>
              </w:rPr>
              <w:t>Kevin  Buijs</w:t>
            </w:r>
          </w:p>
        </w:tc>
        <w:tc>
          <w:tcPr>
            <w:tcW w:w="2281" w:type="dxa"/>
            <w:noWrap/>
            <w:hideMark/>
          </w:tcPr>
          <w:p w14:paraId="5D5C5580" w14:textId="77777777" w:rsidR="007F5874" w:rsidRPr="007F5874" w:rsidRDefault="007F5874" w:rsidP="007F5874">
            <w:pPr>
              <w:rPr>
                <w:rFonts w:ascii="Arial" w:hAnsi="Arial" w:cs="Arial"/>
                <w:sz w:val="18"/>
                <w:szCs w:val="18"/>
              </w:rPr>
            </w:pPr>
            <w:r w:rsidRPr="007F5874">
              <w:rPr>
                <w:rFonts w:ascii="Arial" w:hAnsi="Arial" w:cs="Arial"/>
                <w:sz w:val="18"/>
                <w:szCs w:val="18"/>
              </w:rPr>
              <w:t>Landelijke  Admiraliteit</w:t>
            </w:r>
          </w:p>
        </w:tc>
        <w:tc>
          <w:tcPr>
            <w:tcW w:w="2413" w:type="dxa"/>
            <w:noWrap/>
            <w:hideMark/>
          </w:tcPr>
          <w:p w14:paraId="3A48F10F" w14:textId="10FF8168" w:rsidR="007F5874" w:rsidRPr="007F5874" w:rsidRDefault="00DC77B7" w:rsidP="007F5874">
            <w:pPr>
              <w:rPr>
                <w:rFonts w:ascii="Arial" w:hAnsi="Arial" w:cs="Arial"/>
                <w:sz w:val="18"/>
                <w:szCs w:val="18"/>
              </w:rPr>
            </w:pPr>
            <w:r>
              <w:rPr>
                <w:rFonts w:ascii="Arial" w:hAnsi="Arial" w:cs="Arial"/>
                <w:sz w:val="18"/>
                <w:szCs w:val="18"/>
              </w:rPr>
              <w:t>Lennard Loomans</w:t>
            </w:r>
          </w:p>
        </w:tc>
        <w:tc>
          <w:tcPr>
            <w:tcW w:w="2582" w:type="dxa"/>
            <w:noWrap/>
            <w:hideMark/>
          </w:tcPr>
          <w:p w14:paraId="1B5492F6" w14:textId="77777777" w:rsidR="007F5874" w:rsidRPr="007F5874" w:rsidRDefault="007F5874" w:rsidP="007F5874">
            <w:pPr>
              <w:rPr>
                <w:rFonts w:ascii="Arial" w:hAnsi="Arial" w:cs="Arial"/>
                <w:sz w:val="18"/>
                <w:szCs w:val="18"/>
              </w:rPr>
            </w:pPr>
            <w:r w:rsidRPr="007F5874">
              <w:rPr>
                <w:rFonts w:ascii="Arial" w:hAnsi="Arial" w:cs="Arial"/>
                <w:sz w:val="18"/>
                <w:szCs w:val="18"/>
              </w:rPr>
              <w:t>Zeeland</w:t>
            </w:r>
          </w:p>
        </w:tc>
      </w:tr>
      <w:tr w:rsidR="007F5874" w:rsidRPr="007F5874" w14:paraId="6FBBBD9F" w14:textId="77777777" w:rsidTr="007F5874">
        <w:trPr>
          <w:trHeight w:val="286"/>
        </w:trPr>
        <w:tc>
          <w:tcPr>
            <w:tcW w:w="2365" w:type="dxa"/>
            <w:noWrap/>
            <w:hideMark/>
          </w:tcPr>
          <w:p w14:paraId="2A4F0730" w14:textId="77777777" w:rsidR="007F5874" w:rsidRPr="007F5874" w:rsidRDefault="007F5874" w:rsidP="007F5874">
            <w:pPr>
              <w:rPr>
                <w:rFonts w:ascii="Arial" w:hAnsi="Arial" w:cs="Arial"/>
                <w:sz w:val="18"/>
                <w:szCs w:val="18"/>
              </w:rPr>
            </w:pPr>
            <w:r w:rsidRPr="007F5874">
              <w:rPr>
                <w:rFonts w:ascii="Arial" w:hAnsi="Arial" w:cs="Arial"/>
                <w:sz w:val="18"/>
                <w:szCs w:val="18"/>
              </w:rPr>
              <w:t>Luc  Rader</w:t>
            </w:r>
          </w:p>
        </w:tc>
        <w:tc>
          <w:tcPr>
            <w:tcW w:w="2281" w:type="dxa"/>
            <w:noWrap/>
            <w:hideMark/>
          </w:tcPr>
          <w:p w14:paraId="34D376BC" w14:textId="77777777" w:rsidR="007F5874" w:rsidRPr="007F5874" w:rsidRDefault="007F5874" w:rsidP="007F5874">
            <w:pPr>
              <w:rPr>
                <w:rFonts w:ascii="Arial" w:hAnsi="Arial" w:cs="Arial"/>
                <w:sz w:val="18"/>
                <w:szCs w:val="18"/>
              </w:rPr>
            </w:pPr>
            <w:r w:rsidRPr="007F5874">
              <w:rPr>
                <w:rFonts w:ascii="Arial" w:hAnsi="Arial" w:cs="Arial"/>
                <w:sz w:val="18"/>
                <w:szCs w:val="18"/>
              </w:rPr>
              <w:t>Landelijke  Admiraliteit</w:t>
            </w:r>
          </w:p>
        </w:tc>
        <w:tc>
          <w:tcPr>
            <w:tcW w:w="2413" w:type="dxa"/>
            <w:noWrap/>
            <w:hideMark/>
          </w:tcPr>
          <w:p w14:paraId="2F7EC9EA" w14:textId="77777777" w:rsidR="007F5874" w:rsidRPr="007F5874" w:rsidRDefault="007F5874" w:rsidP="007F5874">
            <w:pPr>
              <w:rPr>
                <w:rFonts w:ascii="Arial" w:hAnsi="Arial" w:cs="Arial"/>
                <w:sz w:val="18"/>
                <w:szCs w:val="18"/>
              </w:rPr>
            </w:pPr>
            <w:r w:rsidRPr="007F5874">
              <w:rPr>
                <w:rFonts w:ascii="Arial" w:hAnsi="Arial" w:cs="Arial"/>
                <w:sz w:val="18"/>
                <w:szCs w:val="18"/>
              </w:rPr>
              <w:t>Saskia de Wit</w:t>
            </w:r>
          </w:p>
        </w:tc>
        <w:tc>
          <w:tcPr>
            <w:tcW w:w="2582" w:type="dxa"/>
            <w:noWrap/>
            <w:hideMark/>
          </w:tcPr>
          <w:p w14:paraId="2E14D1A7" w14:textId="77777777" w:rsidR="007F5874" w:rsidRPr="007F5874" w:rsidRDefault="007F5874" w:rsidP="007F5874">
            <w:pPr>
              <w:rPr>
                <w:rFonts w:ascii="Arial" w:hAnsi="Arial" w:cs="Arial"/>
                <w:sz w:val="18"/>
                <w:szCs w:val="18"/>
              </w:rPr>
            </w:pPr>
            <w:r w:rsidRPr="007F5874">
              <w:rPr>
                <w:rFonts w:ascii="Arial" w:hAnsi="Arial" w:cs="Arial"/>
                <w:sz w:val="18"/>
                <w:szCs w:val="18"/>
              </w:rPr>
              <w:t>ZON</w:t>
            </w:r>
          </w:p>
        </w:tc>
      </w:tr>
      <w:tr w:rsidR="007F5874" w:rsidRPr="007F5874" w14:paraId="7B69E6AB" w14:textId="77777777" w:rsidTr="007F5874">
        <w:trPr>
          <w:trHeight w:val="286"/>
        </w:trPr>
        <w:tc>
          <w:tcPr>
            <w:tcW w:w="2365" w:type="dxa"/>
            <w:noWrap/>
            <w:hideMark/>
          </w:tcPr>
          <w:p w14:paraId="10666152" w14:textId="77777777" w:rsidR="007F5874" w:rsidRPr="007F5874" w:rsidRDefault="007F5874" w:rsidP="007F5874">
            <w:pPr>
              <w:rPr>
                <w:rFonts w:ascii="Arial" w:hAnsi="Arial" w:cs="Arial"/>
                <w:sz w:val="18"/>
                <w:szCs w:val="18"/>
              </w:rPr>
            </w:pPr>
            <w:r w:rsidRPr="007F5874">
              <w:rPr>
                <w:rFonts w:ascii="Arial" w:hAnsi="Arial" w:cs="Arial"/>
                <w:sz w:val="18"/>
                <w:szCs w:val="18"/>
              </w:rPr>
              <w:t>Kirsten Romswinckel</w:t>
            </w:r>
          </w:p>
        </w:tc>
        <w:tc>
          <w:tcPr>
            <w:tcW w:w="2281" w:type="dxa"/>
            <w:noWrap/>
            <w:hideMark/>
          </w:tcPr>
          <w:p w14:paraId="42B03146" w14:textId="77777777" w:rsidR="007F5874" w:rsidRPr="007F5874" w:rsidRDefault="007F5874" w:rsidP="007F5874">
            <w:pPr>
              <w:rPr>
                <w:rFonts w:ascii="Arial" w:hAnsi="Arial" w:cs="Arial"/>
                <w:sz w:val="18"/>
                <w:szCs w:val="18"/>
              </w:rPr>
            </w:pPr>
            <w:r w:rsidRPr="007F5874">
              <w:rPr>
                <w:rFonts w:ascii="Arial" w:hAnsi="Arial" w:cs="Arial"/>
                <w:sz w:val="18"/>
                <w:szCs w:val="18"/>
              </w:rPr>
              <w:t>Landelijke  Admiraliteit</w:t>
            </w:r>
          </w:p>
        </w:tc>
        <w:tc>
          <w:tcPr>
            <w:tcW w:w="2413" w:type="dxa"/>
            <w:noWrap/>
            <w:hideMark/>
          </w:tcPr>
          <w:p w14:paraId="7C5F23E4" w14:textId="77777777" w:rsidR="007F5874" w:rsidRPr="007F5874" w:rsidRDefault="007F5874" w:rsidP="007F5874">
            <w:pPr>
              <w:rPr>
                <w:rFonts w:ascii="Arial" w:hAnsi="Arial" w:cs="Arial"/>
                <w:sz w:val="18"/>
                <w:szCs w:val="18"/>
              </w:rPr>
            </w:pPr>
            <w:r w:rsidRPr="007F5874">
              <w:rPr>
                <w:rFonts w:ascii="Arial" w:hAnsi="Arial" w:cs="Arial"/>
                <w:sz w:val="18"/>
                <w:szCs w:val="18"/>
              </w:rPr>
              <w:t>Marcel de Jong</w:t>
            </w:r>
          </w:p>
        </w:tc>
        <w:tc>
          <w:tcPr>
            <w:tcW w:w="2582" w:type="dxa"/>
            <w:noWrap/>
            <w:hideMark/>
          </w:tcPr>
          <w:p w14:paraId="68F0DD62" w14:textId="77777777" w:rsidR="007F5874" w:rsidRPr="007F5874" w:rsidRDefault="007F5874" w:rsidP="007F5874">
            <w:pPr>
              <w:rPr>
                <w:rFonts w:ascii="Arial" w:hAnsi="Arial" w:cs="Arial"/>
                <w:sz w:val="18"/>
                <w:szCs w:val="18"/>
              </w:rPr>
            </w:pPr>
            <w:r w:rsidRPr="007F5874">
              <w:rPr>
                <w:rFonts w:ascii="Arial" w:hAnsi="Arial" w:cs="Arial"/>
                <w:sz w:val="18"/>
                <w:szCs w:val="18"/>
              </w:rPr>
              <w:t>Zuid-Oost Limburg</w:t>
            </w:r>
          </w:p>
        </w:tc>
      </w:tr>
      <w:tr w:rsidR="007F5874" w:rsidRPr="007F5874" w14:paraId="6A87545B" w14:textId="77777777" w:rsidTr="007F5874">
        <w:trPr>
          <w:trHeight w:val="286"/>
        </w:trPr>
        <w:tc>
          <w:tcPr>
            <w:tcW w:w="2365" w:type="dxa"/>
            <w:noWrap/>
            <w:hideMark/>
          </w:tcPr>
          <w:p w14:paraId="28C327CE" w14:textId="77777777" w:rsidR="007F5874" w:rsidRPr="007F5874" w:rsidRDefault="007F5874" w:rsidP="007F5874">
            <w:pPr>
              <w:rPr>
                <w:rFonts w:ascii="Arial" w:hAnsi="Arial" w:cs="Arial"/>
                <w:sz w:val="18"/>
                <w:szCs w:val="18"/>
              </w:rPr>
            </w:pPr>
            <w:r w:rsidRPr="007F5874">
              <w:rPr>
                <w:rFonts w:ascii="Arial" w:hAnsi="Arial" w:cs="Arial"/>
                <w:sz w:val="18"/>
                <w:szCs w:val="18"/>
              </w:rPr>
              <w:t>Ruud  Moojen</w:t>
            </w:r>
          </w:p>
        </w:tc>
        <w:tc>
          <w:tcPr>
            <w:tcW w:w="2281" w:type="dxa"/>
            <w:noWrap/>
            <w:hideMark/>
          </w:tcPr>
          <w:p w14:paraId="61DAE313" w14:textId="77777777" w:rsidR="007F5874" w:rsidRPr="007F5874" w:rsidRDefault="007F5874" w:rsidP="007F5874">
            <w:pPr>
              <w:rPr>
                <w:rFonts w:ascii="Arial" w:hAnsi="Arial" w:cs="Arial"/>
                <w:sz w:val="18"/>
                <w:szCs w:val="18"/>
              </w:rPr>
            </w:pPr>
            <w:r w:rsidRPr="007F5874">
              <w:rPr>
                <w:rFonts w:ascii="Arial" w:hAnsi="Arial" w:cs="Arial"/>
                <w:sz w:val="18"/>
                <w:szCs w:val="18"/>
              </w:rPr>
              <w:t>Lek- en IJsselstreek</w:t>
            </w:r>
          </w:p>
        </w:tc>
        <w:tc>
          <w:tcPr>
            <w:tcW w:w="2413" w:type="dxa"/>
            <w:noWrap/>
            <w:hideMark/>
          </w:tcPr>
          <w:p w14:paraId="2546368E" w14:textId="77777777" w:rsidR="007F5874" w:rsidRPr="007F5874" w:rsidRDefault="007F5874" w:rsidP="007F5874">
            <w:pPr>
              <w:rPr>
                <w:rFonts w:ascii="Arial" w:hAnsi="Arial" w:cs="Arial"/>
                <w:sz w:val="18"/>
                <w:szCs w:val="18"/>
              </w:rPr>
            </w:pPr>
            <w:r w:rsidRPr="007F5874">
              <w:rPr>
                <w:rFonts w:ascii="Arial" w:hAnsi="Arial" w:cs="Arial"/>
                <w:sz w:val="18"/>
                <w:szCs w:val="18"/>
              </w:rPr>
              <w:t>Peter  Hendriks</w:t>
            </w:r>
          </w:p>
        </w:tc>
        <w:tc>
          <w:tcPr>
            <w:tcW w:w="2582" w:type="dxa"/>
            <w:noWrap/>
            <w:hideMark/>
          </w:tcPr>
          <w:p w14:paraId="11A7B995" w14:textId="77777777" w:rsidR="007F5874" w:rsidRPr="007F5874" w:rsidRDefault="007F5874" w:rsidP="007F5874">
            <w:pPr>
              <w:rPr>
                <w:rFonts w:ascii="Arial" w:hAnsi="Arial" w:cs="Arial"/>
                <w:sz w:val="18"/>
                <w:szCs w:val="18"/>
              </w:rPr>
            </w:pPr>
            <w:r w:rsidRPr="007F5874">
              <w:rPr>
                <w:rFonts w:ascii="Arial" w:hAnsi="Arial" w:cs="Arial"/>
                <w:sz w:val="18"/>
                <w:szCs w:val="18"/>
              </w:rPr>
              <w:t>Zuidoost-Brabant</w:t>
            </w:r>
          </w:p>
        </w:tc>
      </w:tr>
      <w:tr w:rsidR="007F5874" w:rsidRPr="007F5874" w14:paraId="000BBDD9" w14:textId="77777777" w:rsidTr="007F5874">
        <w:trPr>
          <w:trHeight w:val="286"/>
        </w:trPr>
        <w:tc>
          <w:tcPr>
            <w:tcW w:w="2365" w:type="dxa"/>
            <w:noWrap/>
            <w:hideMark/>
          </w:tcPr>
          <w:p w14:paraId="64BC0EFB" w14:textId="77777777" w:rsidR="007F5874" w:rsidRPr="007F5874" w:rsidRDefault="007F5874" w:rsidP="007F5874">
            <w:pPr>
              <w:rPr>
                <w:rFonts w:ascii="Arial" w:hAnsi="Arial" w:cs="Arial"/>
                <w:sz w:val="18"/>
                <w:szCs w:val="18"/>
              </w:rPr>
            </w:pPr>
            <w:r w:rsidRPr="007F5874">
              <w:rPr>
                <w:rFonts w:ascii="Arial" w:hAnsi="Arial" w:cs="Arial"/>
                <w:sz w:val="18"/>
                <w:szCs w:val="18"/>
              </w:rPr>
              <w:t>Han Admiraal</w:t>
            </w:r>
          </w:p>
        </w:tc>
        <w:tc>
          <w:tcPr>
            <w:tcW w:w="2281" w:type="dxa"/>
            <w:noWrap/>
            <w:hideMark/>
          </w:tcPr>
          <w:p w14:paraId="1D97B0EA" w14:textId="77777777" w:rsidR="007F5874" w:rsidRPr="007F5874" w:rsidRDefault="007F5874" w:rsidP="007F5874">
            <w:pPr>
              <w:rPr>
                <w:rFonts w:ascii="Arial" w:hAnsi="Arial" w:cs="Arial"/>
                <w:sz w:val="18"/>
                <w:szCs w:val="18"/>
              </w:rPr>
            </w:pPr>
            <w:r w:rsidRPr="007F5874">
              <w:rPr>
                <w:rFonts w:ascii="Arial" w:hAnsi="Arial" w:cs="Arial"/>
                <w:sz w:val="18"/>
                <w:szCs w:val="18"/>
              </w:rPr>
              <w:t>Maasdelta</w:t>
            </w:r>
          </w:p>
        </w:tc>
        <w:tc>
          <w:tcPr>
            <w:tcW w:w="2413" w:type="dxa"/>
            <w:noWrap/>
            <w:hideMark/>
          </w:tcPr>
          <w:p w14:paraId="5F6AD2E7" w14:textId="77777777" w:rsidR="007F5874" w:rsidRPr="007F5874" w:rsidRDefault="007F5874" w:rsidP="007F5874">
            <w:pPr>
              <w:rPr>
                <w:rFonts w:ascii="Arial" w:hAnsi="Arial" w:cs="Arial"/>
                <w:sz w:val="18"/>
                <w:szCs w:val="18"/>
              </w:rPr>
            </w:pPr>
            <w:r w:rsidRPr="007F5874">
              <w:rPr>
                <w:rFonts w:ascii="Arial" w:hAnsi="Arial" w:cs="Arial"/>
                <w:sz w:val="18"/>
                <w:szCs w:val="18"/>
              </w:rPr>
              <w:t> </w:t>
            </w:r>
          </w:p>
        </w:tc>
        <w:tc>
          <w:tcPr>
            <w:tcW w:w="2582" w:type="dxa"/>
            <w:noWrap/>
            <w:hideMark/>
          </w:tcPr>
          <w:p w14:paraId="2029D637" w14:textId="77777777" w:rsidR="007F5874" w:rsidRPr="007F5874" w:rsidRDefault="007F5874" w:rsidP="007F5874">
            <w:pPr>
              <w:rPr>
                <w:rFonts w:ascii="Arial" w:hAnsi="Arial" w:cs="Arial"/>
                <w:sz w:val="18"/>
                <w:szCs w:val="18"/>
              </w:rPr>
            </w:pPr>
            <w:r w:rsidRPr="007F5874">
              <w:rPr>
                <w:rFonts w:ascii="Arial" w:hAnsi="Arial" w:cs="Arial"/>
                <w:sz w:val="18"/>
                <w:szCs w:val="18"/>
              </w:rPr>
              <w:t> </w:t>
            </w:r>
          </w:p>
        </w:tc>
      </w:tr>
      <w:tr w:rsidR="007F5874" w:rsidRPr="007F5874" w14:paraId="0A264575" w14:textId="77777777" w:rsidTr="007F5874">
        <w:trPr>
          <w:trHeight w:val="286"/>
        </w:trPr>
        <w:tc>
          <w:tcPr>
            <w:tcW w:w="2365" w:type="dxa"/>
            <w:noWrap/>
            <w:hideMark/>
          </w:tcPr>
          <w:p w14:paraId="5D7ED458" w14:textId="77777777" w:rsidR="007F5874" w:rsidRPr="007F5874" w:rsidRDefault="007F5874" w:rsidP="007F5874">
            <w:pPr>
              <w:rPr>
                <w:rFonts w:ascii="Arial" w:hAnsi="Arial" w:cs="Arial"/>
                <w:b/>
                <w:bCs/>
                <w:sz w:val="18"/>
                <w:szCs w:val="18"/>
              </w:rPr>
            </w:pPr>
            <w:r w:rsidRPr="007F5874">
              <w:rPr>
                <w:rFonts w:ascii="Arial" w:hAnsi="Arial" w:cs="Arial"/>
                <w:b/>
                <w:bCs/>
                <w:sz w:val="18"/>
                <w:szCs w:val="18"/>
              </w:rPr>
              <w:t>Landelijk bestuur</w:t>
            </w:r>
          </w:p>
        </w:tc>
        <w:tc>
          <w:tcPr>
            <w:tcW w:w="7276" w:type="dxa"/>
            <w:gridSpan w:val="3"/>
            <w:noWrap/>
            <w:hideMark/>
          </w:tcPr>
          <w:p w14:paraId="65A51BBE" w14:textId="77777777" w:rsidR="007F5874" w:rsidRPr="007F5874" w:rsidRDefault="007F5874" w:rsidP="007F5874">
            <w:pPr>
              <w:rPr>
                <w:rFonts w:ascii="Arial" w:hAnsi="Arial" w:cs="Arial"/>
                <w:sz w:val="18"/>
                <w:szCs w:val="18"/>
              </w:rPr>
            </w:pPr>
            <w:r w:rsidRPr="007F5874">
              <w:rPr>
                <w:rFonts w:ascii="Arial" w:hAnsi="Arial" w:cs="Arial"/>
                <w:sz w:val="18"/>
                <w:szCs w:val="18"/>
              </w:rPr>
              <w:t> </w:t>
            </w:r>
          </w:p>
        </w:tc>
      </w:tr>
      <w:tr w:rsidR="007F5874" w:rsidRPr="007F5874" w14:paraId="37205D3B" w14:textId="77777777" w:rsidTr="007F5874">
        <w:trPr>
          <w:trHeight w:val="286"/>
        </w:trPr>
        <w:tc>
          <w:tcPr>
            <w:tcW w:w="2365" w:type="dxa"/>
            <w:noWrap/>
            <w:hideMark/>
          </w:tcPr>
          <w:p w14:paraId="79434F86" w14:textId="77777777" w:rsidR="007F5874" w:rsidRPr="007F5874" w:rsidRDefault="007F5874" w:rsidP="007F5874">
            <w:pPr>
              <w:rPr>
                <w:rFonts w:ascii="Arial" w:hAnsi="Arial" w:cs="Arial"/>
                <w:sz w:val="18"/>
                <w:szCs w:val="18"/>
              </w:rPr>
            </w:pPr>
            <w:r w:rsidRPr="007F5874">
              <w:rPr>
                <w:rFonts w:ascii="Arial" w:hAnsi="Arial" w:cs="Arial"/>
                <w:sz w:val="18"/>
                <w:szCs w:val="18"/>
              </w:rPr>
              <w:t>Jaap  Boot</w:t>
            </w:r>
          </w:p>
        </w:tc>
        <w:tc>
          <w:tcPr>
            <w:tcW w:w="7276" w:type="dxa"/>
            <w:gridSpan w:val="3"/>
            <w:noWrap/>
            <w:hideMark/>
          </w:tcPr>
          <w:p w14:paraId="264EC676" w14:textId="77777777" w:rsidR="007F5874" w:rsidRPr="007F5874" w:rsidRDefault="007F5874" w:rsidP="007F5874">
            <w:pPr>
              <w:rPr>
                <w:rFonts w:ascii="Arial" w:hAnsi="Arial" w:cs="Arial"/>
                <w:sz w:val="18"/>
                <w:szCs w:val="18"/>
              </w:rPr>
            </w:pPr>
            <w:r w:rsidRPr="007F5874">
              <w:rPr>
                <w:rFonts w:ascii="Arial" w:hAnsi="Arial" w:cs="Arial"/>
                <w:sz w:val="18"/>
                <w:szCs w:val="18"/>
              </w:rPr>
              <w:t>Voorzitter, Aandachtsgebied: Vrijwilligers</w:t>
            </w:r>
          </w:p>
        </w:tc>
      </w:tr>
      <w:tr w:rsidR="007F5874" w:rsidRPr="007F5874" w14:paraId="38617045" w14:textId="77777777" w:rsidTr="007F5874">
        <w:trPr>
          <w:trHeight w:val="286"/>
        </w:trPr>
        <w:tc>
          <w:tcPr>
            <w:tcW w:w="2365" w:type="dxa"/>
            <w:noWrap/>
            <w:hideMark/>
          </w:tcPr>
          <w:p w14:paraId="6FA57B65" w14:textId="77777777" w:rsidR="007F5874" w:rsidRPr="007F5874" w:rsidRDefault="007F5874" w:rsidP="007F5874">
            <w:pPr>
              <w:rPr>
                <w:rFonts w:ascii="Arial" w:hAnsi="Arial" w:cs="Arial"/>
                <w:sz w:val="18"/>
                <w:szCs w:val="18"/>
              </w:rPr>
            </w:pPr>
            <w:r w:rsidRPr="007F5874">
              <w:rPr>
                <w:rFonts w:ascii="Arial" w:hAnsi="Arial" w:cs="Arial"/>
                <w:sz w:val="18"/>
                <w:szCs w:val="18"/>
              </w:rPr>
              <w:t>Wieteke Koorn</w:t>
            </w:r>
          </w:p>
        </w:tc>
        <w:tc>
          <w:tcPr>
            <w:tcW w:w="7276" w:type="dxa"/>
            <w:gridSpan w:val="3"/>
            <w:noWrap/>
            <w:hideMark/>
          </w:tcPr>
          <w:p w14:paraId="3A7BBF2A" w14:textId="77777777" w:rsidR="007F5874" w:rsidRPr="007F5874" w:rsidRDefault="007F5874" w:rsidP="007F5874">
            <w:pPr>
              <w:rPr>
                <w:rFonts w:ascii="Arial" w:hAnsi="Arial" w:cs="Arial"/>
                <w:sz w:val="18"/>
                <w:szCs w:val="18"/>
              </w:rPr>
            </w:pPr>
            <w:r w:rsidRPr="007F5874">
              <w:rPr>
                <w:rFonts w:ascii="Arial" w:hAnsi="Arial" w:cs="Arial"/>
                <w:sz w:val="18"/>
                <w:szCs w:val="18"/>
              </w:rPr>
              <w:t>Vicevoorzitter, Aandachtsgebied: Open en divers, projectenbureau</w:t>
            </w:r>
          </w:p>
        </w:tc>
      </w:tr>
      <w:tr w:rsidR="007F5874" w:rsidRPr="007F5874" w14:paraId="6237CB9B" w14:textId="77777777" w:rsidTr="007F5874">
        <w:trPr>
          <w:trHeight w:val="622"/>
        </w:trPr>
        <w:tc>
          <w:tcPr>
            <w:tcW w:w="2365" w:type="dxa"/>
            <w:noWrap/>
            <w:hideMark/>
          </w:tcPr>
          <w:p w14:paraId="0D1CE1E2" w14:textId="77777777" w:rsidR="007F5874" w:rsidRPr="007F5874" w:rsidRDefault="007F5874" w:rsidP="007F5874">
            <w:pPr>
              <w:rPr>
                <w:rFonts w:ascii="Arial" w:hAnsi="Arial" w:cs="Arial"/>
                <w:sz w:val="18"/>
                <w:szCs w:val="18"/>
              </w:rPr>
            </w:pPr>
            <w:r w:rsidRPr="007F5874">
              <w:rPr>
                <w:rFonts w:ascii="Arial" w:hAnsi="Arial" w:cs="Arial"/>
                <w:sz w:val="18"/>
                <w:szCs w:val="18"/>
              </w:rPr>
              <w:t>Nic van Holstein</w:t>
            </w:r>
          </w:p>
        </w:tc>
        <w:tc>
          <w:tcPr>
            <w:tcW w:w="7276" w:type="dxa"/>
            <w:gridSpan w:val="3"/>
            <w:hideMark/>
          </w:tcPr>
          <w:p w14:paraId="28125446" w14:textId="77777777" w:rsidR="007F5874" w:rsidRPr="007F5874" w:rsidRDefault="007F5874" w:rsidP="007F5874">
            <w:pPr>
              <w:rPr>
                <w:rFonts w:ascii="Arial" w:hAnsi="Arial" w:cs="Arial"/>
                <w:sz w:val="18"/>
                <w:szCs w:val="18"/>
              </w:rPr>
            </w:pPr>
            <w:r w:rsidRPr="007F5874">
              <w:rPr>
                <w:rFonts w:ascii="Arial" w:hAnsi="Arial" w:cs="Arial"/>
                <w:sz w:val="18"/>
                <w:szCs w:val="18"/>
              </w:rPr>
              <w:t xml:space="preserve">Penningmeester, Aandachtsgebied: Samenwerken en verbinden, </w:t>
            </w:r>
            <w:r w:rsidRPr="007F5874">
              <w:rPr>
                <w:rFonts w:ascii="Arial" w:hAnsi="Arial" w:cs="Arial"/>
                <w:sz w:val="18"/>
                <w:szCs w:val="18"/>
              </w:rPr>
              <w:br/>
              <w:t>Scouting Nederland Fonds</w:t>
            </w:r>
          </w:p>
        </w:tc>
      </w:tr>
      <w:tr w:rsidR="007F5874" w:rsidRPr="007F5874" w14:paraId="2923F192" w14:textId="77777777" w:rsidTr="007F5874">
        <w:trPr>
          <w:trHeight w:val="286"/>
        </w:trPr>
        <w:tc>
          <w:tcPr>
            <w:tcW w:w="2365" w:type="dxa"/>
            <w:noWrap/>
            <w:hideMark/>
          </w:tcPr>
          <w:p w14:paraId="118AF2C5" w14:textId="77777777" w:rsidR="007F5874" w:rsidRPr="007F5874" w:rsidRDefault="007F5874" w:rsidP="007F5874">
            <w:pPr>
              <w:rPr>
                <w:rFonts w:ascii="Arial" w:hAnsi="Arial" w:cs="Arial"/>
                <w:sz w:val="18"/>
                <w:szCs w:val="18"/>
              </w:rPr>
            </w:pPr>
            <w:r w:rsidRPr="007F5874">
              <w:rPr>
                <w:rFonts w:ascii="Arial" w:hAnsi="Arial" w:cs="Arial"/>
                <w:sz w:val="18"/>
                <w:szCs w:val="18"/>
              </w:rPr>
              <w:t>Philip Komen</w:t>
            </w:r>
          </w:p>
        </w:tc>
        <w:tc>
          <w:tcPr>
            <w:tcW w:w="7276" w:type="dxa"/>
            <w:gridSpan w:val="3"/>
            <w:noWrap/>
            <w:hideMark/>
          </w:tcPr>
          <w:p w14:paraId="1A9033E7" w14:textId="77777777" w:rsidR="007F5874" w:rsidRPr="007F5874" w:rsidRDefault="007F5874" w:rsidP="007F5874">
            <w:pPr>
              <w:rPr>
                <w:rFonts w:ascii="Arial" w:hAnsi="Arial" w:cs="Arial"/>
                <w:sz w:val="18"/>
                <w:szCs w:val="18"/>
              </w:rPr>
            </w:pPr>
            <w:r w:rsidRPr="007F5874">
              <w:rPr>
                <w:rFonts w:ascii="Arial" w:hAnsi="Arial" w:cs="Arial"/>
                <w:sz w:val="18"/>
                <w:szCs w:val="18"/>
              </w:rPr>
              <w:t>Aandachtsgebieden: Trots en zichtbaarheid, Scouting Nederland Fonds</w:t>
            </w:r>
          </w:p>
        </w:tc>
      </w:tr>
      <w:tr w:rsidR="007F5874" w:rsidRPr="007F5874" w14:paraId="1057A1B5" w14:textId="77777777" w:rsidTr="007F5874">
        <w:trPr>
          <w:trHeight w:val="593"/>
        </w:trPr>
        <w:tc>
          <w:tcPr>
            <w:tcW w:w="2365" w:type="dxa"/>
            <w:noWrap/>
            <w:hideMark/>
          </w:tcPr>
          <w:p w14:paraId="62F740E8" w14:textId="77777777" w:rsidR="007F5874" w:rsidRPr="007F5874" w:rsidRDefault="007F5874" w:rsidP="007F5874">
            <w:pPr>
              <w:rPr>
                <w:rFonts w:ascii="Arial" w:hAnsi="Arial" w:cs="Arial"/>
                <w:sz w:val="18"/>
                <w:szCs w:val="18"/>
              </w:rPr>
            </w:pPr>
            <w:r w:rsidRPr="007F5874">
              <w:rPr>
                <w:rFonts w:ascii="Arial" w:hAnsi="Arial" w:cs="Arial"/>
                <w:sz w:val="18"/>
                <w:szCs w:val="18"/>
              </w:rPr>
              <w:t>Wendy Beenakker</w:t>
            </w:r>
          </w:p>
        </w:tc>
        <w:tc>
          <w:tcPr>
            <w:tcW w:w="7276" w:type="dxa"/>
            <w:gridSpan w:val="3"/>
            <w:hideMark/>
          </w:tcPr>
          <w:p w14:paraId="42820070" w14:textId="77777777" w:rsidR="007F5874" w:rsidRPr="007F5874" w:rsidRDefault="007F5874" w:rsidP="007F5874">
            <w:pPr>
              <w:rPr>
                <w:rFonts w:ascii="Arial" w:hAnsi="Arial" w:cs="Arial"/>
                <w:sz w:val="18"/>
                <w:szCs w:val="18"/>
              </w:rPr>
            </w:pPr>
            <w:r w:rsidRPr="007F5874">
              <w:rPr>
                <w:rFonts w:ascii="Arial" w:hAnsi="Arial" w:cs="Arial"/>
                <w:sz w:val="18"/>
                <w:szCs w:val="18"/>
              </w:rPr>
              <w:t>Internationaal WAGGGS, Aandachtsgebieden: Samenwerken en verbinden,</w:t>
            </w:r>
            <w:r w:rsidRPr="007F5874">
              <w:rPr>
                <w:rFonts w:ascii="Arial" w:hAnsi="Arial" w:cs="Arial"/>
                <w:sz w:val="18"/>
                <w:szCs w:val="18"/>
              </w:rPr>
              <w:br/>
              <w:t>Open en divers</w:t>
            </w:r>
          </w:p>
        </w:tc>
      </w:tr>
      <w:tr w:rsidR="007F5874" w:rsidRPr="007F5874" w14:paraId="43DA6E02" w14:textId="77777777" w:rsidTr="007F5874">
        <w:trPr>
          <w:trHeight w:val="286"/>
        </w:trPr>
        <w:tc>
          <w:tcPr>
            <w:tcW w:w="2365" w:type="dxa"/>
            <w:noWrap/>
            <w:hideMark/>
          </w:tcPr>
          <w:p w14:paraId="0CE34824" w14:textId="77777777" w:rsidR="007F5874" w:rsidRPr="007F5874" w:rsidRDefault="007F5874" w:rsidP="007F5874">
            <w:pPr>
              <w:rPr>
                <w:rFonts w:ascii="Arial" w:hAnsi="Arial" w:cs="Arial"/>
                <w:sz w:val="18"/>
                <w:szCs w:val="18"/>
              </w:rPr>
            </w:pPr>
            <w:r w:rsidRPr="007F5874">
              <w:rPr>
                <w:rFonts w:ascii="Arial" w:hAnsi="Arial" w:cs="Arial"/>
                <w:sz w:val="18"/>
                <w:szCs w:val="18"/>
              </w:rPr>
              <w:t>Wouter Zilverberg</w:t>
            </w:r>
          </w:p>
        </w:tc>
        <w:tc>
          <w:tcPr>
            <w:tcW w:w="7276" w:type="dxa"/>
            <w:gridSpan w:val="3"/>
            <w:noWrap/>
            <w:hideMark/>
          </w:tcPr>
          <w:p w14:paraId="06534714" w14:textId="77777777" w:rsidR="007F5874" w:rsidRPr="007F5874" w:rsidRDefault="007F5874" w:rsidP="007F5874">
            <w:pPr>
              <w:rPr>
                <w:rFonts w:ascii="Arial" w:hAnsi="Arial" w:cs="Arial"/>
                <w:sz w:val="18"/>
                <w:szCs w:val="18"/>
              </w:rPr>
            </w:pPr>
            <w:r w:rsidRPr="007F5874">
              <w:rPr>
                <w:rFonts w:ascii="Arial" w:hAnsi="Arial" w:cs="Arial"/>
                <w:sz w:val="18"/>
                <w:szCs w:val="18"/>
              </w:rPr>
              <w:t>Internationaal WOSM, Aandachtsgebieden: Ontwikkeling en uitdaging, Juridische zaken</w:t>
            </w:r>
          </w:p>
        </w:tc>
      </w:tr>
      <w:tr w:rsidR="007F5874" w:rsidRPr="007F5874" w14:paraId="32AE55BB" w14:textId="77777777" w:rsidTr="007F5874">
        <w:trPr>
          <w:trHeight w:val="286"/>
        </w:trPr>
        <w:tc>
          <w:tcPr>
            <w:tcW w:w="2365" w:type="dxa"/>
            <w:noWrap/>
            <w:hideMark/>
          </w:tcPr>
          <w:p w14:paraId="2DBB0EDB" w14:textId="77777777" w:rsidR="007F5874" w:rsidRPr="007F5874" w:rsidRDefault="007F5874" w:rsidP="007F5874">
            <w:pPr>
              <w:rPr>
                <w:rFonts w:ascii="Arial" w:hAnsi="Arial" w:cs="Arial"/>
                <w:sz w:val="18"/>
                <w:szCs w:val="18"/>
              </w:rPr>
            </w:pPr>
            <w:r w:rsidRPr="007F5874">
              <w:rPr>
                <w:rFonts w:ascii="Arial" w:hAnsi="Arial" w:cs="Arial"/>
                <w:sz w:val="18"/>
                <w:szCs w:val="18"/>
              </w:rPr>
              <w:t>Arwen van der Leeuw</w:t>
            </w:r>
          </w:p>
        </w:tc>
        <w:tc>
          <w:tcPr>
            <w:tcW w:w="7276" w:type="dxa"/>
            <w:gridSpan w:val="3"/>
            <w:noWrap/>
            <w:hideMark/>
          </w:tcPr>
          <w:p w14:paraId="7C35B003" w14:textId="77777777" w:rsidR="007F5874" w:rsidRPr="007F5874" w:rsidRDefault="007F5874" w:rsidP="007F5874">
            <w:pPr>
              <w:rPr>
                <w:rFonts w:ascii="Arial" w:hAnsi="Arial" w:cs="Arial"/>
                <w:sz w:val="18"/>
                <w:szCs w:val="18"/>
              </w:rPr>
            </w:pPr>
            <w:r w:rsidRPr="007F5874">
              <w:rPr>
                <w:rFonts w:ascii="Arial" w:hAnsi="Arial" w:cs="Arial"/>
                <w:sz w:val="18"/>
                <w:szCs w:val="18"/>
              </w:rPr>
              <w:t>Aandachtsgebied: Trots en Zichtbaarheid, Waarderingstekens en communicatie</w:t>
            </w:r>
          </w:p>
        </w:tc>
      </w:tr>
      <w:tr w:rsidR="007F5874" w:rsidRPr="007F5874" w14:paraId="7390E325" w14:textId="77777777" w:rsidTr="007F5874">
        <w:trPr>
          <w:trHeight w:val="286"/>
        </w:trPr>
        <w:tc>
          <w:tcPr>
            <w:tcW w:w="2365" w:type="dxa"/>
            <w:noWrap/>
            <w:hideMark/>
          </w:tcPr>
          <w:p w14:paraId="651BBD79" w14:textId="77777777" w:rsidR="007F5874" w:rsidRPr="007F5874" w:rsidRDefault="007F5874" w:rsidP="007F5874">
            <w:pPr>
              <w:rPr>
                <w:rFonts w:ascii="Arial" w:hAnsi="Arial" w:cs="Arial"/>
                <w:sz w:val="18"/>
                <w:szCs w:val="18"/>
              </w:rPr>
            </w:pPr>
            <w:r w:rsidRPr="007F5874">
              <w:rPr>
                <w:rFonts w:ascii="Arial" w:hAnsi="Arial" w:cs="Arial"/>
                <w:sz w:val="18"/>
                <w:szCs w:val="18"/>
              </w:rPr>
              <w:t>Laura Neijenhuis</w:t>
            </w:r>
          </w:p>
        </w:tc>
        <w:tc>
          <w:tcPr>
            <w:tcW w:w="7276" w:type="dxa"/>
            <w:gridSpan w:val="3"/>
            <w:noWrap/>
            <w:hideMark/>
          </w:tcPr>
          <w:p w14:paraId="7440C34A" w14:textId="77777777" w:rsidR="007F5874" w:rsidRPr="007F5874" w:rsidRDefault="007F5874" w:rsidP="007F5874">
            <w:pPr>
              <w:rPr>
                <w:rFonts w:ascii="Arial" w:hAnsi="Arial" w:cs="Arial"/>
                <w:sz w:val="18"/>
                <w:szCs w:val="18"/>
              </w:rPr>
            </w:pPr>
            <w:r w:rsidRPr="007F5874">
              <w:rPr>
                <w:rFonts w:ascii="Arial" w:hAnsi="Arial" w:cs="Arial"/>
                <w:sz w:val="18"/>
                <w:szCs w:val="18"/>
              </w:rPr>
              <w:t>Aandachtsgebieden: Regio’s en Admiraliteiten, Open en divers</w:t>
            </w:r>
          </w:p>
        </w:tc>
      </w:tr>
      <w:tr w:rsidR="007F5874" w:rsidRPr="007F5874" w14:paraId="22E89E30" w14:textId="77777777" w:rsidTr="007F5874">
        <w:trPr>
          <w:trHeight w:val="286"/>
        </w:trPr>
        <w:tc>
          <w:tcPr>
            <w:tcW w:w="2365" w:type="dxa"/>
            <w:noWrap/>
            <w:hideMark/>
          </w:tcPr>
          <w:p w14:paraId="1866E6A0" w14:textId="77777777" w:rsidR="007F5874" w:rsidRPr="007F5874" w:rsidRDefault="007F5874" w:rsidP="007F5874">
            <w:pPr>
              <w:rPr>
                <w:rFonts w:ascii="Arial" w:hAnsi="Arial" w:cs="Arial"/>
                <w:sz w:val="18"/>
                <w:szCs w:val="18"/>
              </w:rPr>
            </w:pPr>
            <w:r w:rsidRPr="007F5874">
              <w:rPr>
                <w:rFonts w:ascii="Arial" w:hAnsi="Arial" w:cs="Arial"/>
                <w:sz w:val="18"/>
                <w:szCs w:val="18"/>
              </w:rPr>
              <w:t>Thijs Jansen</w:t>
            </w:r>
          </w:p>
        </w:tc>
        <w:tc>
          <w:tcPr>
            <w:tcW w:w="7276" w:type="dxa"/>
            <w:gridSpan w:val="3"/>
            <w:noWrap/>
            <w:hideMark/>
          </w:tcPr>
          <w:p w14:paraId="3EAA360E" w14:textId="77777777" w:rsidR="007F5874" w:rsidRPr="007F5874" w:rsidRDefault="007F5874" w:rsidP="007F5874">
            <w:pPr>
              <w:rPr>
                <w:rFonts w:ascii="Arial" w:hAnsi="Arial" w:cs="Arial"/>
                <w:sz w:val="18"/>
                <w:szCs w:val="18"/>
              </w:rPr>
            </w:pPr>
            <w:r w:rsidRPr="007F5874">
              <w:rPr>
                <w:rFonts w:ascii="Arial" w:hAnsi="Arial" w:cs="Arial"/>
                <w:sz w:val="18"/>
                <w:szCs w:val="18"/>
              </w:rPr>
              <w:t>Aandachtgebieden: Vrijwilligers, Scoutinglandgoed Zeewolde</w:t>
            </w:r>
          </w:p>
        </w:tc>
      </w:tr>
      <w:tr w:rsidR="007F5874" w:rsidRPr="007F5874" w14:paraId="0D0BAC1F" w14:textId="77777777" w:rsidTr="007F5874">
        <w:trPr>
          <w:trHeight w:val="286"/>
        </w:trPr>
        <w:tc>
          <w:tcPr>
            <w:tcW w:w="2365" w:type="dxa"/>
            <w:noWrap/>
            <w:hideMark/>
          </w:tcPr>
          <w:p w14:paraId="51096EE1" w14:textId="407F829E" w:rsidR="007F5874" w:rsidRPr="007F5874" w:rsidRDefault="00C90DBF" w:rsidP="007F5874">
            <w:pPr>
              <w:rPr>
                <w:rFonts w:ascii="Arial" w:hAnsi="Arial" w:cs="Arial"/>
                <w:sz w:val="18"/>
                <w:szCs w:val="18"/>
              </w:rPr>
            </w:pPr>
            <w:r>
              <w:rPr>
                <w:rFonts w:ascii="Arial" w:hAnsi="Arial" w:cs="Arial"/>
                <w:sz w:val="18"/>
                <w:szCs w:val="18"/>
              </w:rPr>
              <w:t>Maam van der Blij</w:t>
            </w:r>
          </w:p>
        </w:tc>
        <w:tc>
          <w:tcPr>
            <w:tcW w:w="7276" w:type="dxa"/>
            <w:gridSpan w:val="3"/>
            <w:noWrap/>
            <w:hideMark/>
          </w:tcPr>
          <w:p w14:paraId="71EF869A" w14:textId="77777777" w:rsidR="007F5874" w:rsidRPr="007F5874" w:rsidRDefault="007F5874" w:rsidP="007F5874">
            <w:pPr>
              <w:rPr>
                <w:rFonts w:ascii="Arial" w:hAnsi="Arial" w:cs="Arial"/>
                <w:sz w:val="18"/>
                <w:szCs w:val="18"/>
              </w:rPr>
            </w:pPr>
            <w:r w:rsidRPr="007F5874">
              <w:rPr>
                <w:rFonts w:ascii="Arial" w:hAnsi="Arial" w:cs="Arial"/>
                <w:sz w:val="18"/>
                <w:szCs w:val="18"/>
              </w:rPr>
              <w:t>nieuw benoemd</w:t>
            </w:r>
          </w:p>
        </w:tc>
      </w:tr>
      <w:tr w:rsidR="007F5874" w:rsidRPr="007F5874" w14:paraId="390A049F" w14:textId="77777777" w:rsidTr="007F5874">
        <w:trPr>
          <w:trHeight w:val="286"/>
        </w:trPr>
        <w:tc>
          <w:tcPr>
            <w:tcW w:w="2365" w:type="dxa"/>
            <w:noWrap/>
            <w:hideMark/>
          </w:tcPr>
          <w:p w14:paraId="13D6E394" w14:textId="77777777" w:rsidR="007F5874" w:rsidRPr="007F5874" w:rsidRDefault="007F5874" w:rsidP="007F5874">
            <w:pPr>
              <w:rPr>
                <w:rFonts w:ascii="Arial" w:hAnsi="Arial" w:cs="Arial"/>
                <w:sz w:val="18"/>
                <w:szCs w:val="18"/>
              </w:rPr>
            </w:pPr>
            <w:r w:rsidRPr="007F5874">
              <w:rPr>
                <w:rFonts w:ascii="Arial" w:hAnsi="Arial" w:cs="Arial"/>
                <w:sz w:val="18"/>
                <w:szCs w:val="18"/>
              </w:rPr>
              <w:t>Sanne Hekman</w:t>
            </w:r>
          </w:p>
        </w:tc>
        <w:tc>
          <w:tcPr>
            <w:tcW w:w="7276" w:type="dxa"/>
            <w:gridSpan w:val="3"/>
            <w:noWrap/>
            <w:hideMark/>
          </w:tcPr>
          <w:p w14:paraId="35E54EBA" w14:textId="77777777" w:rsidR="007F5874" w:rsidRPr="007F5874" w:rsidRDefault="007F5874" w:rsidP="007F5874">
            <w:pPr>
              <w:rPr>
                <w:rFonts w:ascii="Arial" w:hAnsi="Arial" w:cs="Arial"/>
                <w:sz w:val="18"/>
                <w:szCs w:val="18"/>
              </w:rPr>
            </w:pPr>
            <w:r w:rsidRPr="007F5874">
              <w:rPr>
                <w:rFonts w:ascii="Arial" w:hAnsi="Arial" w:cs="Arial"/>
                <w:sz w:val="18"/>
                <w:szCs w:val="18"/>
              </w:rPr>
              <w:t>nieuw benoemd</w:t>
            </w:r>
          </w:p>
        </w:tc>
      </w:tr>
      <w:tr w:rsidR="007F5874" w:rsidRPr="007F5874" w14:paraId="14077375" w14:textId="77777777" w:rsidTr="007F5874">
        <w:trPr>
          <w:trHeight w:val="286"/>
        </w:trPr>
        <w:tc>
          <w:tcPr>
            <w:tcW w:w="2365" w:type="dxa"/>
            <w:noWrap/>
            <w:hideMark/>
          </w:tcPr>
          <w:p w14:paraId="50601370" w14:textId="77777777" w:rsidR="007F5874" w:rsidRPr="007F5874" w:rsidRDefault="007F5874" w:rsidP="007F5874">
            <w:pPr>
              <w:rPr>
                <w:rFonts w:ascii="Arial" w:hAnsi="Arial" w:cs="Arial"/>
                <w:sz w:val="18"/>
                <w:szCs w:val="18"/>
              </w:rPr>
            </w:pPr>
            <w:r w:rsidRPr="007F5874">
              <w:rPr>
                <w:rFonts w:ascii="Arial" w:hAnsi="Arial" w:cs="Arial"/>
                <w:sz w:val="18"/>
                <w:szCs w:val="18"/>
              </w:rPr>
              <w:t>Saskia van Dongen</w:t>
            </w:r>
          </w:p>
        </w:tc>
        <w:tc>
          <w:tcPr>
            <w:tcW w:w="7276" w:type="dxa"/>
            <w:gridSpan w:val="3"/>
            <w:noWrap/>
            <w:hideMark/>
          </w:tcPr>
          <w:p w14:paraId="10D69B10" w14:textId="77777777" w:rsidR="007F5874" w:rsidRPr="007F5874" w:rsidRDefault="007F5874" w:rsidP="007F5874">
            <w:pPr>
              <w:rPr>
                <w:rFonts w:ascii="Arial" w:hAnsi="Arial" w:cs="Arial"/>
                <w:sz w:val="18"/>
                <w:szCs w:val="18"/>
              </w:rPr>
            </w:pPr>
            <w:r w:rsidRPr="007F5874">
              <w:rPr>
                <w:rFonts w:ascii="Arial" w:hAnsi="Arial" w:cs="Arial"/>
                <w:sz w:val="18"/>
                <w:szCs w:val="18"/>
              </w:rPr>
              <w:t>nieuw benoemd</w:t>
            </w:r>
          </w:p>
        </w:tc>
      </w:tr>
      <w:tr w:rsidR="007F5874" w:rsidRPr="007F5874" w14:paraId="052E7E3A" w14:textId="77777777" w:rsidTr="007F5874">
        <w:trPr>
          <w:trHeight w:val="286"/>
        </w:trPr>
        <w:tc>
          <w:tcPr>
            <w:tcW w:w="2365" w:type="dxa"/>
            <w:noWrap/>
            <w:hideMark/>
          </w:tcPr>
          <w:p w14:paraId="7CE4FD48" w14:textId="77777777" w:rsidR="007F5874" w:rsidRPr="007F5874" w:rsidRDefault="007F5874" w:rsidP="007F5874">
            <w:pPr>
              <w:rPr>
                <w:rFonts w:ascii="Arial" w:hAnsi="Arial" w:cs="Arial"/>
                <w:b/>
                <w:bCs/>
                <w:sz w:val="18"/>
                <w:szCs w:val="18"/>
              </w:rPr>
            </w:pPr>
            <w:r w:rsidRPr="007F5874">
              <w:rPr>
                <w:rFonts w:ascii="Arial" w:hAnsi="Arial" w:cs="Arial"/>
                <w:b/>
                <w:bCs/>
                <w:sz w:val="18"/>
                <w:szCs w:val="18"/>
              </w:rPr>
              <w:t>Directie</w:t>
            </w:r>
          </w:p>
        </w:tc>
        <w:tc>
          <w:tcPr>
            <w:tcW w:w="2281" w:type="dxa"/>
            <w:noWrap/>
            <w:hideMark/>
          </w:tcPr>
          <w:p w14:paraId="77D5B2AE" w14:textId="77777777" w:rsidR="007F5874" w:rsidRPr="007F5874" w:rsidRDefault="007F5874" w:rsidP="007F5874">
            <w:pPr>
              <w:rPr>
                <w:rFonts w:ascii="Arial" w:hAnsi="Arial" w:cs="Arial"/>
                <w:b/>
                <w:bCs/>
                <w:sz w:val="18"/>
                <w:szCs w:val="18"/>
              </w:rPr>
            </w:pPr>
          </w:p>
        </w:tc>
        <w:tc>
          <w:tcPr>
            <w:tcW w:w="2413" w:type="dxa"/>
            <w:noWrap/>
            <w:hideMark/>
          </w:tcPr>
          <w:p w14:paraId="5C34C368" w14:textId="77777777" w:rsidR="007F5874" w:rsidRPr="007F5874" w:rsidRDefault="007F5874" w:rsidP="007F5874">
            <w:pPr>
              <w:rPr>
                <w:rFonts w:ascii="Arial" w:hAnsi="Arial" w:cs="Arial"/>
                <w:sz w:val="18"/>
                <w:szCs w:val="18"/>
              </w:rPr>
            </w:pPr>
          </w:p>
        </w:tc>
        <w:tc>
          <w:tcPr>
            <w:tcW w:w="2582" w:type="dxa"/>
            <w:noWrap/>
            <w:hideMark/>
          </w:tcPr>
          <w:p w14:paraId="6F3952E8" w14:textId="77777777" w:rsidR="007F5874" w:rsidRPr="007F5874" w:rsidRDefault="007F5874" w:rsidP="007F5874">
            <w:pPr>
              <w:rPr>
                <w:rFonts w:ascii="Arial" w:hAnsi="Arial" w:cs="Arial"/>
                <w:sz w:val="18"/>
                <w:szCs w:val="18"/>
              </w:rPr>
            </w:pPr>
          </w:p>
        </w:tc>
      </w:tr>
      <w:tr w:rsidR="007F5874" w:rsidRPr="007F5874" w14:paraId="2077BBCE" w14:textId="77777777" w:rsidTr="007F5874">
        <w:trPr>
          <w:trHeight w:val="286"/>
        </w:trPr>
        <w:tc>
          <w:tcPr>
            <w:tcW w:w="2365" w:type="dxa"/>
            <w:noWrap/>
            <w:hideMark/>
          </w:tcPr>
          <w:p w14:paraId="63AD38EE" w14:textId="77777777" w:rsidR="007F5874" w:rsidRPr="007F5874" w:rsidRDefault="007F5874" w:rsidP="007F5874">
            <w:pPr>
              <w:rPr>
                <w:rFonts w:ascii="Arial" w:hAnsi="Arial" w:cs="Arial"/>
                <w:sz w:val="18"/>
                <w:szCs w:val="18"/>
              </w:rPr>
            </w:pPr>
            <w:r w:rsidRPr="007F5874">
              <w:rPr>
                <w:rFonts w:ascii="Arial" w:hAnsi="Arial" w:cs="Arial"/>
                <w:sz w:val="18"/>
                <w:szCs w:val="18"/>
              </w:rPr>
              <w:t>Fedde Boersma</w:t>
            </w:r>
          </w:p>
        </w:tc>
        <w:tc>
          <w:tcPr>
            <w:tcW w:w="7276" w:type="dxa"/>
            <w:gridSpan w:val="3"/>
            <w:noWrap/>
            <w:hideMark/>
          </w:tcPr>
          <w:p w14:paraId="076DF5B4" w14:textId="2D02F5EC" w:rsidR="007F5874" w:rsidRPr="007F5874" w:rsidRDefault="00C12762" w:rsidP="007F5874">
            <w:pPr>
              <w:rPr>
                <w:rFonts w:ascii="Arial" w:hAnsi="Arial" w:cs="Arial"/>
                <w:sz w:val="18"/>
                <w:szCs w:val="18"/>
              </w:rPr>
            </w:pPr>
            <w:r>
              <w:rPr>
                <w:rFonts w:ascii="Arial" w:hAnsi="Arial" w:cs="Arial"/>
                <w:sz w:val="18"/>
                <w:szCs w:val="18"/>
              </w:rPr>
              <w:t>D</w:t>
            </w:r>
            <w:r w:rsidR="007F5874" w:rsidRPr="007F5874">
              <w:rPr>
                <w:rFonts w:ascii="Arial" w:hAnsi="Arial" w:cs="Arial"/>
                <w:sz w:val="18"/>
                <w:szCs w:val="18"/>
              </w:rPr>
              <w:t>irecteur</w:t>
            </w:r>
          </w:p>
        </w:tc>
      </w:tr>
      <w:tr w:rsidR="007F5874" w:rsidRPr="007F5874" w14:paraId="75079020" w14:textId="77777777" w:rsidTr="007F5874">
        <w:trPr>
          <w:trHeight w:val="286"/>
        </w:trPr>
        <w:tc>
          <w:tcPr>
            <w:tcW w:w="2365" w:type="dxa"/>
            <w:noWrap/>
            <w:hideMark/>
          </w:tcPr>
          <w:p w14:paraId="2C6C9744" w14:textId="77777777" w:rsidR="007F5874" w:rsidRPr="007F5874" w:rsidRDefault="007F5874" w:rsidP="007F5874">
            <w:pPr>
              <w:rPr>
                <w:rFonts w:ascii="Arial" w:hAnsi="Arial" w:cs="Arial"/>
                <w:b/>
                <w:bCs/>
                <w:sz w:val="18"/>
                <w:szCs w:val="18"/>
              </w:rPr>
            </w:pPr>
            <w:r w:rsidRPr="007F5874">
              <w:rPr>
                <w:rFonts w:ascii="Arial" w:hAnsi="Arial" w:cs="Arial"/>
                <w:b/>
                <w:bCs/>
                <w:sz w:val="18"/>
                <w:szCs w:val="18"/>
              </w:rPr>
              <w:t>Niet aanwezige regio's</w:t>
            </w:r>
          </w:p>
        </w:tc>
        <w:tc>
          <w:tcPr>
            <w:tcW w:w="2281" w:type="dxa"/>
            <w:noWrap/>
            <w:hideMark/>
          </w:tcPr>
          <w:p w14:paraId="5CF3E5D7" w14:textId="77777777" w:rsidR="007F5874" w:rsidRPr="007F5874" w:rsidRDefault="007F5874" w:rsidP="007F5874">
            <w:pPr>
              <w:rPr>
                <w:rFonts w:ascii="Arial" w:hAnsi="Arial" w:cs="Arial"/>
                <w:b/>
                <w:bCs/>
                <w:sz w:val="18"/>
                <w:szCs w:val="18"/>
              </w:rPr>
            </w:pPr>
          </w:p>
        </w:tc>
        <w:tc>
          <w:tcPr>
            <w:tcW w:w="2413" w:type="dxa"/>
            <w:noWrap/>
            <w:hideMark/>
          </w:tcPr>
          <w:p w14:paraId="13C556A7" w14:textId="77777777" w:rsidR="007F5874" w:rsidRPr="007F5874" w:rsidRDefault="007F5874" w:rsidP="007F5874">
            <w:pPr>
              <w:rPr>
                <w:rFonts w:ascii="Arial" w:hAnsi="Arial" w:cs="Arial"/>
                <w:sz w:val="18"/>
                <w:szCs w:val="18"/>
              </w:rPr>
            </w:pPr>
          </w:p>
        </w:tc>
        <w:tc>
          <w:tcPr>
            <w:tcW w:w="2582" w:type="dxa"/>
            <w:noWrap/>
            <w:hideMark/>
          </w:tcPr>
          <w:p w14:paraId="149A0D94" w14:textId="77777777" w:rsidR="007F5874" w:rsidRPr="007F5874" w:rsidRDefault="007F5874" w:rsidP="007F5874">
            <w:pPr>
              <w:rPr>
                <w:rFonts w:ascii="Arial" w:hAnsi="Arial" w:cs="Arial"/>
                <w:sz w:val="18"/>
                <w:szCs w:val="18"/>
              </w:rPr>
            </w:pPr>
          </w:p>
        </w:tc>
      </w:tr>
      <w:tr w:rsidR="007F5874" w:rsidRPr="007F5874" w14:paraId="34340FFB" w14:textId="77777777" w:rsidTr="007F5874">
        <w:trPr>
          <w:trHeight w:val="286"/>
        </w:trPr>
        <w:tc>
          <w:tcPr>
            <w:tcW w:w="2365" w:type="dxa"/>
            <w:noWrap/>
            <w:hideMark/>
          </w:tcPr>
          <w:p w14:paraId="3E30FFA8" w14:textId="77777777" w:rsidR="007F5874" w:rsidRPr="002A401D" w:rsidRDefault="007F5874" w:rsidP="007F5874">
            <w:pPr>
              <w:rPr>
                <w:rFonts w:ascii="Arial" w:hAnsi="Arial" w:cs="Arial"/>
                <w:sz w:val="18"/>
                <w:szCs w:val="18"/>
              </w:rPr>
            </w:pPr>
            <w:r w:rsidRPr="002A401D">
              <w:rPr>
                <w:rFonts w:ascii="Arial" w:hAnsi="Arial" w:cs="Arial"/>
                <w:sz w:val="18"/>
                <w:szCs w:val="18"/>
              </w:rPr>
              <w:t>Amsterdam/Amstelland</w:t>
            </w:r>
          </w:p>
        </w:tc>
        <w:tc>
          <w:tcPr>
            <w:tcW w:w="2281" w:type="dxa"/>
            <w:noWrap/>
            <w:hideMark/>
          </w:tcPr>
          <w:p w14:paraId="78CC9663" w14:textId="77777777" w:rsidR="007F5874" w:rsidRPr="002A401D" w:rsidRDefault="007F5874" w:rsidP="007F5874">
            <w:pPr>
              <w:rPr>
                <w:rFonts w:ascii="Arial" w:hAnsi="Arial" w:cs="Arial"/>
                <w:sz w:val="18"/>
                <w:szCs w:val="18"/>
              </w:rPr>
            </w:pPr>
            <w:r w:rsidRPr="002A401D">
              <w:rPr>
                <w:rFonts w:ascii="Arial" w:hAnsi="Arial" w:cs="Arial"/>
                <w:sz w:val="18"/>
                <w:szCs w:val="18"/>
              </w:rPr>
              <w:t>Noord-Holland Midden</w:t>
            </w:r>
          </w:p>
        </w:tc>
        <w:tc>
          <w:tcPr>
            <w:tcW w:w="2413" w:type="dxa"/>
            <w:noWrap/>
            <w:hideMark/>
          </w:tcPr>
          <w:p w14:paraId="5BB2434F" w14:textId="77777777" w:rsidR="007F5874" w:rsidRPr="007F5874" w:rsidRDefault="007F5874" w:rsidP="007F5874">
            <w:pPr>
              <w:rPr>
                <w:rFonts w:ascii="Arial" w:hAnsi="Arial" w:cs="Arial"/>
                <w:sz w:val="18"/>
                <w:szCs w:val="18"/>
              </w:rPr>
            </w:pPr>
          </w:p>
        </w:tc>
        <w:tc>
          <w:tcPr>
            <w:tcW w:w="2582" w:type="dxa"/>
            <w:noWrap/>
            <w:hideMark/>
          </w:tcPr>
          <w:p w14:paraId="60CD048A" w14:textId="77777777" w:rsidR="007F5874" w:rsidRPr="007F5874" w:rsidRDefault="007F5874" w:rsidP="007F5874">
            <w:pPr>
              <w:rPr>
                <w:rFonts w:ascii="Arial" w:hAnsi="Arial" w:cs="Arial"/>
                <w:sz w:val="18"/>
                <w:szCs w:val="18"/>
              </w:rPr>
            </w:pPr>
          </w:p>
        </w:tc>
      </w:tr>
      <w:tr w:rsidR="007F5874" w:rsidRPr="007F5874" w14:paraId="5D6CDE8B" w14:textId="77777777" w:rsidTr="007F5874">
        <w:trPr>
          <w:trHeight w:val="286"/>
        </w:trPr>
        <w:tc>
          <w:tcPr>
            <w:tcW w:w="2365" w:type="dxa"/>
            <w:noWrap/>
            <w:hideMark/>
          </w:tcPr>
          <w:p w14:paraId="4C55CE99" w14:textId="77777777" w:rsidR="007F5874" w:rsidRPr="002A401D" w:rsidRDefault="007F5874" w:rsidP="007F5874">
            <w:pPr>
              <w:rPr>
                <w:rFonts w:ascii="Arial" w:hAnsi="Arial" w:cs="Arial"/>
                <w:sz w:val="18"/>
                <w:szCs w:val="18"/>
              </w:rPr>
            </w:pPr>
            <w:r w:rsidRPr="002A401D">
              <w:rPr>
                <w:rFonts w:ascii="Arial" w:hAnsi="Arial" w:cs="Arial"/>
                <w:sz w:val="18"/>
                <w:szCs w:val="18"/>
              </w:rPr>
              <w:t>De Meierij</w:t>
            </w:r>
          </w:p>
        </w:tc>
        <w:tc>
          <w:tcPr>
            <w:tcW w:w="2281" w:type="dxa"/>
            <w:noWrap/>
            <w:hideMark/>
          </w:tcPr>
          <w:p w14:paraId="12E3A930" w14:textId="77777777" w:rsidR="007F5874" w:rsidRPr="002A401D" w:rsidRDefault="007F5874" w:rsidP="007F5874">
            <w:pPr>
              <w:rPr>
                <w:rFonts w:ascii="Arial" w:hAnsi="Arial" w:cs="Arial"/>
                <w:sz w:val="18"/>
                <w:szCs w:val="18"/>
              </w:rPr>
            </w:pPr>
            <w:r w:rsidRPr="002A401D">
              <w:rPr>
                <w:rFonts w:ascii="Arial" w:hAnsi="Arial" w:cs="Arial"/>
                <w:sz w:val="18"/>
                <w:szCs w:val="18"/>
              </w:rPr>
              <w:t>Noordoost Brabant</w:t>
            </w:r>
          </w:p>
        </w:tc>
        <w:tc>
          <w:tcPr>
            <w:tcW w:w="2413" w:type="dxa"/>
            <w:noWrap/>
            <w:hideMark/>
          </w:tcPr>
          <w:p w14:paraId="42DE559A" w14:textId="77777777" w:rsidR="007F5874" w:rsidRPr="007F5874" w:rsidRDefault="007F5874" w:rsidP="007F5874">
            <w:pPr>
              <w:rPr>
                <w:rFonts w:ascii="Arial" w:hAnsi="Arial" w:cs="Arial"/>
                <w:sz w:val="18"/>
                <w:szCs w:val="18"/>
              </w:rPr>
            </w:pPr>
          </w:p>
        </w:tc>
        <w:tc>
          <w:tcPr>
            <w:tcW w:w="2582" w:type="dxa"/>
            <w:noWrap/>
            <w:hideMark/>
          </w:tcPr>
          <w:p w14:paraId="6686D381" w14:textId="77777777" w:rsidR="007F5874" w:rsidRPr="007F5874" w:rsidRDefault="007F5874" w:rsidP="007F5874">
            <w:pPr>
              <w:rPr>
                <w:rFonts w:ascii="Arial" w:hAnsi="Arial" w:cs="Arial"/>
                <w:sz w:val="18"/>
                <w:szCs w:val="18"/>
              </w:rPr>
            </w:pPr>
          </w:p>
        </w:tc>
      </w:tr>
      <w:tr w:rsidR="007F5874" w:rsidRPr="007F5874" w14:paraId="1B88D39C" w14:textId="77777777" w:rsidTr="007F5874">
        <w:trPr>
          <w:trHeight w:val="286"/>
        </w:trPr>
        <w:tc>
          <w:tcPr>
            <w:tcW w:w="2365" w:type="dxa"/>
            <w:shd w:val="clear" w:color="auto" w:fill="auto"/>
            <w:noWrap/>
            <w:hideMark/>
          </w:tcPr>
          <w:p w14:paraId="34A25CCE" w14:textId="77777777" w:rsidR="007F5874" w:rsidRPr="002A401D" w:rsidRDefault="007F5874" w:rsidP="007F5874">
            <w:pPr>
              <w:rPr>
                <w:rFonts w:ascii="Arial" w:hAnsi="Arial" w:cs="Arial"/>
                <w:sz w:val="18"/>
                <w:szCs w:val="18"/>
              </w:rPr>
            </w:pPr>
            <w:r w:rsidRPr="002A401D">
              <w:rPr>
                <w:rFonts w:ascii="Arial" w:hAnsi="Arial" w:cs="Arial"/>
                <w:sz w:val="18"/>
                <w:szCs w:val="18"/>
              </w:rPr>
              <w:t>Den Haag</w:t>
            </w:r>
          </w:p>
        </w:tc>
        <w:tc>
          <w:tcPr>
            <w:tcW w:w="2281" w:type="dxa"/>
            <w:shd w:val="clear" w:color="auto" w:fill="auto"/>
            <w:noWrap/>
            <w:hideMark/>
          </w:tcPr>
          <w:p w14:paraId="53CF0A4D" w14:textId="77777777" w:rsidR="007F5874" w:rsidRPr="002A401D" w:rsidRDefault="007F5874" w:rsidP="007F5874">
            <w:pPr>
              <w:rPr>
                <w:rFonts w:ascii="Arial" w:hAnsi="Arial" w:cs="Arial"/>
                <w:sz w:val="18"/>
                <w:szCs w:val="18"/>
              </w:rPr>
            </w:pPr>
            <w:r w:rsidRPr="002A401D">
              <w:rPr>
                <w:rFonts w:ascii="Arial" w:hAnsi="Arial" w:cs="Arial"/>
                <w:sz w:val="18"/>
                <w:szCs w:val="18"/>
              </w:rPr>
              <w:t>Rivierenland</w:t>
            </w:r>
          </w:p>
        </w:tc>
        <w:tc>
          <w:tcPr>
            <w:tcW w:w="2413" w:type="dxa"/>
            <w:noWrap/>
            <w:hideMark/>
          </w:tcPr>
          <w:p w14:paraId="48CB000B" w14:textId="77777777" w:rsidR="007F5874" w:rsidRPr="007F5874" w:rsidRDefault="007F5874" w:rsidP="007F5874">
            <w:pPr>
              <w:rPr>
                <w:rFonts w:ascii="Arial" w:hAnsi="Arial" w:cs="Arial"/>
                <w:szCs w:val="20"/>
              </w:rPr>
            </w:pPr>
          </w:p>
        </w:tc>
        <w:tc>
          <w:tcPr>
            <w:tcW w:w="2582" w:type="dxa"/>
            <w:noWrap/>
            <w:hideMark/>
          </w:tcPr>
          <w:p w14:paraId="2ECD7832" w14:textId="77777777" w:rsidR="007F5874" w:rsidRPr="007F5874" w:rsidRDefault="007F5874" w:rsidP="007F5874">
            <w:pPr>
              <w:rPr>
                <w:rFonts w:ascii="Arial" w:hAnsi="Arial" w:cs="Arial"/>
                <w:szCs w:val="20"/>
              </w:rPr>
            </w:pPr>
          </w:p>
        </w:tc>
      </w:tr>
      <w:tr w:rsidR="007F5874" w:rsidRPr="007F5874" w14:paraId="7A38A82B" w14:textId="77777777" w:rsidTr="007F5874">
        <w:trPr>
          <w:trHeight w:val="286"/>
        </w:trPr>
        <w:tc>
          <w:tcPr>
            <w:tcW w:w="2365" w:type="dxa"/>
            <w:shd w:val="clear" w:color="auto" w:fill="auto"/>
            <w:noWrap/>
            <w:hideMark/>
          </w:tcPr>
          <w:p w14:paraId="6B2AB90C" w14:textId="77777777" w:rsidR="007F5874" w:rsidRPr="002A401D" w:rsidRDefault="007F5874" w:rsidP="007F5874">
            <w:pPr>
              <w:rPr>
                <w:rFonts w:ascii="Arial" w:hAnsi="Arial" w:cs="Arial"/>
                <w:sz w:val="18"/>
                <w:szCs w:val="18"/>
              </w:rPr>
            </w:pPr>
            <w:r w:rsidRPr="002A401D">
              <w:rPr>
                <w:rFonts w:ascii="Arial" w:hAnsi="Arial" w:cs="Arial"/>
                <w:sz w:val="18"/>
                <w:szCs w:val="18"/>
              </w:rPr>
              <w:t>Helmond</w:t>
            </w:r>
          </w:p>
        </w:tc>
        <w:tc>
          <w:tcPr>
            <w:tcW w:w="2281" w:type="dxa"/>
            <w:shd w:val="clear" w:color="auto" w:fill="auto"/>
            <w:noWrap/>
            <w:hideMark/>
          </w:tcPr>
          <w:p w14:paraId="6109F619" w14:textId="77777777" w:rsidR="007F5874" w:rsidRPr="002A401D" w:rsidRDefault="007F5874" w:rsidP="007F5874">
            <w:pPr>
              <w:rPr>
                <w:rFonts w:ascii="Arial" w:hAnsi="Arial" w:cs="Arial"/>
                <w:sz w:val="18"/>
                <w:szCs w:val="18"/>
              </w:rPr>
            </w:pPr>
            <w:r w:rsidRPr="002A401D">
              <w:rPr>
                <w:rFonts w:ascii="Arial" w:hAnsi="Arial" w:cs="Arial"/>
                <w:sz w:val="18"/>
                <w:szCs w:val="18"/>
              </w:rPr>
              <w:t>Westelijke Mijnstreek</w:t>
            </w:r>
          </w:p>
        </w:tc>
        <w:tc>
          <w:tcPr>
            <w:tcW w:w="2413" w:type="dxa"/>
            <w:noWrap/>
            <w:hideMark/>
          </w:tcPr>
          <w:p w14:paraId="5632F6EC" w14:textId="77777777" w:rsidR="007F5874" w:rsidRPr="007F5874" w:rsidRDefault="007F5874" w:rsidP="007F5874">
            <w:pPr>
              <w:rPr>
                <w:rFonts w:ascii="Arial" w:hAnsi="Arial" w:cs="Arial"/>
                <w:szCs w:val="20"/>
              </w:rPr>
            </w:pPr>
          </w:p>
        </w:tc>
        <w:tc>
          <w:tcPr>
            <w:tcW w:w="2582" w:type="dxa"/>
            <w:noWrap/>
            <w:hideMark/>
          </w:tcPr>
          <w:p w14:paraId="7C378D67" w14:textId="77777777" w:rsidR="007F5874" w:rsidRPr="007F5874" w:rsidRDefault="007F5874" w:rsidP="007F5874">
            <w:pPr>
              <w:rPr>
                <w:rFonts w:ascii="Arial" w:hAnsi="Arial" w:cs="Arial"/>
                <w:szCs w:val="20"/>
              </w:rPr>
            </w:pPr>
          </w:p>
        </w:tc>
      </w:tr>
      <w:tr w:rsidR="007F5874" w:rsidRPr="007F5874" w14:paraId="723E6A56" w14:textId="77777777" w:rsidTr="007F5874">
        <w:trPr>
          <w:trHeight w:val="286"/>
        </w:trPr>
        <w:tc>
          <w:tcPr>
            <w:tcW w:w="2365" w:type="dxa"/>
            <w:shd w:val="clear" w:color="auto" w:fill="auto"/>
            <w:noWrap/>
            <w:hideMark/>
          </w:tcPr>
          <w:p w14:paraId="6A986E48" w14:textId="77777777" w:rsidR="007F5874" w:rsidRPr="002A401D" w:rsidRDefault="007F5874" w:rsidP="007F5874">
            <w:pPr>
              <w:rPr>
                <w:rFonts w:ascii="Arial" w:hAnsi="Arial" w:cs="Arial"/>
                <w:sz w:val="18"/>
                <w:szCs w:val="18"/>
              </w:rPr>
            </w:pPr>
            <w:r w:rsidRPr="002A401D">
              <w:rPr>
                <w:rFonts w:ascii="Arial" w:hAnsi="Arial" w:cs="Arial"/>
                <w:sz w:val="18"/>
                <w:szCs w:val="18"/>
              </w:rPr>
              <w:t>Maastricht en Mergelland</w:t>
            </w:r>
          </w:p>
        </w:tc>
        <w:tc>
          <w:tcPr>
            <w:tcW w:w="2281" w:type="dxa"/>
            <w:shd w:val="clear" w:color="auto" w:fill="auto"/>
            <w:noWrap/>
            <w:hideMark/>
          </w:tcPr>
          <w:p w14:paraId="74CBB950" w14:textId="77777777" w:rsidR="007F5874" w:rsidRPr="002A401D" w:rsidRDefault="007F5874" w:rsidP="007F5874">
            <w:pPr>
              <w:rPr>
                <w:rFonts w:ascii="Arial" w:hAnsi="Arial" w:cs="Arial"/>
                <w:sz w:val="18"/>
                <w:szCs w:val="18"/>
              </w:rPr>
            </w:pPr>
            <w:r w:rsidRPr="002A401D">
              <w:rPr>
                <w:rFonts w:ascii="Arial" w:hAnsi="Arial" w:cs="Arial"/>
                <w:sz w:val="18"/>
                <w:szCs w:val="18"/>
              </w:rPr>
              <w:t>Westland</w:t>
            </w:r>
          </w:p>
        </w:tc>
        <w:tc>
          <w:tcPr>
            <w:tcW w:w="2413" w:type="dxa"/>
            <w:noWrap/>
            <w:hideMark/>
          </w:tcPr>
          <w:p w14:paraId="46912740" w14:textId="77777777" w:rsidR="007F5874" w:rsidRPr="007F5874" w:rsidRDefault="007F5874" w:rsidP="007F5874">
            <w:pPr>
              <w:rPr>
                <w:rFonts w:ascii="Arial" w:hAnsi="Arial" w:cs="Arial"/>
                <w:szCs w:val="20"/>
              </w:rPr>
            </w:pPr>
          </w:p>
        </w:tc>
        <w:tc>
          <w:tcPr>
            <w:tcW w:w="2582" w:type="dxa"/>
            <w:noWrap/>
            <w:hideMark/>
          </w:tcPr>
          <w:p w14:paraId="499B9F63" w14:textId="77777777" w:rsidR="007F5874" w:rsidRPr="007F5874" w:rsidRDefault="007F5874" w:rsidP="007F5874">
            <w:pPr>
              <w:rPr>
                <w:rFonts w:ascii="Arial" w:hAnsi="Arial" w:cs="Arial"/>
                <w:szCs w:val="20"/>
              </w:rPr>
            </w:pPr>
          </w:p>
        </w:tc>
      </w:tr>
    </w:tbl>
    <w:p w14:paraId="5F82491F" w14:textId="27204A16" w:rsidR="007F5874" w:rsidRPr="007F5874" w:rsidRDefault="007167E5" w:rsidP="007F5874">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r>
        <w:rPr>
          <w:rFonts w:ascii="Arial" w:eastAsiaTheme="majorEastAsia" w:hAnsi="Arial" w:cs="Arial"/>
          <w:bCs/>
          <w:color w:val="000000" w:themeColor="text1"/>
          <w:sz w:val="32"/>
          <w:szCs w:val="20"/>
        </w:rPr>
        <w:lastRenderedPageBreak/>
        <w:t xml:space="preserve"> </w:t>
      </w:r>
      <w:r w:rsidR="007F5874" w:rsidRPr="007F5874">
        <w:rPr>
          <w:rFonts w:ascii="Arial" w:eastAsiaTheme="majorEastAsia" w:hAnsi="Arial" w:cs="Arial"/>
          <w:bCs/>
          <w:color w:val="000000" w:themeColor="text1"/>
          <w:sz w:val="32"/>
          <w:szCs w:val="20"/>
        </w:rPr>
        <w:fldChar w:fldCharType="end"/>
      </w:r>
      <w:bookmarkStart w:id="90" w:name="_Toc17727051"/>
      <w:bookmarkStart w:id="91" w:name="_Toc22136814"/>
      <w:r w:rsidR="007F5874" w:rsidRPr="007F5874">
        <w:rPr>
          <w:rFonts w:ascii="Impact" w:eastAsiaTheme="majorEastAsia" w:hAnsi="Impact" w:cstheme="majorBidi"/>
          <w:bCs/>
          <w:color w:val="000000" w:themeColor="text1"/>
          <w:sz w:val="32"/>
          <w:szCs w:val="28"/>
        </w:rPr>
        <w:t>Bijlage 1: Overzicht free publicity</w:t>
      </w:r>
      <w:bookmarkEnd w:id="90"/>
      <w:bookmarkEnd w:id="91"/>
    </w:p>
    <w:p w14:paraId="243C090C" w14:textId="77777777" w:rsidR="007F5874" w:rsidRPr="007F5874" w:rsidRDefault="007F5874" w:rsidP="007F5874"/>
    <w:p w14:paraId="2E33E295" w14:textId="77777777" w:rsidR="007F5874" w:rsidRPr="007F5874" w:rsidRDefault="007F5874" w:rsidP="007F5874">
      <w:r w:rsidRPr="007F5874">
        <w:rPr>
          <w:noProof/>
        </w:rPr>
        <w:drawing>
          <wp:inline distT="0" distB="0" distL="0" distR="0" wp14:anchorId="1393EF97" wp14:editId="2D5B3D36">
            <wp:extent cx="5759450" cy="8145780"/>
            <wp:effectExtent l="0" t="0" r="0" b="762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 publicity overzicht jun 2019_Pagina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inline>
        </w:drawing>
      </w:r>
    </w:p>
    <w:p w14:paraId="17884413" w14:textId="77777777" w:rsidR="007F5874" w:rsidRPr="007F5874" w:rsidRDefault="007F5874" w:rsidP="007F5874">
      <w:pPr>
        <w:spacing w:after="200"/>
      </w:pPr>
    </w:p>
    <w:p w14:paraId="61A84D7D" w14:textId="77777777" w:rsidR="007F5874" w:rsidRPr="007F5874" w:rsidRDefault="007F5874" w:rsidP="007F5874">
      <w:pPr>
        <w:spacing w:after="200"/>
      </w:pPr>
      <w:r w:rsidRPr="007F5874">
        <w:rPr>
          <w:noProof/>
        </w:rPr>
        <w:lastRenderedPageBreak/>
        <w:drawing>
          <wp:inline distT="0" distB="0" distL="0" distR="0" wp14:anchorId="204813CA" wp14:editId="082BF7B1">
            <wp:extent cx="5759450" cy="8143875"/>
            <wp:effectExtent l="0" t="0" r="0" b="9525"/>
            <wp:docPr id="8082" name="Afbeelding 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ee publicity overzicht jun 2019_Pagina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10B1A448" w14:textId="77777777" w:rsidR="007F5874" w:rsidRPr="007F5874" w:rsidRDefault="007F5874" w:rsidP="007F5874">
      <w:pPr>
        <w:spacing w:after="200"/>
      </w:pPr>
    </w:p>
    <w:p w14:paraId="09F818E7" w14:textId="77777777" w:rsidR="007F5874" w:rsidRPr="007F5874" w:rsidRDefault="007F5874" w:rsidP="007F5874">
      <w:pPr>
        <w:spacing w:after="200"/>
      </w:pPr>
      <w:r w:rsidRPr="007F5874">
        <w:br w:type="page"/>
      </w:r>
    </w:p>
    <w:p w14:paraId="0DE018FB" w14:textId="77777777" w:rsidR="007F5874" w:rsidRPr="007F5874" w:rsidRDefault="007F5874" w:rsidP="007F5874">
      <w:pPr>
        <w:keepNext/>
        <w:keepLines/>
        <w:pageBreakBefore/>
        <w:outlineLvl w:val="0"/>
        <w:rPr>
          <w:rFonts w:ascii="Impact" w:eastAsiaTheme="majorEastAsia" w:hAnsi="Impact" w:cstheme="majorBidi"/>
          <w:bCs/>
          <w:color w:val="000000" w:themeColor="text1"/>
          <w:sz w:val="32"/>
          <w:szCs w:val="28"/>
        </w:rPr>
      </w:pPr>
      <w:bookmarkStart w:id="92" w:name="_Toc17727052"/>
      <w:bookmarkStart w:id="93" w:name="_Toc22136815"/>
      <w:r w:rsidRPr="007F5874">
        <w:rPr>
          <w:rFonts w:ascii="Impact" w:eastAsiaTheme="majorEastAsia" w:hAnsi="Impact" w:cstheme="majorBidi"/>
          <w:bCs/>
          <w:color w:val="000000" w:themeColor="text1"/>
          <w:sz w:val="32"/>
          <w:szCs w:val="28"/>
        </w:rPr>
        <w:lastRenderedPageBreak/>
        <w:t>Bijlage 2: Overzicht nieuwe waarderingstekens</w:t>
      </w:r>
      <w:bookmarkEnd w:id="92"/>
      <w:bookmarkEnd w:id="93"/>
    </w:p>
    <w:p w14:paraId="692B1E76" w14:textId="77777777" w:rsidR="007F5874" w:rsidRPr="007F5874" w:rsidRDefault="007F5874" w:rsidP="007F5874">
      <w:r w:rsidRPr="007F5874">
        <w:t>(met aantal uitgereikte waarderingstekens per 15-06-2019)</w:t>
      </w:r>
    </w:p>
    <w:p w14:paraId="363C876F" w14:textId="77777777" w:rsidR="007F5874" w:rsidRPr="007F5874" w:rsidRDefault="007F5874" w:rsidP="007F5874"/>
    <w:p w14:paraId="4B247CBF" w14:textId="77777777" w:rsidR="007F5874" w:rsidRPr="007F5874" w:rsidRDefault="007F5874" w:rsidP="007F5874"/>
    <w:p w14:paraId="51D299E8" w14:textId="77777777" w:rsidR="007F5874" w:rsidRPr="007F5874" w:rsidRDefault="007F5874" w:rsidP="007F5874">
      <w:pPr>
        <w:spacing w:after="200"/>
        <w:rPr>
          <w:rFonts w:ascii="Impact" w:eastAsiaTheme="majorEastAsia" w:hAnsi="Impact" w:cstheme="majorBidi"/>
          <w:bCs/>
          <w:color w:val="000000" w:themeColor="text1"/>
          <w:sz w:val="32"/>
          <w:szCs w:val="28"/>
        </w:rPr>
      </w:pPr>
      <w:r w:rsidRPr="007F5874">
        <w:rPr>
          <w:rFonts w:ascii="Impact" w:eastAsiaTheme="majorEastAsia" w:hAnsi="Impact" w:cstheme="majorBidi"/>
          <w:bCs/>
          <w:noProof/>
          <w:color w:val="000000" w:themeColor="text1"/>
          <w:sz w:val="32"/>
          <w:szCs w:val="28"/>
        </w:rPr>
        <w:drawing>
          <wp:inline distT="0" distB="0" distL="0" distR="0" wp14:anchorId="19C9E379" wp14:editId="712845D6">
            <wp:extent cx="5799489" cy="5209309"/>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verzicht aantall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04192" cy="5213533"/>
                    </a:xfrm>
                    <a:prstGeom prst="rect">
                      <a:avLst/>
                    </a:prstGeom>
                  </pic:spPr>
                </pic:pic>
              </a:graphicData>
            </a:graphic>
          </wp:inline>
        </w:drawing>
      </w:r>
    </w:p>
    <w:p w14:paraId="1767300D" w14:textId="77777777" w:rsidR="007F5874" w:rsidRPr="007F5874" w:rsidRDefault="007F5874" w:rsidP="007F5874">
      <w:pPr>
        <w:keepNext/>
        <w:keepLines/>
        <w:pageBreakBefore/>
        <w:spacing w:line="360" w:lineRule="auto"/>
        <w:ind w:left="431" w:hanging="431"/>
        <w:outlineLvl w:val="0"/>
        <w:rPr>
          <w:rFonts w:ascii="Impact" w:eastAsiaTheme="majorEastAsia" w:hAnsi="Impact" w:cstheme="majorBidi"/>
          <w:bCs/>
          <w:color w:val="000000" w:themeColor="text1"/>
          <w:sz w:val="32"/>
          <w:szCs w:val="28"/>
        </w:rPr>
      </w:pPr>
      <w:bookmarkStart w:id="94" w:name="_Toc17727053"/>
      <w:bookmarkStart w:id="95" w:name="_Toc22136816"/>
      <w:r w:rsidRPr="007F5874">
        <w:rPr>
          <w:rFonts w:ascii="Impact" w:eastAsiaTheme="majorEastAsia" w:hAnsi="Impact" w:cstheme="majorBidi"/>
          <w:bCs/>
          <w:color w:val="000000" w:themeColor="text1"/>
          <w:sz w:val="32"/>
          <w:szCs w:val="28"/>
        </w:rPr>
        <w:lastRenderedPageBreak/>
        <w:t>Bijlage 3: Brief met verzoek uitstel agendering jaarverslag 2018</w:t>
      </w:r>
      <w:bookmarkEnd w:id="94"/>
      <w:bookmarkEnd w:id="95"/>
    </w:p>
    <w:p w14:paraId="6CAB233C" w14:textId="77777777" w:rsidR="007F5874" w:rsidRPr="007F5874" w:rsidRDefault="007F5874" w:rsidP="007F5874">
      <w:pPr>
        <w:spacing w:after="200"/>
        <w:rPr>
          <w:noProof/>
          <w:highlight w:val="yellow"/>
        </w:rPr>
      </w:pPr>
      <w:r w:rsidRPr="007F5874">
        <w:rPr>
          <w:noProof/>
        </w:rPr>
        <w:drawing>
          <wp:inline distT="0" distB="0" distL="0" distR="0" wp14:anchorId="310C1B61" wp14:editId="7AA2D84A">
            <wp:extent cx="5943964" cy="8407400"/>
            <wp:effectExtent l="0" t="0" r="0" b="0"/>
            <wp:docPr id="8083" name="Afbeelding 8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ief aanbieding jaarverslagen 2018 aan LR_Pagina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5742" cy="8409915"/>
                    </a:xfrm>
                    <a:prstGeom prst="rect">
                      <a:avLst/>
                    </a:prstGeom>
                  </pic:spPr>
                </pic:pic>
              </a:graphicData>
            </a:graphic>
          </wp:inline>
        </w:drawing>
      </w:r>
    </w:p>
    <w:p w14:paraId="7C739DB1" w14:textId="54509AFF" w:rsidR="007F5874" w:rsidRPr="007F5874" w:rsidRDefault="007F5874" w:rsidP="007F5874">
      <w:pPr>
        <w:spacing w:after="200"/>
        <w:rPr>
          <w:noProof/>
          <w:highlight w:val="yellow"/>
        </w:rPr>
      </w:pPr>
    </w:p>
    <w:p w14:paraId="7A759AE4" w14:textId="77777777" w:rsidR="007F5874" w:rsidRPr="007F5874" w:rsidRDefault="007F5874" w:rsidP="007F5874">
      <w:pPr>
        <w:spacing w:after="200"/>
        <w:rPr>
          <w:noProof/>
          <w:highlight w:val="yellow"/>
        </w:rPr>
      </w:pPr>
      <w:r w:rsidRPr="007F5874">
        <w:rPr>
          <w:noProof/>
        </w:rPr>
        <w:drawing>
          <wp:inline distT="0" distB="0" distL="0" distR="0" wp14:anchorId="18F49FAB" wp14:editId="1480418E">
            <wp:extent cx="6076601" cy="8593667"/>
            <wp:effectExtent l="0" t="0" r="635" b="0"/>
            <wp:docPr id="8084" name="Afbeelding 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rief aanbieding jaarverslagen 2018 aan LR_Pagina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79703" cy="8598054"/>
                    </a:xfrm>
                    <a:prstGeom prst="rect">
                      <a:avLst/>
                    </a:prstGeom>
                  </pic:spPr>
                </pic:pic>
              </a:graphicData>
            </a:graphic>
          </wp:inline>
        </w:drawing>
      </w:r>
    </w:p>
    <w:p w14:paraId="0CC405F5" w14:textId="175F9F2F" w:rsidR="007F5874" w:rsidRPr="007F5874" w:rsidRDefault="007F5874" w:rsidP="007F5874">
      <w:pPr>
        <w:spacing w:after="200"/>
        <w:rPr>
          <w:noProof/>
          <w:highlight w:val="yellow"/>
        </w:rPr>
      </w:pPr>
    </w:p>
    <w:p w14:paraId="5725357C" w14:textId="77777777" w:rsidR="007F5874" w:rsidRPr="007F5874" w:rsidRDefault="007F5874" w:rsidP="007F5874">
      <w:pPr>
        <w:spacing w:after="200"/>
        <w:rPr>
          <w:noProof/>
          <w:highlight w:val="yellow"/>
        </w:rPr>
      </w:pPr>
      <w:r w:rsidRPr="007F5874">
        <w:rPr>
          <w:noProof/>
        </w:rPr>
        <w:drawing>
          <wp:inline distT="0" distB="0" distL="0" distR="0" wp14:anchorId="7DAFDC67" wp14:editId="3397EB48">
            <wp:extent cx="5994400" cy="8477417"/>
            <wp:effectExtent l="0" t="0" r="6350" b="0"/>
            <wp:docPr id="8085" name="Afbeelding 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ief aanbieding jaarverslagen 2018 aan LR_Pagina_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01688" cy="8487723"/>
                    </a:xfrm>
                    <a:prstGeom prst="rect">
                      <a:avLst/>
                    </a:prstGeom>
                  </pic:spPr>
                </pic:pic>
              </a:graphicData>
            </a:graphic>
          </wp:inline>
        </w:drawing>
      </w:r>
    </w:p>
    <w:p w14:paraId="4981B9B4" w14:textId="77777777" w:rsidR="007F5874" w:rsidRPr="007F5874" w:rsidRDefault="007F5874" w:rsidP="007F5874">
      <w:pPr>
        <w:spacing w:after="200"/>
        <w:rPr>
          <w:noProof/>
          <w:highlight w:val="yellow"/>
        </w:rPr>
        <w:sectPr w:rsidR="007F5874" w:rsidRPr="007F5874" w:rsidSect="00C76A2A">
          <w:headerReference w:type="first" r:id="rId39"/>
          <w:footerReference w:type="first" r:id="rId40"/>
          <w:type w:val="continuous"/>
          <w:pgSz w:w="11906" w:h="16838" w:code="9"/>
          <w:pgMar w:top="1418" w:right="1418" w:bottom="1418" w:left="1418" w:header="709" w:footer="340" w:gutter="0"/>
          <w:cols w:space="708"/>
          <w:titlePg/>
          <w:docGrid w:linePitch="360"/>
        </w:sectPr>
      </w:pPr>
    </w:p>
    <w:p w14:paraId="10BDF833" w14:textId="09EE3B2B" w:rsidR="007F5874" w:rsidRPr="002A401D" w:rsidRDefault="007F5874" w:rsidP="007F5874">
      <w:pPr>
        <w:keepNext/>
        <w:keepLines/>
        <w:pageBreakBefore/>
        <w:outlineLvl w:val="0"/>
        <w:rPr>
          <w:rFonts w:eastAsiaTheme="majorEastAsia" w:cstheme="minorHAnsi"/>
          <w:bCs/>
          <w:color w:val="000000" w:themeColor="text1"/>
          <w:sz w:val="32"/>
          <w:szCs w:val="28"/>
        </w:rPr>
      </w:pPr>
      <w:bookmarkStart w:id="96" w:name="_Toc17727054"/>
      <w:bookmarkStart w:id="97" w:name="_Toc22136817"/>
      <w:r w:rsidRPr="007F5874">
        <w:rPr>
          <w:rFonts w:ascii="Impact" w:eastAsiaTheme="majorEastAsia" w:hAnsi="Impact" w:cstheme="majorBidi"/>
          <w:bCs/>
          <w:color w:val="000000" w:themeColor="text1"/>
          <w:sz w:val="32"/>
          <w:szCs w:val="28"/>
        </w:rPr>
        <w:lastRenderedPageBreak/>
        <w:t>Bijlage 4: Rooster van aftreden landelijk bestuur</w:t>
      </w:r>
      <w:bookmarkEnd w:id="96"/>
      <w:r w:rsidR="002A401D">
        <w:rPr>
          <w:rFonts w:ascii="Impact" w:eastAsiaTheme="majorEastAsia" w:hAnsi="Impact" w:cstheme="majorBidi"/>
          <w:bCs/>
          <w:color w:val="000000" w:themeColor="text1"/>
          <w:sz w:val="32"/>
          <w:szCs w:val="28"/>
        </w:rPr>
        <w:t xml:space="preserve"> </w:t>
      </w:r>
      <w:r w:rsidR="002A401D" w:rsidRPr="002A401D">
        <w:rPr>
          <w:rFonts w:eastAsiaTheme="majorEastAsia" w:cstheme="minorHAnsi"/>
          <w:bCs/>
          <w:color w:val="000000" w:themeColor="text1"/>
          <w:szCs w:val="20"/>
        </w:rPr>
        <w:t>(na LR 15 juni 2019)</w:t>
      </w:r>
      <w:bookmarkEnd w:id="97"/>
    </w:p>
    <w:p w14:paraId="62E76CC8" w14:textId="77777777" w:rsidR="007F5874" w:rsidRPr="007F5874" w:rsidRDefault="007F5874" w:rsidP="007F5874">
      <w:pPr>
        <w:rPr>
          <w:sz w:val="12"/>
          <w:szCs w:val="12"/>
        </w:rPr>
      </w:pPr>
    </w:p>
    <w:tbl>
      <w:tblPr>
        <w:tblW w:w="15712" w:type="dxa"/>
        <w:tblInd w:w="-83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564"/>
        <w:gridCol w:w="2265"/>
        <w:gridCol w:w="895"/>
        <w:gridCol w:w="894"/>
        <w:gridCol w:w="814"/>
        <w:gridCol w:w="678"/>
        <w:gridCol w:w="1002"/>
        <w:gridCol w:w="825"/>
        <w:gridCol w:w="825"/>
        <w:gridCol w:w="825"/>
        <w:gridCol w:w="825"/>
        <w:gridCol w:w="825"/>
        <w:gridCol w:w="825"/>
        <w:gridCol w:w="825"/>
        <w:gridCol w:w="825"/>
      </w:tblGrid>
      <w:tr w:rsidR="007F5874" w:rsidRPr="007F5874" w14:paraId="5513655D" w14:textId="77777777" w:rsidTr="007F5874">
        <w:trPr>
          <w:trHeight w:val="267"/>
        </w:trPr>
        <w:tc>
          <w:tcPr>
            <w:tcW w:w="2564" w:type="dxa"/>
            <w:tcBorders>
              <w:top w:val="single" w:sz="4" w:space="0" w:color="auto"/>
              <w:left w:val="single" w:sz="4" w:space="0" w:color="auto"/>
            </w:tcBorders>
          </w:tcPr>
          <w:p w14:paraId="63450D98" w14:textId="77777777" w:rsidR="007F5874" w:rsidRPr="007F5874" w:rsidRDefault="007F5874" w:rsidP="007F5874">
            <w:pPr>
              <w:rPr>
                <w:rFonts w:eastAsia="Calibri"/>
                <w:b/>
                <w:caps/>
              </w:rPr>
            </w:pPr>
            <w:r w:rsidRPr="007F5874">
              <w:rPr>
                <w:rFonts w:eastAsia="Calibri"/>
                <w:b/>
                <w:caps/>
              </w:rPr>
              <w:t>functie</w:t>
            </w:r>
          </w:p>
        </w:tc>
        <w:tc>
          <w:tcPr>
            <w:tcW w:w="2265" w:type="dxa"/>
            <w:tcBorders>
              <w:top w:val="single" w:sz="4" w:space="0" w:color="auto"/>
            </w:tcBorders>
          </w:tcPr>
          <w:p w14:paraId="6B27715C" w14:textId="77777777" w:rsidR="007F5874" w:rsidRPr="007F5874" w:rsidRDefault="007F5874" w:rsidP="007F5874">
            <w:pPr>
              <w:rPr>
                <w:rFonts w:eastAsia="Calibri"/>
                <w:b/>
                <w:caps/>
              </w:rPr>
            </w:pPr>
            <w:r w:rsidRPr="007F5874">
              <w:rPr>
                <w:rFonts w:eastAsia="Calibri"/>
                <w:b/>
                <w:caps/>
              </w:rPr>
              <w:t>naam</w:t>
            </w:r>
          </w:p>
        </w:tc>
        <w:tc>
          <w:tcPr>
            <w:tcW w:w="895" w:type="dxa"/>
            <w:tcBorders>
              <w:top w:val="single" w:sz="4" w:space="0" w:color="auto"/>
            </w:tcBorders>
          </w:tcPr>
          <w:p w14:paraId="6334BAE6" w14:textId="77777777" w:rsidR="007F5874" w:rsidRPr="007F5874" w:rsidRDefault="007F5874" w:rsidP="007F5874">
            <w:pPr>
              <w:rPr>
                <w:rFonts w:eastAsia="Calibri"/>
                <w:b/>
                <w:caps/>
              </w:rPr>
            </w:pPr>
            <w:r w:rsidRPr="007F5874">
              <w:rPr>
                <w:rFonts w:eastAsia="Calibri"/>
                <w:b/>
                <w:caps/>
              </w:rPr>
              <w:t>2012</w:t>
            </w:r>
          </w:p>
        </w:tc>
        <w:tc>
          <w:tcPr>
            <w:tcW w:w="894" w:type="dxa"/>
            <w:tcBorders>
              <w:top w:val="single" w:sz="4" w:space="0" w:color="auto"/>
            </w:tcBorders>
          </w:tcPr>
          <w:p w14:paraId="78F2F9B8" w14:textId="77777777" w:rsidR="007F5874" w:rsidRPr="007F5874" w:rsidRDefault="007F5874" w:rsidP="007F5874">
            <w:pPr>
              <w:rPr>
                <w:rFonts w:eastAsia="Calibri"/>
                <w:b/>
                <w:caps/>
              </w:rPr>
            </w:pPr>
            <w:r w:rsidRPr="007F5874">
              <w:rPr>
                <w:rFonts w:eastAsia="Calibri"/>
                <w:b/>
                <w:caps/>
              </w:rPr>
              <w:t>2013</w:t>
            </w:r>
          </w:p>
        </w:tc>
        <w:tc>
          <w:tcPr>
            <w:tcW w:w="814" w:type="dxa"/>
            <w:tcBorders>
              <w:top w:val="single" w:sz="4" w:space="0" w:color="auto"/>
            </w:tcBorders>
          </w:tcPr>
          <w:p w14:paraId="1C6304D4" w14:textId="77777777" w:rsidR="007F5874" w:rsidRPr="007F5874" w:rsidRDefault="007F5874" w:rsidP="007F5874">
            <w:pPr>
              <w:rPr>
                <w:rFonts w:eastAsia="Calibri"/>
                <w:b/>
                <w:caps/>
              </w:rPr>
            </w:pPr>
            <w:r w:rsidRPr="007F5874">
              <w:rPr>
                <w:rFonts w:eastAsia="Calibri"/>
                <w:b/>
                <w:caps/>
              </w:rPr>
              <w:t>2014</w:t>
            </w:r>
          </w:p>
        </w:tc>
        <w:tc>
          <w:tcPr>
            <w:tcW w:w="678" w:type="dxa"/>
            <w:tcBorders>
              <w:top w:val="single" w:sz="4" w:space="0" w:color="auto"/>
            </w:tcBorders>
          </w:tcPr>
          <w:p w14:paraId="1DBCEB98" w14:textId="77777777" w:rsidR="007F5874" w:rsidRPr="007F5874" w:rsidRDefault="007F5874" w:rsidP="007F5874">
            <w:pPr>
              <w:rPr>
                <w:rFonts w:eastAsia="Calibri"/>
                <w:b/>
                <w:caps/>
              </w:rPr>
            </w:pPr>
            <w:r w:rsidRPr="007F5874">
              <w:rPr>
                <w:rFonts w:eastAsia="Calibri"/>
                <w:b/>
                <w:caps/>
              </w:rPr>
              <w:t>2015</w:t>
            </w:r>
          </w:p>
        </w:tc>
        <w:tc>
          <w:tcPr>
            <w:tcW w:w="1002" w:type="dxa"/>
            <w:tcBorders>
              <w:top w:val="single" w:sz="4" w:space="0" w:color="auto"/>
              <w:bottom w:val="single" w:sz="4" w:space="0" w:color="auto"/>
            </w:tcBorders>
          </w:tcPr>
          <w:p w14:paraId="73A6F0FF" w14:textId="77777777" w:rsidR="007F5874" w:rsidRPr="007F5874" w:rsidRDefault="007F5874" w:rsidP="007F5874">
            <w:pPr>
              <w:rPr>
                <w:rFonts w:eastAsia="Calibri"/>
                <w:b/>
                <w:caps/>
              </w:rPr>
            </w:pPr>
            <w:r w:rsidRPr="007F5874">
              <w:rPr>
                <w:rFonts w:eastAsia="Calibri"/>
                <w:b/>
                <w:caps/>
              </w:rPr>
              <w:t>2016</w:t>
            </w:r>
          </w:p>
        </w:tc>
        <w:tc>
          <w:tcPr>
            <w:tcW w:w="825" w:type="dxa"/>
            <w:tcBorders>
              <w:top w:val="single" w:sz="4" w:space="0" w:color="auto"/>
            </w:tcBorders>
          </w:tcPr>
          <w:p w14:paraId="66784B1D" w14:textId="77777777" w:rsidR="007F5874" w:rsidRPr="007F5874" w:rsidRDefault="007F5874" w:rsidP="007F5874">
            <w:pPr>
              <w:rPr>
                <w:rFonts w:eastAsia="Calibri"/>
                <w:b/>
                <w:caps/>
              </w:rPr>
            </w:pPr>
            <w:r w:rsidRPr="007F5874">
              <w:rPr>
                <w:rFonts w:eastAsia="Calibri"/>
                <w:b/>
                <w:caps/>
              </w:rPr>
              <w:t>2017</w:t>
            </w:r>
          </w:p>
        </w:tc>
        <w:tc>
          <w:tcPr>
            <w:tcW w:w="825" w:type="dxa"/>
            <w:tcBorders>
              <w:top w:val="single" w:sz="4" w:space="0" w:color="auto"/>
            </w:tcBorders>
          </w:tcPr>
          <w:p w14:paraId="2FE687B4" w14:textId="77777777" w:rsidR="007F5874" w:rsidRPr="007F5874" w:rsidRDefault="007F5874" w:rsidP="007F5874">
            <w:pPr>
              <w:rPr>
                <w:rFonts w:eastAsia="Calibri"/>
                <w:b/>
                <w:caps/>
              </w:rPr>
            </w:pPr>
            <w:r w:rsidRPr="007F5874">
              <w:rPr>
                <w:rFonts w:eastAsia="Calibri"/>
                <w:b/>
                <w:caps/>
              </w:rPr>
              <w:t>2018</w:t>
            </w:r>
          </w:p>
        </w:tc>
        <w:tc>
          <w:tcPr>
            <w:tcW w:w="825" w:type="dxa"/>
            <w:tcBorders>
              <w:top w:val="single" w:sz="4" w:space="0" w:color="auto"/>
            </w:tcBorders>
          </w:tcPr>
          <w:p w14:paraId="39F0DB02" w14:textId="77777777" w:rsidR="007F5874" w:rsidRPr="007F5874" w:rsidRDefault="007F5874" w:rsidP="007F5874">
            <w:pPr>
              <w:rPr>
                <w:rFonts w:eastAsia="Calibri"/>
                <w:b/>
                <w:caps/>
              </w:rPr>
            </w:pPr>
            <w:r w:rsidRPr="007F5874">
              <w:rPr>
                <w:rFonts w:eastAsia="Calibri"/>
                <w:b/>
                <w:caps/>
              </w:rPr>
              <w:t>2019</w:t>
            </w:r>
          </w:p>
        </w:tc>
        <w:tc>
          <w:tcPr>
            <w:tcW w:w="825" w:type="dxa"/>
            <w:tcBorders>
              <w:top w:val="single" w:sz="4" w:space="0" w:color="auto"/>
            </w:tcBorders>
          </w:tcPr>
          <w:p w14:paraId="680EB4AA" w14:textId="77777777" w:rsidR="007F5874" w:rsidRPr="007F5874" w:rsidRDefault="007F5874" w:rsidP="007F5874">
            <w:pPr>
              <w:rPr>
                <w:rFonts w:eastAsia="Calibri"/>
                <w:b/>
                <w:caps/>
              </w:rPr>
            </w:pPr>
            <w:r w:rsidRPr="007F5874">
              <w:rPr>
                <w:rFonts w:eastAsia="Calibri"/>
                <w:b/>
                <w:caps/>
              </w:rPr>
              <w:t>2020</w:t>
            </w:r>
          </w:p>
        </w:tc>
        <w:tc>
          <w:tcPr>
            <w:tcW w:w="825" w:type="dxa"/>
            <w:tcBorders>
              <w:top w:val="single" w:sz="4" w:space="0" w:color="auto"/>
            </w:tcBorders>
          </w:tcPr>
          <w:p w14:paraId="1735CEE7" w14:textId="77777777" w:rsidR="007F5874" w:rsidRPr="007F5874" w:rsidRDefault="007F5874" w:rsidP="007F5874">
            <w:pPr>
              <w:rPr>
                <w:rFonts w:eastAsia="Calibri"/>
                <w:b/>
                <w:caps/>
              </w:rPr>
            </w:pPr>
            <w:r w:rsidRPr="007F5874">
              <w:rPr>
                <w:rFonts w:eastAsia="Calibri"/>
                <w:b/>
                <w:caps/>
              </w:rPr>
              <w:t xml:space="preserve"> 2021</w:t>
            </w:r>
          </w:p>
        </w:tc>
        <w:tc>
          <w:tcPr>
            <w:tcW w:w="825" w:type="dxa"/>
            <w:tcBorders>
              <w:top w:val="single" w:sz="4" w:space="0" w:color="auto"/>
            </w:tcBorders>
          </w:tcPr>
          <w:p w14:paraId="064F320A" w14:textId="77777777" w:rsidR="007F5874" w:rsidRPr="007F5874" w:rsidRDefault="007F5874" w:rsidP="007F5874">
            <w:pPr>
              <w:rPr>
                <w:rFonts w:eastAsia="Calibri"/>
                <w:b/>
                <w:caps/>
              </w:rPr>
            </w:pPr>
            <w:r w:rsidRPr="007F5874">
              <w:rPr>
                <w:rFonts w:eastAsia="Calibri"/>
                <w:b/>
                <w:caps/>
              </w:rPr>
              <w:t>2022</w:t>
            </w:r>
          </w:p>
        </w:tc>
        <w:tc>
          <w:tcPr>
            <w:tcW w:w="825" w:type="dxa"/>
            <w:tcBorders>
              <w:top w:val="single" w:sz="4" w:space="0" w:color="auto"/>
            </w:tcBorders>
          </w:tcPr>
          <w:p w14:paraId="273F4D00" w14:textId="77777777" w:rsidR="007F5874" w:rsidRPr="007F5874" w:rsidRDefault="007F5874" w:rsidP="007F5874">
            <w:pPr>
              <w:rPr>
                <w:rFonts w:eastAsia="Calibri"/>
                <w:b/>
                <w:caps/>
              </w:rPr>
            </w:pPr>
            <w:r w:rsidRPr="007F5874">
              <w:rPr>
                <w:rFonts w:eastAsia="Calibri"/>
                <w:b/>
                <w:caps/>
              </w:rPr>
              <w:t>2023</w:t>
            </w:r>
          </w:p>
        </w:tc>
        <w:tc>
          <w:tcPr>
            <w:tcW w:w="825" w:type="dxa"/>
            <w:tcBorders>
              <w:top w:val="single" w:sz="4" w:space="0" w:color="auto"/>
              <w:right w:val="single" w:sz="4" w:space="0" w:color="auto"/>
            </w:tcBorders>
          </w:tcPr>
          <w:p w14:paraId="4279C8A6" w14:textId="77777777" w:rsidR="007F5874" w:rsidRPr="007F5874" w:rsidRDefault="007F5874" w:rsidP="007F5874">
            <w:pPr>
              <w:rPr>
                <w:rFonts w:eastAsia="Calibri"/>
                <w:caps/>
              </w:rPr>
            </w:pPr>
            <w:r w:rsidRPr="007F5874">
              <w:rPr>
                <w:rFonts w:eastAsia="Calibri"/>
                <w:caps/>
              </w:rPr>
              <w:t>9JAAR</w:t>
            </w:r>
          </w:p>
        </w:tc>
      </w:tr>
      <w:tr w:rsidR="007F5874" w:rsidRPr="007F5874" w14:paraId="27B1F79A" w14:textId="77777777" w:rsidTr="007F5874">
        <w:trPr>
          <w:trHeight w:val="221"/>
        </w:trPr>
        <w:tc>
          <w:tcPr>
            <w:tcW w:w="2564" w:type="dxa"/>
            <w:tcBorders>
              <w:left w:val="single" w:sz="4" w:space="0" w:color="auto"/>
            </w:tcBorders>
          </w:tcPr>
          <w:p w14:paraId="6424918D" w14:textId="77777777" w:rsidR="007F5874" w:rsidRPr="007F5874" w:rsidRDefault="007F5874" w:rsidP="00EA351F">
            <w:pPr>
              <w:numPr>
                <w:ilvl w:val="0"/>
                <w:numId w:val="18"/>
              </w:numPr>
              <w:rPr>
                <w:rFonts w:eastAsia="Calibri"/>
                <w:sz w:val="18"/>
                <w:szCs w:val="18"/>
              </w:rPr>
            </w:pPr>
            <w:r w:rsidRPr="007F5874">
              <w:rPr>
                <w:rFonts w:eastAsia="Calibri"/>
                <w:sz w:val="18"/>
                <w:szCs w:val="18"/>
              </w:rPr>
              <w:t>Voorzitter</w:t>
            </w:r>
          </w:p>
          <w:p w14:paraId="69F0B639" w14:textId="77777777" w:rsidR="007F5874" w:rsidRPr="007F5874" w:rsidRDefault="007F5874" w:rsidP="007F5874">
            <w:pPr>
              <w:rPr>
                <w:rFonts w:eastAsia="Calibri"/>
                <w:sz w:val="18"/>
                <w:szCs w:val="18"/>
              </w:rPr>
            </w:pPr>
          </w:p>
        </w:tc>
        <w:tc>
          <w:tcPr>
            <w:tcW w:w="2265" w:type="dxa"/>
          </w:tcPr>
          <w:p w14:paraId="528B870A" w14:textId="77777777" w:rsidR="007F5874" w:rsidRPr="007F5874" w:rsidRDefault="007F5874" w:rsidP="007F5874">
            <w:pPr>
              <w:rPr>
                <w:rFonts w:eastAsia="Calibri"/>
                <w:sz w:val="18"/>
                <w:szCs w:val="18"/>
              </w:rPr>
            </w:pPr>
            <w:r w:rsidRPr="007F5874">
              <w:rPr>
                <w:rFonts w:cs="Arial"/>
                <w:color w:val="000000"/>
                <w:sz w:val="18"/>
                <w:szCs w:val="18"/>
              </w:rPr>
              <w:t>Jaap Boot</w:t>
            </w:r>
          </w:p>
        </w:tc>
        <w:tc>
          <w:tcPr>
            <w:tcW w:w="895" w:type="dxa"/>
            <w:shd w:val="clear" w:color="auto" w:fill="FFFFFF"/>
          </w:tcPr>
          <w:p w14:paraId="4DC87EC5" w14:textId="77777777" w:rsidR="007F5874" w:rsidRPr="007F5874" w:rsidRDefault="007F5874" w:rsidP="007F5874">
            <w:pPr>
              <w:rPr>
                <w:rFonts w:eastAsia="Calibri"/>
                <w:sz w:val="18"/>
                <w:szCs w:val="18"/>
              </w:rPr>
            </w:pPr>
          </w:p>
        </w:tc>
        <w:tc>
          <w:tcPr>
            <w:tcW w:w="894" w:type="dxa"/>
            <w:shd w:val="clear" w:color="auto" w:fill="FFFFFF"/>
          </w:tcPr>
          <w:p w14:paraId="1FB43A3D" w14:textId="77777777" w:rsidR="007F5874" w:rsidRPr="007F5874" w:rsidRDefault="007F5874" w:rsidP="007F5874">
            <w:pPr>
              <w:rPr>
                <w:rFonts w:eastAsia="Calibri"/>
                <w:b/>
                <w:sz w:val="18"/>
                <w:szCs w:val="18"/>
              </w:rPr>
            </w:pPr>
          </w:p>
        </w:tc>
        <w:tc>
          <w:tcPr>
            <w:tcW w:w="814" w:type="dxa"/>
            <w:shd w:val="clear" w:color="auto" w:fill="FFFFFF"/>
          </w:tcPr>
          <w:p w14:paraId="602AF480" w14:textId="77777777" w:rsidR="007F5874" w:rsidRPr="007F5874" w:rsidRDefault="007F5874" w:rsidP="007F5874">
            <w:pPr>
              <w:rPr>
                <w:rFonts w:eastAsia="Calibri"/>
                <w:b/>
                <w:sz w:val="18"/>
                <w:szCs w:val="18"/>
              </w:rPr>
            </w:pPr>
          </w:p>
        </w:tc>
        <w:tc>
          <w:tcPr>
            <w:tcW w:w="678" w:type="dxa"/>
            <w:tcBorders>
              <w:right w:val="single" w:sz="4" w:space="0" w:color="auto"/>
            </w:tcBorders>
            <w:shd w:val="clear" w:color="auto" w:fill="808080"/>
          </w:tcPr>
          <w:p w14:paraId="6AF2B122" w14:textId="77777777" w:rsidR="007F5874" w:rsidRPr="007F5874" w:rsidRDefault="007F5874" w:rsidP="007F5874">
            <w:pPr>
              <w:rPr>
                <w:rFonts w:eastAsia="Calibri"/>
                <w:b/>
                <w:sz w:val="18"/>
                <w:szCs w:val="18"/>
              </w:rPr>
            </w:pPr>
            <w:r w:rsidRPr="007F5874">
              <w:rPr>
                <w:rFonts w:eastAsia="Calibri"/>
                <w:b/>
                <w:sz w:val="18"/>
                <w:szCs w:val="18"/>
              </w:rPr>
              <w:t>B: dec</w:t>
            </w:r>
          </w:p>
        </w:tc>
        <w:tc>
          <w:tcPr>
            <w:tcW w:w="1002" w:type="dxa"/>
            <w:tcBorders>
              <w:top w:val="single" w:sz="4" w:space="0" w:color="auto"/>
              <w:left w:val="single" w:sz="4" w:space="0" w:color="auto"/>
              <w:bottom w:val="single" w:sz="4" w:space="0" w:color="auto"/>
              <w:right w:val="single" w:sz="4" w:space="0" w:color="auto"/>
              <w:tr2bl w:val="nil"/>
            </w:tcBorders>
            <w:shd w:val="clear" w:color="auto" w:fill="auto"/>
          </w:tcPr>
          <w:p w14:paraId="7B824EFF" w14:textId="77777777" w:rsidR="007F5874" w:rsidRPr="007F5874" w:rsidRDefault="007F5874" w:rsidP="007F5874">
            <w:pPr>
              <w:rPr>
                <w:rFonts w:eastAsia="Calibri"/>
                <w:b/>
                <w:sz w:val="18"/>
                <w:szCs w:val="18"/>
              </w:rPr>
            </w:pPr>
          </w:p>
        </w:tc>
        <w:tc>
          <w:tcPr>
            <w:tcW w:w="825" w:type="dxa"/>
            <w:tcBorders>
              <w:left w:val="single" w:sz="4" w:space="0" w:color="auto"/>
            </w:tcBorders>
            <w:shd w:val="clear" w:color="auto" w:fill="auto"/>
          </w:tcPr>
          <w:p w14:paraId="511D9156" w14:textId="77777777" w:rsidR="007F5874" w:rsidRPr="007F5874" w:rsidRDefault="007F5874" w:rsidP="007F5874">
            <w:pPr>
              <w:rPr>
                <w:rFonts w:eastAsia="Calibri"/>
                <w:b/>
                <w:color w:val="A6A6A6"/>
                <w:sz w:val="18"/>
                <w:szCs w:val="18"/>
              </w:rPr>
            </w:pPr>
          </w:p>
        </w:tc>
        <w:tc>
          <w:tcPr>
            <w:tcW w:w="825" w:type="dxa"/>
            <w:shd w:val="clear" w:color="auto" w:fill="D9D9D9"/>
          </w:tcPr>
          <w:p w14:paraId="765D5E17"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shd w:val="clear" w:color="auto" w:fill="auto"/>
          </w:tcPr>
          <w:p w14:paraId="76EF8DFD" w14:textId="77777777" w:rsidR="007F5874" w:rsidRPr="007F5874" w:rsidRDefault="007F5874" w:rsidP="007F5874">
            <w:pPr>
              <w:rPr>
                <w:rFonts w:eastAsia="Calibri"/>
                <w:sz w:val="18"/>
                <w:szCs w:val="18"/>
              </w:rPr>
            </w:pPr>
          </w:p>
        </w:tc>
        <w:tc>
          <w:tcPr>
            <w:tcW w:w="825" w:type="dxa"/>
            <w:shd w:val="clear" w:color="auto" w:fill="FFFFFF"/>
          </w:tcPr>
          <w:p w14:paraId="5F272A01" w14:textId="77777777" w:rsidR="007F5874" w:rsidRPr="007F5874" w:rsidRDefault="007F5874" w:rsidP="007F5874">
            <w:pPr>
              <w:rPr>
                <w:rFonts w:eastAsia="Calibri"/>
                <w:sz w:val="18"/>
                <w:szCs w:val="18"/>
              </w:rPr>
            </w:pPr>
          </w:p>
          <w:p w14:paraId="7C835561" w14:textId="77777777" w:rsidR="007F5874" w:rsidRPr="007F5874" w:rsidRDefault="007F5874" w:rsidP="007F5874">
            <w:pPr>
              <w:rPr>
                <w:rFonts w:eastAsia="Calibri"/>
                <w:sz w:val="18"/>
                <w:szCs w:val="18"/>
              </w:rPr>
            </w:pPr>
          </w:p>
        </w:tc>
        <w:tc>
          <w:tcPr>
            <w:tcW w:w="825" w:type="dxa"/>
            <w:shd w:val="clear" w:color="auto" w:fill="D9D9D9"/>
          </w:tcPr>
          <w:p w14:paraId="556F7574" w14:textId="77777777" w:rsidR="007F5874" w:rsidRPr="007F5874" w:rsidRDefault="007F5874" w:rsidP="007F5874">
            <w:pPr>
              <w:rPr>
                <w:rFonts w:eastAsia="Calibri"/>
                <w:sz w:val="18"/>
                <w:szCs w:val="18"/>
              </w:rPr>
            </w:pPr>
            <w:r w:rsidRPr="007F5874">
              <w:rPr>
                <w:rFonts w:eastAsia="Calibri"/>
                <w:b/>
                <w:sz w:val="18"/>
                <w:szCs w:val="18"/>
              </w:rPr>
              <w:t>H: dec</w:t>
            </w:r>
          </w:p>
        </w:tc>
        <w:tc>
          <w:tcPr>
            <w:tcW w:w="825" w:type="dxa"/>
            <w:shd w:val="clear" w:color="auto" w:fill="FFFFFF"/>
          </w:tcPr>
          <w:p w14:paraId="2FF9CFDD" w14:textId="77777777" w:rsidR="007F5874" w:rsidRPr="007F5874" w:rsidRDefault="007F5874" w:rsidP="007F5874">
            <w:pPr>
              <w:rPr>
                <w:rFonts w:eastAsia="Calibri"/>
                <w:i/>
                <w:sz w:val="18"/>
                <w:szCs w:val="18"/>
              </w:rPr>
            </w:pPr>
          </w:p>
        </w:tc>
        <w:tc>
          <w:tcPr>
            <w:tcW w:w="825" w:type="dxa"/>
            <w:shd w:val="clear" w:color="auto" w:fill="FFFFFF"/>
          </w:tcPr>
          <w:p w14:paraId="1DA81A45" w14:textId="77777777" w:rsidR="007F5874" w:rsidRPr="007F5874" w:rsidRDefault="007F5874" w:rsidP="007F5874">
            <w:pPr>
              <w:rPr>
                <w:rFonts w:eastAsia="Calibri"/>
                <w:i/>
                <w:sz w:val="18"/>
                <w:szCs w:val="18"/>
              </w:rPr>
            </w:pPr>
          </w:p>
        </w:tc>
        <w:tc>
          <w:tcPr>
            <w:tcW w:w="825" w:type="dxa"/>
            <w:tcBorders>
              <w:right w:val="single" w:sz="4" w:space="0" w:color="auto"/>
            </w:tcBorders>
            <w:shd w:val="clear" w:color="auto" w:fill="FFFFFF"/>
          </w:tcPr>
          <w:p w14:paraId="55047965" w14:textId="77777777" w:rsidR="007F5874" w:rsidRPr="007F5874" w:rsidRDefault="007F5874" w:rsidP="007F5874">
            <w:pPr>
              <w:rPr>
                <w:rFonts w:eastAsia="Calibri"/>
                <w:sz w:val="18"/>
                <w:szCs w:val="18"/>
              </w:rPr>
            </w:pPr>
            <w:r w:rsidRPr="007F5874">
              <w:rPr>
                <w:rFonts w:eastAsia="Calibri"/>
                <w:i/>
                <w:sz w:val="18"/>
                <w:szCs w:val="18"/>
              </w:rPr>
              <w:t>(A: dec '24)</w:t>
            </w:r>
          </w:p>
        </w:tc>
      </w:tr>
      <w:tr w:rsidR="007F5874" w:rsidRPr="007F5874" w14:paraId="4E130D6B" w14:textId="77777777" w:rsidTr="007F5874">
        <w:trPr>
          <w:trHeight w:val="685"/>
        </w:trPr>
        <w:tc>
          <w:tcPr>
            <w:tcW w:w="2564" w:type="dxa"/>
            <w:tcBorders>
              <w:left w:val="single" w:sz="4" w:space="0" w:color="auto"/>
            </w:tcBorders>
          </w:tcPr>
          <w:p w14:paraId="7174959A" w14:textId="77777777" w:rsidR="007F5874" w:rsidRPr="007F5874" w:rsidRDefault="007F5874" w:rsidP="00EA351F">
            <w:pPr>
              <w:numPr>
                <w:ilvl w:val="0"/>
                <w:numId w:val="18"/>
              </w:numPr>
              <w:rPr>
                <w:rFonts w:eastAsia="Calibri"/>
                <w:sz w:val="18"/>
                <w:szCs w:val="18"/>
              </w:rPr>
            </w:pPr>
            <w:r w:rsidRPr="007F5874">
              <w:rPr>
                <w:rFonts w:eastAsia="Calibri"/>
                <w:sz w:val="18"/>
                <w:szCs w:val="18"/>
              </w:rPr>
              <w:t xml:space="preserve">Vice-voorzitter </w:t>
            </w:r>
          </w:p>
          <w:p w14:paraId="209C19CD" w14:textId="77777777" w:rsidR="007F5874" w:rsidRPr="007F5874" w:rsidRDefault="007F5874" w:rsidP="007F5874">
            <w:pPr>
              <w:rPr>
                <w:rFonts w:eastAsia="Calibri"/>
                <w:sz w:val="18"/>
                <w:szCs w:val="18"/>
              </w:rPr>
            </w:pPr>
          </w:p>
        </w:tc>
        <w:tc>
          <w:tcPr>
            <w:tcW w:w="2265" w:type="dxa"/>
          </w:tcPr>
          <w:p w14:paraId="1F9693D5" w14:textId="77777777" w:rsidR="007F5874" w:rsidRPr="007F5874" w:rsidRDefault="007F5874" w:rsidP="007F5874">
            <w:pPr>
              <w:rPr>
                <w:rFonts w:eastAsia="Calibri"/>
                <w:color w:val="000000"/>
                <w:sz w:val="18"/>
                <w:szCs w:val="18"/>
              </w:rPr>
            </w:pPr>
            <w:r w:rsidRPr="007F5874">
              <w:rPr>
                <w:rFonts w:eastAsia="Calibri"/>
                <w:color w:val="000000"/>
                <w:sz w:val="18"/>
                <w:szCs w:val="18"/>
              </w:rPr>
              <w:t>Wendy Beenakker</w:t>
            </w:r>
          </w:p>
          <w:p w14:paraId="6EB21B5B" w14:textId="77777777" w:rsidR="007F5874" w:rsidRPr="007F5874" w:rsidRDefault="007F5874" w:rsidP="007F5874">
            <w:pPr>
              <w:rPr>
                <w:rFonts w:eastAsia="Calibri"/>
                <w:color w:val="000000"/>
                <w:sz w:val="18"/>
                <w:szCs w:val="18"/>
              </w:rPr>
            </w:pPr>
            <w:r w:rsidRPr="007F5874">
              <w:rPr>
                <w:rFonts w:eastAsia="Calibri"/>
                <w:color w:val="000000"/>
                <w:sz w:val="18"/>
                <w:szCs w:val="18"/>
              </w:rPr>
              <w:t>(eerste benoeming als lid: juni 2016)</w:t>
            </w:r>
          </w:p>
        </w:tc>
        <w:tc>
          <w:tcPr>
            <w:tcW w:w="895" w:type="dxa"/>
            <w:shd w:val="clear" w:color="auto" w:fill="auto"/>
          </w:tcPr>
          <w:p w14:paraId="41D06F1D" w14:textId="77777777" w:rsidR="007F5874" w:rsidRPr="007F5874" w:rsidRDefault="007F5874" w:rsidP="007F5874">
            <w:pPr>
              <w:rPr>
                <w:rFonts w:eastAsia="Calibri"/>
                <w:b/>
                <w:sz w:val="18"/>
                <w:szCs w:val="18"/>
              </w:rPr>
            </w:pPr>
          </w:p>
        </w:tc>
        <w:tc>
          <w:tcPr>
            <w:tcW w:w="894" w:type="dxa"/>
            <w:shd w:val="clear" w:color="auto" w:fill="auto"/>
          </w:tcPr>
          <w:p w14:paraId="74438B84" w14:textId="77777777" w:rsidR="007F5874" w:rsidRPr="007F5874" w:rsidRDefault="007F5874" w:rsidP="007F5874">
            <w:pPr>
              <w:rPr>
                <w:rFonts w:eastAsia="Calibri"/>
                <w:b/>
                <w:sz w:val="18"/>
                <w:szCs w:val="18"/>
              </w:rPr>
            </w:pPr>
          </w:p>
        </w:tc>
        <w:tc>
          <w:tcPr>
            <w:tcW w:w="814" w:type="dxa"/>
            <w:shd w:val="clear" w:color="auto" w:fill="auto"/>
          </w:tcPr>
          <w:p w14:paraId="5E4C3AF1" w14:textId="77777777" w:rsidR="007F5874" w:rsidRPr="007F5874" w:rsidRDefault="007F5874" w:rsidP="007F5874">
            <w:pPr>
              <w:rPr>
                <w:rFonts w:eastAsia="Calibri"/>
                <w:b/>
                <w:sz w:val="18"/>
                <w:szCs w:val="18"/>
              </w:rPr>
            </w:pPr>
          </w:p>
        </w:tc>
        <w:tc>
          <w:tcPr>
            <w:tcW w:w="678" w:type="dxa"/>
            <w:shd w:val="clear" w:color="auto" w:fill="auto"/>
          </w:tcPr>
          <w:p w14:paraId="2D7E1049" w14:textId="77777777" w:rsidR="007F5874" w:rsidRPr="007F5874" w:rsidRDefault="007F5874" w:rsidP="007F5874">
            <w:pPr>
              <w:rPr>
                <w:rFonts w:eastAsia="Calibri"/>
                <w:b/>
                <w:sz w:val="18"/>
                <w:szCs w:val="18"/>
              </w:rPr>
            </w:pPr>
          </w:p>
        </w:tc>
        <w:tc>
          <w:tcPr>
            <w:tcW w:w="1002" w:type="dxa"/>
            <w:tcBorders>
              <w:top w:val="single" w:sz="4" w:space="0" w:color="auto"/>
            </w:tcBorders>
            <w:shd w:val="clear" w:color="auto" w:fill="auto"/>
          </w:tcPr>
          <w:p w14:paraId="5843871A" w14:textId="77777777" w:rsidR="007F5874" w:rsidRPr="007F5874" w:rsidRDefault="007F5874" w:rsidP="007F5874">
            <w:pPr>
              <w:rPr>
                <w:rFonts w:eastAsia="Calibri"/>
                <w:b/>
                <w:sz w:val="18"/>
                <w:szCs w:val="18"/>
              </w:rPr>
            </w:pPr>
          </w:p>
        </w:tc>
        <w:tc>
          <w:tcPr>
            <w:tcW w:w="825" w:type="dxa"/>
            <w:shd w:val="clear" w:color="auto" w:fill="auto"/>
          </w:tcPr>
          <w:p w14:paraId="31A2CE55" w14:textId="77777777" w:rsidR="007F5874" w:rsidRPr="007F5874" w:rsidRDefault="007F5874" w:rsidP="007F5874">
            <w:pPr>
              <w:rPr>
                <w:rFonts w:eastAsia="Calibri"/>
                <w:b/>
                <w:sz w:val="18"/>
                <w:szCs w:val="18"/>
              </w:rPr>
            </w:pPr>
          </w:p>
        </w:tc>
        <w:tc>
          <w:tcPr>
            <w:tcW w:w="825" w:type="dxa"/>
            <w:tcBorders>
              <w:tl2br w:val="single" w:sz="4" w:space="0" w:color="auto"/>
            </w:tcBorders>
            <w:shd w:val="clear" w:color="auto" w:fill="808080"/>
          </w:tcPr>
          <w:p w14:paraId="4DD25D35" w14:textId="77777777" w:rsidR="007F5874" w:rsidRPr="007F5874" w:rsidRDefault="007F5874" w:rsidP="007F5874">
            <w:pPr>
              <w:rPr>
                <w:rFonts w:eastAsia="Calibri"/>
                <w:b/>
                <w:sz w:val="18"/>
                <w:szCs w:val="18"/>
              </w:rPr>
            </w:pPr>
            <w:r w:rsidRPr="007F5874">
              <w:rPr>
                <w:rFonts w:eastAsia="Calibri"/>
                <w:b/>
                <w:sz w:val="18"/>
                <w:szCs w:val="18"/>
              </w:rPr>
              <w:t>TB: juni</w:t>
            </w:r>
          </w:p>
        </w:tc>
        <w:tc>
          <w:tcPr>
            <w:tcW w:w="825" w:type="dxa"/>
            <w:shd w:val="clear" w:color="auto" w:fill="auto"/>
          </w:tcPr>
          <w:p w14:paraId="1A4E9B4A" w14:textId="77777777" w:rsidR="007F5874" w:rsidRPr="007F5874" w:rsidRDefault="007F5874" w:rsidP="007F5874">
            <w:pPr>
              <w:rPr>
                <w:rFonts w:eastAsia="Calibri"/>
                <w:sz w:val="18"/>
                <w:szCs w:val="18"/>
              </w:rPr>
            </w:pPr>
          </w:p>
        </w:tc>
        <w:tc>
          <w:tcPr>
            <w:tcW w:w="825" w:type="dxa"/>
            <w:shd w:val="clear" w:color="auto" w:fill="D9D9D9"/>
          </w:tcPr>
          <w:p w14:paraId="54A821F9" w14:textId="77777777" w:rsidR="007F5874" w:rsidRPr="007F5874" w:rsidRDefault="007F5874" w:rsidP="007F5874">
            <w:pPr>
              <w:rPr>
                <w:rFonts w:eastAsia="Calibri"/>
                <w:sz w:val="18"/>
                <w:szCs w:val="18"/>
              </w:rPr>
            </w:pPr>
            <w:r w:rsidRPr="007F5874">
              <w:rPr>
                <w:rFonts w:eastAsia="Calibri"/>
                <w:b/>
                <w:sz w:val="18"/>
                <w:szCs w:val="18"/>
              </w:rPr>
              <w:t>H: dec</w:t>
            </w:r>
          </w:p>
        </w:tc>
        <w:tc>
          <w:tcPr>
            <w:tcW w:w="825" w:type="dxa"/>
          </w:tcPr>
          <w:p w14:paraId="512C4138" w14:textId="77777777" w:rsidR="007F5874" w:rsidRPr="007F5874" w:rsidRDefault="007F5874" w:rsidP="007F5874">
            <w:pPr>
              <w:rPr>
                <w:rFonts w:eastAsia="Calibri"/>
                <w:sz w:val="18"/>
                <w:szCs w:val="18"/>
              </w:rPr>
            </w:pPr>
          </w:p>
        </w:tc>
        <w:tc>
          <w:tcPr>
            <w:tcW w:w="825" w:type="dxa"/>
          </w:tcPr>
          <w:p w14:paraId="29CEF389" w14:textId="77777777" w:rsidR="007F5874" w:rsidRPr="007F5874" w:rsidRDefault="007F5874" w:rsidP="007F5874">
            <w:pPr>
              <w:rPr>
                <w:rFonts w:eastAsia="Calibri"/>
                <w:i/>
                <w:sz w:val="18"/>
                <w:szCs w:val="18"/>
              </w:rPr>
            </w:pPr>
          </w:p>
        </w:tc>
        <w:tc>
          <w:tcPr>
            <w:tcW w:w="825" w:type="dxa"/>
            <w:shd w:val="clear" w:color="auto" w:fill="D9D9D9"/>
          </w:tcPr>
          <w:p w14:paraId="0361A1B8"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tcBorders>
              <w:right w:val="single" w:sz="4" w:space="0" w:color="auto"/>
              <w:tl2br w:val="single" w:sz="4" w:space="0" w:color="auto"/>
            </w:tcBorders>
          </w:tcPr>
          <w:p w14:paraId="5385C63E" w14:textId="77777777" w:rsidR="007F5874" w:rsidRPr="007F5874" w:rsidRDefault="007F5874" w:rsidP="007F5874">
            <w:pPr>
              <w:rPr>
                <w:rFonts w:eastAsia="Calibri"/>
                <w:sz w:val="18"/>
                <w:szCs w:val="18"/>
              </w:rPr>
            </w:pPr>
            <w:r w:rsidRPr="007F5874">
              <w:rPr>
                <w:rFonts w:eastAsia="Calibri"/>
                <w:i/>
                <w:sz w:val="18"/>
                <w:szCs w:val="18"/>
              </w:rPr>
              <w:t>(A: juni '25)</w:t>
            </w:r>
          </w:p>
        </w:tc>
      </w:tr>
      <w:tr w:rsidR="007F5874" w:rsidRPr="007F5874" w14:paraId="4996A908" w14:textId="77777777" w:rsidTr="007F5874">
        <w:trPr>
          <w:trHeight w:val="535"/>
        </w:trPr>
        <w:tc>
          <w:tcPr>
            <w:tcW w:w="2564" w:type="dxa"/>
            <w:tcBorders>
              <w:left w:val="single" w:sz="4" w:space="0" w:color="auto"/>
            </w:tcBorders>
          </w:tcPr>
          <w:p w14:paraId="4BF693FE" w14:textId="77777777" w:rsidR="007F5874" w:rsidRPr="007F5874" w:rsidRDefault="007F5874" w:rsidP="00EA351F">
            <w:pPr>
              <w:numPr>
                <w:ilvl w:val="0"/>
                <w:numId w:val="18"/>
              </w:numPr>
              <w:rPr>
                <w:rFonts w:eastAsia="Calibri"/>
                <w:sz w:val="18"/>
                <w:szCs w:val="18"/>
              </w:rPr>
            </w:pPr>
            <w:r w:rsidRPr="007F5874">
              <w:rPr>
                <w:rFonts w:eastAsia="Calibri"/>
                <w:sz w:val="18"/>
                <w:szCs w:val="18"/>
              </w:rPr>
              <w:t>Secretaris/ penningmeester</w:t>
            </w:r>
          </w:p>
        </w:tc>
        <w:tc>
          <w:tcPr>
            <w:tcW w:w="2265" w:type="dxa"/>
          </w:tcPr>
          <w:p w14:paraId="4D98541C" w14:textId="77777777" w:rsidR="007F5874" w:rsidRPr="007F5874" w:rsidRDefault="007F5874" w:rsidP="007F5874">
            <w:pPr>
              <w:rPr>
                <w:rFonts w:eastAsia="Calibri"/>
                <w:sz w:val="18"/>
                <w:szCs w:val="18"/>
              </w:rPr>
            </w:pPr>
            <w:r w:rsidRPr="007F5874">
              <w:rPr>
                <w:rFonts w:eastAsia="Calibri"/>
                <w:sz w:val="18"/>
                <w:szCs w:val="18"/>
              </w:rPr>
              <w:t>Nic van Holstein (eerste benoeming als lid: dec. 2010</w:t>
            </w:r>
          </w:p>
        </w:tc>
        <w:tc>
          <w:tcPr>
            <w:tcW w:w="895" w:type="dxa"/>
            <w:shd w:val="clear" w:color="auto" w:fill="808080"/>
          </w:tcPr>
          <w:p w14:paraId="67DF9208" w14:textId="77777777" w:rsidR="007F5874" w:rsidRPr="007F5874" w:rsidRDefault="007F5874" w:rsidP="007F5874">
            <w:pPr>
              <w:rPr>
                <w:rFonts w:eastAsia="Calibri"/>
                <w:b/>
                <w:sz w:val="18"/>
                <w:szCs w:val="18"/>
              </w:rPr>
            </w:pPr>
            <w:r w:rsidRPr="007F5874">
              <w:rPr>
                <w:rFonts w:eastAsia="Calibri"/>
                <w:b/>
                <w:sz w:val="18"/>
                <w:szCs w:val="18"/>
              </w:rPr>
              <w:t>B: juni</w:t>
            </w:r>
          </w:p>
        </w:tc>
        <w:tc>
          <w:tcPr>
            <w:tcW w:w="894" w:type="dxa"/>
            <w:shd w:val="clear" w:color="auto" w:fill="D9D9D9"/>
          </w:tcPr>
          <w:p w14:paraId="06F23146"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14" w:type="dxa"/>
            <w:shd w:val="clear" w:color="auto" w:fill="auto"/>
          </w:tcPr>
          <w:p w14:paraId="14590148" w14:textId="77777777" w:rsidR="007F5874" w:rsidRPr="007F5874" w:rsidRDefault="007F5874" w:rsidP="007F5874">
            <w:pPr>
              <w:rPr>
                <w:rFonts w:eastAsia="Calibri"/>
                <w:b/>
                <w:sz w:val="18"/>
                <w:szCs w:val="18"/>
              </w:rPr>
            </w:pPr>
          </w:p>
        </w:tc>
        <w:tc>
          <w:tcPr>
            <w:tcW w:w="678" w:type="dxa"/>
            <w:shd w:val="clear" w:color="auto" w:fill="auto"/>
          </w:tcPr>
          <w:p w14:paraId="3592D922" w14:textId="77777777" w:rsidR="007F5874" w:rsidRPr="007F5874" w:rsidRDefault="007F5874" w:rsidP="007F5874">
            <w:pPr>
              <w:rPr>
                <w:rFonts w:eastAsia="Calibri"/>
                <w:b/>
                <w:sz w:val="18"/>
                <w:szCs w:val="18"/>
              </w:rPr>
            </w:pPr>
          </w:p>
        </w:tc>
        <w:tc>
          <w:tcPr>
            <w:tcW w:w="1002" w:type="dxa"/>
            <w:shd w:val="clear" w:color="auto" w:fill="D9D9D9"/>
          </w:tcPr>
          <w:p w14:paraId="5DA0CD1C"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shd w:val="clear" w:color="auto" w:fill="auto"/>
          </w:tcPr>
          <w:p w14:paraId="7CE98A41" w14:textId="77777777" w:rsidR="007F5874" w:rsidRPr="007F5874" w:rsidRDefault="007F5874" w:rsidP="007F5874">
            <w:pPr>
              <w:rPr>
                <w:rFonts w:eastAsia="Calibri"/>
                <w:b/>
                <w:sz w:val="18"/>
                <w:szCs w:val="18"/>
              </w:rPr>
            </w:pPr>
          </w:p>
        </w:tc>
        <w:tc>
          <w:tcPr>
            <w:tcW w:w="825" w:type="dxa"/>
            <w:shd w:val="clear" w:color="auto" w:fill="auto"/>
          </w:tcPr>
          <w:p w14:paraId="2669CCB6" w14:textId="77777777" w:rsidR="007F5874" w:rsidRPr="007F5874" w:rsidRDefault="007F5874" w:rsidP="007F5874">
            <w:pPr>
              <w:rPr>
                <w:rFonts w:eastAsia="Calibri"/>
                <w:b/>
                <w:sz w:val="18"/>
                <w:szCs w:val="18"/>
              </w:rPr>
            </w:pPr>
          </w:p>
        </w:tc>
        <w:tc>
          <w:tcPr>
            <w:tcW w:w="825" w:type="dxa"/>
            <w:shd w:val="clear" w:color="auto" w:fill="808080"/>
          </w:tcPr>
          <w:p w14:paraId="43DF2793" w14:textId="77777777" w:rsidR="007F5874" w:rsidRPr="007F5874" w:rsidRDefault="007F5874" w:rsidP="007F5874">
            <w:pPr>
              <w:rPr>
                <w:rFonts w:eastAsia="Calibri"/>
                <w:b/>
                <w:sz w:val="18"/>
                <w:szCs w:val="18"/>
              </w:rPr>
            </w:pPr>
            <w:r w:rsidRPr="007F5874">
              <w:rPr>
                <w:rFonts w:eastAsia="Calibri"/>
                <w:b/>
                <w:sz w:val="18"/>
                <w:szCs w:val="18"/>
              </w:rPr>
              <w:t>A: dec</w:t>
            </w:r>
          </w:p>
        </w:tc>
        <w:tc>
          <w:tcPr>
            <w:tcW w:w="825" w:type="dxa"/>
          </w:tcPr>
          <w:p w14:paraId="62FE1ADA" w14:textId="77777777" w:rsidR="007F5874" w:rsidRPr="007F5874" w:rsidRDefault="007F5874" w:rsidP="007F5874">
            <w:pPr>
              <w:rPr>
                <w:rFonts w:eastAsia="Calibri"/>
                <w:sz w:val="18"/>
                <w:szCs w:val="18"/>
              </w:rPr>
            </w:pPr>
          </w:p>
        </w:tc>
        <w:tc>
          <w:tcPr>
            <w:tcW w:w="825" w:type="dxa"/>
          </w:tcPr>
          <w:p w14:paraId="4958FEFA" w14:textId="77777777" w:rsidR="007F5874" w:rsidRPr="007F5874" w:rsidRDefault="007F5874" w:rsidP="007F5874">
            <w:pPr>
              <w:rPr>
                <w:rFonts w:eastAsia="Calibri"/>
                <w:sz w:val="18"/>
                <w:szCs w:val="18"/>
              </w:rPr>
            </w:pPr>
          </w:p>
        </w:tc>
        <w:tc>
          <w:tcPr>
            <w:tcW w:w="825" w:type="dxa"/>
            <w:shd w:val="clear" w:color="auto" w:fill="D9D9D9"/>
          </w:tcPr>
          <w:p w14:paraId="763A983B" w14:textId="77777777" w:rsidR="007F5874" w:rsidRPr="007F5874" w:rsidRDefault="007F5874" w:rsidP="007F5874">
            <w:pPr>
              <w:rPr>
                <w:rFonts w:eastAsia="Calibri"/>
                <w:b/>
                <w:sz w:val="18"/>
                <w:szCs w:val="18"/>
              </w:rPr>
            </w:pPr>
          </w:p>
        </w:tc>
        <w:tc>
          <w:tcPr>
            <w:tcW w:w="825" w:type="dxa"/>
            <w:shd w:val="clear" w:color="auto" w:fill="auto"/>
          </w:tcPr>
          <w:p w14:paraId="40EF005A" w14:textId="77777777" w:rsidR="007F5874" w:rsidRPr="007F5874" w:rsidRDefault="007F5874" w:rsidP="007F5874">
            <w:pPr>
              <w:rPr>
                <w:rFonts w:eastAsia="Calibri"/>
                <w:b/>
                <w:sz w:val="18"/>
                <w:szCs w:val="18"/>
              </w:rPr>
            </w:pPr>
          </w:p>
        </w:tc>
        <w:tc>
          <w:tcPr>
            <w:tcW w:w="825" w:type="dxa"/>
            <w:tcBorders>
              <w:right w:val="single" w:sz="4" w:space="0" w:color="auto"/>
            </w:tcBorders>
          </w:tcPr>
          <w:p w14:paraId="2BED4C58" w14:textId="77777777" w:rsidR="007F5874" w:rsidRPr="007F5874" w:rsidRDefault="007F5874" w:rsidP="007F5874">
            <w:pPr>
              <w:rPr>
                <w:rFonts w:eastAsia="Calibri"/>
                <w:sz w:val="18"/>
                <w:szCs w:val="18"/>
              </w:rPr>
            </w:pPr>
            <w:r w:rsidRPr="007F5874">
              <w:rPr>
                <w:rFonts w:eastAsia="Calibri"/>
                <w:i/>
                <w:sz w:val="18"/>
                <w:szCs w:val="18"/>
              </w:rPr>
              <w:t>(A: dec '10)</w:t>
            </w:r>
          </w:p>
        </w:tc>
      </w:tr>
      <w:tr w:rsidR="007F5874" w:rsidRPr="007F5874" w14:paraId="0FB14C91" w14:textId="77777777" w:rsidTr="007F5874">
        <w:trPr>
          <w:trHeight w:val="535"/>
        </w:trPr>
        <w:tc>
          <w:tcPr>
            <w:tcW w:w="2564" w:type="dxa"/>
            <w:tcBorders>
              <w:left w:val="single" w:sz="4" w:space="0" w:color="auto"/>
            </w:tcBorders>
          </w:tcPr>
          <w:p w14:paraId="33DF6250"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r w:rsidRPr="007F5874">
              <w:rPr>
                <w:rFonts w:eastAsia="Calibri"/>
                <w:sz w:val="18"/>
                <w:szCs w:val="18"/>
              </w:rPr>
              <w:br/>
              <w:t>IC WOSM</w:t>
            </w:r>
          </w:p>
        </w:tc>
        <w:tc>
          <w:tcPr>
            <w:tcW w:w="2265" w:type="dxa"/>
          </w:tcPr>
          <w:p w14:paraId="1BCB58B4" w14:textId="77777777" w:rsidR="007F5874" w:rsidRPr="007F5874" w:rsidRDefault="007F5874" w:rsidP="007F5874">
            <w:pPr>
              <w:rPr>
                <w:rFonts w:eastAsia="Calibri"/>
                <w:sz w:val="18"/>
                <w:szCs w:val="18"/>
              </w:rPr>
            </w:pPr>
            <w:r w:rsidRPr="007F5874">
              <w:rPr>
                <w:rFonts w:eastAsia="Calibri"/>
                <w:sz w:val="18"/>
                <w:szCs w:val="18"/>
              </w:rPr>
              <w:t>Wouter Zilverberg</w:t>
            </w:r>
          </w:p>
        </w:tc>
        <w:tc>
          <w:tcPr>
            <w:tcW w:w="895" w:type="dxa"/>
            <w:shd w:val="clear" w:color="auto" w:fill="808080"/>
          </w:tcPr>
          <w:p w14:paraId="6316A95C" w14:textId="77777777" w:rsidR="007F5874" w:rsidRPr="007F5874" w:rsidRDefault="007F5874" w:rsidP="007F5874">
            <w:pPr>
              <w:rPr>
                <w:rFonts w:eastAsia="Calibri"/>
                <w:b/>
                <w:sz w:val="18"/>
                <w:szCs w:val="18"/>
              </w:rPr>
            </w:pPr>
            <w:r w:rsidRPr="007F5874">
              <w:rPr>
                <w:rFonts w:eastAsia="Calibri"/>
                <w:b/>
                <w:sz w:val="18"/>
                <w:szCs w:val="18"/>
              </w:rPr>
              <w:t>B: dec</w:t>
            </w:r>
          </w:p>
        </w:tc>
        <w:tc>
          <w:tcPr>
            <w:tcW w:w="894" w:type="dxa"/>
            <w:shd w:val="clear" w:color="auto" w:fill="auto"/>
          </w:tcPr>
          <w:p w14:paraId="776C228F" w14:textId="77777777" w:rsidR="007F5874" w:rsidRPr="007F5874" w:rsidRDefault="007F5874" w:rsidP="007F5874">
            <w:pPr>
              <w:rPr>
                <w:rFonts w:eastAsia="Calibri"/>
                <w:b/>
                <w:sz w:val="18"/>
                <w:szCs w:val="18"/>
              </w:rPr>
            </w:pPr>
          </w:p>
        </w:tc>
        <w:tc>
          <w:tcPr>
            <w:tcW w:w="814" w:type="dxa"/>
            <w:shd w:val="clear" w:color="auto" w:fill="auto"/>
          </w:tcPr>
          <w:p w14:paraId="0A76B69F" w14:textId="77777777" w:rsidR="007F5874" w:rsidRPr="007F5874" w:rsidRDefault="007F5874" w:rsidP="007F5874">
            <w:pPr>
              <w:rPr>
                <w:rFonts w:eastAsia="Calibri"/>
                <w:b/>
                <w:sz w:val="18"/>
                <w:szCs w:val="18"/>
              </w:rPr>
            </w:pPr>
          </w:p>
        </w:tc>
        <w:tc>
          <w:tcPr>
            <w:tcW w:w="678" w:type="dxa"/>
            <w:shd w:val="clear" w:color="auto" w:fill="D9D9D9"/>
          </w:tcPr>
          <w:p w14:paraId="0748B02E" w14:textId="77777777" w:rsidR="007F5874" w:rsidRPr="007F5874" w:rsidRDefault="007F5874" w:rsidP="007F5874">
            <w:pPr>
              <w:rPr>
                <w:rFonts w:eastAsia="Calibri"/>
                <w:b/>
                <w:sz w:val="18"/>
                <w:szCs w:val="18"/>
              </w:rPr>
            </w:pPr>
            <w:r w:rsidRPr="007F5874">
              <w:rPr>
                <w:rFonts w:eastAsia="Calibri"/>
                <w:b/>
                <w:sz w:val="18"/>
                <w:szCs w:val="18"/>
              </w:rPr>
              <w:t>H: dec</w:t>
            </w:r>
          </w:p>
        </w:tc>
        <w:tc>
          <w:tcPr>
            <w:tcW w:w="1002" w:type="dxa"/>
            <w:tcBorders>
              <w:bottom w:val="single" w:sz="4" w:space="0" w:color="auto"/>
            </w:tcBorders>
            <w:shd w:val="clear" w:color="auto" w:fill="auto"/>
          </w:tcPr>
          <w:p w14:paraId="0A9B93F4" w14:textId="77777777" w:rsidR="007F5874" w:rsidRPr="007F5874" w:rsidRDefault="007F5874" w:rsidP="007F5874">
            <w:pPr>
              <w:rPr>
                <w:rFonts w:eastAsia="Calibri"/>
                <w:b/>
                <w:sz w:val="18"/>
                <w:szCs w:val="18"/>
              </w:rPr>
            </w:pPr>
          </w:p>
        </w:tc>
        <w:tc>
          <w:tcPr>
            <w:tcW w:w="825" w:type="dxa"/>
            <w:shd w:val="clear" w:color="auto" w:fill="auto"/>
          </w:tcPr>
          <w:p w14:paraId="0D87B6CF" w14:textId="77777777" w:rsidR="007F5874" w:rsidRPr="007F5874" w:rsidRDefault="007F5874" w:rsidP="007F5874">
            <w:pPr>
              <w:rPr>
                <w:rFonts w:eastAsia="Calibri"/>
                <w:b/>
                <w:sz w:val="18"/>
                <w:szCs w:val="18"/>
              </w:rPr>
            </w:pPr>
          </w:p>
        </w:tc>
        <w:tc>
          <w:tcPr>
            <w:tcW w:w="825" w:type="dxa"/>
            <w:shd w:val="clear" w:color="auto" w:fill="D9D9D9"/>
          </w:tcPr>
          <w:p w14:paraId="2A7CDB66"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shd w:val="clear" w:color="auto" w:fill="auto"/>
          </w:tcPr>
          <w:p w14:paraId="12F99460" w14:textId="77777777" w:rsidR="007F5874" w:rsidRPr="007F5874" w:rsidRDefault="007F5874" w:rsidP="007F5874">
            <w:pPr>
              <w:rPr>
                <w:rFonts w:eastAsia="Calibri"/>
                <w:b/>
                <w:sz w:val="18"/>
                <w:szCs w:val="18"/>
              </w:rPr>
            </w:pPr>
          </w:p>
        </w:tc>
        <w:tc>
          <w:tcPr>
            <w:tcW w:w="825" w:type="dxa"/>
          </w:tcPr>
          <w:p w14:paraId="0BBDE2D2" w14:textId="77777777" w:rsidR="007F5874" w:rsidRPr="007F5874" w:rsidRDefault="007F5874" w:rsidP="007F5874">
            <w:pPr>
              <w:rPr>
                <w:rFonts w:eastAsia="Calibri"/>
                <w:i/>
                <w:sz w:val="18"/>
                <w:szCs w:val="18"/>
              </w:rPr>
            </w:pPr>
          </w:p>
        </w:tc>
        <w:tc>
          <w:tcPr>
            <w:tcW w:w="825" w:type="dxa"/>
            <w:shd w:val="clear" w:color="auto" w:fill="808080"/>
          </w:tcPr>
          <w:p w14:paraId="0EB351C2" w14:textId="77777777" w:rsidR="007F5874" w:rsidRPr="007F5874" w:rsidRDefault="007F5874" w:rsidP="007F5874">
            <w:pPr>
              <w:rPr>
                <w:rFonts w:eastAsia="Calibri"/>
                <w:b/>
                <w:sz w:val="18"/>
                <w:szCs w:val="18"/>
              </w:rPr>
            </w:pPr>
            <w:r w:rsidRPr="007F5874">
              <w:rPr>
                <w:rFonts w:eastAsia="Calibri"/>
                <w:b/>
                <w:sz w:val="18"/>
                <w:szCs w:val="18"/>
              </w:rPr>
              <w:t>A: dec</w:t>
            </w:r>
          </w:p>
          <w:p w14:paraId="10542D30" w14:textId="77777777" w:rsidR="007F5874" w:rsidRPr="007F5874" w:rsidRDefault="007F5874" w:rsidP="007F5874">
            <w:pPr>
              <w:rPr>
                <w:rFonts w:eastAsia="Calibri"/>
                <w:b/>
                <w:sz w:val="18"/>
                <w:szCs w:val="18"/>
              </w:rPr>
            </w:pPr>
          </w:p>
        </w:tc>
        <w:tc>
          <w:tcPr>
            <w:tcW w:w="825" w:type="dxa"/>
            <w:tcBorders>
              <w:bottom w:val="single" w:sz="6" w:space="0" w:color="000000"/>
            </w:tcBorders>
          </w:tcPr>
          <w:p w14:paraId="08563646" w14:textId="77777777" w:rsidR="007F5874" w:rsidRPr="007F5874" w:rsidRDefault="007F5874" w:rsidP="007F5874">
            <w:pPr>
              <w:rPr>
                <w:rFonts w:eastAsia="Calibri"/>
                <w:i/>
                <w:sz w:val="18"/>
                <w:szCs w:val="18"/>
              </w:rPr>
            </w:pPr>
          </w:p>
        </w:tc>
        <w:tc>
          <w:tcPr>
            <w:tcW w:w="825" w:type="dxa"/>
            <w:tcBorders>
              <w:bottom w:val="single" w:sz="4" w:space="0" w:color="auto"/>
            </w:tcBorders>
          </w:tcPr>
          <w:p w14:paraId="6E6CD8DE" w14:textId="77777777" w:rsidR="007F5874" w:rsidRPr="007F5874" w:rsidRDefault="007F5874" w:rsidP="007F5874">
            <w:pPr>
              <w:rPr>
                <w:rFonts w:eastAsia="Calibri"/>
                <w:i/>
                <w:sz w:val="18"/>
                <w:szCs w:val="18"/>
              </w:rPr>
            </w:pPr>
          </w:p>
        </w:tc>
        <w:tc>
          <w:tcPr>
            <w:tcW w:w="825" w:type="dxa"/>
            <w:tcBorders>
              <w:bottom w:val="single" w:sz="4" w:space="0" w:color="auto"/>
              <w:right w:val="single" w:sz="4" w:space="0" w:color="auto"/>
            </w:tcBorders>
          </w:tcPr>
          <w:p w14:paraId="60C8BAC0" w14:textId="77777777" w:rsidR="007F5874" w:rsidRPr="007F5874" w:rsidRDefault="007F5874" w:rsidP="007F5874">
            <w:pPr>
              <w:rPr>
                <w:rFonts w:eastAsia="Calibri"/>
                <w:b/>
                <w:i/>
                <w:sz w:val="18"/>
                <w:szCs w:val="18"/>
              </w:rPr>
            </w:pPr>
            <w:r w:rsidRPr="007F5874">
              <w:rPr>
                <w:rFonts w:eastAsia="Calibri"/>
                <w:i/>
                <w:sz w:val="18"/>
                <w:szCs w:val="18"/>
              </w:rPr>
              <w:t>(A: dec '21)</w:t>
            </w:r>
          </w:p>
        </w:tc>
      </w:tr>
      <w:tr w:rsidR="007F5874" w:rsidRPr="007F5874" w14:paraId="0414D846" w14:textId="77777777" w:rsidTr="007F5874">
        <w:trPr>
          <w:trHeight w:val="255"/>
        </w:trPr>
        <w:tc>
          <w:tcPr>
            <w:tcW w:w="2564" w:type="dxa"/>
            <w:tcBorders>
              <w:left w:val="single" w:sz="4" w:space="0" w:color="auto"/>
            </w:tcBorders>
          </w:tcPr>
          <w:p w14:paraId="1FD310F9"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p w14:paraId="7F3EE011" w14:textId="77777777" w:rsidR="007F5874" w:rsidRPr="007F5874" w:rsidRDefault="007F5874" w:rsidP="007F5874">
            <w:pPr>
              <w:ind w:left="397"/>
              <w:rPr>
                <w:rFonts w:eastAsia="Calibri"/>
                <w:sz w:val="18"/>
                <w:szCs w:val="18"/>
              </w:rPr>
            </w:pPr>
            <w:r w:rsidRPr="007F5874">
              <w:rPr>
                <w:rFonts w:eastAsia="Calibri"/>
                <w:sz w:val="18"/>
                <w:szCs w:val="18"/>
              </w:rPr>
              <w:t>IC WAGGGS</w:t>
            </w:r>
          </w:p>
        </w:tc>
        <w:tc>
          <w:tcPr>
            <w:tcW w:w="2265" w:type="dxa"/>
          </w:tcPr>
          <w:p w14:paraId="2A26F48C" w14:textId="77777777" w:rsidR="007F5874" w:rsidRPr="007F5874" w:rsidRDefault="007F5874" w:rsidP="007F5874">
            <w:pPr>
              <w:rPr>
                <w:rFonts w:cs="Arial"/>
                <w:color w:val="000000"/>
                <w:sz w:val="18"/>
                <w:szCs w:val="18"/>
              </w:rPr>
            </w:pPr>
            <w:r w:rsidRPr="007F5874">
              <w:rPr>
                <w:rFonts w:cs="Arial"/>
                <w:color w:val="000000"/>
                <w:sz w:val="18"/>
                <w:szCs w:val="18"/>
              </w:rPr>
              <w:t>Sanne Hekman</w:t>
            </w:r>
          </w:p>
        </w:tc>
        <w:tc>
          <w:tcPr>
            <w:tcW w:w="895" w:type="dxa"/>
            <w:shd w:val="clear" w:color="auto" w:fill="FFFFFF"/>
          </w:tcPr>
          <w:p w14:paraId="338068D1" w14:textId="77777777" w:rsidR="007F5874" w:rsidRPr="007F5874" w:rsidRDefault="007F5874" w:rsidP="007F5874">
            <w:pPr>
              <w:rPr>
                <w:rFonts w:eastAsia="Calibri"/>
                <w:b/>
                <w:sz w:val="18"/>
                <w:szCs w:val="18"/>
              </w:rPr>
            </w:pPr>
          </w:p>
        </w:tc>
        <w:tc>
          <w:tcPr>
            <w:tcW w:w="894" w:type="dxa"/>
            <w:shd w:val="clear" w:color="auto" w:fill="FFFFFF"/>
          </w:tcPr>
          <w:p w14:paraId="6041D81D" w14:textId="77777777" w:rsidR="007F5874" w:rsidRPr="007F5874" w:rsidRDefault="007F5874" w:rsidP="007F5874">
            <w:pPr>
              <w:rPr>
                <w:rFonts w:eastAsia="Calibri"/>
                <w:b/>
                <w:sz w:val="18"/>
                <w:szCs w:val="18"/>
              </w:rPr>
            </w:pPr>
          </w:p>
        </w:tc>
        <w:tc>
          <w:tcPr>
            <w:tcW w:w="814" w:type="dxa"/>
            <w:shd w:val="clear" w:color="auto" w:fill="FFFFFF"/>
          </w:tcPr>
          <w:p w14:paraId="590CC798" w14:textId="77777777" w:rsidR="007F5874" w:rsidRPr="007F5874" w:rsidRDefault="007F5874" w:rsidP="007F5874">
            <w:pPr>
              <w:rPr>
                <w:rFonts w:eastAsia="Calibri"/>
                <w:b/>
                <w:sz w:val="18"/>
                <w:szCs w:val="18"/>
              </w:rPr>
            </w:pPr>
          </w:p>
        </w:tc>
        <w:tc>
          <w:tcPr>
            <w:tcW w:w="678" w:type="dxa"/>
            <w:tcBorders>
              <w:right w:val="single" w:sz="4" w:space="0" w:color="auto"/>
            </w:tcBorders>
            <w:shd w:val="clear" w:color="auto" w:fill="FFFFFF"/>
          </w:tcPr>
          <w:p w14:paraId="5A52041C" w14:textId="77777777" w:rsidR="007F5874" w:rsidRPr="007F5874" w:rsidRDefault="007F5874" w:rsidP="007F5874">
            <w:pPr>
              <w:rPr>
                <w:rFonts w:eastAsia="Calibri"/>
                <w:b/>
                <w:i/>
                <w:sz w:val="18"/>
                <w:szCs w:val="18"/>
                <w:highlight w:val="yellow"/>
              </w:rPr>
            </w:pPr>
          </w:p>
        </w:tc>
        <w:tc>
          <w:tcPr>
            <w:tcW w:w="1002" w:type="dxa"/>
            <w:tcBorders>
              <w:top w:val="single" w:sz="4" w:space="0" w:color="auto"/>
              <w:left w:val="single" w:sz="4" w:space="0" w:color="auto"/>
              <w:bottom w:val="single" w:sz="4" w:space="0" w:color="auto"/>
              <w:right w:val="single" w:sz="4" w:space="0" w:color="auto"/>
              <w:tr2bl w:val="nil"/>
            </w:tcBorders>
            <w:shd w:val="clear" w:color="auto" w:fill="auto"/>
          </w:tcPr>
          <w:p w14:paraId="1774839C" w14:textId="77777777" w:rsidR="007F5874" w:rsidRPr="007F5874" w:rsidRDefault="007F5874" w:rsidP="007F5874">
            <w:pPr>
              <w:rPr>
                <w:rFonts w:eastAsia="Calibri"/>
                <w:b/>
                <w:i/>
                <w:sz w:val="18"/>
                <w:szCs w:val="18"/>
                <w:highlight w:val="yellow"/>
              </w:rPr>
            </w:pPr>
          </w:p>
        </w:tc>
        <w:tc>
          <w:tcPr>
            <w:tcW w:w="825" w:type="dxa"/>
            <w:tcBorders>
              <w:left w:val="single" w:sz="4" w:space="0" w:color="auto"/>
            </w:tcBorders>
            <w:shd w:val="clear" w:color="auto" w:fill="auto"/>
          </w:tcPr>
          <w:p w14:paraId="6BE9BE8D" w14:textId="77777777" w:rsidR="007F5874" w:rsidRPr="007F5874" w:rsidRDefault="007F5874" w:rsidP="007F5874">
            <w:pPr>
              <w:rPr>
                <w:rFonts w:eastAsia="Calibri"/>
                <w:b/>
                <w:sz w:val="18"/>
                <w:szCs w:val="18"/>
              </w:rPr>
            </w:pPr>
          </w:p>
        </w:tc>
        <w:tc>
          <w:tcPr>
            <w:tcW w:w="825" w:type="dxa"/>
            <w:tcBorders>
              <w:bottom w:val="single" w:sz="4" w:space="0" w:color="auto"/>
            </w:tcBorders>
            <w:shd w:val="clear" w:color="auto" w:fill="auto"/>
          </w:tcPr>
          <w:p w14:paraId="014020FC" w14:textId="77777777" w:rsidR="007F5874" w:rsidRPr="007F5874" w:rsidRDefault="007F5874" w:rsidP="007F5874">
            <w:pPr>
              <w:rPr>
                <w:rFonts w:eastAsia="Calibri"/>
                <w:b/>
                <w:sz w:val="18"/>
                <w:szCs w:val="18"/>
              </w:rPr>
            </w:pPr>
          </w:p>
        </w:tc>
        <w:tc>
          <w:tcPr>
            <w:tcW w:w="825" w:type="dxa"/>
            <w:tcBorders>
              <w:tl2br w:val="single" w:sz="4" w:space="0" w:color="auto"/>
            </w:tcBorders>
            <w:shd w:val="clear" w:color="auto" w:fill="808080"/>
          </w:tcPr>
          <w:p w14:paraId="143E1D78" w14:textId="77777777" w:rsidR="007F5874" w:rsidRPr="007F5874" w:rsidRDefault="007F5874" w:rsidP="007F5874">
            <w:pPr>
              <w:rPr>
                <w:rFonts w:eastAsia="Calibri"/>
                <w:b/>
                <w:sz w:val="18"/>
                <w:szCs w:val="18"/>
              </w:rPr>
            </w:pPr>
            <w:r w:rsidRPr="007F5874">
              <w:rPr>
                <w:rFonts w:eastAsia="Calibri"/>
                <w:b/>
                <w:sz w:val="18"/>
                <w:szCs w:val="18"/>
              </w:rPr>
              <w:t>TB: juni</w:t>
            </w:r>
          </w:p>
        </w:tc>
        <w:tc>
          <w:tcPr>
            <w:tcW w:w="825" w:type="dxa"/>
            <w:shd w:val="clear" w:color="auto" w:fill="D9D9D9"/>
          </w:tcPr>
          <w:p w14:paraId="2DFD47BB" w14:textId="77777777" w:rsidR="007F5874" w:rsidRPr="007F5874" w:rsidRDefault="007F5874" w:rsidP="007F5874">
            <w:pPr>
              <w:rPr>
                <w:rFonts w:eastAsia="Calibri"/>
                <w:b/>
                <w:sz w:val="18"/>
                <w:szCs w:val="18"/>
              </w:rPr>
            </w:pPr>
            <w:r w:rsidRPr="007F5874">
              <w:rPr>
                <w:rFonts w:eastAsia="Calibri"/>
                <w:b/>
                <w:sz w:val="18"/>
                <w:szCs w:val="18"/>
              </w:rPr>
              <w:t>H: dec</w:t>
            </w:r>
          </w:p>
          <w:p w14:paraId="68B5ACAE" w14:textId="77777777" w:rsidR="007F5874" w:rsidRPr="007F5874" w:rsidRDefault="007F5874" w:rsidP="007F5874">
            <w:pPr>
              <w:rPr>
                <w:rFonts w:eastAsia="Calibri"/>
                <w:i/>
                <w:sz w:val="18"/>
                <w:szCs w:val="18"/>
              </w:rPr>
            </w:pPr>
          </w:p>
        </w:tc>
        <w:tc>
          <w:tcPr>
            <w:tcW w:w="825" w:type="dxa"/>
            <w:tcBorders>
              <w:right w:val="single" w:sz="4" w:space="0" w:color="auto"/>
            </w:tcBorders>
            <w:shd w:val="clear" w:color="auto" w:fill="FFFFFF"/>
          </w:tcPr>
          <w:p w14:paraId="1CAE8C4E" w14:textId="77777777" w:rsidR="007F5874" w:rsidRPr="007F5874" w:rsidRDefault="007F5874" w:rsidP="007F5874">
            <w:pPr>
              <w:rPr>
                <w:rFonts w:eastAsia="Calibri"/>
                <w:b/>
                <w:i/>
                <w:sz w:val="18"/>
                <w:szCs w:val="18"/>
              </w:rPr>
            </w:pPr>
          </w:p>
        </w:tc>
        <w:tc>
          <w:tcPr>
            <w:tcW w:w="825" w:type="dxa"/>
            <w:tcBorders>
              <w:top w:val="single" w:sz="6" w:space="0" w:color="000000"/>
              <w:bottom w:val="single" w:sz="6" w:space="0" w:color="000000"/>
              <w:right w:val="single" w:sz="4" w:space="0" w:color="auto"/>
              <w:tl2br w:val="nil"/>
            </w:tcBorders>
            <w:shd w:val="clear" w:color="auto" w:fill="FFFFFF"/>
          </w:tcPr>
          <w:p w14:paraId="6F495C82" w14:textId="77777777" w:rsidR="007F5874" w:rsidRPr="007F5874" w:rsidRDefault="007F5874" w:rsidP="007F5874">
            <w:pPr>
              <w:rPr>
                <w:rFonts w:eastAsia="Calibri"/>
                <w:i/>
                <w:sz w:val="18"/>
                <w:szCs w:val="18"/>
              </w:rPr>
            </w:pPr>
          </w:p>
        </w:tc>
        <w:tc>
          <w:tcPr>
            <w:tcW w:w="825" w:type="dxa"/>
            <w:tcBorders>
              <w:top w:val="single" w:sz="4" w:space="0" w:color="auto"/>
              <w:bottom w:val="single" w:sz="4" w:space="0" w:color="auto"/>
              <w:right w:val="single" w:sz="4" w:space="0" w:color="auto"/>
            </w:tcBorders>
            <w:shd w:val="clear" w:color="auto" w:fill="D9D9D9"/>
          </w:tcPr>
          <w:p w14:paraId="6C6ECEB3"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tcBorders>
              <w:top w:val="single" w:sz="4" w:space="0" w:color="auto"/>
              <w:left w:val="single" w:sz="4" w:space="0" w:color="auto"/>
              <w:bottom w:val="single" w:sz="4" w:space="0" w:color="auto"/>
              <w:right w:val="single" w:sz="4" w:space="0" w:color="auto"/>
              <w:tl2br w:val="single" w:sz="4" w:space="0" w:color="auto"/>
            </w:tcBorders>
            <w:shd w:val="clear" w:color="auto" w:fill="FFFFFF"/>
          </w:tcPr>
          <w:p w14:paraId="71FCA362" w14:textId="77777777" w:rsidR="007F5874" w:rsidRPr="007F5874" w:rsidRDefault="007F5874" w:rsidP="007F5874">
            <w:pPr>
              <w:rPr>
                <w:rFonts w:eastAsia="Calibri"/>
                <w:i/>
                <w:sz w:val="18"/>
                <w:szCs w:val="18"/>
              </w:rPr>
            </w:pPr>
            <w:r w:rsidRPr="007F5874">
              <w:rPr>
                <w:rFonts w:eastAsia="Calibri"/>
                <w:i/>
                <w:sz w:val="18"/>
                <w:szCs w:val="18"/>
              </w:rPr>
              <w:t>A: jun '28)</w:t>
            </w:r>
          </w:p>
        </w:tc>
      </w:tr>
      <w:tr w:rsidR="007F5874" w:rsidRPr="007F5874" w14:paraId="3E7091D5" w14:textId="77777777" w:rsidTr="007F5874">
        <w:trPr>
          <w:trHeight w:val="267"/>
        </w:trPr>
        <w:tc>
          <w:tcPr>
            <w:tcW w:w="2564" w:type="dxa"/>
            <w:tcBorders>
              <w:left w:val="single" w:sz="4" w:space="0" w:color="auto"/>
            </w:tcBorders>
          </w:tcPr>
          <w:p w14:paraId="2EB997AC"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p w14:paraId="20FC7BB3" w14:textId="77777777" w:rsidR="007F5874" w:rsidRPr="007F5874" w:rsidRDefault="007F5874" w:rsidP="007F5874">
            <w:pPr>
              <w:rPr>
                <w:rFonts w:eastAsia="Calibri"/>
                <w:sz w:val="18"/>
                <w:szCs w:val="18"/>
              </w:rPr>
            </w:pPr>
          </w:p>
        </w:tc>
        <w:tc>
          <w:tcPr>
            <w:tcW w:w="2265" w:type="dxa"/>
          </w:tcPr>
          <w:p w14:paraId="1122502E" w14:textId="77777777" w:rsidR="007F5874" w:rsidRPr="007F5874" w:rsidRDefault="007F5874" w:rsidP="007F5874">
            <w:pPr>
              <w:rPr>
                <w:rFonts w:cs="Arial"/>
                <w:color w:val="000000"/>
                <w:sz w:val="18"/>
                <w:szCs w:val="18"/>
              </w:rPr>
            </w:pPr>
            <w:r w:rsidRPr="007F5874">
              <w:rPr>
                <w:rFonts w:cs="Arial"/>
                <w:color w:val="000000"/>
                <w:sz w:val="18"/>
                <w:szCs w:val="18"/>
              </w:rPr>
              <w:t>Thijs Jansen</w:t>
            </w:r>
          </w:p>
        </w:tc>
        <w:tc>
          <w:tcPr>
            <w:tcW w:w="895" w:type="dxa"/>
            <w:shd w:val="clear" w:color="auto" w:fill="auto"/>
          </w:tcPr>
          <w:p w14:paraId="6C6AB97E" w14:textId="77777777" w:rsidR="007F5874" w:rsidRPr="007F5874" w:rsidRDefault="007F5874" w:rsidP="007F5874">
            <w:pPr>
              <w:rPr>
                <w:rFonts w:eastAsia="Calibri"/>
                <w:sz w:val="18"/>
                <w:szCs w:val="18"/>
              </w:rPr>
            </w:pPr>
          </w:p>
        </w:tc>
        <w:tc>
          <w:tcPr>
            <w:tcW w:w="894" w:type="dxa"/>
            <w:shd w:val="clear" w:color="auto" w:fill="auto"/>
          </w:tcPr>
          <w:p w14:paraId="555B0D3C" w14:textId="77777777" w:rsidR="007F5874" w:rsidRPr="007F5874" w:rsidRDefault="007F5874" w:rsidP="007F5874">
            <w:pPr>
              <w:rPr>
                <w:rFonts w:eastAsia="Calibri"/>
                <w:b/>
                <w:sz w:val="18"/>
                <w:szCs w:val="18"/>
              </w:rPr>
            </w:pPr>
          </w:p>
        </w:tc>
        <w:tc>
          <w:tcPr>
            <w:tcW w:w="814" w:type="dxa"/>
            <w:shd w:val="clear" w:color="auto" w:fill="auto"/>
          </w:tcPr>
          <w:p w14:paraId="21179762" w14:textId="77777777" w:rsidR="007F5874" w:rsidRPr="007F5874" w:rsidRDefault="007F5874" w:rsidP="007F5874">
            <w:pPr>
              <w:rPr>
                <w:rFonts w:eastAsia="Calibri"/>
                <w:b/>
                <w:sz w:val="18"/>
                <w:szCs w:val="18"/>
              </w:rPr>
            </w:pPr>
          </w:p>
        </w:tc>
        <w:tc>
          <w:tcPr>
            <w:tcW w:w="678" w:type="dxa"/>
            <w:shd w:val="clear" w:color="auto" w:fill="auto"/>
          </w:tcPr>
          <w:p w14:paraId="21174340" w14:textId="77777777" w:rsidR="007F5874" w:rsidRPr="007F5874" w:rsidRDefault="007F5874" w:rsidP="007F5874">
            <w:pPr>
              <w:rPr>
                <w:rFonts w:eastAsia="Calibri"/>
                <w:b/>
                <w:sz w:val="18"/>
                <w:szCs w:val="18"/>
              </w:rPr>
            </w:pPr>
          </w:p>
        </w:tc>
        <w:tc>
          <w:tcPr>
            <w:tcW w:w="1002" w:type="dxa"/>
            <w:tcBorders>
              <w:top w:val="single" w:sz="4" w:space="0" w:color="auto"/>
            </w:tcBorders>
            <w:shd w:val="clear" w:color="auto" w:fill="auto"/>
          </w:tcPr>
          <w:p w14:paraId="147BAE04" w14:textId="77777777" w:rsidR="007F5874" w:rsidRPr="007F5874" w:rsidRDefault="007F5874" w:rsidP="007F5874">
            <w:pPr>
              <w:rPr>
                <w:rFonts w:eastAsia="Calibri"/>
                <w:b/>
                <w:sz w:val="18"/>
                <w:szCs w:val="18"/>
              </w:rPr>
            </w:pPr>
          </w:p>
        </w:tc>
        <w:tc>
          <w:tcPr>
            <w:tcW w:w="825" w:type="dxa"/>
            <w:tcBorders>
              <w:right w:val="single" w:sz="4" w:space="0" w:color="auto"/>
            </w:tcBorders>
            <w:shd w:val="clear" w:color="auto" w:fill="auto"/>
          </w:tcPr>
          <w:p w14:paraId="67CF9908" w14:textId="77777777" w:rsidR="007F5874" w:rsidRPr="007F5874" w:rsidRDefault="007F5874" w:rsidP="007F5874">
            <w:pPr>
              <w:rPr>
                <w:rFonts w:eastAsia="Calibri"/>
                <w:b/>
                <w:sz w:val="18"/>
                <w:szCs w:val="18"/>
              </w:rPr>
            </w:pPr>
          </w:p>
        </w:tc>
        <w:tc>
          <w:tcPr>
            <w:tcW w:w="825" w:type="dxa"/>
            <w:tcBorders>
              <w:top w:val="single" w:sz="4" w:space="0" w:color="auto"/>
              <w:left w:val="single" w:sz="4" w:space="0" w:color="auto"/>
              <w:bottom w:val="single" w:sz="4" w:space="0" w:color="auto"/>
              <w:right w:val="single" w:sz="4" w:space="0" w:color="auto"/>
              <w:tl2br w:val="dotDotDash" w:sz="4" w:space="0" w:color="auto"/>
            </w:tcBorders>
            <w:shd w:val="clear" w:color="auto" w:fill="808080"/>
          </w:tcPr>
          <w:p w14:paraId="222EAFFC" w14:textId="77777777" w:rsidR="007F5874" w:rsidRPr="007F5874" w:rsidRDefault="007F5874" w:rsidP="007F5874">
            <w:pPr>
              <w:rPr>
                <w:rFonts w:eastAsia="Calibri"/>
                <w:b/>
                <w:sz w:val="18"/>
                <w:szCs w:val="18"/>
              </w:rPr>
            </w:pPr>
            <w:r w:rsidRPr="007F5874">
              <w:rPr>
                <w:rFonts w:eastAsia="Calibri"/>
                <w:b/>
                <w:sz w:val="18"/>
                <w:szCs w:val="18"/>
              </w:rPr>
              <w:t>TB:jun</w:t>
            </w:r>
          </w:p>
        </w:tc>
        <w:tc>
          <w:tcPr>
            <w:tcW w:w="825" w:type="dxa"/>
            <w:tcBorders>
              <w:left w:val="single" w:sz="4" w:space="0" w:color="auto"/>
            </w:tcBorders>
            <w:shd w:val="clear" w:color="auto" w:fill="D9D9D9"/>
          </w:tcPr>
          <w:p w14:paraId="7422157C" w14:textId="77777777" w:rsidR="007F5874" w:rsidRPr="007F5874" w:rsidRDefault="007F5874" w:rsidP="007F5874">
            <w:pPr>
              <w:rPr>
                <w:rFonts w:eastAsia="Calibri"/>
                <w:b/>
                <w:i/>
                <w:sz w:val="18"/>
                <w:szCs w:val="18"/>
              </w:rPr>
            </w:pPr>
            <w:r w:rsidRPr="007F5874">
              <w:rPr>
                <w:rFonts w:eastAsia="Calibri"/>
                <w:b/>
                <w:sz w:val="18"/>
                <w:szCs w:val="18"/>
              </w:rPr>
              <w:t>H: dec</w:t>
            </w:r>
          </w:p>
        </w:tc>
        <w:tc>
          <w:tcPr>
            <w:tcW w:w="825" w:type="dxa"/>
          </w:tcPr>
          <w:p w14:paraId="5A9F2610" w14:textId="77777777" w:rsidR="007F5874" w:rsidRPr="007F5874" w:rsidRDefault="007F5874" w:rsidP="007F5874">
            <w:pPr>
              <w:rPr>
                <w:rFonts w:eastAsia="Calibri"/>
                <w:sz w:val="18"/>
                <w:szCs w:val="18"/>
              </w:rPr>
            </w:pPr>
          </w:p>
        </w:tc>
        <w:tc>
          <w:tcPr>
            <w:tcW w:w="825" w:type="dxa"/>
          </w:tcPr>
          <w:p w14:paraId="268422EF" w14:textId="77777777" w:rsidR="007F5874" w:rsidRPr="007F5874" w:rsidRDefault="007F5874" w:rsidP="007F5874">
            <w:pPr>
              <w:rPr>
                <w:rFonts w:eastAsia="Calibri"/>
                <w:b/>
                <w:sz w:val="18"/>
                <w:szCs w:val="18"/>
              </w:rPr>
            </w:pPr>
          </w:p>
        </w:tc>
        <w:tc>
          <w:tcPr>
            <w:tcW w:w="825" w:type="dxa"/>
            <w:tcBorders>
              <w:top w:val="single" w:sz="6" w:space="0" w:color="000000"/>
            </w:tcBorders>
            <w:shd w:val="clear" w:color="auto" w:fill="D9D9D9"/>
          </w:tcPr>
          <w:p w14:paraId="363CEC9D"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tcBorders>
              <w:top w:val="single" w:sz="4" w:space="0" w:color="auto"/>
            </w:tcBorders>
          </w:tcPr>
          <w:p w14:paraId="5A4E08F1" w14:textId="77777777" w:rsidR="007F5874" w:rsidRPr="007F5874" w:rsidRDefault="007F5874" w:rsidP="007F5874">
            <w:pPr>
              <w:rPr>
                <w:rFonts w:eastAsia="Calibri"/>
                <w:i/>
                <w:sz w:val="18"/>
                <w:szCs w:val="18"/>
              </w:rPr>
            </w:pPr>
          </w:p>
        </w:tc>
        <w:tc>
          <w:tcPr>
            <w:tcW w:w="825" w:type="dxa"/>
            <w:tcBorders>
              <w:top w:val="single" w:sz="4" w:space="0" w:color="auto"/>
              <w:bottom w:val="single" w:sz="6" w:space="0" w:color="000000"/>
              <w:right w:val="single" w:sz="4" w:space="0" w:color="auto"/>
              <w:tl2br w:val="single" w:sz="4" w:space="0" w:color="auto"/>
            </w:tcBorders>
          </w:tcPr>
          <w:p w14:paraId="7EB9F172" w14:textId="77777777" w:rsidR="007F5874" w:rsidRPr="007F5874" w:rsidRDefault="007F5874" w:rsidP="007F5874">
            <w:pPr>
              <w:rPr>
                <w:rFonts w:eastAsia="Calibri"/>
                <w:sz w:val="18"/>
                <w:szCs w:val="18"/>
              </w:rPr>
            </w:pPr>
            <w:r w:rsidRPr="007F5874">
              <w:rPr>
                <w:rFonts w:eastAsia="Calibri"/>
                <w:i/>
                <w:sz w:val="18"/>
                <w:szCs w:val="18"/>
              </w:rPr>
              <w:t>(A: jun '27)</w:t>
            </w:r>
          </w:p>
        </w:tc>
      </w:tr>
      <w:tr w:rsidR="007F5874" w:rsidRPr="007F5874" w14:paraId="021D68DC" w14:textId="77777777" w:rsidTr="007F5874">
        <w:trPr>
          <w:trHeight w:val="267"/>
        </w:trPr>
        <w:tc>
          <w:tcPr>
            <w:tcW w:w="2564" w:type="dxa"/>
            <w:tcBorders>
              <w:left w:val="single" w:sz="4" w:space="0" w:color="auto"/>
            </w:tcBorders>
          </w:tcPr>
          <w:p w14:paraId="7F97761C"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tc>
        <w:tc>
          <w:tcPr>
            <w:tcW w:w="2265" w:type="dxa"/>
          </w:tcPr>
          <w:p w14:paraId="709B194A" w14:textId="77777777" w:rsidR="007F5874" w:rsidRPr="007F5874" w:rsidRDefault="007F5874" w:rsidP="007F5874">
            <w:pPr>
              <w:rPr>
                <w:rFonts w:eastAsia="Calibri"/>
                <w:sz w:val="18"/>
                <w:szCs w:val="18"/>
              </w:rPr>
            </w:pPr>
            <w:r w:rsidRPr="007F5874">
              <w:rPr>
                <w:rFonts w:eastAsia="Calibri"/>
                <w:sz w:val="18"/>
                <w:szCs w:val="18"/>
              </w:rPr>
              <w:t>Laura Neijenhuis</w:t>
            </w:r>
          </w:p>
        </w:tc>
        <w:tc>
          <w:tcPr>
            <w:tcW w:w="895" w:type="dxa"/>
            <w:shd w:val="clear" w:color="auto" w:fill="FFFFFF"/>
          </w:tcPr>
          <w:p w14:paraId="09261550" w14:textId="77777777" w:rsidR="007F5874" w:rsidRPr="007F5874" w:rsidRDefault="007F5874" w:rsidP="007F5874">
            <w:pPr>
              <w:rPr>
                <w:rFonts w:eastAsia="Calibri"/>
                <w:sz w:val="18"/>
                <w:szCs w:val="18"/>
              </w:rPr>
            </w:pPr>
          </w:p>
        </w:tc>
        <w:tc>
          <w:tcPr>
            <w:tcW w:w="894" w:type="dxa"/>
            <w:shd w:val="clear" w:color="auto" w:fill="FFFFFF"/>
          </w:tcPr>
          <w:p w14:paraId="150C410F" w14:textId="77777777" w:rsidR="007F5874" w:rsidRPr="007F5874" w:rsidRDefault="007F5874" w:rsidP="007F5874">
            <w:pPr>
              <w:rPr>
                <w:rFonts w:eastAsia="Calibri"/>
                <w:b/>
                <w:sz w:val="18"/>
                <w:szCs w:val="18"/>
              </w:rPr>
            </w:pPr>
          </w:p>
        </w:tc>
        <w:tc>
          <w:tcPr>
            <w:tcW w:w="814" w:type="dxa"/>
            <w:shd w:val="clear" w:color="auto" w:fill="FFFFFF"/>
          </w:tcPr>
          <w:p w14:paraId="12288942" w14:textId="77777777" w:rsidR="007F5874" w:rsidRPr="007F5874" w:rsidRDefault="007F5874" w:rsidP="007F5874">
            <w:pPr>
              <w:rPr>
                <w:rFonts w:eastAsia="Calibri"/>
                <w:b/>
                <w:sz w:val="18"/>
                <w:szCs w:val="18"/>
              </w:rPr>
            </w:pPr>
          </w:p>
        </w:tc>
        <w:tc>
          <w:tcPr>
            <w:tcW w:w="678" w:type="dxa"/>
            <w:shd w:val="clear" w:color="auto" w:fill="FFFFFF"/>
          </w:tcPr>
          <w:p w14:paraId="38267448" w14:textId="77777777" w:rsidR="007F5874" w:rsidRPr="007F5874" w:rsidRDefault="007F5874" w:rsidP="007F5874">
            <w:pPr>
              <w:rPr>
                <w:rFonts w:eastAsia="Calibri"/>
                <w:b/>
                <w:sz w:val="18"/>
                <w:szCs w:val="18"/>
              </w:rPr>
            </w:pPr>
          </w:p>
        </w:tc>
        <w:tc>
          <w:tcPr>
            <w:tcW w:w="1002" w:type="dxa"/>
            <w:shd w:val="clear" w:color="auto" w:fill="FFFFFF"/>
          </w:tcPr>
          <w:p w14:paraId="3647B6B0" w14:textId="77777777" w:rsidR="007F5874" w:rsidRPr="007F5874" w:rsidRDefault="007F5874" w:rsidP="007F5874">
            <w:pPr>
              <w:rPr>
                <w:rFonts w:eastAsia="Calibri"/>
                <w:b/>
                <w:sz w:val="18"/>
                <w:szCs w:val="18"/>
              </w:rPr>
            </w:pPr>
          </w:p>
        </w:tc>
        <w:tc>
          <w:tcPr>
            <w:tcW w:w="825" w:type="dxa"/>
            <w:shd w:val="clear" w:color="auto" w:fill="808080"/>
          </w:tcPr>
          <w:p w14:paraId="7838512E" w14:textId="77777777" w:rsidR="007F5874" w:rsidRPr="007F5874" w:rsidRDefault="007F5874" w:rsidP="007F5874">
            <w:pPr>
              <w:rPr>
                <w:rFonts w:eastAsia="Calibri"/>
                <w:b/>
                <w:sz w:val="18"/>
                <w:szCs w:val="18"/>
              </w:rPr>
            </w:pPr>
            <w:r w:rsidRPr="007F5874">
              <w:rPr>
                <w:rFonts w:eastAsia="Calibri"/>
                <w:b/>
                <w:sz w:val="18"/>
                <w:szCs w:val="18"/>
              </w:rPr>
              <w:t>TB: dec</w:t>
            </w:r>
          </w:p>
        </w:tc>
        <w:tc>
          <w:tcPr>
            <w:tcW w:w="825" w:type="dxa"/>
            <w:tcBorders>
              <w:top w:val="single" w:sz="4" w:space="0" w:color="auto"/>
            </w:tcBorders>
            <w:shd w:val="clear" w:color="auto" w:fill="D9D9D9"/>
          </w:tcPr>
          <w:p w14:paraId="238F4A59" w14:textId="77777777" w:rsidR="007F5874" w:rsidRPr="007F5874" w:rsidRDefault="007F5874" w:rsidP="007F5874">
            <w:pPr>
              <w:rPr>
                <w:rFonts w:eastAsia="Calibri"/>
                <w:b/>
                <w:sz w:val="18"/>
                <w:szCs w:val="18"/>
              </w:rPr>
            </w:pPr>
            <w:r w:rsidRPr="007F5874">
              <w:rPr>
                <w:rFonts w:eastAsia="Calibri"/>
                <w:b/>
                <w:sz w:val="18"/>
                <w:szCs w:val="18"/>
              </w:rPr>
              <w:t>H: dec</w:t>
            </w:r>
          </w:p>
          <w:p w14:paraId="4B23FCE4" w14:textId="77777777" w:rsidR="007F5874" w:rsidRPr="007F5874" w:rsidRDefault="007F5874" w:rsidP="007F5874">
            <w:pPr>
              <w:rPr>
                <w:rFonts w:eastAsia="Calibri"/>
                <w:b/>
                <w:sz w:val="18"/>
                <w:szCs w:val="18"/>
              </w:rPr>
            </w:pPr>
          </w:p>
        </w:tc>
        <w:tc>
          <w:tcPr>
            <w:tcW w:w="825" w:type="dxa"/>
          </w:tcPr>
          <w:p w14:paraId="3EA99863" w14:textId="77777777" w:rsidR="007F5874" w:rsidRPr="007F5874" w:rsidRDefault="007F5874" w:rsidP="007F5874">
            <w:pPr>
              <w:rPr>
                <w:rFonts w:eastAsia="Calibri"/>
                <w:i/>
                <w:sz w:val="18"/>
                <w:szCs w:val="18"/>
              </w:rPr>
            </w:pPr>
          </w:p>
        </w:tc>
        <w:tc>
          <w:tcPr>
            <w:tcW w:w="825" w:type="dxa"/>
          </w:tcPr>
          <w:p w14:paraId="0B47D47A" w14:textId="77777777" w:rsidR="007F5874" w:rsidRPr="007F5874" w:rsidRDefault="007F5874" w:rsidP="007F5874">
            <w:pPr>
              <w:rPr>
                <w:rFonts w:eastAsia="Calibri"/>
                <w:i/>
                <w:sz w:val="18"/>
                <w:szCs w:val="18"/>
              </w:rPr>
            </w:pPr>
          </w:p>
        </w:tc>
        <w:tc>
          <w:tcPr>
            <w:tcW w:w="825" w:type="dxa"/>
            <w:shd w:val="clear" w:color="auto" w:fill="D9D9D9"/>
          </w:tcPr>
          <w:p w14:paraId="5DAEFCDF" w14:textId="77777777" w:rsidR="007F5874" w:rsidRPr="007F5874" w:rsidRDefault="007F5874" w:rsidP="007F5874">
            <w:pPr>
              <w:rPr>
                <w:rFonts w:eastAsia="Calibri"/>
                <w:b/>
                <w:i/>
                <w:sz w:val="18"/>
                <w:szCs w:val="18"/>
              </w:rPr>
            </w:pPr>
            <w:r w:rsidRPr="007F5874">
              <w:rPr>
                <w:rFonts w:eastAsia="Calibri"/>
                <w:b/>
                <w:sz w:val="18"/>
                <w:szCs w:val="18"/>
              </w:rPr>
              <w:t>H: dec</w:t>
            </w:r>
          </w:p>
        </w:tc>
        <w:tc>
          <w:tcPr>
            <w:tcW w:w="825" w:type="dxa"/>
          </w:tcPr>
          <w:p w14:paraId="1D27EBD4" w14:textId="77777777" w:rsidR="007F5874" w:rsidRPr="007F5874" w:rsidRDefault="007F5874" w:rsidP="007F5874">
            <w:pPr>
              <w:rPr>
                <w:rFonts w:eastAsia="Calibri"/>
                <w:i/>
                <w:sz w:val="18"/>
                <w:szCs w:val="18"/>
              </w:rPr>
            </w:pPr>
          </w:p>
        </w:tc>
        <w:tc>
          <w:tcPr>
            <w:tcW w:w="825" w:type="dxa"/>
          </w:tcPr>
          <w:p w14:paraId="1F8EDE50" w14:textId="77777777" w:rsidR="007F5874" w:rsidRPr="007F5874" w:rsidRDefault="007F5874" w:rsidP="007F5874">
            <w:pPr>
              <w:rPr>
                <w:rFonts w:eastAsia="Calibri"/>
                <w:i/>
                <w:sz w:val="18"/>
                <w:szCs w:val="18"/>
              </w:rPr>
            </w:pPr>
          </w:p>
        </w:tc>
        <w:tc>
          <w:tcPr>
            <w:tcW w:w="825" w:type="dxa"/>
            <w:tcBorders>
              <w:top w:val="single" w:sz="6" w:space="0" w:color="000000"/>
              <w:right w:val="single" w:sz="4" w:space="0" w:color="auto"/>
            </w:tcBorders>
          </w:tcPr>
          <w:p w14:paraId="46F362AD" w14:textId="77777777" w:rsidR="007F5874" w:rsidRPr="007F5874" w:rsidRDefault="007F5874" w:rsidP="007F5874">
            <w:pPr>
              <w:rPr>
                <w:rFonts w:eastAsia="Calibri"/>
                <w:b/>
                <w:i/>
                <w:sz w:val="18"/>
                <w:szCs w:val="18"/>
              </w:rPr>
            </w:pPr>
            <w:r w:rsidRPr="007F5874">
              <w:rPr>
                <w:rFonts w:eastAsia="Calibri"/>
                <w:i/>
                <w:sz w:val="18"/>
                <w:szCs w:val="18"/>
              </w:rPr>
              <w:t>(A: dec '26)</w:t>
            </w:r>
          </w:p>
        </w:tc>
      </w:tr>
      <w:tr w:rsidR="007F5874" w:rsidRPr="007F5874" w14:paraId="2DDBE39E" w14:textId="77777777" w:rsidTr="007F5874">
        <w:trPr>
          <w:trHeight w:val="267"/>
        </w:trPr>
        <w:tc>
          <w:tcPr>
            <w:tcW w:w="2564" w:type="dxa"/>
            <w:tcBorders>
              <w:left w:val="single" w:sz="4" w:space="0" w:color="auto"/>
            </w:tcBorders>
          </w:tcPr>
          <w:p w14:paraId="3D4C6383"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p w14:paraId="36927D26" w14:textId="77777777" w:rsidR="007F5874" w:rsidRPr="007F5874" w:rsidRDefault="007F5874" w:rsidP="007F5874">
            <w:pPr>
              <w:rPr>
                <w:rFonts w:eastAsia="Calibri"/>
                <w:sz w:val="18"/>
                <w:szCs w:val="18"/>
              </w:rPr>
            </w:pPr>
          </w:p>
        </w:tc>
        <w:tc>
          <w:tcPr>
            <w:tcW w:w="2265" w:type="dxa"/>
          </w:tcPr>
          <w:p w14:paraId="2CD7DC25" w14:textId="77777777" w:rsidR="007F5874" w:rsidRPr="007F5874" w:rsidRDefault="007F5874" w:rsidP="007F5874">
            <w:pPr>
              <w:rPr>
                <w:rFonts w:eastAsia="Calibri"/>
                <w:sz w:val="18"/>
                <w:szCs w:val="18"/>
              </w:rPr>
            </w:pPr>
            <w:r w:rsidRPr="007F5874">
              <w:rPr>
                <w:rFonts w:cs="Arial"/>
                <w:color w:val="000000"/>
                <w:sz w:val="18"/>
                <w:szCs w:val="18"/>
              </w:rPr>
              <w:t>Philip Komen</w:t>
            </w:r>
          </w:p>
        </w:tc>
        <w:tc>
          <w:tcPr>
            <w:tcW w:w="895" w:type="dxa"/>
          </w:tcPr>
          <w:p w14:paraId="702539E6" w14:textId="77777777" w:rsidR="007F5874" w:rsidRPr="007F5874" w:rsidRDefault="007F5874" w:rsidP="007F5874">
            <w:pPr>
              <w:rPr>
                <w:rFonts w:eastAsia="Calibri"/>
                <w:sz w:val="18"/>
                <w:szCs w:val="18"/>
              </w:rPr>
            </w:pPr>
          </w:p>
        </w:tc>
        <w:tc>
          <w:tcPr>
            <w:tcW w:w="894" w:type="dxa"/>
          </w:tcPr>
          <w:p w14:paraId="5F2B312D" w14:textId="77777777" w:rsidR="007F5874" w:rsidRPr="007F5874" w:rsidRDefault="007F5874" w:rsidP="007F5874">
            <w:pPr>
              <w:rPr>
                <w:rFonts w:eastAsia="Calibri"/>
                <w:sz w:val="18"/>
                <w:szCs w:val="18"/>
              </w:rPr>
            </w:pPr>
          </w:p>
        </w:tc>
        <w:tc>
          <w:tcPr>
            <w:tcW w:w="814" w:type="dxa"/>
            <w:shd w:val="clear" w:color="auto" w:fill="808080"/>
          </w:tcPr>
          <w:p w14:paraId="170A78AC" w14:textId="77777777" w:rsidR="007F5874" w:rsidRPr="007F5874" w:rsidRDefault="007F5874" w:rsidP="007F5874">
            <w:pPr>
              <w:rPr>
                <w:rFonts w:eastAsia="Calibri"/>
                <w:b/>
                <w:sz w:val="18"/>
                <w:szCs w:val="18"/>
              </w:rPr>
            </w:pPr>
            <w:r w:rsidRPr="007F5874">
              <w:rPr>
                <w:rFonts w:eastAsia="Calibri"/>
                <w:b/>
                <w:sz w:val="18"/>
                <w:szCs w:val="18"/>
              </w:rPr>
              <w:t>B:dec</w:t>
            </w:r>
          </w:p>
        </w:tc>
        <w:tc>
          <w:tcPr>
            <w:tcW w:w="678" w:type="dxa"/>
            <w:shd w:val="clear" w:color="auto" w:fill="auto"/>
          </w:tcPr>
          <w:p w14:paraId="07C4127D" w14:textId="77777777" w:rsidR="007F5874" w:rsidRPr="007F5874" w:rsidRDefault="007F5874" w:rsidP="007F5874">
            <w:pPr>
              <w:rPr>
                <w:rFonts w:eastAsia="Calibri"/>
                <w:b/>
                <w:sz w:val="18"/>
                <w:szCs w:val="18"/>
              </w:rPr>
            </w:pPr>
          </w:p>
        </w:tc>
        <w:tc>
          <w:tcPr>
            <w:tcW w:w="1002" w:type="dxa"/>
            <w:shd w:val="clear" w:color="auto" w:fill="auto"/>
          </w:tcPr>
          <w:p w14:paraId="0805FB23" w14:textId="77777777" w:rsidR="007F5874" w:rsidRPr="007F5874" w:rsidRDefault="007F5874" w:rsidP="007F5874">
            <w:pPr>
              <w:rPr>
                <w:rFonts w:eastAsia="Calibri"/>
                <w:b/>
                <w:sz w:val="18"/>
                <w:szCs w:val="18"/>
              </w:rPr>
            </w:pPr>
          </w:p>
        </w:tc>
        <w:tc>
          <w:tcPr>
            <w:tcW w:w="825" w:type="dxa"/>
            <w:tcBorders>
              <w:bottom w:val="single" w:sz="6" w:space="0" w:color="000000"/>
            </w:tcBorders>
            <w:shd w:val="clear" w:color="auto" w:fill="D9D9D9"/>
          </w:tcPr>
          <w:p w14:paraId="68802A41"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shd w:val="clear" w:color="auto" w:fill="auto"/>
          </w:tcPr>
          <w:p w14:paraId="17E1F6D4" w14:textId="77777777" w:rsidR="007F5874" w:rsidRPr="007F5874" w:rsidRDefault="007F5874" w:rsidP="007F5874">
            <w:pPr>
              <w:rPr>
                <w:rFonts w:eastAsia="Calibri"/>
                <w:b/>
                <w:sz w:val="18"/>
                <w:szCs w:val="18"/>
              </w:rPr>
            </w:pPr>
          </w:p>
        </w:tc>
        <w:tc>
          <w:tcPr>
            <w:tcW w:w="825" w:type="dxa"/>
          </w:tcPr>
          <w:p w14:paraId="52C6D61E" w14:textId="77777777" w:rsidR="007F5874" w:rsidRPr="007F5874" w:rsidRDefault="007F5874" w:rsidP="007F5874">
            <w:pPr>
              <w:rPr>
                <w:rFonts w:eastAsia="Calibri"/>
                <w:sz w:val="18"/>
                <w:szCs w:val="18"/>
              </w:rPr>
            </w:pPr>
          </w:p>
        </w:tc>
        <w:tc>
          <w:tcPr>
            <w:tcW w:w="825" w:type="dxa"/>
            <w:shd w:val="clear" w:color="auto" w:fill="D9D9D9"/>
          </w:tcPr>
          <w:p w14:paraId="31111218" w14:textId="77777777" w:rsidR="007F5874" w:rsidRPr="007F5874" w:rsidRDefault="007F5874" w:rsidP="007F5874">
            <w:pPr>
              <w:rPr>
                <w:rFonts w:eastAsia="Calibri"/>
                <w:i/>
                <w:sz w:val="18"/>
                <w:szCs w:val="18"/>
              </w:rPr>
            </w:pPr>
            <w:r w:rsidRPr="007F5874">
              <w:rPr>
                <w:rFonts w:eastAsia="Calibri"/>
                <w:b/>
                <w:sz w:val="18"/>
                <w:szCs w:val="18"/>
              </w:rPr>
              <w:t>H: dec</w:t>
            </w:r>
          </w:p>
        </w:tc>
        <w:tc>
          <w:tcPr>
            <w:tcW w:w="825" w:type="dxa"/>
          </w:tcPr>
          <w:p w14:paraId="76EFEA59" w14:textId="77777777" w:rsidR="007F5874" w:rsidRPr="007F5874" w:rsidRDefault="007F5874" w:rsidP="007F5874">
            <w:pPr>
              <w:rPr>
                <w:rFonts w:eastAsia="Calibri"/>
                <w:i/>
                <w:sz w:val="18"/>
                <w:szCs w:val="18"/>
              </w:rPr>
            </w:pPr>
          </w:p>
        </w:tc>
        <w:tc>
          <w:tcPr>
            <w:tcW w:w="825" w:type="dxa"/>
            <w:tcBorders>
              <w:bottom w:val="single" w:sz="6" w:space="0" w:color="000000"/>
            </w:tcBorders>
          </w:tcPr>
          <w:p w14:paraId="6CFE4B0B" w14:textId="77777777" w:rsidR="007F5874" w:rsidRPr="007F5874" w:rsidRDefault="007F5874" w:rsidP="007F5874">
            <w:pPr>
              <w:rPr>
                <w:rFonts w:eastAsia="Calibri"/>
                <w:i/>
                <w:sz w:val="18"/>
                <w:szCs w:val="18"/>
              </w:rPr>
            </w:pPr>
          </w:p>
        </w:tc>
        <w:tc>
          <w:tcPr>
            <w:tcW w:w="825" w:type="dxa"/>
            <w:tcBorders>
              <w:bottom w:val="single" w:sz="6" w:space="0" w:color="000000"/>
            </w:tcBorders>
            <w:shd w:val="clear" w:color="auto" w:fill="808080"/>
          </w:tcPr>
          <w:p w14:paraId="7291E8CB" w14:textId="77777777" w:rsidR="007F5874" w:rsidRPr="007F5874" w:rsidRDefault="007F5874" w:rsidP="007F5874">
            <w:pPr>
              <w:rPr>
                <w:rFonts w:eastAsia="Calibri"/>
                <w:b/>
                <w:sz w:val="18"/>
                <w:szCs w:val="18"/>
              </w:rPr>
            </w:pPr>
            <w:r w:rsidRPr="007F5874">
              <w:rPr>
                <w:rFonts w:eastAsia="Calibri"/>
                <w:b/>
                <w:sz w:val="18"/>
                <w:szCs w:val="18"/>
              </w:rPr>
              <w:t>A: dec</w:t>
            </w:r>
          </w:p>
        </w:tc>
        <w:tc>
          <w:tcPr>
            <w:tcW w:w="825" w:type="dxa"/>
            <w:tcBorders>
              <w:bottom w:val="single" w:sz="6" w:space="0" w:color="000000"/>
              <w:right w:val="single" w:sz="4" w:space="0" w:color="auto"/>
            </w:tcBorders>
          </w:tcPr>
          <w:p w14:paraId="629CA111" w14:textId="77777777" w:rsidR="007F5874" w:rsidRPr="007F5874" w:rsidRDefault="007F5874" w:rsidP="007F5874">
            <w:pPr>
              <w:rPr>
                <w:rFonts w:eastAsia="Calibri"/>
                <w:i/>
                <w:sz w:val="18"/>
                <w:szCs w:val="18"/>
              </w:rPr>
            </w:pPr>
            <w:r w:rsidRPr="007F5874">
              <w:rPr>
                <w:rFonts w:eastAsia="Calibri"/>
                <w:i/>
                <w:sz w:val="18"/>
                <w:szCs w:val="18"/>
              </w:rPr>
              <w:t>(A: dec '23)</w:t>
            </w:r>
          </w:p>
        </w:tc>
      </w:tr>
      <w:tr w:rsidR="007F5874" w:rsidRPr="007F5874" w14:paraId="6D4B6C10" w14:textId="77777777" w:rsidTr="007F5874">
        <w:trPr>
          <w:trHeight w:val="267"/>
        </w:trPr>
        <w:tc>
          <w:tcPr>
            <w:tcW w:w="2564" w:type="dxa"/>
            <w:tcBorders>
              <w:left w:val="single" w:sz="4" w:space="0" w:color="auto"/>
            </w:tcBorders>
          </w:tcPr>
          <w:p w14:paraId="67B7E117"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p w14:paraId="14430E25" w14:textId="77777777" w:rsidR="007F5874" w:rsidRPr="007F5874" w:rsidRDefault="007F5874" w:rsidP="007F5874">
            <w:pPr>
              <w:rPr>
                <w:rFonts w:eastAsia="Calibri"/>
                <w:sz w:val="18"/>
                <w:szCs w:val="18"/>
              </w:rPr>
            </w:pPr>
          </w:p>
        </w:tc>
        <w:tc>
          <w:tcPr>
            <w:tcW w:w="2265" w:type="dxa"/>
          </w:tcPr>
          <w:p w14:paraId="6B824C4C" w14:textId="77777777" w:rsidR="007F5874" w:rsidRPr="007F5874" w:rsidRDefault="007F5874" w:rsidP="007F5874">
            <w:pPr>
              <w:rPr>
                <w:rFonts w:eastAsia="Calibri"/>
                <w:sz w:val="18"/>
                <w:szCs w:val="18"/>
              </w:rPr>
            </w:pPr>
            <w:r w:rsidRPr="007F5874">
              <w:rPr>
                <w:rFonts w:eastAsia="Calibri"/>
                <w:sz w:val="18"/>
                <w:szCs w:val="18"/>
              </w:rPr>
              <w:t>Arwen van der Leeuw</w:t>
            </w:r>
          </w:p>
        </w:tc>
        <w:tc>
          <w:tcPr>
            <w:tcW w:w="895" w:type="dxa"/>
            <w:shd w:val="clear" w:color="auto" w:fill="FFFFFF"/>
          </w:tcPr>
          <w:p w14:paraId="00B5FBEB" w14:textId="77777777" w:rsidR="007F5874" w:rsidRPr="007F5874" w:rsidRDefault="007F5874" w:rsidP="007F5874">
            <w:pPr>
              <w:rPr>
                <w:rFonts w:eastAsia="Calibri"/>
                <w:sz w:val="18"/>
                <w:szCs w:val="18"/>
              </w:rPr>
            </w:pPr>
          </w:p>
        </w:tc>
        <w:tc>
          <w:tcPr>
            <w:tcW w:w="894" w:type="dxa"/>
            <w:shd w:val="clear" w:color="auto" w:fill="FFFFFF"/>
          </w:tcPr>
          <w:p w14:paraId="608E2708" w14:textId="77777777" w:rsidR="007F5874" w:rsidRPr="007F5874" w:rsidRDefault="007F5874" w:rsidP="007F5874">
            <w:pPr>
              <w:rPr>
                <w:rFonts w:eastAsia="Calibri"/>
                <w:b/>
                <w:sz w:val="18"/>
                <w:szCs w:val="18"/>
              </w:rPr>
            </w:pPr>
          </w:p>
        </w:tc>
        <w:tc>
          <w:tcPr>
            <w:tcW w:w="814" w:type="dxa"/>
            <w:shd w:val="clear" w:color="auto" w:fill="FFFFFF"/>
          </w:tcPr>
          <w:p w14:paraId="487C54BE" w14:textId="77777777" w:rsidR="007F5874" w:rsidRPr="007F5874" w:rsidRDefault="007F5874" w:rsidP="007F5874">
            <w:pPr>
              <w:rPr>
                <w:rFonts w:eastAsia="Calibri"/>
                <w:b/>
                <w:sz w:val="18"/>
                <w:szCs w:val="18"/>
              </w:rPr>
            </w:pPr>
          </w:p>
        </w:tc>
        <w:tc>
          <w:tcPr>
            <w:tcW w:w="678" w:type="dxa"/>
            <w:shd w:val="clear" w:color="auto" w:fill="FFFFFF"/>
          </w:tcPr>
          <w:p w14:paraId="64CBE579" w14:textId="77777777" w:rsidR="007F5874" w:rsidRPr="007F5874" w:rsidRDefault="007F5874" w:rsidP="007F5874">
            <w:pPr>
              <w:rPr>
                <w:rFonts w:eastAsia="Calibri"/>
                <w:b/>
                <w:sz w:val="18"/>
                <w:szCs w:val="18"/>
              </w:rPr>
            </w:pPr>
          </w:p>
        </w:tc>
        <w:tc>
          <w:tcPr>
            <w:tcW w:w="1002" w:type="dxa"/>
            <w:shd w:val="clear" w:color="auto" w:fill="FFFFFF"/>
          </w:tcPr>
          <w:p w14:paraId="7D2F34BC" w14:textId="77777777" w:rsidR="007F5874" w:rsidRPr="007F5874" w:rsidRDefault="007F5874" w:rsidP="007F5874">
            <w:pPr>
              <w:rPr>
                <w:rFonts w:eastAsia="Calibri"/>
                <w:b/>
                <w:sz w:val="18"/>
                <w:szCs w:val="18"/>
              </w:rPr>
            </w:pPr>
          </w:p>
        </w:tc>
        <w:tc>
          <w:tcPr>
            <w:tcW w:w="825" w:type="dxa"/>
            <w:tcBorders>
              <w:top w:val="single" w:sz="6" w:space="0" w:color="000000"/>
              <w:bottom w:val="single" w:sz="6" w:space="0" w:color="000000"/>
              <w:tl2br w:val="single" w:sz="4" w:space="0" w:color="auto"/>
            </w:tcBorders>
            <w:shd w:val="clear" w:color="auto" w:fill="808080"/>
          </w:tcPr>
          <w:p w14:paraId="17071213" w14:textId="77777777" w:rsidR="007F5874" w:rsidRPr="007F5874" w:rsidRDefault="007F5874" w:rsidP="007F5874">
            <w:pPr>
              <w:rPr>
                <w:rFonts w:eastAsia="Calibri"/>
                <w:b/>
                <w:sz w:val="18"/>
                <w:szCs w:val="18"/>
              </w:rPr>
            </w:pPr>
            <w:r w:rsidRPr="007F5874">
              <w:rPr>
                <w:rFonts w:eastAsia="Calibri"/>
                <w:b/>
                <w:sz w:val="18"/>
                <w:szCs w:val="18"/>
              </w:rPr>
              <w:t>TB: jun</w:t>
            </w:r>
          </w:p>
        </w:tc>
        <w:tc>
          <w:tcPr>
            <w:tcW w:w="825" w:type="dxa"/>
            <w:tcBorders>
              <w:bottom w:val="single" w:sz="6" w:space="0" w:color="000000"/>
            </w:tcBorders>
            <w:shd w:val="clear" w:color="auto" w:fill="auto"/>
          </w:tcPr>
          <w:p w14:paraId="054D2D76" w14:textId="77777777" w:rsidR="007F5874" w:rsidRPr="007F5874" w:rsidRDefault="007F5874" w:rsidP="007F5874">
            <w:pPr>
              <w:rPr>
                <w:rFonts w:eastAsia="Calibri"/>
                <w:b/>
                <w:sz w:val="18"/>
                <w:szCs w:val="18"/>
              </w:rPr>
            </w:pPr>
          </w:p>
        </w:tc>
        <w:tc>
          <w:tcPr>
            <w:tcW w:w="825" w:type="dxa"/>
            <w:shd w:val="clear" w:color="auto" w:fill="D9D9D9"/>
          </w:tcPr>
          <w:p w14:paraId="7CD5B113" w14:textId="77777777" w:rsidR="007F5874" w:rsidRPr="007F5874" w:rsidRDefault="007F5874" w:rsidP="007F5874">
            <w:pPr>
              <w:rPr>
                <w:rFonts w:eastAsia="Calibri"/>
                <w:b/>
                <w:sz w:val="18"/>
                <w:szCs w:val="18"/>
              </w:rPr>
            </w:pPr>
            <w:r w:rsidRPr="007F5874">
              <w:rPr>
                <w:rFonts w:eastAsia="Calibri"/>
                <w:b/>
                <w:sz w:val="18"/>
                <w:szCs w:val="18"/>
              </w:rPr>
              <w:t>H: dec</w:t>
            </w:r>
          </w:p>
          <w:p w14:paraId="2CF7225C" w14:textId="77777777" w:rsidR="007F5874" w:rsidRPr="007F5874" w:rsidRDefault="007F5874" w:rsidP="007F5874">
            <w:pPr>
              <w:rPr>
                <w:rFonts w:eastAsia="Calibri"/>
                <w:sz w:val="18"/>
                <w:szCs w:val="18"/>
              </w:rPr>
            </w:pPr>
          </w:p>
        </w:tc>
        <w:tc>
          <w:tcPr>
            <w:tcW w:w="825" w:type="dxa"/>
          </w:tcPr>
          <w:p w14:paraId="1FEDF206" w14:textId="77777777" w:rsidR="007F5874" w:rsidRPr="007F5874" w:rsidRDefault="007F5874" w:rsidP="007F5874">
            <w:pPr>
              <w:rPr>
                <w:rFonts w:eastAsia="Calibri"/>
                <w:sz w:val="18"/>
                <w:szCs w:val="18"/>
              </w:rPr>
            </w:pPr>
          </w:p>
        </w:tc>
        <w:tc>
          <w:tcPr>
            <w:tcW w:w="825" w:type="dxa"/>
          </w:tcPr>
          <w:p w14:paraId="066A986A" w14:textId="77777777" w:rsidR="007F5874" w:rsidRPr="007F5874" w:rsidRDefault="007F5874" w:rsidP="007F5874">
            <w:pPr>
              <w:rPr>
                <w:rFonts w:eastAsia="Calibri"/>
                <w:sz w:val="18"/>
                <w:szCs w:val="18"/>
              </w:rPr>
            </w:pPr>
          </w:p>
        </w:tc>
        <w:tc>
          <w:tcPr>
            <w:tcW w:w="825" w:type="dxa"/>
            <w:tcBorders>
              <w:top w:val="single" w:sz="6" w:space="0" w:color="000000"/>
              <w:bottom w:val="single" w:sz="6" w:space="0" w:color="000000"/>
              <w:tl2br w:val="nil"/>
            </w:tcBorders>
            <w:shd w:val="clear" w:color="auto" w:fill="D9D9D9"/>
          </w:tcPr>
          <w:p w14:paraId="4265D1E1"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tcBorders>
              <w:top w:val="single" w:sz="6" w:space="0" w:color="000000"/>
              <w:bottom w:val="single" w:sz="6" w:space="0" w:color="000000"/>
            </w:tcBorders>
          </w:tcPr>
          <w:p w14:paraId="5731877E" w14:textId="77777777" w:rsidR="007F5874" w:rsidRPr="007F5874" w:rsidRDefault="007F5874" w:rsidP="007F5874">
            <w:pPr>
              <w:rPr>
                <w:rFonts w:eastAsia="Calibri"/>
                <w:i/>
                <w:sz w:val="18"/>
                <w:szCs w:val="18"/>
              </w:rPr>
            </w:pPr>
          </w:p>
        </w:tc>
        <w:tc>
          <w:tcPr>
            <w:tcW w:w="825" w:type="dxa"/>
            <w:tcBorders>
              <w:top w:val="single" w:sz="6" w:space="0" w:color="000000"/>
              <w:bottom w:val="single" w:sz="6" w:space="0" w:color="000000"/>
              <w:right w:val="single" w:sz="4" w:space="0" w:color="auto"/>
              <w:tl2br w:val="single" w:sz="4" w:space="0" w:color="auto"/>
            </w:tcBorders>
          </w:tcPr>
          <w:p w14:paraId="2227D60D" w14:textId="77777777" w:rsidR="007F5874" w:rsidRPr="007F5874" w:rsidRDefault="007F5874" w:rsidP="007F5874">
            <w:pPr>
              <w:rPr>
                <w:rFonts w:eastAsia="Calibri"/>
                <w:sz w:val="18"/>
                <w:szCs w:val="18"/>
              </w:rPr>
            </w:pPr>
            <w:r w:rsidRPr="007F5874">
              <w:rPr>
                <w:rFonts w:eastAsia="Calibri"/>
                <w:i/>
                <w:sz w:val="18"/>
                <w:szCs w:val="18"/>
              </w:rPr>
              <w:t>(A: jun '26)</w:t>
            </w:r>
          </w:p>
        </w:tc>
      </w:tr>
      <w:tr w:rsidR="007F5874" w:rsidRPr="007F5874" w14:paraId="13E943C6" w14:textId="77777777" w:rsidTr="007F5874">
        <w:trPr>
          <w:trHeight w:val="267"/>
        </w:trPr>
        <w:tc>
          <w:tcPr>
            <w:tcW w:w="2564" w:type="dxa"/>
            <w:tcBorders>
              <w:left w:val="single" w:sz="4" w:space="0" w:color="auto"/>
            </w:tcBorders>
          </w:tcPr>
          <w:p w14:paraId="017D9CA0"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tc>
        <w:tc>
          <w:tcPr>
            <w:tcW w:w="2265" w:type="dxa"/>
          </w:tcPr>
          <w:p w14:paraId="4AEE4E83" w14:textId="77777777" w:rsidR="007F5874" w:rsidRPr="007F5874" w:rsidRDefault="007F5874" w:rsidP="007F5874">
            <w:pPr>
              <w:rPr>
                <w:rFonts w:eastAsia="Calibri"/>
                <w:b/>
                <w:color w:val="3333FF"/>
                <w:sz w:val="18"/>
                <w:szCs w:val="18"/>
              </w:rPr>
            </w:pPr>
            <w:r w:rsidRPr="007F5874">
              <w:rPr>
                <w:rFonts w:cs="Arial"/>
                <w:color w:val="000000"/>
                <w:sz w:val="18"/>
                <w:szCs w:val="18"/>
              </w:rPr>
              <w:t>Maam van der Blij</w:t>
            </w:r>
          </w:p>
        </w:tc>
        <w:tc>
          <w:tcPr>
            <w:tcW w:w="895" w:type="dxa"/>
            <w:shd w:val="clear" w:color="auto" w:fill="FFFFFF"/>
          </w:tcPr>
          <w:p w14:paraId="3346CDC2" w14:textId="77777777" w:rsidR="007F5874" w:rsidRPr="007F5874" w:rsidRDefault="007F5874" w:rsidP="007F5874">
            <w:pPr>
              <w:rPr>
                <w:rFonts w:eastAsia="Calibri"/>
                <w:sz w:val="18"/>
                <w:szCs w:val="18"/>
              </w:rPr>
            </w:pPr>
          </w:p>
        </w:tc>
        <w:tc>
          <w:tcPr>
            <w:tcW w:w="894" w:type="dxa"/>
            <w:shd w:val="clear" w:color="auto" w:fill="FFFFFF"/>
          </w:tcPr>
          <w:p w14:paraId="3E506C6F" w14:textId="77777777" w:rsidR="007F5874" w:rsidRPr="007F5874" w:rsidRDefault="007F5874" w:rsidP="007F5874">
            <w:pPr>
              <w:rPr>
                <w:rFonts w:eastAsia="Calibri"/>
                <w:b/>
                <w:sz w:val="18"/>
                <w:szCs w:val="18"/>
              </w:rPr>
            </w:pPr>
          </w:p>
        </w:tc>
        <w:tc>
          <w:tcPr>
            <w:tcW w:w="814" w:type="dxa"/>
            <w:shd w:val="clear" w:color="auto" w:fill="FFFFFF"/>
          </w:tcPr>
          <w:p w14:paraId="2E5CB9D0" w14:textId="77777777" w:rsidR="007F5874" w:rsidRPr="007F5874" w:rsidRDefault="007F5874" w:rsidP="007F5874">
            <w:pPr>
              <w:rPr>
                <w:rFonts w:eastAsia="Calibri"/>
                <w:sz w:val="18"/>
                <w:szCs w:val="18"/>
              </w:rPr>
            </w:pPr>
          </w:p>
        </w:tc>
        <w:tc>
          <w:tcPr>
            <w:tcW w:w="678" w:type="dxa"/>
            <w:shd w:val="clear" w:color="auto" w:fill="FFFFFF"/>
          </w:tcPr>
          <w:p w14:paraId="36513216" w14:textId="77777777" w:rsidR="007F5874" w:rsidRPr="007F5874" w:rsidRDefault="007F5874" w:rsidP="007F5874">
            <w:pPr>
              <w:rPr>
                <w:rFonts w:eastAsia="Calibri"/>
                <w:b/>
                <w:sz w:val="18"/>
                <w:szCs w:val="18"/>
              </w:rPr>
            </w:pPr>
          </w:p>
        </w:tc>
        <w:tc>
          <w:tcPr>
            <w:tcW w:w="1002" w:type="dxa"/>
            <w:shd w:val="clear" w:color="auto" w:fill="FFFFFF"/>
          </w:tcPr>
          <w:p w14:paraId="63FB4171" w14:textId="77777777" w:rsidR="007F5874" w:rsidRPr="007F5874" w:rsidRDefault="007F5874" w:rsidP="007F5874">
            <w:pPr>
              <w:rPr>
                <w:rFonts w:eastAsia="Calibri"/>
                <w:b/>
                <w:sz w:val="18"/>
                <w:szCs w:val="18"/>
              </w:rPr>
            </w:pPr>
          </w:p>
        </w:tc>
        <w:tc>
          <w:tcPr>
            <w:tcW w:w="825" w:type="dxa"/>
            <w:tcBorders>
              <w:top w:val="single" w:sz="6" w:space="0" w:color="000000"/>
            </w:tcBorders>
            <w:shd w:val="clear" w:color="auto" w:fill="FFFFFF"/>
          </w:tcPr>
          <w:p w14:paraId="390A88E2" w14:textId="77777777" w:rsidR="007F5874" w:rsidRPr="007F5874" w:rsidRDefault="007F5874" w:rsidP="007F5874">
            <w:pPr>
              <w:rPr>
                <w:rFonts w:eastAsia="Calibri"/>
                <w:b/>
                <w:sz w:val="18"/>
                <w:szCs w:val="18"/>
              </w:rPr>
            </w:pPr>
          </w:p>
        </w:tc>
        <w:tc>
          <w:tcPr>
            <w:tcW w:w="825" w:type="dxa"/>
            <w:tcBorders>
              <w:top w:val="single" w:sz="6" w:space="0" w:color="000000"/>
              <w:bottom w:val="single" w:sz="4" w:space="0" w:color="auto"/>
            </w:tcBorders>
            <w:shd w:val="clear" w:color="auto" w:fill="auto"/>
          </w:tcPr>
          <w:p w14:paraId="6432111A" w14:textId="77777777" w:rsidR="007F5874" w:rsidRPr="007F5874" w:rsidRDefault="007F5874" w:rsidP="007F5874">
            <w:pPr>
              <w:rPr>
                <w:rFonts w:eastAsia="Calibri"/>
                <w:b/>
                <w:sz w:val="18"/>
                <w:szCs w:val="18"/>
                <w:highlight w:val="yellow"/>
              </w:rPr>
            </w:pPr>
          </w:p>
        </w:tc>
        <w:tc>
          <w:tcPr>
            <w:tcW w:w="825" w:type="dxa"/>
            <w:tcBorders>
              <w:tl2br w:val="single" w:sz="4" w:space="0" w:color="auto"/>
            </w:tcBorders>
            <w:shd w:val="clear" w:color="auto" w:fill="808080"/>
          </w:tcPr>
          <w:p w14:paraId="6FC70BD4" w14:textId="77777777" w:rsidR="007F5874" w:rsidRPr="007F5874" w:rsidRDefault="007F5874" w:rsidP="007F5874">
            <w:pPr>
              <w:rPr>
                <w:rFonts w:eastAsia="Calibri"/>
                <w:sz w:val="18"/>
                <w:szCs w:val="18"/>
              </w:rPr>
            </w:pPr>
            <w:r w:rsidRPr="007F5874">
              <w:rPr>
                <w:rFonts w:eastAsia="Calibri"/>
                <w:sz w:val="18"/>
                <w:szCs w:val="18"/>
              </w:rPr>
              <w:t>TB: juni</w:t>
            </w:r>
          </w:p>
        </w:tc>
        <w:tc>
          <w:tcPr>
            <w:tcW w:w="825" w:type="dxa"/>
          </w:tcPr>
          <w:p w14:paraId="421DA7BF" w14:textId="77777777" w:rsidR="007F5874" w:rsidRPr="007F5874" w:rsidRDefault="007F5874" w:rsidP="007F5874">
            <w:pPr>
              <w:rPr>
                <w:rFonts w:eastAsia="Calibri"/>
                <w:i/>
                <w:sz w:val="18"/>
                <w:szCs w:val="18"/>
              </w:rPr>
            </w:pPr>
          </w:p>
        </w:tc>
        <w:tc>
          <w:tcPr>
            <w:tcW w:w="825" w:type="dxa"/>
            <w:shd w:val="clear" w:color="auto" w:fill="D9D9D9"/>
          </w:tcPr>
          <w:p w14:paraId="06B91B3D" w14:textId="77777777" w:rsidR="007F5874" w:rsidRPr="007F5874" w:rsidRDefault="007F5874" w:rsidP="007F5874">
            <w:pPr>
              <w:rPr>
                <w:rFonts w:eastAsia="Calibri"/>
                <w:b/>
                <w:i/>
                <w:sz w:val="18"/>
                <w:szCs w:val="18"/>
              </w:rPr>
            </w:pPr>
            <w:r w:rsidRPr="007F5874">
              <w:rPr>
                <w:rFonts w:eastAsia="Calibri"/>
                <w:b/>
                <w:sz w:val="18"/>
                <w:szCs w:val="18"/>
              </w:rPr>
              <w:t>H: dec</w:t>
            </w:r>
          </w:p>
        </w:tc>
        <w:tc>
          <w:tcPr>
            <w:tcW w:w="825" w:type="dxa"/>
            <w:tcBorders>
              <w:top w:val="single" w:sz="6" w:space="0" w:color="000000"/>
              <w:bottom w:val="single" w:sz="6" w:space="0" w:color="000000"/>
              <w:tl2br w:val="nil"/>
            </w:tcBorders>
          </w:tcPr>
          <w:p w14:paraId="0656A644" w14:textId="77777777" w:rsidR="007F5874" w:rsidRPr="007F5874" w:rsidRDefault="007F5874" w:rsidP="007F5874">
            <w:pPr>
              <w:rPr>
                <w:rFonts w:eastAsia="Calibri"/>
                <w:i/>
                <w:sz w:val="18"/>
                <w:szCs w:val="18"/>
              </w:rPr>
            </w:pPr>
          </w:p>
        </w:tc>
        <w:tc>
          <w:tcPr>
            <w:tcW w:w="825" w:type="dxa"/>
            <w:tcBorders>
              <w:top w:val="single" w:sz="6" w:space="0" w:color="000000"/>
              <w:bottom w:val="single" w:sz="6" w:space="0" w:color="000000"/>
            </w:tcBorders>
          </w:tcPr>
          <w:p w14:paraId="45352D89" w14:textId="77777777" w:rsidR="007F5874" w:rsidRPr="007F5874" w:rsidRDefault="007F5874" w:rsidP="007F5874">
            <w:pPr>
              <w:rPr>
                <w:rFonts w:eastAsia="Calibri"/>
                <w:i/>
                <w:sz w:val="18"/>
                <w:szCs w:val="18"/>
              </w:rPr>
            </w:pPr>
          </w:p>
        </w:tc>
        <w:tc>
          <w:tcPr>
            <w:tcW w:w="825" w:type="dxa"/>
            <w:tcBorders>
              <w:top w:val="single" w:sz="6" w:space="0" w:color="000000"/>
              <w:bottom w:val="single" w:sz="6" w:space="0" w:color="000000"/>
              <w:right w:val="single" w:sz="4" w:space="0" w:color="auto"/>
              <w:tl2br w:val="single" w:sz="4" w:space="0" w:color="auto"/>
            </w:tcBorders>
          </w:tcPr>
          <w:p w14:paraId="2420A867" w14:textId="77777777" w:rsidR="007F5874" w:rsidRPr="007F5874" w:rsidRDefault="007F5874" w:rsidP="007F5874">
            <w:pPr>
              <w:rPr>
                <w:rFonts w:eastAsia="Calibri"/>
                <w:i/>
                <w:sz w:val="18"/>
                <w:szCs w:val="18"/>
              </w:rPr>
            </w:pPr>
            <w:r w:rsidRPr="007F5874">
              <w:rPr>
                <w:rFonts w:eastAsia="Calibri"/>
                <w:i/>
                <w:sz w:val="18"/>
                <w:szCs w:val="18"/>
              </w:rPr>
              <w:t>(A: jun '28)</w:t>
            </w:r>
          </w:p>
        </w:tc>
      </w:tr>
      <w:tr w:rsidR="007F5874" w:rsidRPr="007F5874" w14:paraId="11FB9DF2" w14:textId="77777777" w:rsidTr="007F5874">
        <w:trPr>
          <w:trHeight w:val="267"/>
        </w:trPr>
        <w:tc>
          <w:tcPr>
            <w:tcW w:w="2564" w:type="dxa"/>
            <w:tcBorders>
              <w:left w:val="single" w:sz="4" w:space="0" w:color="auto"/>
              <w:bottom w:val="single" w:sz="4" w:space="0" w:color="auto"/>
            </w:tcBorders>
          </w:tcPr>
          <w:p w14:paraId="76D9B9ED" w14:textId="77777777" w:rsidR="007F5874" w:rsidRPr="007F5874" w:rsidRDefault="007F5874" w:rsidP="00EA351F">
            <w:pPr>
              <w:numPr>
                <w:ilvl w:val="0"/>
                <w:numId w:val="18"/>
              </w:numPr>
              <w:rPr>
                <w:rFonts w:eastAsia="Calibri"/>
                <w:sz w:val="18"/>
                <w:szCs w:val="18"/>
              </w:rPr>
            </w:pPr>
            <w:r w:rsidRPr="007F5874">
              <w:rPr>
                <w:rFonts w:eastAsia="Calibri"/>
                <w:sz w:val="18"/>
                <w:szCs w:val="18"/>
              </w:rPr>
              <w:t>Bestuurslid</w:t>
            </w:r>
          </w:p>
        </w:tc>
        <w:tc>
          <w:tcPr>
            <w:tcW w:w="2265" w:type="dxa"/>
            <w:tcBorders>
              <w:bottom w:val="single" w:sz="4" w:space="0" w:color="auto"/>
            </w:tcBorders>
          </w:tcPr>
          <w:p w14:paraId="19BE9F61" w14:textId="77777777" w:rsidR="007F5874" w:rsidRPr="007F5874" w:rsidRDefault="007F5874" w:rsidP="007F5874">
            <w:pPr>
              <w:rPr>
                <w:rFonts w:eastAsia="Calibri"/>
                <w:sz w:val="18"/>
                <w:szCs w:val="18"/>
              </w:rPr>
            </w:pPr>
            <w:r w:rsidRPr="007F5874">
              <w:rPr>
                <w:rFonts w:cs="Arial"/>
                <w:color w:val="000000"/>
                <w:sz w:val="18"/>
                <w:szCs w:val="18"/>
              </w:rPr>
              <w:t>Saskia van Dongen</w:t>
            </w:r>
          </w:p>
        </w:tc>
        <w:tc>
          <w:tcPr>
            <w:tcW w:w="895" w:type="dxa"/>
            <w:tcBorders>
              <w:bottom w:val="single" w:sz="4" w:space="0" w:color="auto"/>
            </w:tcBorders>
          </w:tcPr>
          <w:p w14:paraId="40F4FD77" w14:textId="77777777" w:rsidR="007F5874" w:rsidRPr="007F5874" w:rsidRDefault="007F5874" w:rsidP="007F5874">
            <w:pPr>
              <w:rPr>
                <w:rFonts w:eastAsia="Calibri"/>
                <w:sz w:val="18"/>
                <w:szCs w:val="18"/>
              </w:rPr>
            </w:pPr>
          </w:p>
        </w:tc>
        <w:tc>
          <w:tcPr>
            <w:tcW w:w="894" w:type="dxa"/>
            <w:tcBorders>
              <w:bottom w:val="single" w:sz="4" w:space="0" w:color="auto"/>
            </w:tcBorders>
          </w:tcPr>
          <w:p w14:paraId="11ACA509" w14:textId="77777777" w:rsidR="007F5874" w:rsidRPr="007F5874" w:rsidRDefault="007F5874" w:rsidP="007F5874">
            <w:pPr>
              <w:rPr>
                <w:rFonts w:eastAsia="Calibri"/>
                <w:b/>
                <w:sz w:val="18"/>
                <w:szCs w:val="18"/>
              </w:rPr>
            </w:pPr>
          </w:p>
        </w:tc>
        <w:tc>
          <w:tcPr>
            <w:tcW w:w="814" w:type="dxa"/>
            <w:tcBorders>
              <w:bottom w:val="single" w:sz="4" w:space="0" w:color="auto"/>
            </w:tcBorders>
            <w:shd w:val="clear" w:color="auto" w:fill="FFFFFF"/>
          </w:tcPr>
          <w:p w14:paraId="274405D7" w14:textId="77777777" w:rsidR="007F5874" w:rsidRPr="007F5874" w:rsidRDefault="007F5874" w:rsidP="007F5874">
            <w:pPr>
              <w:rPr>
                <w:rFonts w:eastAsia="Calibri"/>
                <w:b/>
                <w:sz w:val="18"/>
                <w:szCs w:val="18"/>
              </w:rPr>
            </w:pPr>
          </w:p>
        </w:tc>
        <w:tc>
          <w:tcPr>
            <w:tcW w:w="678" w:type="dxa"/>
            <w:tcBorders>
              <w:bottom w:val="single" w:sz="4" w:space="0" w:color="auto"/>
            </w:tcBorders>
            <w:shd w:val="clear" w:color="auto" w:fill="auto"/>
          </w:tcPr>
          <w:p w14:paraId="77A0CC17" w14:textId="77777777" w:rsidR="007F5874" w:rsidRPr="007F5874" w:rsidRDefault="007F5874" w:rsidP="007F5874">
            <w:pPr>
              <w:rPr>
                <w:rFonts w:eastAsia="Calibri"/>
                <w:b/>
                <w:sz w:val="18"/>
                <w:szCs w:val="18"/>
              </w:rPr>
            </w:pPr>
          </w:p>
        </w:tc>
        <w:tc>
          <w:tcPr>
            <w:tcW w:w="1002" w:type="dxa"/>
            <w:tcBorders>
              <w:bottom w:val="single" w:sz="4" w:space="0" w:color="auto"/>
            </w:tcBorders>
            <w:shd w:val="clear" w:color="auto" w:fill="auto"/>
          </w:tcPr>
          <w:p w14:paraId="6EC27707" w14:textId="77777777" w:rsidR="007F5874" w:rsidRPr="007F5874" w:rsidRDefault="007F5874" w:rsidP="007F5874">
            <w:pPr>
              <w:rPr>
                <w:rFonts w:eastAsia="Calibri"/>
                <w:b/>
                <w:sz w:val="18"/>
                <w:szCs w:val="18"/>
              </w:rPr>
            </w:pPr>
          </w:p>
        </w:tc>
        <w:tc>
          <w:tcPr>
            <w:tcW w:w="825" w:type="dxa"/>
            <w:tcBorders>
              <w:bottom w:val="single" w:sz="4" w:space="0" w:color="auto"/>
            </w:tcBorders>
            <w:shd w:val="clear" w:color="auto" w:fill="auto"/>
          </w:tcPr>
          <w:p w14:paraId="355D3E4E" w14:textId="77777777" w:rsidR="007F5874" w:rsidRPr="007F5874" w:rsidRDefault="007F5874" w:rsidP="007F5874">
            <w:pPr>
              <w:rPr>
                <w:rFonts w:eastAsia="Calibri"/>
                <w:b/>
                <w:sz w:val="18"/>
                <w:szCs w:val="18"/>
              </w:rPr>
            </w:pPr>
          </w:p>
        </w:tc>
        <w:tc>
          <w:tcPr>
            <w:tcW w:w="825" w:type="dxa"/>
            <w:tcBorders>
              <w:top w:val="single" w:sz="4" w:space="0" w:color="auto"/>
              <w:bottom w:val="single" w:sz="4" w:space="0" w:color="auto"/>
            </w:tcBorders>
            <w:shd w:val="clear" w:color="auto" w:fill="auto"/>
          </w:tcPr>
          <w:p w14:paraId="552C0C6D" w14:textId="77777777" w:rsidR="007F5874" w:rsidRPr="007F5874" w:rsidRDefault="007F5874" w:rsidP="007F5874">
            <w:pPr>
              <w:rPr>
                <w:rFonts w:eastAsia="Calibri"/>
                <w:i/>
                <w:sz w:val="18"/>
                <w:szCs w:val="18"/>
              </w:rPr>
            </w:pPr>
          </w:p>
        </w:tc>
        <w:tc>
          <w:tcPr>
            <w:tcW w:w="825" w:type="dxa"/>
            <w:tcBorders>
              <w:bottom w:val="single" w:sz="4" w:space="0" w:color="auto"/>
              <w:tl2br w:val="single" w:sz="4" w:space="0" w:color="auto"/>
            </w:tcBorders>
            <w:shd w:val="clear" w:color="auto" w:fill="808080"/>
          </w:tcPr>
          <w:p w14:paraId="15E5A67D" w14:textId="77777777" w:rsidR="007F5874" w:rsidRPr="007F5874" w:rsidRDefault="007F5874" w:rsidP="007F5874">
            <w:pPr>
              <w:rPr>
                <w:rFonts w:eastAsia="Calibri"/>
                <w:sz w:val="18"/>
                <w:szCs w:val="18"/>
              </w:rPr>
            </w:pPr>
            <w:r w:rsidRPr="007F5874">
              <w:rPr>
                <w:rFonts w:eastAsia="Calibri"/>
                <w:sz w:val="18"/>
                <w:szCs w:val="18"/>
              </w:rPr>
              <w:t>TB: juni</w:t>
            </w:r>
          </w:p>
        </w:tc>
        <w:tc>
          <w:tcPr>
            <w:tcW w:w="825" w:type="dxa"/>
            <w:tcBorders>
              <w:bottom w:val="single" w:sz="4" w:space="0" w:color="auto"/>
            </w:tcBorders>
            <w:shd w:val="clear" w:color="auto" w:fill="D9D9D9"/>
          </w:tcPr>
          <w:p w14:paraId="2630CAAD" w14:textId="77777777" w:rsidR="007F5874" w:rsidRPr="007F5874" w:rsidRDefault="007F5874" w:rsidP="007F5874">
            <w:pPr>
              <w:rPr>
                <w:rFonts w:eastAsia="Calibri"/>
                <w:i/>
                <w:sz w:val="18"/>
                <w:szCs w:val="18"/>
              </w:rPr>
            </w:pPr>
            <w:r w:rsidRPr="007F5874">
              <w:rPr>
                <w:rFonts w:eastAsia="Calibri"/>
                <w:b/>
                <w:sz w:val="18"/>
                <w:szCs w:val="18"/>
              </w:rPr>
              <w:t>H: dec</w:t>
            </w:r>
          </w:p>
        </w:tc>
        <w:tc>
          <w:tcPr>
            <w:tcW w:w="825" w:type="dxa"/>
            <w:tcBorders>
              <w:bottom w:val="single" w:sz="4" w:space="0" w:color="auto"/>
            </w:tcBorders>
          </w:tcPr>
          <w:p w14:paraId="38DC0A57" w14:textId="77777777" w:rsidR="007F5874" w:rsidRPr="007F5874" w:rsidRDefault="007F5874" w:rsidP="007F5874">
            <w:pPr>
              <w:rPr>
                <w:rFonts w:eastAsia="Calibri"/>
                <w:i/>
                <w:sz w:val="18"/>
                <w:szCs w:val="18"/>
              </w:rPr>
            </w:pPr>
          </w:p>
        </w:tc>
        <w:tc>
          <w:tcPr>
            <w:tcW w:w="825" w:type="dxa"/>
            <w:tcBorders>
              <w:top w:val="single" w:sz="6" w:space="0" w:color="000000"/>
              <w:bottom w:val="single" w:sz="4" w:space="0" w:color="auto"/>
            </w:tcBorders>
          </w:tcPr>
          <w:p w14:paraId="6C858DFC" w14:textId="77777777" w:rsidR="007F5874" w:rsidRPr="007F5874" w:rsidRDefault="007F5874" w:rsidP="007F5874">
            <w:pPr>
              <w:rPr>
                <w:rFonts w:eastAsia="Calibri"/>
                <w:i/>
                <w:sz w:val="18"/>
                <w:szCs w:val="18"/>
              </w:rPr>
            </w:pPr>
          </w:p>
        </w:tc>
        <w:tc>
          <w:tcPr>
            <w:tcW w:w="825" w:type="dxa"/>
            <w:tcBorders>
              <w:top w:val="single" w:sz="6" w:space="0" w:color="000000"/>
              <w:bottom w:val="single" w:sz="4" w:space="0" w:color="auto"/>
            </w:tcBorders>
            <w:shd w:val="clear" w:color="auto" w:fill="D9D9D9"/>
          </w:tcPr>
          <w:p w14:paraId="5AA4E957" w14:textId="77777777" w:rsidR="007F5874" w:rsidRPr="007F5874" w:rsidRDefault="007F5874" w:rsidP="007F5874">
            <w:pPr>
              <w:rPr>
                <w:rFonts w:eastAsia="Calibri"/>
                <w:b/>
                <w:sz w:val="18"/>
                <w:szCs w:val="18"/>
              </w:rPr>
            </w:pPr>
            <w:r w:rsidRPr="007F5874">
              <w:rPr>
                <w:rFonts w:eastAsia="Calibri"/>
                <w:b/>
                <w:sz w:val="18"/>
                <w:szCs w:val="18"/>
              </w:rPr>
              <w:t>H: dec</w:t>
            </w:r>
          </w:p>
        </w:tc>
        <w:tc>
          <w:tcPr>
            <w:tcW w:w="825" w:type="dxa"/>
            <w:tcBorders>
              <w:top w:val="single" w:sz="6" w:space="0" w:color="000000"/>
              <w:bottom w:val="single" w:sz="4" w:space="0" w:color="auto"/>
              <w:right w:val="single" w:sz="4" w:space="0" w:color="auto"/>
            </w:tcBorders>
          </w:tcPr>
          <w:p w14:paraId="0398A4EC" w14:textId="77777777" w:rsidR="007F5874" w:rsidRPr="007F5874" w:rsidRDefault="007F5874" w:rsidP="007F5874">
            <w:pPr>
              <w:rPr>
                <w:rFonts w:eastAsia="Calibri"/>
                <w:i/>
                <w:sz w:val="18"/>
                <w:szCs w:val="18"/>
              </w:rPr>
            </w:pPr>
            <w:r w:rsidRPr="007F5874">
              <w:rPr>
                <w:rFonts w:eastAsia="Calibri"/>
                <w:i/>
                <w:sz w:val="18"/>
                <w:szCs w:val="18"/>
              </w:rPr>
              <w:t>(A: juni '28)</w:t>
            </w:r>
          </w:p>
        </w:tc>
      </w:tr>
    </w:tbl>
    <w:bookmarkStart w:id="98" w:name="_Toc22136818"/>
    <w:bookmarkStart w:id="99" w:name="_Toc352235849"/>
    <w:bookmarkStart w:id="100" w:name="_Toc352235969"/>
    <w:bookmarkStart w:id="101" w:name="_Toc352236109"/>
    <w:bookmarkStart w:id="102" w:name="_Toc352236171"/>
    <w:bookmarkStart w:id="103" w:name="_Toc352236969"/>
    <w:bookmarkStart w:id="104" w:name="_Toc352237026"/>
    <w:bookmarkStart w:id="105" w:name="_Toc352237089"/>
    <w:bookmarkStart w:id="106" w:name="_Toc352237364"/>
    <w:bookmarkStart w:id="107" w:name="_Toc353539461"/>
    <w:bookmarkStart w:id="108" w:name="_Toc354141963"/>
    <w:bookmarkStart w:id="109" w:name="_Toc354142708"/>
    <w:p w14:paraId="7CE706D5" w14:textId="77777777" w:rsidR="007F5874" w:rsidRPr="007F5874" w:rsidRDefault="007F5874" w:rsidP="007F5874">
      <w:pPr>
        <w:outlineLvl w:val="0"/>
        <w:rPr>
          <w:rFonts w:eastAsia="Calibri"/>
          <w:sz w:val="18"/>
          <w:szCs w:val="18"/>
        </w:rPr>
      </w:pPr>
      <w:r w:rsidRPr="007F5874">
        <w:rPr>
          <w:rFonts w:eastAsia="Calibri"/>
          <w:noProof/>
          <w:sz w:val="18"/>
          <w:szCs w:val="18"/>
        </w:rPr>
        <mc:AlternateContent>
          <mc:Choice Requires="wps">
            <w:drawing>
              <wp:anchor distT="0" distB="0" distL="114300" distR="114300" simplePos="0" relativeHeight="251760640" behindDoc="0" locked="0" layoutInCell="1" allowOverlap="1" wp14:anchorId="53BDC82A" wp14:editId="32B4E034">
                <wp:simplePos x="0" y="0"/>
                <wp:positionH relativeFrom="column">
                  <wp:posOffset>3550036</wp:posOffset>
                </wp:positionH>
                <wp:positionV relativeFrom="paragraph">
                  <wp:posOffset>13143</wp:posOffset>
                </wp:positionV>
                <wp:extent cx="5854065" cy="2037144"/>
                <wp:effectExtent l="0" t="0" r="13335" b="20320"/>
                <wp:wrapNone/>
                <wp:docPr id="8081" name="Tekstvak 8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2037144"/>
                        </a:xfrm>
                        <a:prstGeom prst="rect">
                          <a:avLst/>
                        </a:prstGeom>
                        <a:solidFill>
                          <a:srgbClr val="FFFFFF"/>
                        </a:solidFill>
                        <a:ln w="9525">
                          <a:solidFill>
                            <a:srgbClr val="000000"/>
                          </a:solidFill>
                          <a:miter lim="800000"/>
                          <a:headEnd/>
                          <a:tailEnd/>
                        </a:ln>
                      </wps:spPr>
                      <wps:txbx>
                        <w:txbxContent>
                          <w:p w14:paraId="72E83E2E" w14:textId="77777777" w:rsidR="009547E6" w:rsidRPr="00F31958" w:rsidRDefault="009547E6" w:rsidP="007F5874">
                            <w:pPr>
                              <w:autoSpaceDE w:val="0"/>
                              <w:autoSpaceDN w:val="0"/>
                              <w:adjustRightInd w:val="0"/>
                              <w:rPr>
                                <w:rFonts w:cs="Arial"/>
                                <w:b/>
                                <w:bCs/>
                                <w:sz w:val="18"/>
                                <w:szCs w:val="18"/>
                              </w:rPr>
                            </w:pPr>
                            <w:r w:rsidRPr="00F31958">
                              <w:rPr>
                                <w:rFonts w:cs="Arial"/>
                                <w:b/>
                                <w:bCs/>
                                <w:sz w:val="18"/>
                                <w:szCs w:val="18"/>
                              </w:rPr>
                              <w:t>artikel 84 Verkiezing</w:t>
                            </w:r>
                          </w:p>
                          <w:p w14:paraId="52A66CDC"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1. De leden van het landelijk bestuur worden op voordracht van het zittende landelijk bestuur gekozen door de landelijke raad voor een periode van drie jaar.</w:t>
                            </w:r>
                          </w:p>
                          <w:p w14:paraId="55AB2164"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De voorzitter, vice-voorzitter, secretaris, penningmeester en de beide Internationaal Commissarissen worden in functie gekozen.</w:t>
                            </w:r>
                          </w:p>
                          <w:p w14:paraId="212CE1A1"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2. De landelijke raad kan ook zelf ten aanzien van de leden van het landelijk bestuur voordrachten opstellen.</w:t>
                            </w:r>
                          </w:p>
                          <w:p w14:paraId="51D8B155"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3. Herbenoeming is mogelijk. De maximale aaneengesloten zittingstermijn is negen jaar.</w:t>
                            </w:r>
                          </w:p>
                          <w:p w14:paraId="0117ED8A" w14:textId="77777777" w:rsidR="009547E6" w:rsidRPr="00F31958" w:rsidRDefault="009547E6" w:rsidP="007F5874">
                            <w:pPr>
                              <w:autoSpaceDE w:val="0"/>
                              <w:autoSpaceDN w:val="0"/>
                              <w:adjustRightInd w:val="0"/>
                              <w:rPr>
                                <w:rFonts w:cs="Arial"/>
                                <w:b/>
                                <w:bCs/>
                                <w:sz w:val="18"/>
                                <w:szCs w:val="18"/>
                              </w:rPr>
                            </w:pPr>
                          </w:p>
                          <w:p w14:paraId="0E006A94" w14:textId="77777777" w:rsidR="009547E6" w:rsidRPr="00F31958" w:rsidRDefault="009547E6" w:rsidP="007F5874">
                            <w:pPr>
                              <w:autoSpaceDE w:val="0"/>
                              <w:autoSpaceDN w:val="0"/>
                              <w:adjustRightInd w:val="0"/>
                              <w:rPr>
                                <w:rFonts w:cs="Arial"/>
                                <w:b/>
                                <w:bCs/>
                                <w:sz w:val="18"/>
                                <w:szCs w:val="18"/>
                              </w:rPr>
                            </w:pPr>
                            <w:r w:rsidRPr="00F31958">
                              <w:rPr>
                                <w:rFonts w:cs="Arial"/>
                                <w:b/>
                                <w:bCs/>
                                <w:sz w:val="18"/>
                                <w:szCs w:val="18"/>
                              </w:rPr>
                              <w:t>artikel 85 Aftreden</w:t>
                            </w:r>
                          </w:p>
                          <w:p w14:paraId="41056005"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1. Het landelijk bestuur stelt een rooster van aftreden vast.</w:t>
                            </w:r>
                          </w:p>
                          <w:p w14:paraId="06418443"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2. Elk jaar treedt één derde (of daaromtrent) van de bestuursleden af volgens dit rooster.</w:t>
                            </w:r>
                          </w:p>
                          <w:p w14:paraId="1A7BB172"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3. Indien een bestuurslid aftreedt vóór het einde van de termijn waarvoor hij was gekozen, benoemt de landelijke raad een nieuw bestuurslid dat op het rooster de plaats van zijn voorganger inneemt.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DC82A" id="Tekstvak 8081" o:spid="_x0000_s1033" type="#_x0000_t202" style="position:absolute;margin-left:279.55pt;margin-top:1.05pt;width:460.95pt;height:160.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khMgIAAF4EAAAOAAAAZHJzL2Uyb0RvYy54bWysVNtu2zAMfR+wfxD0vtrJkjY14hRduwwD&#10;ugvQ7gNoWY6FyKImKbGzry8lp212exnmB4EUqUPykPTyaug020vnFZqST85yzqQRWCuzKfm3h/Wb&#10;BWc+gKlBo5ElP0jPr1avXy17W8gptqhr6RiBGF/0tuRtCLbIMi9a2YE/QysNGRt0HQRS3SarHfSE&#10;3ulsmufnWY+utg6F9J5ub0cjXyX8ppEifGkaLwPTJafcQjpdOqt4ZqslFBsHtlXimAb8QxYdKENB&#10;n6FuIQDbOfUbVKeEQ49NOBPYZdg0SshUA1UzyX+p5r4FK1MtRI63zzT5/wcrPu+/Oqbqki/yxYQz&#10;Ax116UFufdjDlqVL4qi3viDXe0vOYXiHA/U61evtHYqtZwZvWjAbee0c9q2EmnKcRHazk6cjjo8g&#10;Vf8Ja4oEu4AJaGhcFwkkShihU68Oz/2RQ2CCLueL+Sw/n3MmyDbN315MZrMUA4qn59b58EFix6JQ&#10;ckcDkOBhf+dDTAeKJ5cYzaNW9VppnRS3qW60Y3ugYVmn74j+k5s2rC/55Xw6Hxn4K0Sevj9BdCrQ&#10;1GvVRdrjF52giLy9N3WSAyg9ypSyNkciI3cji2GohtS3i/g2klxhfSBmHY5DTktJQovuB2c9DXjJ&#10;/fcdOMmZ/mioO5dEXtyIpMzmF1NS3KmlOrWAEQRV8sDZKN6EcYt21qlNS5HGeTB4TR1tVOL6Jatj&#10;+jTEqQXHhYtbcqonr5ffwuoRAAD//wMAUEsDBBQABgAIAAAAIQBrtKmr4QAAAAoBAAAPAAAAZHJz&#10;L2Rvd25yZXYueG1sTI9LT8MwEITvSPwHa5G4IOokfZCEbCqEBIIbtBVc3XibRPgRbDcN/x73BKfV&#10;aEaz31TrSSs2kvO9NQjpLAFGprGyNy3Cbvt0mwPzQRgplDWE8EMe1vXlRSVKaU/mncZNaFksMb4U&#10;CF0IQ8m5bzrSws/sQCZ6B+u0CFG6lksnTrFcK54lyYpr0Zv4oRMDPXbUfG2OGiFfvIyf/nX+9tGs&#10;DqoIN3fj87dDvL6aHu6BBZrCXxjO+BEd6si0t0cjPVMIy2WRxihCFs/ZX+RpHLdHmGdZAbyu+P8J&#10;9S8AAAD//wMAUEsBAi0AFAAGAAgAAAAhALaDOJL+AAAA4QEAABMAAAAAAAAAAAAAAAAAAAAAAFtD&#10;b250ZW50X1R5cGVzXS54bWxQSwECLQAUAAYACAAAACEAOP0h/9YAAACUAQAACwAAAAAAAAAAAAAA&#10;AAAvAQAAX3JlbHMvLnJlbHNQSwECLQAUAAYACAAAACEA8mmZITICAABeBAAADgAAAAAAAAAAAAAA&#10;AAAuAgAAZHJzL2Uyb0RvYy54bWxQSwECLQAUAAYACAAAACEAa7Spq+EAAAAKAQAADwAAAAAAAAAA&#10;AAAAAACMBAAAZHJzL2Rvd25yZXYueG1sUEsFBgAAAAAEAAQA8wAAAJoFAAAAAA==&#10;">
                <v:textbox>
                  <w:txbxContent>
                    <w:p w14:paraId="72E83E2E" w14:textId="77777777" w:rsidR="009547E6" w:rsidRPr="00F31958" w:rsidRDefault="009547E6" w:rsidP="007F5874">
                      <w:pPr>
                        <w:autoSpaceDE w:val="0"/>
                        <w:autoSpaceDN w:val="0"/>
                        <w:adjustRightInd w:val="0"/>
                        <w:rPr>
                          <w:rFonts w:cs="Arial"/>
                          <w:b/>
                          <w:bCs/>
                          <w:sz w:val="18"/>
                          <w:szCs w:val="18"/>
                        </w:rPr>
                      </w:pPr>
                      <w:r w:rsidRPr="00F31958">
                        <w:rPr>
                          <w:rFonts w:cs="Arial"/>
                          <w:b/>
                          <w:bCs/>
                          <w:sz w:val="18"/>
                          <w:szCs w:val="18"/>
                        </w:rPr>
                        <w:t>artikel 84 Verkiezing</w:t>
                      </w:r>
                    </w:p>
                    <w:p w14:paraId="52A66CDC"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1. De leden van het landelijk bestuur worden op voordracht van het zittende landelijk bestuur gekozen door de landelijke raad voor een periode van drie jaar.</w:t>
                      </w:r>
                    </w:p>
                    <w:p w14:paraId="55AB2164"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De voorzitter, vice-voorzitter, secretaris, penningmeester en de beide Internationaal Commissarissen worden in functie gekozen.</w:t>
                      </w:r>
                    </w:p>
                    <w:p w14:paraId="212CE1A1"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2. De landelijke raad kan ook zelf ten aanzien van de leden van het landelijk bestuur voordrachten opstellen.</w:t>
                      </w:r>
                    </w:p>
                    <w:p w14:paraId="51D8B155"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3. Herbenoeming is mogelijk. De maximale aaneengesloten zittingstermijn is negen jaar.</w:t>
                      </w:r>
                    </w:p>
                    <w:p w14:paraId="0117ED8A" w14:textId="77777777" w:rsidR="009547E6" w:rsidRPr="00F31958" w:rsidRDefault="009547E6" w:rsidP="007F5874">
                      <w:pPr>
                        <w:autoSpaceDE w:val="0"/>
                        <w:autoSpaceDN w:val="0"/>
                        <w:adjustRightInd w:val="0"/>
                        <w:rPr>
                          <w:rFonts w:cs="Arial"/>
                          <w:b/>
                          <w:bCs/>
                          <w:sz w:val="18"/>
                          <w:szCs w:val="18"/>
                        </w:rPr>
                      </w:pPr>
                    </w:p>
                    <w:p w14:paraId="0E006A94" w14:textId="77777777" w:rsidR="009547E6" w:rsidRPr="00F31958" w:rsidRDefault="009547E6" w:rsidP="007F5874">
                      <w:pPr>
                        <w:autoSpaceDE w:val="0"/>
                        <w:autoSpaceDN w:val="0"/>
                        <w:adjustRightInd w:val="0"/>
                        <w:rPr>
                          <w:rFonts w:cs="Arial"/>
                          <w:b/>
                          <w:bCs/>
                          <w:sz w:val="18"/>
                          <w:szCs w:val="18"/>
                        </w:rPr>
                      </w:pPr>
                      <w:r w:rsidRPr="00F31958">
                        <w:rPr>
                          <w:rFonts w:cs="Arial"/>
                          <w:b/>
                          <w:bCs/>
                          <w:sz w:val="18"/>
                          <w:szCs w:val="18"/>
                        </w:rPr>
                        <w:t>artikel 85 Aftreden</w:t>
                      </w:r>
                    </w:p>
                    <w:p w14:paraId="41056005"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1. Het landelijk bestuur stelt een rooster van aftreden vast.</w:t>
                      </w:r>
                    </w:p>
                    <w:p w14:paraId="06418443"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2. Elk jaar treedt één derde (of daaromtrent) van de bestuursleden af volgens dit rooster.</w:t>
                      </w:r>
                    </w:p>
                    <w:p w14:paraId="1A7BB172" w14:textId="77777777" w:rsidR="009547E6" w:rsidRPr="00F31958" w:rsidRDefault="009547E6" w:rsidP="007F5874">
                      <w:pPr>
                        <w:autoSpaceDE w:val="0"/>
                        <w:autoSpaceDN w:val="0"/>
                        <w:adjustRightInd w:val="0"/>
                        <w:rPr>
                          <w:rFonts w:cs="Arial"/>
                          <w:sz w:val="18"/>
                          <w:szCs w:val="18"/>
                        </w:rPr>
                      </w:pPr>
                      <w:r w:rsidRPr="00F31958">
                        <w:rPr>
                          <w:rFonts w:cs="Arial"/>
                          <w:sz w:val="18"/>
                          <w:szCs w:val="18"/>
                        </w:rPr>
                        <w:t>3. Indien een bestuurslid aftreedt vóór het einde van de termijn waarvoor hij was gekozen, benoemt de landelijke raad een nieuw bestuurslid dat op het rooster de plaats van zijn voorganger inneemt.</w:t>
                      </w:r>
                    </w:p>
                  </w:txbxContent>
                </v:textbox>
              </v:shape>
            </w:pict>
          </mc:Fallback>
        </mc:AlternateContent>
      </w:r>
      <w:r w:rsidRPr="007F5874">
        <w:rPr>
          <w:rFonts w:eastAsia="Calibri"/>
          <w:sz w:val="18"/>
          <w:szCs w:val="18"/>
        </w:rPr>
        <w:t>B</w:t>
      </w:r>
      <w:r w:rsidRPr="007F5874">
        <w:rPr>
          <w:rFonts w:eastAsia="Calibri"/>
          <w:sz w:val="18"/>
          <w:szCs w:val="18"/>
        </w:rPr>
        <w:tab/>
        <w:t>=</w:t>
      </w:r>
      <w:r w:rsidRPr="007F5874">
        <w:rPr>
          <w:rFonts w:eastAsia="Calibri"/>
          <w:sz w:val="18"/>
          <w:szCs w:val="18"/>
        </w:rPr>
        <w:tab/>
        <w:t>Benoemd</w:t>
      </w:r>
      <w:bookmarkEnd w:id="98"/>
    </w:p>
    <w:p w14:paraId="45FE02E1" w14:textId="77777777" w:rsidR="007F5874" w:rsidRPr="007F5874" w:rsidRDefault="007F5874" w:rsidP="007F5874">
      <w:pPr>
        <w:rPr>
          <w:rFonts w:eastAsia="Calibri"/>
          <w:sz w:val="18"/>
          <w:szCs w:val="18"/>
        </w:rPr>
      </w:pPr>
      <w:r w:rsidRPr="007F5874">
        <w:rPr>
          <w:rFonts w:eastAsia="Calibri"/>
          <w:sz w:val="18"/>
          <w:szCs w:val="18"/>
        </w:rPr>
        <w:t xml:space="preserve">A </w:t>
      </w:r>
      <w:r w:rsidRPr="007F5874">
        <w:rPr>
          <w:rFonts w:eastAsia="Calibri"/>
          <w:sz w:val="18"/>
          <w:szCs w:val="18"/>
        </w:rPr>
        <w:tab/>
        <w:t xml:space="preserve">= </w:t>
      </w:r>
      <w:r w:rsidRPr="007F5874">
        <w:rPr>
          <w:rFonts w:eastAsia="Calibri"/>
          <w:sz w:val="18"/>
          <w:szCs w:val="18"/>
        </w:rPr>
        <w:tab/>
        <w:t>Aftredend (aflopen maximale 9 jaar)</w:t>
      </w:r>
    </w:p>
    <w:p w14:paraId="3CC141FD" w14:textId="77777777" w:rsidR="007F5874" w:rsidRPr="007F5874" w:rsidRDefault="007F5874" w:rsidP="007F5874">
      <w:pPr>
        <w:rPr>
          <w:rFonts w:eastAsia="Calibri"/>
          <w:sz w:val="18"/>
          <w:szCs w:val="18"/>
        </w:rPr>
      </w:pPr>
      <w:r w:rsidRPr="007F5874">
        <w:rPr>
          <w:rFonts w:eastAsia="Calibri"/>
          <w:sz w:val="18"/>
          <w:szCs w:val="18"/>
        </w:rPr>
        <w:t xml:space="preserve">H </w:t>
      </w:r>
      <w:r w:rsidRPr="007F5874">
        <w:rPr>
          <w:rFonts w:eastAsia="Calibri"/>
          <w:sz w:val="18"/>
          <w:szCs w:val="18"/>
        </w:rPr>
        <w:tab/>
        <w:t xml:space="preserve">= </w:t>
      </w:r>
      <w:r w:rsidRPr="007F5874">
        <w:rPr>
          <w:rFonts w:eastAsia="Calibri"/>
          <w:sz w:val="18"/>
          <w:szCs w:val="18"/>
        </w:rPr>
        <w:tab/>
        <w:t>Herbenoeming (mogelijkheid)</w:t>
      </w:r>
    </w:p>
    <w:p w14:paraId="5D0D4EFD" w14:textId="77777777" w:rsidR="007F5874" w:rsidRPr="007F5874" w:rsidRDefault="007F5874" w:rsidP="007F5874">
      <w:pPr>
        <w:rPr>
          <w:rFonts w:eastAsia="Calibri"/>
          <w:sz w:val="18"/>
          <w:szCs w:val="18"/>
        </w:rPr>
      </w:pPr>
      <w:r w:rsidRPr="007F5874">
        <w:rPr>
          <w:rFonts w:eastAsia="Calibri"/>
          <w:sz w:val="18"/>
          <w:szCs w:val="18"/>
        </w:rPr>
        <w:t xml:space="preserve">TB </w:t>
      </w:r>
      <w:r w:rsidRPr="007F5874">
        <w:rPr>
          <w:rFonts w:eastAsia="Calibri"/>
          <w:sz w:val="18"/>
          <w:szCs w:val="18"/>
        </w:rPr>
        <w:tab/>
        <w:t xml:space="preserve">= </w:t>
      </w:r>
      <w:r w:rsidRPr="007F5874">
        <w:rPr>
          <w:rFonts w:eastAsia="Calibri"/>
          <w:sz w:val="18"/>
          <w:szCs w:val="18"/>
        </w:rPr>
        <w:tab/>
        <w:t>Tussentijds benoemd</w:t>
      </w:r>
    </w:p>
    <w:tbl>
      <w:tblPr>
        <w:tblpPr w:leftFromText="141" w:rightFromText="141" w:vertAnchor="text" w:horzAnchor="margin" w:tblpY="70"/>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03"/>
      </w:tblGrid>
      <w:tr w:rsidR="007F5874" w:rsidRPr="007F5874" w14:paraId="1DD33B8A" w14:textId="77777777" w:rsidTr="007F5874">
        <w:trPr>
          <w:trHeight w:val="492"/>
        </w:trPr>
        <w:tc>
          <w:tcPr>
            <w:tcW w:w="703" w:type="dxa"/>
            <w:tcBorders>
              <w:tl2br w:val="dotDotDash" w:sz="4" w:space="0" w:color="auto"/>
            </w:tcBorders>
          </w:tcPr>
          <w:p w14:paraId="629C3612" w14:textId="77777777" w:rsidR="007F5874" w:rsidRPr="007F5874" w:rsidRDefault="007F5874" w:rsidP="007F5874">
            <w:pPr>
              <w:rPr>
                <w:sz w:val="18"/>
                <w:szCs w:val="18"/>
              </w:rPr>
            </w:pPr>
          </w:p>
        </w:tc>
      </w:tr>
    </w:tbl>
    <w:p w14:paraId="4B9FDF4B" w14:textId="77777777" w:rsidR="007F5874" w:rsidRPr="007F5874" w:rsidRDefault="007F5874" w:rsidP="007F5874">
      <w:pPr>
        <w:rPr>
          <w:sz w:val="18"/>
          <w:szCs w:val="18"/>
        </w:rPr>
      </w:pPr>
      <w:r w:rsidRPr="007F5874">
        <w:rPr>
          <w:rFonts w:eastAsia="Calibri"/>
          <w:sz w:val="18"/>
          <w:szCs w:val="18"/>
        </w:rPr>
        <w:t>=</w:t>
      </w:r>
      <w:r w:rsidRPr="007F5874">
        <w:rPr>
          <w:rFonts w:eastAsia="Calibri"/>
          <w:sz w:val="18"/>
          <w:szCs w:val="18"/>
        </w:rPr>
        <w:tab/>
      </w:r>
      <w:r w:rsidRPr="007F5874">
        <w:rPr>
          <w:sz w:val="18"/>
          <w:szCs w:val="18"/>
        </w:rPr>
        <w:t xml:space="preserve">Benoemd of aftredend </w:t>
      </w:r>
    </w:p>
    <w:p w14:paraId="4F4628FF" w14:textId="77777777" w:rsidR="007F5874" w:rsidRPr="007F5874" w:rsidRDefault="007F5874" w:rsidP="007F5874">
      <w:pPr>
        <w:rPr>
          <w:sz w:val="18"/>
          <w:szCs w:val="18"/>
        </w:rPr>
      </w:pPr>
      <w:r w:rsidRPr="007F5874">
        <w:rPr>
          <w:sz w:val="18"/>
          <w:szCs w:val="18"/>
        </w:rPr>
        <w:tab/>
        <w:t>op helft van het jaar (LR juni)</w:t>
      </w:r>
    </w:p>
    <w:p w14:paraId="519F95ED" w14:textId="77777777" w:rsidR="007F5874" w:rsidRPr="007F5874" w:rsidRDefault="007F5874" w:rsidP="007F5874">
      <w:pPr>
        <w:rPr>
          <w:sz w:val="18"/>
          <w:szCs w:val="18"/>
        </w:rPr>
      </w:pPr>
    </w:p>
    <w:tbl>
      <w:tblPr>
        <w:tblpPr w:leftFromText="141" w:rightFromText="141" w:vertAnchor="text" w:horzAnchor="margin"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tblGrid>
      <w:tr w:rsidR="007F5874" w:rsidRPr="007F5874" w14:paraId="3F614661" w14:textId="77777777" w:rsidTr="007F5874">
        <w:trPr>
          <w:trHeight w:val="521"/>
        </w:trPr>
        <w:tc>
          <w:tcPr>
            <w:tcW w:w="703" w:type="dxa"/>
            <w:shd w:val="clear" w:color="auto" w:fill="D9D9D9"/>
          </w:tcPr>
          <w:p w14:paraId="72479663" w14:textId="77777777" w:rsidR="007F5874" w:rsidRPr="007F5874" w:rsidRDefault="007F5874" w:rsidP="007F5874">
            <w:pPr>
              <w:rPr>
                <w:sz w:val="18"/>
                <w:szCs w:val="18"/>
              </w:rPr>
            </w:pPr>
          </w:p>
        </w:tc>
      </w:tr>
    </w:tbl>
    <w:p w14:paraId="11D5DF2B" w14:textId="77777777" w:rsidR="007F5874" w:rsidRPr="007F5874" w:rsidRDefault="007F5874" w:rsidP="007F5874">
      <w:pPr>
        <w:rPr>
          <w:sz w:val="18"/>
          <w:szCs w:val="18"/>
        </w:rPr>
      </w:pPr>
      <w:r w:rsidRPr="007F5874">
        <w:rPr>
          <w:rFonts w:eastAsia="Calibri"/>
          <w:sz w:val="18"/>
          <w:szCs w:val="18"/>
        </w:rPr>
        <w:t>=</w:t>
      </w:r>
      <w:r w:rsidRPr="007F5874">
        <w:rPr>
          <w:rFonts w:eastAsia="Calibri"/>
          <w:sz w:val="18"/>
          <w:szCs w:val="18"/>
        </w:rPr>
        <w:tab/>
      </w:r>
      <w:r w:rsidRPr="007F5874">
        <w:rPr>
          <w:sz w:val="18"/>
          <w:szCs w:val="18"/>
        </w:rPr>
        <w:t xml:space="preserve">Plaats in rooster van aftreden </w:t>
      </w:r>
    </w:p>
    <w:p w14:paraId="54DF25A0" w14:textId="77777777" w:rsidR="007F5874" w:rsidRPr="007F5874" w:rsidRDefault="007F5874" w:rsidP="007F5874">
      <w:pPr>
        <w:ind w:left="708" w:firstLine="708"/>
        <w:rPr>
          <w:sz w:val="18"/>
          <w:szCs w:val="18"/>
        </w:rPr>
      </w:pPr>
      <w:r w:rsidRPr="007F5874">
        <w:rPr>
          <w:sz w:val="18"/>
          <w:szCs w:val="18"/>
        </w:rPr>
        <w:t xml:space="preserve">(termijn van 3 jaar, ieder jaar een </w:t>
      </w:r>
    </w:p>
    <w:p w14:paraId="0FB33D06" w14:textId="77777777" w:rsidR="007F5874" w:rsidRPr="007F5874" w:rsidRDefault="007F5874" w:rsidP="007F5874">
      <w:pPr>
        <w:ind w:left="708" w:firstLine="708"/>
        <w:rPr>
          <w:sz w:val="18"/>
          <w:szCs w:val="18"/>
        </w:rPr>
      </w:pPr>
      <w:r w:rsidRPr="007F5874">
        <w:rPr>
          <w:sz w:val="18"/>
          <w:szCs w:val="18"/>
        </w:rPr>
        <w:t xml:space="preserve">derde </w:t>
      </w:r>
      <w:bookmarkStart w:id="110" w:name="_Toc354581684"/>
      <w:bookmarkEnd w:id="99"/>
      <w:bookmarkEnd w:id="100"/>
      <w:bookmarkEnd w:id="101"/>
      <w:bookmarkEnd w:id="102"/>
      <w:bookmarkEnd w:id="103"/>
      <w:bookmarkEnd w:id="104"/>
      <w:bookmarkEnd w:id="105"/>
      <w:bookmarkEnd w:id="106"/>
      <w:bookmarkEnd w:id="107"/>
      <w:bookmarkEnd w:id="108"/>
      <w:bookmarkEnd w:id="109"/>
      <w:r w:rsidRPr="007F5874">
        <w:rPr>
          <w:sz w:val="18"/>
          <w:szCs w:val="18"/>
        </w:rPr>
        <w:t>van het bestuur</w:t>
      </w:r>
    </w:p>
    <w:bookmarkEnd w:id="110"/>
    <w:tbl>
      <w:tblPr>
        <w:tblpPr w:leftFromText="141" w:rightFromText="141" w:vertAnchor="text" w:horzAnchor="margin"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tblGrid>
      <w:tr w:rsidR="007F5874" w:rsidRPr="007F5874" w14:paraId="21A13566" w14:textId="77777777" w:rsidTr="007F5874">
        <w:trPr>
          <w:trHeight w:val="521"/>
        </w:trPr>
        <w:tc>
          <w:tcPr>
            <w:tcW w:w="703" w:type="dxa"/>
            <w:shd w:val="clear" w:color="auto" w:fill="808080"/>
          </w:tcPr>
          <w:p w14:paraId="6A38D71C" w14:textId="77777777" w:rsidR="007F5874" w:rsidRPr="007F5874" w:rsidRDefault="007F5874" w:rsidP="007F5874">
            <w:pPr>
              <w:rPr>
                <w:sz w:val="18"/>
                <w:szCs w:val="18"/>
              </w:rPr>
            </w:pPr>
          </w:p>
        </w:tc>
      </w:tr>
    </w:tbl>
    <w:p w14:paraId="408A56EE" w14:textId="77777777" w:rsidR="007F5874" w:rsidRPr="007F5874" w:rsidRDefault="007F5874" w:rsidP="007F5874">
      <w:pPr>
        <w:outlineLvl w:val="0"/>
        <w:rPr>
          <w:rFonts w:eastAsia="Calibri"/>
          <w:sz w:val="18"/>
          <w:szCs w:val="18"/>
        </w:rPr>
      </w:pPr>
    </w:p>
    <w:p w14:paraId="1635D03D" w14:textId="77777777" w:rsidR="007F5874" w:rsidRPr="007F5874" w:rsidRDefault="007F5874" w:rsidP="007F5874">
      <w:pPr>
        <w:outlineLvl w:val="0"/>
        <w:rPr>
          <w:rFonts w:eastAsia="Calibri"/>
          <w:sz w:val="18"/>
          <w:szCs w:val="18"/>
        </w:rPr>
      </w:pPr>
      <w:bookmarkStart w:id="111" w:name="_Toc22136819"/>
      <w:r w:rsidRPr="007F5874">
        <w:rPr>
          <w:rFonts w:eastAsia="Calibri"/>
          <w:sz w:val="18"/>
          <w:szCs w:val="18"/>
        </w:rPr>
        <w:t xml:space="preserve">= </w:t>
      </w:r>
      <w:r w:rsidRPr="007F5874">
        <w:rPr>
          <w:rFonts w:eastAsia="Calibri"/>
          <w:sz w:val="18"/>
          <w:szCs w:val="18"/>
        </w:rPr>
        <w:tab/>
        <w:t>Wanneer benoemd/aftredend in deze functie</w:t>
      </w:r>
      <w:bookmarkEnd w:id="111"/>
    </w:p>
    <w:p w14:paraId="29827D97" w14:textId="77777777" w:rsidR="007F5874" w:rsidRPr="007F5874" w:rsidRDefault="007F5874" w:rsidP="007F5874">
      <w:pPr>
        <w:sectPr w:rsidR="007F5874" w:rsidRPr="007F5874" w:rsidSect="007F5874">
          <w:pgSz w:w="16838" w:h="11906" w:orient="landscape" w:code="9"/>
          <w:pgMar w:top="1418" w:right="1418" w:bottom="567" w:left="1418" w:header="709" w:footer="340" w:gutter="0"/>
          <w:cols w:space="708"/>
          <w:titlePg/>
          <w:docGrid w:linePitch="360"/>
        </w:sectPr>
      </w:pPr>
    </w:p>
    <w:p w14:paraId="0E18E3FF" w14:textId="77777777" w:rsidR="007F5874" w:rsidRPr="007F5874" w:rsidRDefault="007F5874" w:rsidP="007F5874">
      <w:pPr>
        <w:keepNext/>
        <w:keepLines/>
        <w:pageBreakBefore/>
        <w:spacing w:line="360" w:lineRule="auto"/>
        <w:outlineLvl w:val="0"/>
        <w:rPr>
          <w:rFonts w:ascii="Impact" w:eastAsiaTheme="majorEastAsia" w:hAnsi="Impact" w:cstheme="majorBidi"/>
          <w:bCs/>
          <w:color w:val="000000" w:themeColor="text1"/>
          <w:sz w:val="32"/>
          <w:szCs w:val="28"/>
        </w:rPr>
      </w:pPr>
      <w:bookmarkStart w:id="112" w:name="_Toc17727055"/>
      <w:bookmarkStart w:id="113" w:name="_Toc22136820"/>
      <w:r w:rsidRPr="007F5874">
        <w:rPr>
          <w:rFonts w:ascii="Impact" w:eastAsiaTheme="majorEastAsia" w:hAnsi="Impact" w:cstheme="majorBidi"/>
          <w:bCs/>
          <w:color w:val="000000" w:themeColor="text1"/>
          <w:sz w:val="32"/>
          <w:szCs w:val="28"/>
        </w:rPr>
        <w:lastRenderedPageBreak/>
        <w:t>Bijlage 5: Leden Geschillencommissie en Commissie van Beroep</w:t>
      </w:r>
      <w:bookmarkEnd w:id="112"/>
      <w:bookmarkEnd w:id="113"/>
    </w:p>
    <w:p w14:paraId="6BEF74D1" w14:textId="77777777" w:rsidR="007F5874" w:rsidRPr="007F5874" w:rsidRDefault="007F5874" w:rsidP="007F5874">
      <w:r w:rsidRPr="007F5874">
        <w:t>(per 15-06-2019)</w:t>
      </w:r>
    </w:p>
    <w:p w14:paraId="5C616531" w14:textId="77777777" w:rsidR="007F5874" w:rsidRPr="007F5874" w:rsidRDefault="007F5874" w:rsidP="007F5874">
      <w:pPr>
        <w:rPr>
          <w:szCs w:val="20"/>
        </w:rPr>
      </w:pPr>
    </w:p>
    <w:p w14:paraId="1F73FEF7" w14:textId="77777777" w:rsidR="007F5874" w:rsidRPr="007F5874" w:rsidRDefault="007F5874" w:rsidP="007F5874">
      <w:pPr>
        <w:rPr>
          <w:b/>
          <w:szCs w:val="20"/>
        </w:rPr>
      </w:pPr>
      <w:r w:rsidRPr="007F5874">
        <w:rPr>
          <w:b/>
          <w:szCs w:val="20"/>
        </w:rPr>
        <w:t>Geschillencommissie</w:t>
      </w:r>
    </w:p>
    <w:p w14:paraId="40090E5D" w14:textId="77777777" w:rsidR="007F5874" w:rsidRPr="007F5874" w:rsidRDefault="007F5874" w:rsidP="007F5874">
      <w:pPr>
        <w:rPr>
          <w:szCs w:val="20"/>
        </w:rPr>
      </w:pPr>
      <w:r w:rsidRPr="007F5874">
        <w:rPr>
          <w:szCs w:val="20"/>
        </w:rPr>
        <w:t>Roderick Al</w:t>
      </w:r>
    </w:p>
    <w:p w14:paraId="3678EE50" w14:textId="77777777" w:rsidR="007F5874" w:rsidRPr="007F5874" w:rsidRDefault="007F5874" w:rsidP="007F5874">
      <w:pPr>
        <w:rPr>
          <w:szCs w:val="20"/>
        </w:rPr>
      </w:pPr>
      <w:r w:rsidRPr="007F5874">
        <w:rPr>
          <w:szCs w:val="20"/>
        </w:rPr>
        <w:t>Jacob van Ee</w:t>
      </w:r>
    </w:p>
    <w:p w14:paraId="585B3573" w14:textId="77777777" w:rsidR="007F5874" w:rsidRPr="007F5874" w:rsidRDefault="007F5874" w:rsidP="007F5874">
      <w:pPr>
        <w:rPr>
          <w:szCs w:val="20"/>
        </w:rPr>
      </w:pPr>
      <w:r w:rsidRPr="007F5874">
        <w:rPr>
          <w:szCs w:val="20"/>
        </w:rPr>
        <w:t>Pepijn Eymaal</w:t>
      </w:r>
    </w:p>
    <w:p w14:paraId="3E1E5412" w14:textId="77777777" w:rsidR="007F5874" w:rsidRPr="007F5874" w:rsidRDefault="007F5874" w:rsidP="007F5874">
      <w:pPr>
        <w:rPr>
          <w:szCs w:val="20"/>
        </w:rPr>
      </w:pPr>
      <w:r w:rsidRPr="007F5874">
        <w:rPr>
          <w:szCs w:val="20"/>
        </w:rPr>
        <w:t>Wilma Steehouwer</w:t>
      </w:r>
    </w:p>
    <w:p w14:paraId="2C8C0178" w14:textId="77777777" w:rsidR="007F5874" w:rsidRPr="007F5874" w:rsidRDefault="007F5874" w:rsidP="007F5874">
      <w:pPr>
        <w:rPr>
          <w:szCs w:val="20"/>
        </w:rPr>
      </w:pPr>
      <w:r w:rsidRPr="007F5874">
        <w:rPr>
          <w:szCs w:val="20"/>
        </w:rPr>
        <w:t>Irene Velthuis</w:t>
      </w:r>
    </w:p>
    <w:p w14:paraId="122124A6" w14:textId="77777777" w:rsidR="007F5874" w:rsidRPr="007F5874" w:rsidRDefault="007F5874" w:rsidP="007F5874">
      <w:pPr>
        <w:rPr>
          <w:szCs w:val="20"/>
        </w:rPr>
      </w:pPr>
      <w:r w:rsidRPr="007F5874">
        <w:rPr>
          <w:szCs w:val="20"/>
        </w:rPr>
        <w:t>Ruud Verstegen</w:t>
      </w:r>
    </w:p>
    <w:p w14:paraId="1C87B5CB" w14:textId="77777777" w:rsidR="007F5874" w:rsidRPr="007F5874" w:rsidRDefault="007F5874" w:rsidP="007F5874">
      <w:pPr>
        <w:rPr>
          <w:szCs w:val="20"/>
        </w:rPr>
      </w:pPr>
    </w:p>
    <w:p w14:paraId="1D55FD26" w14:textId="77777777" w:rsidR="007F5874" w:rsidRPr="007F5874" w:rsidRDefault="007F5874" w:rsidP="007F5874">
      <w:pPr>
        <w:rPr>
          <w:b/>
          <w:szCs w:val="20"/>
        </w:rPr>
      </w:pPr>
      <w:r w:rsidRPr="007F5874">
        <w:rPr>
          <w:b/>
          <w:szCs w:val="20"/>
        </w:rPr>
        <w:t>Commissie van Beroep</w:t>
      </w:r>
    </w:p>
    <w:p w14:paraId="06DD4A77" w14:textId="77777777" w:rsidR="007F5874" w:rsidRPr="007F5874" w:rsidRDefault="007F5874" w:rsidP="007F5874">
      <w:pPr>
        <w:rPr>
          <w:szCs w:val="20"/>
        </w:rPr>
      </w:pPr>
      <w:r w:rsidRPr="007F5874">
        <w:rPr>
          <w:szCs w:val="20"/>
        </w:rPr>
        <w:t>Roderick Al</w:t>
      </w:r>
    </w:p>
    <w:p w14:paraId="727E586C" w14:textId="77777777" w:rsidR="007F5874" w:rsidRPr="007F5874" w:rsidRDefault="007F5874" w:rsidP="007F5874">
      <w:pPr>
        <w:rPr>
          <w:szCs w:val="20"/>
        </w:rPr>
      </w:pPr>
      <w:r w:rsidRPr="007F5874">
        <w:rPr>
          <w:szCs w:val="20"/>
        </w:rPr>
        <w:t>Fons Coomans</w:t>
      </w:r>
    </w:p>
    <w:p w14:paraId="741312FA" w14:textId="77777777" w:rsidR="007F5874" w:rsidRPr="007F5874" w:rsidRDefault="007F5874" w:rsidP="007F5874">
      <w:pPr>
        <w:rPr>
          <w:szCs w:val="20"/>
        </w:rPr>
      </w:pPr>
      <w:r w:rsidRPr="007F5874">
        <w:rPr>
          <w:szCs w:val="20"/>
        </w:rPr>
        <w:t>Pepijn Eymaal</w:t>
      </w:r>
    </w:p>
    <w:p w14:paraId="1ACC08D1" w14:textId="77777777" w:rsidR="007F5874" w:rsidRPr="007F5874" w:rsidRDefault="007F5874" w:rsidP="007F5874">
      <w:pPr>
        <w:rPr>
          <w:szCs w:val="20"/>
        </w:rPr>
      </w:pPr>
      <w:r w:rsidRPr="007F5874">
        <w:rPr>
          <w:szCs w:val="20"/>
        </w:rPr>
        <w:t>Liesbeth Lijnzaad</w:t>
      </w:r>
    </w:p>
    <w:p w14:paraId="0EE4BC6D" w14:textId="79FFC03D" w:rsidR="00D84CE1" w:rsidRPr="00D84CE1" w:rsidRDefault="007F5874" w:rsidP="007F5874">
      <w:pPr>
        <w:rPr>
          <w:rFonts w:ascii="Arial" w:hAnsi="Arial" w:cs="Arial"/>
          <w:szCs w:val="20"/>
        </w:rPr>
      </w:pPr>
      <w:r w:rsidRPr="007F5874">
        <w:rPr>
          <w:szCs w:val="20"/>
        </w:rPr>
        <w:t>Ruud Verste</w:t>
      </w:r>
      <w:r>
        <w:rPr>
          <w:szCs w:val="20"/>
        </w:rPr>
        <w:t>gen</w:t>
      </w:r>
      <w:r w:rsidR="00D84CE1" w:rsidRPr="00D84CE1">
        <w:rPr>
          <w:rFonts w:ascii="Arial" w:hAnsi="Arial" w:cs="Arial"/>
          <w:szCs w:val="20"/>
        </w:rPr>
        <w:br w:type="page"/>
      </w:r>
    </w:p>
    <w:p w14:paraId="201B0650" w14:textId="38C3209C" w:rsidR="004F287A" w:rsidRDefault="002A401D" w:rsidP="00E34A30">
      <w:pPr>
        <w:pStyle w:val="Kop1"/>
        <w:numPr>
          <w:ilvl w:val="0"/>
          <w:numId w:val="0"/>
        </w:numPr>
        <w:ind w:left="432" w:hanging="432"/>
      </w:pPr>
      <w:bookmarkStart w:id="114" w:name="_Toc22136821"/>
      <w:bookmarkEnd w:id="32"/>
      <w:r>
        <w:lastRenderedPageBreak/>
        <w:t>7</w:t>
      </w:r>
      <w:r w:rsidR="005361BC">
        <w:tab/>
      </w:r>
      <w:r w:rsidR="00D84CE1">
        <w:t>Afronding financiën 201</w:t>
      </w:r>
      <w:r>
        <w:t>8</w:t>
      </w:r>
      <w:bookmarkEnd w:id="114"/>
    </w:p>
    <w:p w14:paraId="086F8161" w14:textId="77777777" w:rsidR="002A401D" w:rsidRPr="002A401D" w:rsidRDefault="002A401D" w:rsidP="002A401D"/>
    <w:p w14:paraId="47CDE3C8" w14:textId="77777777" w:rsidR="004F287A" w:rsidRPr="00C85311" w:rsidRDefault="004F287A" w:rsidP="004F287A"/>
    <w:p w14:paraId="40A85CC1" w14:textId="77777777" w:rsidR="005361BC" w:rsidRDefault="005361BC">
      <w:pPr>
        <w:spacing w:after="200"/>
      </w:pPr>
    </w:p>
    <w:p w14:paraId="15FB1D93" w14:textId="77777777" w:rsidR="005361BC" w:rsidRDefault="005361BC">
      <w:pPr>
        <w:spacing w:after="200"/>
      </w:pPr>
    </w:p>
    <w:p w14:paraId="5DAA527D" w14:textId="77777777" w:rsidR="005361BC" w:rsidRDefault="005361BC">
      <w:pPr>
        <w:spacing w:after="200"/>
      </w:pPr>
    </w:p>
    <w:p w14:paraId="6A2B6730" w14:textId="77777777" w:rsidR="005361BC" w:rsidRDefault="005361BC">
      <w:pPr>
        <w:spacing w:after="200"/>
      </w:pPr>
    </w:p>
    <w:p w14:paraId="1E229E37" w14:textId="77777777" w:rsidR="005361BC" w:rsidRDefault="005361BC">
      <w:pPr>
        <w:spacing w:after="200"/>
      </w:pPr>
    </w:p>
    <w:p w14:paraId="311C6E89" w14:textId="77777777" w:rsidR="005361BC" w:rsidRDefault="005361BC">
      <w:pPr>
        <w:spacing w:after="200"/>
      </w:pPr>
    </w:p>
    <w:p w14:paraId="2AC94D58" w14:textId="77777777" w:rsidR="005361BC" w:rsidRDefault="005361BC">
      <w:pPr>
        <w:spacing w:after="200"/>
      </w:pPr>
    </w:p>
    <w:p w14:paraId="07A8FF11" w14:textId="77777777" w:rsidR="005361BC" w:rsidRDefault="005361BC">
      <w:pPr>
        <w:spacing w:after="200"/>
      </w:pPr>
    </w:p>
    <w:p w14:paraId="794DD756" w14:textId="77777777" w:rsidR="005361BC" w:rsidRDefault="005361BC">
      <w:pPr>
        <w:spacing w:after="200"/>
      </w:pPr>
    </w:p>
    <w:p w14:paraId="3A4AE5DE" w14:textId="77777777" w:rsidR="004F287A" w:rsidRDefault="005361BC">
      <w:pPr>
        <w:spacing w:after="200"/>
      </w:pPr>
      <w:r>
        <w:rPr>
          <w:noProof/>
        </w:rPr>
        <mc:AlternateContent>
          <mc:Choice Requires="wps">
            <w:drawing>
              <wp:anchor distT="45720" distB="45720" distL="114300" distR="114300" simplePos="0" relativeHeight="251680768" behindDoc="0" locked="0" layoutInCell="1" allowOverlap="1" wp14:anchorId="70E636B9" wp14:editId="4ACE3C82">
                <wp:simplePos x="0" y="0"/>
                <wp:positionH relativeFrom="margin">
                  <wp:posOffset>168275</wp:posOffset>
                </wp:positionH>
                <wp:positionV relativeFrom="paragraph">
                  <wp:posOffset>-646430</wp:posOffset>
                </wp:positionV>
                <wp:extent cx="5638800" cy="1404620"/>
                <wp:effectExtent l="0" t="0" r="19050" b="2667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chemeClr val="tx2"/>
                        </a:solidFill>
                        <a:ln w="9525">
                          <a:solidFill>
                            <a:srgbClr val="000000"/>
                          </a:solidFill>
                          <a:miter lim="800000"/>
                          <a:headEnd/>
                          <a:tailEnd/>
                        </a:ln>
                      </wps:spPr>
                      <wps:txbx>
                        <w:txbxContent>
                          <w:p w14:paraId="7C65673E" w14:textId="77777777" w:rsidR="009547E6" w:rsidRPr="004E392B" w:rsidRDefault="009547E6" w:rsidP="005361BC">
                            <w:pPr>
                              <w:tabs>
                                <w:tab w:val="left" w:pos="3402"/>
                              </w:tabs>
                              <w:rPr>
                                <w:rFonts w:eastAsia="Calibri" w:cs="Arial"/>
                                <w:b/>
                                <w:color w:val="FFFFFF" w:themeColor="background1"/>
                              </w:rPr>
                            </w:pPr>
                          </w:p>
                          <w:p w14:paraId="5936C130" w14:textId="77777777" w:rsidR="009547E6" w:rsidRDefault="009547E6" w:rsidP="005361BC">
                            <w:pPr>
                              <w:rPr>
                                <w:b/>
                              </w:rPr>
                            </w:pPr>
                            <w:r w:rsidRPr="00445A3B">
                              <w:rPr>
                                <w:b/>
                              </w:rPr>
                              <w:t>Het landelijk bestuur vraagt de landelijke raad:</w:t>
                            </w:r>
                          </w:p>
                          <w:p w14:paraId="249E3E75" w14:textId="672D01C6" w:rsidR="009547E6" w:rsidRDefault="009547E6" w:rsidP="00205B03">
                            <w:pPr>
                              <w:pStyle w:val="Lijstalinea"/>
                              <w:numPr>
                                <w:ilvl w:val="0"/>
                                <w:numId w:val="12"/>
                              </w:numPr>
                              <w:rPr>
                                <w:b/>
                              </w:rPr>
                            </w:pPr>
                            <w:r>
                              <w:rPr>
                                <w:b/>
                              </w:rPr>
                              <w:t>Het jaarverslag van de Vereniging Scouting Nederland 2018 goed te keuren en decharge te verlenen aan het landelijk bestuur voor het gevoerde beleid.</w:t>
                            </w:r>
                          </w:p>
                          <w:p w14:paraId="65A12A56" w14:textId="11961B5C" w:rsidR="009547E6" w:rsidRDefault="009547E6" w:rsidP="00205B03">
                            <w:pPr>
                              <w:pStyle w:val="Lijstalinea"/>
                              <w:numPr>
                                <w:ilvl w:val="0"/>
                                <w:numId w:val="12"/>
                              </w:numPr>
                              <w:rPr>
                                <w:b/>
                              </w:rPr>
                            </w:pPr>
                            <w:r>
                              <w:rPr>
                                <w:b/>
                              </w:rPr>
                              <w:t>Kennis te nemen van de Nota van aanbieding bij het jaarverslag van de Vereniging Scouting Nederland 2018.</w:t>
                            </w:r>
                          </w:p>
                          <w:p w14:paraId="65CED72F" w14:textId="46E2F4EA" w:rsidR="009547E6" w:rsidRDefault="009547E6" w:rsidP="00205B03">
                            <w:pPr>
                              <w:pStyle w:val="Lijstalinea"/>
                              <w:numPr>
                                <w:ilvl w:val="0"/>
                                <w:numId w:val="12"/>
                              </w:numPr>
                              <w:rPr>
                                <w:b/>
                              </w:rPr>
                            </w:pPr>
                            <w:r>
                              <w:rPr>
                                <w:b/>
                              </w:rPr>
                              <w:t>Kennis te nemen van het advies van de financiële commissie over het jaarverslag VSN 2018.</w:t>
                            </w:r>
                          </w:p>
                          <w:p w14:paraId="4B220741" w14:textId="5D502DDA" w:rsidR="009547E6" w:rsidRDefault="009547E6" w:rsidP="00205B03">
                            <w:pPr>
                              <w:pStyle w:val="Lijstalinea"/>
                              <w:numPr>
                                <w:ilvl w:val="0"/>
                                <w:numId w:val="12"/>
                              </w:numPr>
                              <w:rPr>
                                <w:b/>
                              </w:rPr>
                            </w:pPr>
                            <w:r>
                              <w:rPr>
                                <w:b/>
                              </w:rPr>
                              <w:t>Kennis te nemen van het jaarverslag Scouting Nederland Fonds 2018.</w:t>
                            </w:r>
                          </w:p>
                          <w:p w14:paraId="737D3901" w14:textId="478CCDE5" w:rsidR="009547E6" w:rsidRPr="003F7D13" w:rsidRDefault="009547E6" w:rsidP="00205B03">
                            <w:pPr>
                              <w:pStyle w:val="Lijstalinea"/>
                              <w:numPr>
                                <w:ilvl w:val="0"/>
                                <w:numId w:val="12"/>
                              </w:numPr>
                              <w:rPr>
                                <w:b/>
                              </w:rPr>
                            </w:pPr>
                            <w:r>
                              <w:rPr>
                                <w:b/>
                              </w:rPr>
                              <w:t>Kennis te nemen van het jaarverslag Scoutinglandgoed BV 2018.</w:t>
                            </w:r>
                          </w:p>
                          <w:p w14:paraId="2600C6E3" w14:textId="77777777" w:rsidR="009547E6" w:rsidRPr="005361BC" w:rsidRDefault="009547E6" w:rsidP="005361BC">
                            <w:pPr>
                              <w:pStyle w:val="Lijstalinea"/>
                              <w:ind w:left="851"/>
                              <w:rPr>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636B9" id="_x0000_s1034" type="#_x0000_t202" style="position:absolute;margin-left:13.25pt;margin-top:-50.9pt;width:444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3KMQIAAEwEAAAOAAAAZHJzL2Uyb0RvYy54bWysVNtu2zAMfR+wfxD0vviyJEuNOEWXLsOA&#10;7gK0+wBalmMhsqRJSuzs60vJSZZ2b8P8IEgieUSeQ3p5O3SSHLh1QquSZpOUEq6YroXalvTn0+bd&#10;ghLnQdUgteIlPXJHb1dv3yx7U/Bct1rW3BIEUa7oTUlb702RJI61vAM30YYrNDbaduDxaLdJbaFH&#10;9E4meZrOk17b2ljNuHN4ez8a6SriNw1n/nvTOO6JLCnm5uNq41qFNVktodhaMK1gpzTgH7LoQCh8&#10;9AJ1Dx7I3oq/oDrBrHa68ROmu0Q3jWA81oDVZOmrah5bMDzWguQ4c6HJ/T9Y9u3wwxJRlzTPKFHQ&#10;oUZPfOf8AXYkD/T0xhXo9WjQzw8f9YAyx1KdedBs54jS6xbUlt9Zq/uWQ43pZSEyuQodcVwAqfqv&#10;usZnYO91BBoa2wXukA2C6CjT8SINHzxheDmbv18sUjQxtGXTdDrPo3gJFOdwY53/zHVHwqakFrWP&#10;8HB4cD6kA8XZJbzmtBT1RkgZD6Hf+FpacgDsFD/E0jHihZdUpC/pzSyfjQS8QLDb6hKfxi9y8Aqi&#10;Ex77XYqupFgOfmMHBto+qTp2owchxz2+L9WJx0DdSKIfqiEqtjjLU+n6iMRaPbY3jiNuWm1/U9Jj&#10;a5fU/dqD5ZTILwrFucmm0zAL8TCdfUAmib22VNcWUAyhkBNKxu3ax/mJtJk7FHEjIr1B7TGTU8rY&#10;spH103iFmbg+R68/P4HVMwAAAP//AwBQSwMEFAAGAAgAAAAhABYFBTzfAAAACwEAAA8AAABkcnMv&#10;ZG93bnJldi54bWxMj8FOwzAMhu9IvENkJG5bmmmdWGk6AaKXnUZBIG5ZY9qKxqmarCtvjzmxo+1P&#10;v78/382uFxOOofOkQS0TEEi1tx01Gt5ey8UdiBANWdN7Qg0/GGBXXF/lJrP+TC84VbERHEIhMxra&#10;GIdMylC36ExY+gGJb19+dCbyODbSjubM4a6XqyTZSGc64g+tGfCpxfq7OjkNwaaHj/2hft9/TtVj&#10;iaXqntNS69ub+eEeRMQ5/sPwp8/qULDT0Z/IBtFrWG1SJjUsVKK4AxNbtebVkVG1XYMscnnZofgF&#10;AAD//wMAUEsBAi0AFAAGAAgAAAAhALaDOJL+AAAA4QEAABMAAAAAAAAAAAAAAAAAAAAAAFtDb250&#10;ZW50X1R5cGVzXS54bWxQSwECLQAUAAYACAAAACEAOP0h/9YAAACUAQAACwAAAAAAAAAAAAAAAAAv&#10;AQAAX3JlbHMvLnJlbHNQSwECLQAUAAYACAAAACEAzhMNyjECAABMBAAADgAAAAAAAAAAAAAAAAAu&#10;AgAAZHJzL2Uyb0RvYy54bWxQSwECLQAUAAYACAAAACEAFgUFPN8AAAALAQAADwAAAAAAAAAAAAAA&#10;AACLBAAAZHJzL2Rvd25yZXYueG1sUEsFBgAAAAAEAAQA8wAAAJcFAAAAAA==&#10;" fillcolor="#1a368d [3215]">
                <v:textbox style="mso-fit-shape-to-text:t">
                  <w:txbxContent>
                    <w:p w14:paraId="7C65673E" w14:textId="77777777" w:rsidR="009547E6" w:rsidRPr="004E392B" w:rsidRDefault="009547E6" w:rsidP="005361BC">
                      <w:pPr>
                        <w:tabs>
                          <w:tab w:val="left" w:pos="3402"/>
                        </w:tabs>
                        <w:rPr>
                          <w:rFonts w:eastAsia="Calibri" w:cs="Arial"/>
                          <w:b/>
                          <w:color w:val="FFFFFF" w:themeColor="background1"/>
                        </w:rPr>
                      </w:pPr>
                    </w:p>
                    <w:p w14:paraId="5936C130" w14:textId="77777777" w:rsidR="009547E6" w:rsidRDefault="009547E6" w:rsidP="005361BC">
                      <w:pPr>
                        <w:rPr>
                          <w:b/>
                        </w:rPr>
                      </w:pPr>
                      <w:r w:rsidRPr="00445A3B">
                        <w:rPr>
                          <w:b/>
                        </w:rPr>
                        <w:t>Het landelijk bestuur vraagt de landelijke raad:</w:t>
                      </w:r>
                    </w:p>
                    <w:p w14:paraId="249E3E75" w14:textId="672D01C6" w:rsidR="009547E6" w:rsidRDefault="009547E6" w:rsidP="00205B03">
                      <w:pPr>
                        <w:pStyle w:val="Lijstalinea"/>
                        <w:numPr>
                          <w:ilvl w:val="0"/>
                          <w:numId w:val="12"/>
                        </w:numPr>
                        <w:rPr>
                          <w:b/>
                        </w:rPr>
                      </w:pPr>
                      <w:r>
                        <w:rPr>
                          <w:b/>
                        </w:rPr>
                        <w:t>Het jaarverslag van de Vereniging Scouting Nederland 2018 goed te keuren en decharge te verlenen aan het landelijk bestuur voor het gevoerde beleid.</w:t>
                      </w:r>
                    </w:p>
                    <w:p w14:paraId="65A12A56" w14:textId="11961B5C" w:rsidR="009547E6" w:rsidRDefault="009547E6" w:rsidP="00205B03">
                      <w:pPr>
                        <w:pStyle w:val="Lijstalinea"/>
                        <w:numPr>
                          <w:ilvl w:val="0"/>
                          <w:numId w:val="12"/>
                        </w:numPr>
                        <w:rPr>
                          <w:b/>
                        </w:rPr>
                      </w:pPr>
                      <w:r>
                        <w:rPr>
                          <w:b/>
                        </w:rPr>
                        <w:t>Kennis te nemen van de Nota van aanbieding bij het jaarverslag van de Vereniging Scouting Nederland 2018.</w:t>
                      </w:r>
                    </w:p>
                    <w:p w14:paraId="65CED72F" w14:textId="46E2F4EA" w:rsidR="009547E6" w:rsidRDefault="009547E6" w:rsidP="00205B03">
                      <w:pPr>
                        <w:pStyle w:val="Lijstalinea"/>
                        <w:numPr>
                          <w:ilvl w:val="0"/>
                          <w:numId w:val="12"/>
                        </w:numPr>
                        <w:rPr>
                          <w:b/>
                        </w:rPr>
                      </w:pPr>
                      <w:r>
                        <w:rPr>
                          <w:b/>
                        </w:rPr>
                        <w:t>Kennis te nemen van het advies van de financiële commissie over het jaarverslag VSN 2018.</w:t>
                      </w:r>
                    </w:p>
                    <w:p w14:paraId="4B220741" w14:textId="5D502DDA" w:rsidR="009547E6" w:rsidRDefault="009547E6" w:rsidP="00205B03">
                      <w:pPr>
                        <w:pStyle w:val="Lijstalinea"/>
                        <w:numPr>
                          <w:ilvl w:val="0"/>
                          <w:numId w:val="12"/>
                        </w:numPr>
                        <w:rPr>
                          <w:b/>
                        </w:rPr>
                      </w:pPr>
                      <w:r>
                        <w:rPr>
                          <w:b/>
                        </w:rPr>
                        <w:t>Kennis te nemen van het jaarverslag Scouting Nederland Fonds 2018.</w:t>
                      </w:r>
                    </w:p>
                    <w:p w14:paraId="737D3901" w14:textId="478CCDE5" w:rsidR="009547E6" w:rsidRPr="003F7D13" w:rsidRDefault="009547E6" w:rsidP="00205B03">
                      <w:pPr>
                        <w:pStyle w:val="Lijstalinea"/>
                        <w:numPr>
                          <w:ilvl w:val="0"/>
                          <w:numId w:val="12"/>
                        </w:numPr>
                        <w:rPr>
                          <w:b/>
                        </w:rPr>
                      </w:pPr>
                      <w:r>
                        <w:rPr>
                          <w:b/>
                        </w:rPr>
                        <w:t>Kennis te nemen van het jaarverslag Scoutinglandgoed BV 2018.</w:t>
                      </w:r>
                    </w:p>
                    <w:p w14:paraId="2600C6E3" w14:textId="77777777" w:rsidR="009547E6" w:rsidRPr="005361BC" w:rsidRDefault="009547E6" w:rsidP="005361BC">
                      <w:pPr>
                        <w:pStyle w:val="Lijstalinea"/>
                        <w:ind w:left="851"/>
                        <w:rPr>
                          <w:b/>
                          <w:color w:val="FFFFFF" w:themeColor="background1"/>
                        </w:rPr>
                      </w:pPr>
                    </w:p>
                  </w:txbxContent>
                </v:textbox>
                <w10:wrap type="square" anchorx="margin"/>
              </v:shape>
            </w:pict>
          </mc:Fallback>
        </mc:AlternateContent>
      </w:r>
      <w:r w:rsidR="004F287A">
        <w:br w:type="page"/>
      </w:r>
    </w:p>
    <w:p w14:paraId="66615794" w14:textId="1322540D" w:rsidR="004F287A" w:rsidRDefault="002A401D" w:rsidP="00902B8F">
      <w:pPr>
        <w:pStyle w:val="Kop2"/>
        <w:numPr>
          <w:ilvl w:val="0"/>
          <w:numId w:val="0"/>
        </w:numPr>
        <w:ind w:left="576" w:hanging="576"/>
        <w:rPr>
          <w:rFonts w:ascii="Impact" w:hAnsi="Impact"/>
          <w:b w:val="0"/>
          <w:sz w:val="32"/>
          <w:szCs w:val="32"/>
        </w:rPr>
      </w:pPr>
      <w:bookmarkStart w:id="115" w:name="_Toc22136822"/>
      <w:r w:rsidRPr="00DD3CAA">
        <w:rPr>
          <w:rFonts w:ascii="Impact" w:hAnsi="Impact"/>
          <w:b w:val="0"/>
          <w:sz w:val="32"/>
          <w:szCs w:val="32"/>
        </w:rPr>
        <w:lastRenderedPageBreak/>
        <w:t>7</w:t>
      </w:r>
      <w:r w:rsidR="003F7D13" w:rsidRPr="00DD3CAA">
        <w:rPr>
          <w:rFonts w:ascii="Impact" w:hAnsi="Impact"/>
          <w:b w:val="0"/>
          <w:sz w:val="32"/>
          <w:szCs w:val="32"/>
        </w:rPr>
        <w:t xml:space="preserve">a. Jaarverslag </w:t>
      </w:r>
      <w:r w:rsidR="0086663D" w:rsidRPr="00DD3CAA">
        <w:rPr>
          <w:rFonts w:ascii="Impact" w:hAnsi="Impact"/>
          <w:b w:val="0"/>
          <w:sz w:val="32"/>
          <w:szCs w:val="32"/>
        </w:rPr>
        <w:t xml:space="preserve">Vereniging </w:t>
      </w:r>
      <w:r w:rsidR="003F7D13" w:rsidRPr="00DD3CAA">
        <w:rPr>
          <w:rFonts w:ascii="Impact" w:hAnsi="Impact"/>
          <w:b w:val="0"/>
          <w:sz w:val="32"/>
          <w:szCs w:val="32"/>
        </w:rPr>
        <w:t>Scouting Nederland 201</w:t>
      </w:r>
      <w:r w:rsidRPr="00DD3CAA">
        <w:rPr>
          <w:rFonts w:ascii="Impact" w:hAnsi="Impact"/>
          <w:b w:val="0"/>
          <w:sz w:val="32"/>
          <w:szCs w:val="32"/>
        </w:rPr>
        <w:t>8</w:t>
      </w:r>
      <w:bookmarkEnd w:id="115"/>
    </w:p>
    <w:p w14:paraId="7DCC938E" w14:textId="77777777" w:rsidR="00C12762" w:rsidRDefault="00C12762" w:rsidP="00C12762"/>
    <w:p w14:paraId="2C45AD4B" w14:textId="77777777" w:rsidR="00C12762" w:rsidRDefault="00C12762" w:rsidP="00C12762"/>
    <w:p w14:paraId="0815CFB8" w14:textId="77777777" w:rsidR="00C12762" w:rsidRDefault="00C12762" w:rsidP="00C12762"/>
    <w:p w14:paraId="47CE8588" w14:textId="77777777" w:rsidR="00C12762" w:rsidRDefault="00C12762" w:rsidP="00C12762"/>
    <w:p w14:paraId="58E59B61" w14:textId="77777777" w:rsidR="00C12762" w:rsidRDefault="00C12762" w:rsidP="00C12762"/>
    <w:p w14:paraId="7B86C46E" w14:textId="77777777" w:rsidR="00C12762" w:rsidRDefault="00C12762" w:rsidP="00C12762"/>
    <w:p w14:paraId="7C2ABB40" w14:textId="77777777" w:rsidR="00C12762" w:rsidRDefault="00C12762" w:rsidP="00C12762"/>
    <w:p w14:paraId="0E5E79DE" w14:textId="77777777" w:rsidR="00C12762" w:rsidRDefault="00C12762" w:rsidP="00C12762"/>
    <w:p w14:paraId="5975F79D" w14:textId="77777777" w:rsidR="00C12762" w:rsidRDefault="00C12762" w:rsidP="00C12762"/>
    <w:p w14:paraId="1DA92432" w14:textId="2838207D" w:rsidR="00C12762" w:rsidRDefault="00C12762" w:rsidP="00C12762"/>
    <w:p w14:paraId="7CDE43B0" w14:textId="71058B67" w:rsidR="00C12762" w:rsidRDefault="00C12762" w:rsidP="00C12762"/>
    <w:p w14:paraId="427A450A" w14:textId="5A91A4F2" w:rsidR="00C12762" w:rsidRDefault="00C12762" w:rsidP="00C12762">
      <w:pPr>
        <w:contextualSpacing/>
        <w:rPr>
          <w:rFonts w:ascii="Impact" w:eastAsiaTheme="majorEastAsia" w:hAnsi="Impact" w:cstheme="majorBidi"/>
          <w:color w:val="FF0000"/>
          <w:spacing w:val="5"/>
          <w:kern w:val="28"/>
          <w:sz w:val="32"/>
          <w:szCs w:val="52"/>
        </w:rPr>
      </w:pPr>
    </w:p>
    <w:p w14:paraId="5AC467D7" w14:textId="77777777" w:rsidR="00C12762" w:rsidRDefault="00C12762" w:rsidP="00C12762">
      <w:pPr>
        <w:contextualSpacing/>
        <w:rPr>
          <w:rFonts w:ascii="Impact" w:eastAsiaTheme="majorEastAsia" w:hAnsi="Impact" w:cstheme="majorBidi"/>
          <w:color w:val="FF0000"/>
          <w:spacing w:val="5"/>
          <w:kern w:val="28"/>
          <w:sz w:val="32"/>
          <w:szCs w:val="52"/>
        </w:rPr>
      </w:pPr>
    </w:p>
    <w:p w14:paraId="3BD08F3A" w14:textId="6BC9A07C" w:rsidR="00C12762" w:rsidRDefault="00C12762" w:rsidP="00C12762">
      <w:pPr>
        <w:contextualSpacing/>
        <w:rPr>
          <w:rFonts w:ascii="Impact" w:eastAsiaTheme="majorEastAsia" w:hAnsi="Impact" w:cstheme="majorBidi"/>
          <w:color w:val="FF0000"/>
          <w:spacing w:val="5"/>
          <w:kern w:val="28"/>
          <w:sz w:val="32"/>
          <w:szCs w:val="52"/>
        </w:rPr>
      </w:pPr>
    </w:p>
    <w:p w14:paraId="4B138208" w14:textId="311E9EC6" w:rsidR="00C12762" w:rsidRDefault="00C12762" w:rsidP="00C12762">
      <w:pPr>
        <w:contextualSpacing/>
        <w:rPr>
          <w:rFonts w:ascii="Impact" w:eastAsiaTheme="majorEastAsia" w:hAnsi="Impact" w:cstheme="majorBidi"/>
          <w:color w:val="FF0000"/>
          <w:spacing w:val="5"/>
          <w:kern w:val="28"/>
          <w:sz w:val="32"/>
          <w:szCs w:val="52"/>
        </w:rPr>
      </w:pPr>
      <w:r w:rsidRPr="00C12762">
        <w:rPr>
          <w:noProof/>
          <w:color w:val="FF0000"/>
        </w:rPr>
        <w:drawing>
          <wp:anchor distT="0" distB="0" distL="114300" distR="114300" simplePos="0" relativeHeight="251782144" behindDoc="1" locked="0" layoutInCell="1" allowOverlap="1" wp14:anchorId="3FA55C07" wp14:editId="154A7D70">
            <wp:simplePos x="0" y="0"/>
            <wp:positionH relativeFrom="page">
              <wp:posOffset>-859</wp:posOffset>
            </wp:positionH>
            <wp:positionV relativeFrom="paragraph">
              <wp:posOffset>171843</wp:posOffset>
            </wp:positionV>
            <wp:extent cx="7571902" cy="1819093"/>
            <wp:effectExtent l="0" t="0" r="0" b="0"/>
            <wp:wrapNone/>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lad.jpg"/>
                    <pic:cNvPicPr/>
                  </pic:nvPicPr>
                  <pic:blipFill>
                    <a:blip r:embed="rId41">
                      <a:extLst>
                        <a:ext uri="{28A0092B-C50C-407E-A947-70E740481C1C}">
                          <a14:useLocalDpi xmlns:a14="http://schemas.microsoft.com/office/drawing/2010/main" val="0"/>
                        </a:ext>
                      </a:extLst>
                    </a:blip>
                    <a:stretch>
                      <a:fillRect/>
                    </a:stretch>
                  </pic:blipFill>
                  <pic:spPr>
                    <a:xfrm>
                      <a:off x="0" y="0"/>
                      <a:ext cx="7571902" cy="1819093"/>
                    </a:xfrm>
                    <a:prstGeom prst="rect">
                      <a:avLst/>
                    </a:prstGeom>
                  </pic:spPr>
                </pic:pic>
              </a:graphicData>
            </a:graphic>
            <wp14:sizeRelH relativeFrom="page">
              <wp14:pctWidth>0</wp14:pctWidth>
            </wp14:sizeRelH>
            <wp14:sizeRelV relativeFrom="page">
              <wp14:pctHeight>0</wp14:pctHeight>
            </wp14:sizeRelV>
          </wp:anchor>
        </w:drawing>
      </w:r>
    </w:p>
    <w:p w14:paraId="46703E34" w14:textId="62D1B786" w:rsidR="00C12762" w:rsidRDefault="00C12762" w:rsidP="00C12762">
      <w:pPr>
        <w:contextualSpacing/>
        <w:rPr>
          <w:rFonts w:ascii="Impact" w:eastAsiaTheme="majorEastAsia" w:hAnsi="Impact" w:cstheme="majorBidi"/>
          <w:color w:val="FF0000"/>
          <w:spacing w:val="5"/>
          <w:kern w:val="28"/>
          <w:sz w:val="32"/>
          <w:szCs w:val="52"/>
        </w:rPr>
      </w:pPr>
    </w:p>
    <w:p w14:paraId="5B0F2DCD" w14:textId="46D81090" w:rsidR="00C12762" w:rsidRDefault="00C12762" w:rsidP="00C12762">
      <w:pPr>
        <w:contextualSpacing/>
        <w:rPr>
          <w:rFonts w:ascii="Impact" w:eastAsiaTheme="majorEastAsia" w:hAnsi="Impact" w:cstheme="majorBidi"/>
          <w:color w:val="FF0000"/>
          <w:spacing w:val="5"/>
          <w:kern w:val="28"/>
          <w:sz w:val="32"/>
          <w:szCs w:val="52"/>
        </w:rPr>
      </w:pPr>
    </w:p>
    <w:p w14:paraId="5DAC85B7" w14:textId="0DB09F96" w:rsidR="00C12762" w:rsidRPr="00C12762" w:rsidRDefault="00C12762" w:rsidP="00C12762">
      <w:pPr>
        <w:contextualSpacing/>
        <w:rPr>
          <w:rFonts w:ascii="Impact" w:eastAsiaTheme="majorEastAsia" w:hAnsi="Impact" w:cstheme="majorBidi"/>
          <w:color w:val="FFFFFF" w:themeColor="background1"/>
          <w:spacing w:val="5"/>
          <w:kern w:val="28"/>
          <w:sz w:val="32"/>
          <w:szCs w:val="52"/>
        </w:rPr>
      </w:pPr>
      <w:r w:rsidRPr="00C12762">
        <w:rPr>
          <w:rFonts w:ascii="Impact" w:eastAsiaTheme="majorEastAsia" w:hAnsi="Impact" w:cstheme="majorBidi"/>
          <w:color w:val="FFFFFF" w:themeColor="background1"/>
          <w:spacing w:val="5"/>
          <w:kern w:val="28"/>
          <w:sz w:val="32"/>
          <w:szCs w:val="52"/>
        </w:rPr>
        <w:t>Jaarverslag Vereniging Scouting Nederland 2018</w:t>
      </w:r>
    </w:p>
    <w:p w14:paraId="75D7B99C" w14:textId="7D2F4A84" w:rsidR="00C12762" w:rsidRPr="00C12762" w:rsidRDefault="00C12762" w:rsidP="00C12762">
      <w:pPr>
        <w:rPr>
          <w:color w:val="FF0000"/>
        </w:rPr>
      </w:pPr>
      <w:r w:rsidRPr="00C12762">
        <w:rPr>
          <w:noProof/>
          <w:color w:val="FF0000"/>
        </w:rPr>
        <w:drawing>
          <wp:anchor distT="0" distB="0" distL="114300" distR="114300" simplePos="0" relativeHeight="251784192" behindDoc="1" locked="0" layoutInCell="1" allowOverlap="1" wp14:anchorId="1EF5EB23" wp14:editId="721DFBCC">
            <wp:simplePos x="0" y="0"/>
            <wp:positionH relativeFrom="page">
              <wp:posOffset>5497100</wp:posOffset>
            </wp:positionH>
            <wp:positionV relativeFrom="page">
              <wp:posOffset>4418330</wp:posOffset>
            </wp:positionV>
            <wp:extent cx="1350000" cy="1267200"/>
            <wp:effectExtent l="0" t="0" r="3175" b="0"/>
            <wp:wrapNone/>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Impact" w:hAnsi="Impact"/>
          <w:color w:val="000000" w:themeColor="text1"/>
          <w:sz w:val="32"/>
          <w:szCs w:val="32"/>
        </w:rPr>
        <w:id w:val="954371228"/>
        <w:docPartObj>
          <w:docPartGallery w:val="Table of Contents"/>
          <w:docPartUnique/>
        </w:docPartObj>
      </w:sdtPr>
      <w:sdtEndPr>
        <w:rPr>
          <w:rFonts w:asciiTheme="minorHAnsi" w:hAnsiTheme="minorHAnsi"/>
          <w:b/>
          <w:color w:val="auto"/>
          <w:sz w:val="20"/>
          <w:szCs w:val="22"/>
        </w:rPr>
      </w:sdtEndPr>
      <w:sdtContent>
        <w:p w14:paraId="062F7AE4" w14:textId="72B0DA1A" w:rsidR="00C12762" w:rsidRPr="00DC77B7" w:rsidRDefault="00C12762" w:rsidP="00C12762">
          <w:pPr>
            <w:keepNext/>
            <w:keepLines/>
            <w:pageBreakBefore/>
            <w:spacing w:before="480"/>
            <w:rPr>
              <w:rFonts w:ascii="Impact" w:eastAsiaTheme="majorEastAsia" w:hAnsi="Impact" w:cstheme="majorBidi"/>
              <w:color w:val="000000" w:themeColor="text1"/>
              <w:sz w:val="24"/>
              <w:szCs w:val="24"/>
              <w:lang w:eastAsia="ja-JP"/>
            </w:rPr>
          </w:pPr>
          <w:r w:rsidRPr="00DC77B7">
            <w:rPr>
              <w:rFonts w:ascii="Impact" w:eastAsiaTheme="majorEastAsia" w:hAnsi="Impact" w:cstheme="majorBidi"/>
              <w:color w:val="000000" w:themeColor="text1"/>
              <w:sz w:val="32"/>
              <w:szCs w:val="28"/>
              <w:lang w:eastAsia="ja-JP"/>
            </w:rPr>
            <w:t>Inhoudsopgave</w:t>
          </w:r>
          <w:r w:rsidR="003F496D" w:rsidRPr="00DC77B7">
            <w:rPr>
              <w:rFonts w:ascii="Impact" w:eastAsiaTheme="majorEastAsia" w:hAnsi="Impact" w:cstheme="majorBidi"/>
              <w:color w:val="000000" w:themeColor="text1"/>
              <w:sz w:val="32"/>
              <w:szCs w:val="28"/>
              <w:lang w:eastAsia="ja-JP"/>
            </w:rPr>
            <w:tab/>
          </w:r>
          <w:r w:rsidR="003F496D" w:rsidRPr="00DC77B7">
            <w:rPr>
              <w:rFonts w:ascii="Impact" w:eastAsiaTheme="majorEastAsia" w:hAnsi="Impact" w:cstheme="majorBidi"/>
              <w:color w:val="000000" w:themeColor="text1"/>
              <w:sz w:val="32"/>
              <w:szCs w:val="28"/>
              <w:lang w:eastAsia="ja-JP"/>
            </w:rPr>
            <w:tab/>
          </w:r>
          <w:r w:rsidR="003F496D" w:rsidRPr="00DC77B7">
            <w:rPr>
              <w:rFonts w:ascii="Impact" w:eastAsiaTheme="majorEastAsia" w:hAnsi="Impact" w:cstheme="majorBidi"/>
              <w:color w:val="000000" w:themeColor="text1"/>
              <w:sz w:val="32"/>
              <w:szCs w:val="28"/>
              <w:lang w:eastAsia="ja-JP"/>
            </w:rPr>
            <w:tab/>
          </w:r>
          <w:r w:rsidR="003F496D" w:rsidRPr="00DC77B7">
            <w:rPr>
              <w:rFonts w:ascii="Impact" w:eastAsiaTheme="majorEastAsia" w:hAnsi="Impact" w:cstheme="majorBidi"/>
              <w:color w:val="000000" w:themeColor="text1"/>
              <w:sz w:val="32"/>
              <w:szCs w:val="28"/>
              <w:lang w:eastAsia="ja-JP"/>
            </w:rPr>
            <w:tab/>
          </w:r>
          <w:r w:rsidR="003F496D" w:rsidRPr="00DC77B7">
            <w:rPr>
              <w:rFonts w:ascii="Impact" w:eastAsiaTheme="majorEastAsia" w:hAnsi="Impact" w:cstheme="majorBidi"/>
              <w:color w:val="000000" w:themeColor="text1"/>
              <w:sz w:val="32"/>
              <w:szCs w:val="28"/>
              <w:lang w:eastAsia="ja-JP"/>
            </w:rPr>
            <w:tab/>
          </w:r>
          <w:r w:rsidR="003F496D" w:rsidRPr="00DC77B7">
            <w:rPr>
              <w:rFonts w:ascii="Impact" w:eastAsiaTheme="majorEastAsia" w:hAnsi="Impact" w:cstheme="majorBidi"/>
              <w:color w:val="000000" w:themeColor="text1"/>
              <w:sz w:val="32"/>
              <w:szCs w:val="28"/>
              <w:lang w:eastAsia="ja-JP"/>
            </w:rPr>
            <w:tab/>
          </w:r>
        </w:p>
        <w:p w14:paraId="668A231D" w14:textId="77777777" w:rsidR="00C12762" w:rsidRPr="00F56B6C" w:rsidRDefault="00C12762" w:rsidP="00C12762">
          <w:pPr>
            <w:tabs>
              <w:tab w:val="left" w:pos="851"/>
              <w:tab w:val="right" w:pos="9072"/>
            </w:tabs>
            <w:spacing w:before="200" w:after="100"/>
            <w:rPr>
              <w:b/>
              <w:noProof/>
              <w:sz w:val="22"/>
            </w:rPr>
          </w:pPr>
          <w:r w:rsidRPr="00F56B6C">
            <w:rPr>
              <w:b/>
            </w:rPr>
            <w:fldChar w:fldCharType="begin"/>
          </w:r>
          <w:r w:rsidRPr="00F56B6C">
            <w:rPr>
              <w:b/>
            </w:rPr>
            <w:instrText xml:space="preserve"> TOC \o "1-3" \h \z \u </w:instrText>
          </w:r>
          <w:r w:rsidRPr="00F56B6C">
            <w:rPr>
              <w:b/>
            </w:rPr>
            <w:fldChar w:fldCharType="separate"/>
          </w:r>
          <w:hyperlink w:anchor="_Toc20159381" w:history="1">
            <w:r w:rsidRPr="00F56B6C">
              <w:rPr>
                <w:b/>
                <w:noProof/>
              </w:rPr>
              <w:t>Bestuursverslag</w:t>
            </w:r>
            <w:r w:rsidRPr="00F56B6C">
              <w:rPr>
                <w:b/>
                <w:noProof/>
                <w:webHidden/>
              </w:rPr>
              <w:tab/>
            </w:r>
            <w:r w:rsidRPr="00F56B6C">
              <w:rPr>
                <w:b/>
                <w:noProof/>
                <w:webHidden/>
              </w:rPr>
              <w:fldChar w:fldCharType="begin"/>
            </w:r>
            <w:r w:rsidRPr="00F56B6C">
              <w:rPr>
                <w:b/>
                <w:noProof/>
                <w:webHidden/>
              </w:rPr>
              <w:instrText xml:space="preserve"> PAGEREF _Toc20159381 \h </w:instrText>
            </w:r>
            <w:r w:rsidRPr="00F56B6C">
              <w:rPr>
                <w:b/>
                <w:noProof/>
                <w:webHidden/>
              </w:rPr>
            </w:r>
            <w:r w:rsidRPr="00F56B6C">
              <w:rPr>
                <w:b/>
                <w:noProof/>
                <w:webHidden/>
              </w:rPr>
              <w:fldChar w:fldCharType="separate"/>
            </w:r>
            <w:r w:rsidR="001F1459">
              <w:rPr>
                <w:b/>
                <w:noProof/>
                <w:webHidden/>
              </w:rPr>
              <w:t>49</w:t>
            </w:r>
            <w:r w:rsidRPr="00F56B6C">
              <w:rPr>
                <w:b/>
                <w:noProof/>
                <w:webHidden/>
              </w:rPr>
              <w:fldChar w:fldCharType="end"/>
            </w:r>
          </w:hyperlink>
        </w:p>
        <w:p w14:paraId="5C7208C5" w14:textId="77777777" w:rsidR="00C12762" w:rsidRPr="00F56B6C" w:rsidRDefault="001F1459" w:rsidP="00C12762">
          <w:pPr>
            <w:tabs>
              <w:tab w:val="left" w:pos="851"/>
              <w:tab w:val="right" w:pos="9072"/>
            </w:tabs>
            <w:spacing w:before="200" w:after="100"/>
            <w:rPr>
              <w:b/>
              <w:noProof/>
              <w:sz w:val="22"/>
            </w:rPr>
          </w:pPr>
          <w:hyperlink w:anchor="_Toc20159382" w:history="1">
            <w:r w:rsidR="00C12762" w:rsidRPr="00F56B6C">
              <w:rPr>
                <w:b/>
                <w:noProof/>
              </w:rPr>
              <w:t>1</w:t>
            </w:r>
            <w:r w:rsidR="00C12762" w:rsidRPr="00F56B6C">
              <w:rPr>
                <w:b/>
                <w:noProof/>
                <w:sz w:val="22"/>
              </w:rPr>
              <w:tab/>
            </w:r>
            <w:r w:rsidR="00C12762" w:rsidRPr="00F56B6C">
              <w:rPr>
                <w:b/>
                <w:noProof/>
              </w:rPr>
              <w:t>Inleiding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_Toc20159382 \h </w:instrText>
            </w:r>
            <w:r w:rsidR="00C12762" w:rsidRPr="00F56B6C">
              <w:rPr>
                <w:b/>
                <w:noProof/>
                <w:webHidden/>
              </w:rPr>
            </w:r>
            <w:r w:rsidR="00C12762" w:rsidRPr="00F56B6C">
              <w:rPr>
                <w:b/>
                <w:noProof/>
                <w:webHidden/>
              </w:rPr>
              <w:fldChar w:fldCharType="separate"/>
            </w:r>
            <w:r>
              <w:rPr>
                <w:b/>
                <w:noProof/>
                <w:webHidden/>
              </w:rPr>
              <w:t>50</w:t>
            </w:r>
            <w:r w:rsidR="00C12762" w:rsidRPr="00F56B6C">
              <w:rPr>
                <w:b/>
                <w:noProof/>
                <w:webHidden/>
              </w:rPr>
              <w:fldChar w:fldCharType="end"/>
            </w:r>
          </w:hyperlink>
        </w:p>
        <w:p w14:paraId="1DC7435D" w14:textId="77777777" w:rsidR="00C12762" w:rsidRPr="00F56B6C" w:rsidRDefault="001F1459" w:rsidP="00C12762">
          <w:pPr>
            <w:tabs>
              <w:tab w:val="left" w:pos="851"/>
              <w:tab w:val="right" w:pos="9072"/>
            </w:tabs>
            <w:spacing w:before="200" w:after="100"/>
            <w:rPr>
              <w:b/>
              <w:noProof/>
              <w:sz w:val="22"/>
            </w:rPr>
          </w:pPr>
          <w:hyperlink w:anchor="_Toc20159383" w:history="1">
            <w:r w:rsidR="00C12762" w:rsidRPr="00F56B6C">
              <w:rPr>
                <w:b/>
                <w:noProof/>
              </w:rPr>
              <w:t>2</w:t>
            </w:r>
            <w:r w:rsidR="00C12762" w:rsidRPr="00F56B6C">
              <w:rPr>
                <w:b/>
                <w:noProof/>
                <w:sz w:val="22"/>
              </w:rPr>
              <w:tab/>
            </w:r>
            <w:r w:rsidR="00C12762" w:rsidRPr="00F56B6C">
              <w:rPr>
                <w:b/>
                <w:noProof/>
              </w:rPr>
              <w:t>Doelstelling (statutair) van de Vereniging Scouting Nederland</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_Toc20159383 \h </w:instrText>
            </w:r>
            <w:r w:rsidR="00C12762" w:rsidRPr="00F56B6C">
              <w:rPr>
                <w:b/>
                <w:noProof/>
                <w:webHidden/>
              </w:rPr>
            </w:r>
            <w:r w:rsidR="00C12762" w:rsidRPr="00F56B6C">
              <w:rPr>
                <w:b/>
                <w:noProof/>
                <w:webHidden/>
              </w:rPr>
              <w:fldChar w:fldCharType="separate"/>
            </w:r>
            <w:r>
              <w:rPr>
                <w:b/>
                <w:noProof/>
                <w:webHidden/>
              </w:rPr>
              <w:t>51</w:t>
            </w:r>
            <w:r w:rsidR="00C12762" w:rsidRPr="00F56B6C">
              <w:rPr>
                <w:b/>
                <w:noProof/>
                <w:webHidden/>
              </w:rPr>
              <w:fldChar w:fldCharType="end"/>
            </w:r>
          </w:hyperlink>
        </w:p>
        <w:p w14:paraId="006FF971" w14:textId="77777777" w:rsidR="00C12762" w:rsidRPr="00F56B6C" w:rsidRDefault="001F1459" w:rsidP="00C12762">
          <w:pPr>
            <w:tabs>
              <w:tab w:val="left" w:pos="851"/>
              <w:tab w:val="right" w:pos="9072"/>
            </w:tabs>
            <w:spacing w:before="200" w:after="100"/>
            <w:rPr>
              <w:b/>
              <w:noProof/>
              <w:sz w:val="22"/>
            </w:rPr>
          </w:pPr>
          <w:hyperlink w:anchor="_Toc20159384" w:history="1">
            <w:r w:rsidR="00C12762" w:rsidRPr="00F56B6C">
              <w:rPr>
                <w:b/>
                <w:noProof/>
              </w:rPr>
              <w:t>3</w:t>
            </w:r>
            <w:r w:rsidR="00C12762" w:rsidRPr="00F56B6C">
              <w:rPr>
                <w:b/>
                <w:noProof/>
                <w:sz w:val="22"/>
              </w:rPr>
              <w:tab/>
            </w:r>
            <w:r w:rsidR="00C12762" w:rsidRPr="00F56B6C">
              <w:rPr>
                <w:b/>
                <w:noProof/>
              </w:rPr>
              <w:t>Samenstelling bestuur en directie per 31 december 2018</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_Toc20159384 \h </w:instrText>
            </w:r>
            <w:r w:rsidR="00C12762" w:rsidRPr="00F56B6C">
              <w:rPr>
                <w:b/>
                <w:noProof/>
                <w:webHidden/>
              </w:rPr>
            </w:r>
            <w:r w:rsidR="00C12762" w:rsidRPr="00F56B6C">
              <w:rPr>
                <w:b/>
                <w:noProof/>
                <w:webHidden/>
              </w:rPr>
              <w:fldChar w:fldCharType="separate"/>
            </w:r>
            <w:r>
              <w:rPr>
                <w:b/>
                <w:noProof/>
                <w:webHidden/>
              </w:rPr>
              <w:t>52</w:t>
            </w:r>
            <w:r w:rsidR="00C12762" w:rsidRPr="00F56B6C">
              <w:rPr>
                <w:b/>
                <w:noProof/>
                <w:webHidden/>
              </w:rPr>
              <w:fldChar w:fldCharType="end"/>
            </w:r>
          </w:hyperlink>
        </w:p>
        <w:p w14:paraId="62C10F6F" w14:textId="77777777" w:rsidR="00C12762" w:rsidRPr="00F56B6C" w:rsidRDefault="001F1459" w:rsidP="00C12762">
          <w:pPr>
            <w:tabs>
              <w:tab w:val="left" w:pos="851"/>
              <w:tab w:val="right" w:pos="9072"/>
            </w:tabs>
            <w:spacing w:before="200" w:after="100"/>
            <w:rPr>
              <w:b/>
              <w:noProof/>
              <w:sz w:val="22"/>
            </w:rPr>
          </w:pPr>
          <w:hyperlink w:anchor="_Toc20159385" w:history="1">
            <w:r w:rsidR="00C12762" w:rsidRPr="00F56B6C">
              <w:rPr>
                <w:b/>
                <w:noProof/>
              </w:rPr>
              <w:t>4</w:t>
            </w:r>
            <w:r w:rsidR="00C12762" w:rsidRPr="00F56B6C">
              <w:rPr>
                <w:b/>
                <w:noProof/>
                <w:sz w:val="22"/>
              </w:rPr>
              <w:tab/>
            </w:r>
            <w:r w:rsidR="00C12762" w:rsidRPr="00F56B6C">
              <w:rPr>
                <w:b/>
                <w:noProof/>
              </w:rPr>
              <w:t>Belangrijke besluiten 2018, landelijk bestuur en landelijke raad</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_Toc20159385 \h </w:instrText>
            </w:r>
            <w:r w:rsidR="00C12762" w:rsidRPr="00F56B6C">
              <w:rPr>
                <w:b/>
                <w:noProof/>
                <w:webHidden/>
              </w:rPr>
            </w:r>
            <w:r w:rsidR="00C12762" w:rsidRPr="00F56B6C">
              <w:rPr>
                <w:b/>
                <w:noProof/>
                <w:webHidden/>
              </w:rPr>
              <w:fldChar w:fldCharType="separate"/>
            </w:r>
            <w:r>
              <w:rPr>
                <w:b/>
                <w:noProof/>
                <w:webHidden/>
              </w:rPr>
              <w:t>53</w:t>
            </w:r>
            <w:r w:rsidR="00C12762" w:rsidRPr="00F56B6C">
              <w:rPr>
                <w:b/>
                <w:noProof/>
                <w:webHidden/>
              </w:rPr>
              <w:fldChar w:fldCharType="end"/>
            </w:r>
          </w:hyperlink>
        </w:p>
        <w:p w14:paraId="2379F5AF" w14:textId="77777777" w:rsidR="00C12762" w:rsidRPr="00F56B6C" w:rsidRDefault="001F1459" w:rsidP="00C12762">
          <w:pPr>
            <w:tabs>
              <w:tab w:val="left" w:pos="851"/>
              <w:tab w:val="right" w:pos="9072"/>
            </w:tabs>
            <w:spacing w:after="100"/>
            <w:rPr>
              <w:b/>
              <w:noProof/>
              <w:sz w:val="22"/>
            </w:rPr>
          </w:pPr>
          <w:hyperlink w:anchor="_Toc20159386" w:history="1">
            <w:r w:rsidR="00C12762" w:rsidRPr="00F56B6C">
              <w:rPr>
                <w:b/>
                <w:noProof/>
              </w:rPr>
              <w:t>4.1</w:t>
            </w:r>
            <w:r w:rsidR="00C12762" w:rsidRPr="00F56B6C">
              <w:rPr>
                <w:b/>
                <w:noProof/>
                <w:sz w:val="22"/>
              </w:rPr>
              <w:tab/>
            </w:r>
            <w:r w:rsidR="00C12762" w:rsidRPr="00F56B6C">
              <w:rPr>
                <w:b/>
                <w:noProof/>
              </w:rPr>
              <w:t>De belangrijkste besluiten die het landelijk bestuur in 2018 heeft genomen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_Toc20159386 \h </w:instrText>
            </w:r>
            <w:r w:rsidR="00C12762" w:rsidRPr="00F56B6C">
              <w:rPr>
                <w:b/>
                <w:noProof/>
                <w:webHidden/>
              </w:rPr>
            </w:r>
            <w:r w:rsidR="00C12762" w:rsidRPr="00F56B6C">
              <w:rPr>
                <w:b/>
                <w:noProof/>
                <w:webHidden/>
              </w:rPr>
              <w:fldChar w:fldCharType="separate"/>
            </w:r>
            <w:r>
              <w:rPr>
                <w:b/>
                <w:noProof/>
                <w:webHidden/>
              </w:rPr>
              <w:t>53</w:t>
            </w:r>
            <w:r w:rsidR="00C12762" w:rsidRPr="00F56B6C">
              <w:rPr>
                <w:b/>
                <w:noProof/>
                <w:webHidden/>
              </w:rPr>
              <w:fldChar w:fldCharType="end"/>
            </w:r>
          </w:hyperlink>
        </w:p>
        <w:p w14:paraId="18D31025" w14:textId="77777777" w:rsidR="00C12762" w:rsidRPr="00F56B6C" w:rsidRDefault="001F1459" w:rsidP="00C12762">
          <w:pPr>
            <w:tabs>
              <w:tab w:val="left" w:pos="851"/>
              <w:tab w:val="right" w:pos="9072"/>
            </w:tabs>
            <w:spacing w:after="100"/>
            <w:rPr>
              <w:b/>
              <w:noProof/>
              <w:sz w:val="22"/>
            </w:rPr>
          </w:pPr>
          <w:hyperlink w:anchor="_Toc20159387" w:history="1">
            <w:r w:rsidR="00C12762" w:rsidRPr="00F56B6C">
              <w:rPr>
                <w:b/>
                <w:noProof/>
              </w:rPr>
              <w:t>4.2</w:t>
            </w:r>
            <w:r w:rsidR="00C12762" w:rsidRPr="00F56B6C">
              <w:rPr>
                <w:b/>
                <w:noProof/>
                <w:sz w:val="22"/>
              </w:rPr>
              <w:tab/>
            </w:r>
            <w:r w:rsidR="00C12762" w:rsidRPr="00F56B6C">
              <w:rPr>
                <w:b/>
                <w:noProof/>
              </w:rPr>
              <w:t>De belangrijkste besluiten die de landelijke raad in 2018 heeft genomen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_Toc20159387 \h </w:instrText>
            </w:r>
            <w:r w:rsidR="00C12762" w:rsidRPr="00F56B6C">
              <w:rPr>
                <w:b/>
                <w:noProof/>
                <w:webHidden/>
              </w:rPr>
            </w:r>
            <w:r w:rsidR="00C12762" w:rsidRPr="00F56B6C">
              <w:rPr>
                <w:b/>
                <w:noProof/>
                <w:webHidden/>
              </w:rPr>
              <w:fldChar w:fldCharType="separate"/>
            </w:r>
            <w:r>
              <w:rPr>
                <w:b/>
                <w:noProof/>
                <w:webHidden/>
              </w:rPr>
              <w:t>55</w:t>
            </w:r>
            <w:r w:rsidR="00C12762" w:rsidRPr="00F56B6C">
              <w:rPr>
                <w:b/>
                <w:noProof/>
                <w:webHidden/>
              </w:rPr>
              <w:fldChar w:fldCharType="end"/>
            </w:r>
          </w:hyperlink>
        </w:p>
        <w:p w14:paraId="741F1F8C" w14:textId="77777777" w:rsidR="00C12762" w:rsidRPr="00F56B6C" w:rsidRDefault="001F1459" w:rsidP="00C12762">
          <w:pPr>
            <w:tabs>
              <w:tab w:val="left" w:pos="851"/>
              <w:tab w:val="right" w:pos="9072"/>
            </w:tabs>
            <w:spacing w:before="200" w:after="100"/>
            <w:rPr>
              <w:b/>
              <w:noProof/>
              <w:sz w:val="22"/>
            </w:rPr>
          </w:pPr>
          <w:hyperlink w:anchor="_Toc20159388" w:history="1">
            <w:r w:rsidR="00C12762" w:rsidRPr="00F56B6C">
              <w:rPr>
                <w:b/>
                <w:noProof/>
              </w:rPr>
              <w:t>5</w:t>
            </w:r>
            <w:r w:rsidR="00C12762" w:rsidRPr="00F56B6C">
              <w:rPr>
                <w:b/>
                <w:noProof/>
                <w:sz w:val="22"/>
              </w:rPr>
              <w:tab/>
            </w:r>
            <w:r w:rsidR="00C12762" w:rsidRPr="00F56B6C">
              <w:rPr>
                <w:b/>
                <w:noProof/>
              </w:rPr>
              <w:t>Beleidsvoornemens</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_Toc20159388 \h </w:instrText>
            </w:r>
            <w:r w:rsidR="00C12762" w:rsidRPr="00F56B6C">
              <w:rPr>
                <w:b/>
                <w:noProof/>
                <w:webHidden/>
              </w:rPr>
            </w:r>
            <w:r w:rsidR="00C12762" w:rsidRPr="00F56B6C">
              <w:rPr>
                <w:b/>
                <w:noProof/>
                <w:webHidden/>
              </w:rPr>
              <w:fldChar w:fldCharType="separate"/>
            </w:r>
            <w:r>
              <w:rPr>
                <w:b/>
                <w:noProof/>
                <w:webHidden/>
              </w:rPr>
              <w:t>57</w:t>
            </w:r>
            <w:r w:rsidR="00C12762" w:rsidRPr="00F56B6C">
              <w:rPr>
                <w:b/>
                <w:noProof/>
                <w:webHidden/>
              </w:rPr>
              <w:fldChar w:fldCharType="end"/>
            </w:r>
          </w:hyperlink>
        </w:p>
        <w:p w14:paraId="690A4255" w14:textId="77777777" w:rsidR="00C12762" w:rsidRPr="00F56B6C" w:rsidRDefault="001F1459" w:rsidP="00C12762">
          <w:pPr>
            <w:tabs>
              <w:tab w:val="left" w:pos="851"/>
              <w:tab w:val="right" w:pos="9072"/>
            </w:tabs>
            <w:spacing w:before="200" w:after="100"/>
            <w:rPr>
              <w:b/>
              <w:noProof/>
              <w:sz w:val="22"/>
            </w:rPr>
          </w:pPr>
          <w:hyperlink w:anchor="_Toc20159389" w:history="1">
            <w:r w:rsidR="00C12762" w:rsidRPr="00F56B6C">
              <w:rPr>
                <w:b/>
                <w:noProof/>
              </w:rPr>
              <w:t>6</w:t>
            </w:r>
            <w:r w:rsidR="00C12762" w:rsidRPr="00F56B6C">
              <w:rPr>
                <w:b/>
                <w:noProof/>
                <w:sz w:val="22"/>
              </w:rPr>
              <w:tab/>
            </w:r>
            <w:r w:rsidR="00C12762" w:rsidRPr="00F56B6C">
              <w:rPr>
                <w:b/>
                <w:noProof/>
              </w:rPr>
              <w:t>Begroting Scouting Nederland 2019</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_Toc20159389 \h </w:instrText>
            </w:r>
            <w:r w:rsidR="00C12762" w:rsidRPr="00F56B6C">
              <w:rPr>
                <w:b/>
                <w:noProof/>
                <w:webHidden/>
              </w:rPr>
            </w:r>
            <w:r w:rsidR="00C12762" w:rsidRPr="00F56B6C">
              <w:rPr>
                <w:b/>
                <w:noProof/>
                <w:webHidden/>
              </w:rPr>
              <w:fldChar w:fldCharType="separate"/>
            </w:r>
            <w:r>
              <w:rPr>
                <w:b/>
                <w:noProof/>
                <w:webHidden/>
              </w:rPr>
              <w:t>58</w:t>
            </w:r>
            <w:r w:rsidR="00C12762" w:rsidRPr="00F56B6C">
              <w:rPr>
                <w:b/>
                <w:noProof/>
                <w:webHidden/>
              </w:rPr>
              <w:fldChar w:fldCharType="end"/>
            </w:r>
          </w:hyperlink>
        </w:p>
        <w:p w14:paraId="499F961D" w14:textId="77777777" w:rsidR="00C12762" w:rsidRPr="00F56B6C" w:rsidRDefault="001F1459" w:rsidP="00C12762">
          <w:pPr>
            <w:tabs>
              <w:tab w:val="left" w:pos="851"/>
              <w:tab w:val="right" w:pos="9072"/>
            </w:tabs>
            <w:spacing w:before="200" w:after="100"/>
            <w:rPr>
              <w:b/>
              <w:noProof/>
              <w:sz w:val="22"/>
            </w:rPr>
          </w:pPr>
          <w:hyperlink w:anchor="_Toc20159390" w:history="1">
            <w:r w:rsidR="00C12762" w:rsidRPr="00F56B6C">
              <w:rPr>
                <w:b/>
                <w:noProof/>
              </w:rPr>
              <w:t>7</w:t>
            </w:r>
            <w:r w:rsidR="00C12762" w:rsidRPr="00F56B6C">
              <w:rPr>
                <w:b/>
                <w:noProof/>
                <w:sz w:val="22"/>
              </w:rPr>
              <w:tab/>
            </w:r>
            <w:r w:rsidR="00C12762" w:rsidRPr="00F56B6C">
              <w:rPr>
                <w:b/>
                <w:noProof/>
              </w:rPr>
              <w:t>Bijdragen derden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_Toc20159390 \h </w:instrText>
            </w:r>
            <w:r w:rsidR="00C12762" w:rsidRPr="00F56B6C">
              <w:rPr>
                <w:b/>
                <w:noProof/>
                <w:webHidden/>
              </w:rPr>
            </w:r>
            <w:r w:rsidR="00C12762" w:rsidRPr="00F56B6C">
              <w:rPr>
                <w:b/>
                <w:noProof/>
                <w:webHidden/>
              </w:rPr>
              <w:fldChar w:fldCharType="separate"/>
            </w:r>
            <w:r>
              <w:rPr>
                <w:b/>
                <w:noProof/>
                <w:webHidden/>
              </w:rPr>
              <w:t>61</w:t>
            </w:r>
            <w:r w:rsidR="00C12762" w:rsidRPr="00F56B6C">
              <w:rPr>
                <w:b/>
                <w:noProof/>
                <w:webHidden/>
              </w:rPr>
              <w:fldChar w:fldCharType="end"/>
            </w:r>
          </w:hyperlink>
        </w:p>
        <w:p w14:paraId="0A4EAB35" w14:textId="77777777" w:rsidR="00C12762" w:rsidRPr="00F56B6C" w:rsidRDefault="001F1459" w:rsidP="00C12762">
          <w:pPr>
            <w:tabs>
              <w:tab w:val="left" w:pos="851"/>
              <w:tab w:val="right" w:pos="9072"/>
            </w:tabs>
            <w:spacing w:before="200" w:after="100"/>
            <w:rPr>
              <w:b/>
              <w:noProof/>
              <w:sz w:val="22"/>
            </w:rPr>
          </w:pPr>
          <w:hyperlink w:anchor="_Toc20159391" w:history="1">
            <w:r w:rsidR="00C12762" w:rsidRPr="00F56B6C">
              <w:rPr>
                <w:b/>
                <w:noProof/>
              </w:rPr>
              <w:t>Jaarrekening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_Toc20159391 \h </w:instrText>
            </w:r>
            <w:r w:rsidR="00C12762" w:rsidRPr="00F56B6C">
              <w:rPr>
                <w:b/>
                <w:noProof/>
                <w:webHidden/>
              </w:rPr>
            </w:r>
            <w:r w:rsidR="00C12762" w:rsidRPr="00F56B6C">
              <w:rPr>
                <w:b/>
                <w:noProof/>
                <w:webHidden/>
              </w:rPr>
              <w:fldChar w:fldCharType="separate"/>
            </w:r>
            <w:r>
              <w:rPr>
                <w:b/>
                <w:noProof/>
                <w:webHidden/>
              </w:rPr>
              <w:t>62</w:t>
            </w:r>
            <w:r w:rsidR="00C12762" w:rsidRPr="00F56B6C">
              <w:rPr>
                <w:b/>
                <w:noProof/>
                <w:webHidden/>
              </w:rPr>
              <w:fldChar w:fldCharType="end"/>
            </w:r>
          </w:hyperlink>
        </w:p>
        <w:p w14:paraId="070ACD79" w14:textId="77777777" w:rsidR="00C12762" w:rsidRPr="00F56B6C" w:rsidRDefault="001F1459" w:rsidP="00C12762">
          <w:pPr>
            <w:tabs>
              <w:tab w:val="left" w:pos="851"/>
              <w:tab w:val="right" w:pos="9072"/>
            </w:tabs>
            <w:spacing w:before="200" w:after="100"/>
            <w:rPr>
              <w:b/>
              <w:noProof/>
              <w:sz w:val="22"/>
            </w:rPr>
          </w:pPr>
          <w:hyperlink w:anchor="_Toc20159392" w:history="1">
            <w:r w:rsidR="00C12762" w:rsidRPr="00F56B6C">
              <w:rPr>
                <w:b/>
                <w:noProof/>
              </w:rPr>
              <w:t>8</w:t>
            </w:r>
            <w:r w:rsidR="00C12762" w:rsidRPr="00F56B6C">
              <w:rPr>
                <w:b/>
                <w:noProof/>
                <w:sz w:val="22"/>
              </w:rPr>
              <w:tab/>
            </w:r>
            <w:r w:rsidR="00C12762" w:rsidRPr="00F56B6C">
              <w:rPr>
                <w:b/>
                <w:noProof/>
              </w:rPr>
              <w:t>Jaarrekening Scouting Nederland 2018</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_Toc20159392 \h </w:instrText>
            </w:r>
            <w:r w:rsidR="00C12762" w:rsidRPr="00F56B6C">
              <w:rPr>
                <w:b/>
                <w:noProof/>
                <w:webHidden/>
              </w:rPr>
            </w:r>
            <w:r w:rsidR="00C12762" w:rsidRPr="00F56B6C">
              <w:rPr>
                <w:b/>
                <w:noProof/>
                <w:webHidden/>
              </w:rPr>
              <w:fldChar w:fldCharType="separate"/>
            </w:r>
            <w:r>
              <w:rPr>
                <w:b/>
                <w:noProof/>
                <w:webHidden/>
              </w:rPr>
              <w:t>63</w:t>
            </w:r>
            <w:r w:rsidR="00C12762" w:rsidRPr="00F56B6C">
              <w:rPr>
                <w:b/>
                <w:noProof/>
                <w:webHidden/>
              </w:rPr>
              <w:fldChar w:fldCharType="end"/>
            </w:r>
          </w:hyperlink>
        </w:p>
        <w:p w14:paraId="44795DCB" w14:textId="77777777" w:rsidR="00C12762" w:rsidRPr="00F56B6C" w:rsidRDefault="001F1459" w:rsidP="00C12762">
          <w:pPr>
            <w:tabs>
              <w:tab w:val="left" w:pos="851"/>
              <w:tab w:val="right" w:pos="9072"/>
            </w:tabs>
            <w:spacing w:before="200" w:after="100"/>
            <w:rPr>
              <w:b/>
              <w:noProof/>
              <w:sz w:val="22"/>
            </w:rPr>
          </w:pPr>
          <w:hyperlink w:anchor="_Toc20159393" w:history="1">
            <w:r w:rsidR="00C12762" w:rsidRPr="00F56B6C">
              <w:rPr>
                <w:b/>
                <w:noProof/>
              </w:rPr>
              <w:t>9.</w:t>
            </w:r>
            <w:r w:rsidR="00C12762" w:rsidRPr="00F56B6C">
              <w:rPr>
                <w:b/>
                <w:noProof/>
                <w:sz w:val="22"/>
              </w:rPr>
              <w:tab/>
            </w:r>
            <w:r w:rsidR="00C12762" w:rsidRPr="00F56B6C">
              <w:rPr>
                <w:b/>
                <w:noProof/>
              </w:rPr>
              <w:t>Waarderingsgrondslagen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_Toc20159393 \h </w:instrText>
            </w:r>
            <w:r w:rsidR="00C12762" w:rsidRPr="00F56B6C">
              <w:rPr>
                <w:b/>
                <w:noProof/>
                <w:webHidden/>
              </w:rPr>
            </w:r>
            <w:r w:rsidR="00C12762" w:rsidRPr="00F56B6C">
              <w:rPr>
                <w:b/>
                <w:noProof/>
                <w:webHidden/>
              </w:rPr>
              <w:fldChar w:fldCharType="separate"/>
            </w:r>
            <w:r>
              <w:rPr>
                <w:b/>
                <w:noProof/>
                <w:webHidden/>
              </w:rPr>
              <w:t>66</w:t>
            </w:r>
            <w:r w:rsidR="00C12762" w:rsidRPr="00F56B6C">
              <w:rPr>
                <w:b/>
                <w:noProof/>
                <w:webHidden/>
              </w:rPr>
              <w:fldChar w:fldCharType="end"/>
            </w:r>
          </w:hyperlink>
        </w:p>
        <w:p w14:paraId="7F100F7B" w14:textId="77777777" w:rsidR="00C12762" w:rsidRPr="00F56B6C" w:rsidRDefault="001F1459" w:rsidP="00C12762">
          <w:pPr>
            <w:tabs>
              <w:tab w:val="left" w:pos="851"/>
              <w:tab w:val="right" w:pos="9072"/>
            </w:tabs>
            <w:spacing w:before="200" w:after="100"/>
            <w:rPr>
              <w:b/>
              <w:noProof/>
              <w:sz w:val="22"/>
            </w:rPr>
          </w:pPr>
          <w:hyperlink w:anchor="_Toc20159394" w:history="1">
            <w:r w:rsidR="00C12762" w:rsidRPr="00F56B6C">
              <w:rPr>
                <w:b/>
                <w:noProof/>
              </w:rPr>
              <w:t>10.</w:t>
            </w:r>
            <w:r w:rsidR="00C12762" w:rsidRPr="00F56B6C">
              <w:rPr>
                <w:b/>
                <w:noProof/>
                <w:sz w:val="22"/>
              </w:rPr>
              <w:tab/>
            </w:r>
            <w:r w:rsidR="00C12762" w:rsidRPr="00F56B6C">
              <w:rPr>
                <w:b/>
                <w:noProof/>
              </w:rPr>
              <w:t>Grondslagen van resultaatbepaling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_Toc20159394 \h </w:instrText>
            </w:r>
            <w:r w:rsidR="00C12762" w:rsidRPr="00F56B6C">
              <w:rPr>
                <w:b/>
                <w:noProof/>
                <w:webHidden/>
              </w:rPr>
            </w:r>
            <w:r w:rsidR="00C12762" w:rsidRPr="00F56B6C">
              <w:rPr>
                <w:b/>
                <w:noProof/>
                <w:webHidden/>
              </w:rPr>
              <w:fldChar w:fldCharType="separate"/>
            </w:r>
            <w:r>
              <w:rPr>
                <w:b/>
                <w:noProof/>
                <w:webHidden/>
              </w:rPr>
              <w:t>68</w:t>
            </w:r>
            <w:r w:rsidR="00C12762" w:rsidRPr="00F56B6C">
              <w:rPr>
                <w:b/>
                <w:noProof/>
                <w:webHidden/>
              </w:rPr>
              <w:fldChar w:fldCharType="end"/>
            </w:r>
          </w:hyperlink>
        </w:p>
        <w:p w14:paraId="262EE09D" w14:textId="77777777" w:rsidR="00C12762" w:rsidRPr="00F56B6C" w:rsidRDefault="001F1459" w:rsidP="00C12762">
          <w:pPr>
            <w:tabs>
              <w:tab w:val="left" w:pos="851"/>
              <w:tab w:val="right" w:pos="9072"/>
            </w:tabs>
            <w:spacing w:before="200" w:after="100"/>
            <w:rPr>
              <w:b/>
              <w:noProof/>
              <w:sz w:val="22"/>
            </w:rPr>
          </w:pPr>
          <w:hyperlink w:anchor="_Toc20159395" w:history="1">
            <w:r w:rsidR="00C12762" w:rsidRPr="00F56B6C">
              <w:rPr>
                <w:b/>
                <w:noProof/>
              </w:rPr>
              <w:t>11.</w:t>
            </w:r>
            <w:r w:rsidR="00C12762" w:rsidRPr="00F56B6C">
              <w:rPr>
                <w:b/>
                <w:noProof/>
                <w:sz w:val="22"/>
              </w:rPr>
              <w:tab/>
            </w:r>
            <w:r w:rsidR="00C12762" w:rsidRPr="00F56B6C">
              <w:rPr>
                <w:b/>
                <w:noProof/>
              </w:rPr>
              <w:t>Toelichting op de balans per 31 december 2018</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_Toc20159395 \h </w:instrText>
            </w:r>
            <w:r w:rsidR="00C12762" w:rsidRPr="00F56B6C">
              <w:rPr>
                <w:b/>
                <w:noProof/>
                <w:webHidden/>
              </w:rPr>
            </w:r>
            <w:r w:rsidR="00C12762" w:rsidRPr="00F56B6C">
              <w:rPr>
                <w:b/>
                <w:noProof/>
                <w:webHidden/>
              </w:rPr>
              <w:fldChar w:fldCharType="separate"/>
            </w:r>
            <w:r>
              <w:rPr>
                <w:b/>
                <w:noProof/>
                <w:webHidden/>
              </w:rPr>
              <w:t>70</w:t>
            </w:r>
            <w:r w:rsidR="00C12762" w:rsidRPr="00F56B6C">
              <w:rPr>
                <w:b/>
                <w:noProof/>
                <w:webHidden/>
              </w:rPr>
              <w:fldChar w:fldCharType="end"/>
            </w:r>
          </w:hyperlink>
        </w:p>
        <w:p w14:paraId="6F6BB57C" w14:textId="412F6C09" w:rsidR="00C12762" w:rsidRPr="00F56B6C" w:rsidRDefault="001F1459" w:rsidP="00C12762">
          <w:pPr>
            <w:tabs>
              <w:tab w:val="left" w:pos="851"/>
              <w:tab w:val="right" w:pos="9072"/>
            </w:tabs>
            <w:spacing w:after="100"/>
            <w:rPr>
              <w:b/>
              <w:noProof/>
              <w:sz w:val="22"/>
            </w:rPr>
          </w:pPr>
          <w:hyperlink w:anchor="_Toc20159396" w:history="1">
            <w:r w:rsidR="00C12762" w:rsidRPr="00F56B6C">
              <w:rPr>
                <w:b/>
                <w:noProof/>
              </w:rPr>
              <w:t xml:space="preserve">11.1 </w:t>
            </w:r>
            <w:r w:rsidR="00F56B6C">
              <w:rPr>
                <w:b/>
                <w:noProof/>
              </w:rPr>
              <w:tab/>
            </w:r>
            <w:r w:rsidR="00C12762" w:rsidRPr="00F56B6C">
              <w:rPr>
                <w:b/>
                <w:noProof/>
              </w:rPr>
              <w:t>Activa</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_Toc20159396 \h </w:instrText>
            </w:r>
            <w:r w:rsidR="00C12762" w:rsidRPr="00F56B6C">
              <w:rPr>
                <w:b/>
                <w:noProof/>
                <w:webHidden/>
              </w:rPr>
            </w:r>
            <w:r w:rsidR="00C12762" w:rsidRPr="00F56B6C">
              <w:rPr>
                <w:b/>
                <w:noProof/>
                <w:webHidden/>
              </w:rPr>
              <w:fldChar w:fldCharType="separate"/>
            </w:r>
            <w:r>
              <w:rPr>
                <w:b/>
                <w:noProof/>
                <w:webHidden/>
              </w:rPr>
              <w:t>70</w:t>
            </w:r>
            <w:r w:rsidR="00C12762" w:rsidRPr="00F56B6C">
              <w:rPr>
                <w:b/>
                <w:noProof/>
                <w:webHidden/>
              </w:rPr>
              <w:fldChar w:fldCharType="end"/>
            </w:r>
          </w:hyperlink>
        </w:p>
        <w:p w14:paraId="121E36B5" w14:textId="535071BB" w:rsidR="00C12762" w:rsidRPr="00F56B6C" w:rsidRDefault="001F1459" w:rsidP="00C12762">
          <w:pPr>
            <w:tabs>
              <w:tab w:val="left" w:pos="851"/>
              <w:tab w:val="right" w:pos="9072"/>
            </w:tabs>
            <w:spacing w:after="100"/>
            <w:rPr>
              <w:b/>
              <w:noProof/>
              <w:sz w:val="22"/>
            </w:rPr>
          </w:pPr>
          <w:hyperlink w:anchor="_Toc20159397" w:history="1">
            <w:r w:rsidR="00C12762" w:rsidRPr="00F56B6C">
              <w:rPr>
                <w:b/>
                <w:noProof/>
              </w:rPr>
              <w:t xml:space="preserve">11.2 </w:t>
            </w:r>
            <w:r w:rsidR="00F56B6C">
              <w:rPr>
                <w:b/>
                <w:noProof/>
              </w:rPr>
              <w:tab/>
            </w:r>
            <w:r w:rsidR="00C12762" w:rsidRPr="00F56B6C">
              <w:rPr>
                <w:b/>
                <w:noProof/>
              </w:rPr>
              <w:t>Passiva</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_Toc20159397 \h </w:instrText>
            </w:r>
            <w:r w:rsidR="00C12762" w:rsidRPr="00F56B6C">
              <w:rPr>
                <w:b/>
                <w:noProof/>
                <w:webHidden/>
              </w:rPr>
            </w:r>
            <w:r w:rsidR="00C12762" w:rsidRPr="00F56B6C">
              <w:rPr>
                <w:b/>
                <w:noProof/>
                <w:webHidden/>
              </w:rPr>
              <w:fldChar w:fldCharType="separate"/>
            </w:r>
            <w:r>
              <w:rPr>
                <w:b/>
                <w:noProof/>
                <w:webHidden/>
              </w:rPr>
              <w:t>73</w:t>
            </w:r>
            <w:r w:rsidR="00C12762" w:rsidRPr="00F56B6C">
              <w:rPr>
                <w:b/>
                <w:noProof/>
                <w:webHidden/>
              </w:rPr>
              <w:fldChar w:fldCharType="end"/>
            </w:r>
          </w:hyperlink>
        </w:p>
        <w:p w14:paraId="2C257D85" w14:textId="77777777" w:rsidR="00C12762" w:rsidRPr="00F56B6C" w:rsidRDefault="001F1459" w:rsidP="00C12762">
          <w:pPr>
            <w:tabs>
              <w:tab w:val="left" w:pos="851"/>
              <w:tab w:val="right" w:pos="9072"/>
            </w:tabs>
            <w:spacing w:before="200" w:after="100"/>
            <w:rPr>
              <w:b/>
              <w:noProof/>
              <w:sz w:val="22"/>
            </w:rPr>
          </w:pPr>
          <w:hyperlink w:anchor="_Toc20159398" w:history="1">
            <w:r w:rsidR="00C12762" w:rsidRPr="00F56B6C">
              <w:rPr>
                <w:b/>
                <w:noProof/>
              </w:rPr>
              <w:t>12.</w:t>
            </w:r>
            <w:r w:rsidR="00C12762" w:rsidRPr="00F56B6C">
              <w:rPr>
                <w:b/>
                <w:noProof/>
                <w:sz w:val="22"/>
              </w:rPr>
              <w:tab/>
            </w:r>
            <w:r w:rsidR="00C12762" w:rsidRPr="00F56B6C">
              <w:rPr>
                <w:b/>
                <w:noProof/>
              </w:rPr>
              <w:t>Toelichting op de staat van baten en lasten over 2018</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_Toc20159398 \h </w:instrText>
            </w:r>
            <w:r w:rsidR="00C12762" w:rsidRPr="00F56B6C">
              <w:rPr>
                <w:b/>
                <w:noProof/>
                <w:webHidden/>
              </w:rPr>
            </w:r>
            <w:r w:rsidR="00C12762" w:rsidRPr="00F56B6C">
              <w:rPr>
                <w:b/>
                <w:noProof/>
                <w:webHidden/>
              </w:rPr>
              <w:fldChar w:fldCharType="separate"/>
            </w:r>
            <w:r>
              <w:rPr>
                <w:b/>
                <w:noProof/>
                <w:webHidden/>
              </w:rPr>
              <w:t>77</w:t>
            </w:r>
            <w:r w:rsidR="00C12762" w:rsidRPr="00F56B6C">
              <w:rPr>
                <w:b/>
                <w:noProof/>
                <w:webHidden/>
              </w:rPr>
              <w:fldChar w:fldCharType="end"/>
            </w:r>
          </w:hyperlink>
        </w:p>
        <w:p w14:paraId="354D20E6" w14:textId="5027F251" w:rsidR="00C12762" w:rsidRPr="00F56B6C" w:rsidRDefault="001F1459" w:rsidP="00C12762">
          <w:pPr>
            <w:tabs>
              <w:tab w:val="left" w:pos="851"/>
              <w:tab w:val="right" w:pos="9072"/>
            </w:tabs>
            <w:spacing w:after="100"/>
            <w:rPr>
              <w:b/>
              <w:noProof/>
              <w:sz w:val="22"/>
            </w:rPr>
          </w:pPr>
          <w:hyperlink w:anchor="_Toc20159399" w:history="1">
            <w:r w:rsidR="00C12762" w:rsidRPr="00F56B6C">
              <w:rPr>
                <w:b/>
                <w:noProof/>
              </w:rPr>
              <w:t xml:space="preserve">12.1 </w:t>
            </w:r>
            <w:r w:rsidR="00F56B6C">
              <w:rPr>
                <w:b/>
                <w:noProof/>
              </w:rPr>
              <w:tab/>
            </w:r>
            <w:r w:rsidR="00C12762" w:rsidRPr="00F56B6C">
              <w:rPr>
                <w:b/>
                <w:noProof/>
              </w:rPr>
              <w:t>Baten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_Toc20159399 \h </w:instrText>
            </w:r>
            <w:r w:rsidR="00C12762" w:rsidRPr="00F56B6C">
              <w:rPr>
                <w:b/>
                <w:noProof/>
                <w:webHidden/>
              </w:rPr>
            </w:r>
            <w:r w:rsidR="00C12762" w:rsidRPr="00F56B6C">
              <w:rPr>
                <w:b/>
                <w:noProof/>
                <w:webHidden/>
              </w:rPr>
              <w:fldChar w:fldCharType="separate"/>
            </w:r>
            <w:r>
              <w:rPr>
                <w:b/>
                <w:noProof/>
                <w:webHidden/>
              </w:rPr>
              <w:t>77</w:t>
            </w:r>
            <w:r w:rsidR="00C12762" w:rsidRPr="00F56B6C">
              <w:rPr>
                <w:b/>
                <w:noProof/>
                <w:webHidden/>
              </w:rPr>
              <w:fldChar w:fldCharType="end"/>
            </w:r>
          </w:hyperlink>
        </w:p>
        <w:p w14:paraId="6AF3D944" w14:textId="2787F009" w:rsidR="00C12762" w:rsidRPr="00F56B6C" w:rsidRDefault="001F1459" w:rsidP="00C12762">
          <w:pPr>
            <w:tabs>
              <w:tab w:val="left" w:pos="851"/>
              <w:tab w:val="right" w:pos="9072"/>
            </w:tabs>
            <w:spacing w:after="100"/>
            <w:rPr>
              <w:b/>
              <w:noProof/>
              <w:sz w:val="22"/>
            </w:rPr>
          </w:pPr>
          <w:hyperlink w:anchor="_Toc20159400" w:history="1">
            <w:r w:rsidR="00C12762" w:rsidRPr="00F56B6C">
              <w:rPr>
                <w:b/>
                <w:noProof/>
              </w:rPr>
              <w:t xml:space="preserve">12.2 </w:t>
            </w:r>
            <w:r w:rsidR="00F56B6C">
              <w:rPr>
                <w:b/>
                <w:noProof/>
              </w:rPr>
              <w:tab/>
            </w:r>
            <w:r w:rsidR="00C12762" w:rsidRPr="00F56B6C">
              <w:rPr>
                <w:b/>
                <w:noProof/>
              </w:rPr>
              <w:t>Lasten</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_Toc20159400 \h </w:instrText>
            </w:r>
            <w:r w:rsidR="00C12762" w:rsidRPr="00F56B6C">
              <w:rPr>
                <w:b/>
                <w:noProof/>
                <w:webHidden/>
              </w:rPr>
            </w:r>
            <w:r w:rsidR="00C12762" w:rsidRPr="00F56B6C">
              <w:rPr>
                <w:b/>
                <w:noProof/>
                <w:webHidden/>
              </w:rPr>
              <w:fldChar w:fldCharType="separate"/>
            </w:r>
            <w:r>
              <w:rPr>
                <w:b/>
                <w:noProof/>
                <w:webHidden/>
              </w:rPr>
              <w:t>79</w:t>
            </w:r>
            <w:r w:rsidR="00C12762" w:rsidRPr="00F56B6C">
              <w:rPr>
                <w:b/>
                <w:noProof/>
                <w:webHidden/>
              </w:rPr>
              <w:fldChar w:fldCharType="end"/>
            </w:r>
          </w:hyperlink>
        </w:p>
        <w:p w14:paraId="27E2EB02" w14:textId="25103E3F" w:rsidR="00C12762" w:rsidRPr="00F56B6C" w:rsidRDefault="001F1459" w:rsidP="00C12762">
          <w:pPr>
            <w:tabs>
              <w:tab w:val="left" w:pos="851"/>
              <w:tab w:val="right" w:pos="9072"/>
            </w:tabs>
            <w:spacing w:after="100"/>
            <w:rPr>
              <w:b/>
              <w:noProof/>
              <w:sz w:val="22"/>
            </w:rPr>
          </w:pPr>
          <w:hyperlink w:anchor="_Toc20159401" w:history="1">
            <w:r w:rsidR="00C12762" w:rsidRPr="00F56B6C">
              <w:rPr>
                <w:b/>
                <w:noProof/>
              </w:rPr>
              <w:t xml:space="preserve">12.3 </w:t>
            </w:r>
            <w:r w:rsidR="00F56B6C">
              <w:rPr>
                <w:b/>
                <w:noProof/>
              </w:rPr>
              <w:tab/>
            </w:r>
            <w:r w:rsidR="00C12762" w:rsidRPr="00F56B6C">
              <w:rPr>
                <w:b/>
                <w:noProof/>
              </w:rPr>
              <w:t>Deelexploitaties</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_Toc20159401 \h </w:instrText>
            </w:r>
            <w:r w:rsidR="00C12762" w:rsidRPr="00F56B6C">
              <w:rPr>
                <w:b/>
                <w:noProof/>
                <w:webHidden/>
              </w:rPr>
            </w:r>
            <w:r w:rsidR="00C12762" w:rsidRPr="00F56B6C">
              <w:rPr>
                <w:b/>
                <w:noProof/>
                <w:webHidden/>
              </w:rPr>
              <w:fldChar w:fldCharType="separate"/>
            </w:r>
            <w:r>
              <w:rPr>
                <w:b/>
                <w:noProof/>
                <w:webHidden/>
              </w:rPr>
              <w:t>81</w:t>
            </w:r>
            <w:r w:rsidR="00C12762" w:rsidRPr="00F56B6C">
              <w:rPr>
                <w:b/>
                <w:noProof/>
                <w:webHidden/>
              </w:rPr>
              <w:fldChar w:fldCharType="end"/>
            </w:r>
          </w:hyperlink>
        </w:p>
        <w:p w14:paraId="475E7562" w14:textId="7B30BA78" w:rsidR="00C12762" w:rsidRPr="00F56B6C" w:rsidRDefault="001F1459" w:rsidP="00C12762">
          <w:pPr>
            <w:tabs>
              <w:tab w:val="left" w:pos="851"/>
              <w:tab w:val="right" w:pos="9072"/>
            </w:tabs>
            <w:spacing w:after="100"/>
            <w:rPr>
              <w:b/>
              <w:noProof/>
              <w:sz w:val="22"/>
            </w:rPr>
          </w:pPr>
          <w:hyperlink w:anchor="_Toc20159402" w:history="1">
            <w:r w:rsidR="00C12762" w:rsidRPr="00F56B6C">
              <w:rPr>
                <w:b/>
                <w:noProof/>
              </w:rPr>
              <w:t xml:space="preserve">12.4 </w:t>
            </w:r>
            <w:r w:rsidR="00F56B6C">
              <w:rPr>
                <w:b/>
                <w:noProof/>
              </w:rPr>
              <w:tab/>
            </w:r>
            <w:r w:rsidR="00C12762" w:rsidRPr="00F56B6C">
              <w:rPr>
                <w:b/>
                <w:noProof/>
              </w:rPr>
              <w:t>Resultaatbestemming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_Toc20159402 \h </w:instrText>
            </w:r>
            <w:r w:rsidR="00C12762" w:rsidRPr="00F56B6C">
              <w:rPr>
                <w:b/>
                <w:noProof/>
                <w:webHidden/>
              </w:rPr>
            </w:r>
            <w:r w:rsidR="00C12762" w:rsidRPr="00F56B6C">
              <w:rPr>
                <w:b/>
                <w:noProof/>
                <w:webHidden/>
              </w:rPr>
              <w:fldChar w:fldCharType="separate"/>
            </w:r>
            <w:r>
              <w:rPr>
                <w:b/>
                <w:noProof/>
                <w:webHidden/>
              </w:rPr>
              <w:t>84</w:t>
            </w:r>
            <w:r w:rsidR="00C12762" w:rsidRPr="00F56B6C">
              <w:rPr>
                <w:b/>
                <w:noProof/>
                <w:webHidden/>
              </w:rPr>
              <w:fldChar w:fldCharType="end"/>
            </w:r>
          </w:hyperlink>
        </w:p>
        <w:p w14:paraId="0DC9F949" w14:textId="77777777" w:rsidR="00C12762" w:rsidRPr="00F56B6C" w:rsidRDefault="001F1459" w:rsidP="00C12762">
          <w:pPr>
            <w:tabs>
              <w:tab w:val="left" w:pos="851"/>
              <w:tab w:val="right" w:pos="9072"/>
            </w:tabs>
            <w:spacing w:before="200" w:after="100"/>
            <w:rPr>
              <w:b/>
              <w:noProof/>
              <w:sz w:val="22"/>
            </w:rPr>
          </w:pPr>
          <w:hyperlink w:anchor="_Toc20159403" w:history="1">
            <w:r w:rsidR="00C12762" w:rsidRPr="00F56B6C">
              <w:rPr>
                <w:b/>
                <w:noProof/>
              </w:rPr>
              <w:t>13.</w:t>
            </w:r>
            <w:r w:rsidR="00C12762" w:rsidRPr="00F56B6C">
              <w:rPr>
                <w:b/>
                <w:noProof/>
                <w:sz w:val="22"/>
              </w:rPr>
              <w:tab/>
            </w:r>
            <w:r w:rsidR="00C12762" w:rsidRPr="00F56B6C">
              <w:rPr>
                <w:b/>
                <w:noProof/>
              </w:rPr>
              <w:t>Overige gegevens</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_Toc20159403 \h </w:instrText>
            </w:r>
            <w:r w:rsidR="00C12762" w:rsidRPr="00F56B6C">
              <w:rPr>
                <w:b/>
                <w:noProof/>
                <w:webHidden/>
              </w:rPr>
            </w:r>
            <w:r w:rsidR="00C12762" w:rsidRPr="00F56B6C">
              <w:rPr>
                <w:b/>
                <w:noProof/>
                <w:webHidden/>
              </w:rPr>
              <w:fldChar w:fldCharType="separate"/>
            </w:r>
            <w:r>
              <w:rPr>
                <w:b/>
                <w:noProof/>
                <w:webHidden/>
              </w:rPr>
              <w:t>85</w:t>
            </w:r>
            <w:r w:rsidR="00C12762" w:rsidRPr="00F56B6C">
              <w:rPr>
                <w:b/>
                <w:noProof/>
                <w:webHidden/>
              </w:rPr>
              <w:fldChar w:fldCharType="end"/>
            </w:r>
          </w:hyperlink>
        </w:p>
        <w:p w14:paraId="186D2057" w14:textId="176E87A8" w:rsidR="00C12762" w:rsidRPr="00F56B6C" w:rsidRDefault="001F1459" w:rsidP="00C12762">
          <w:pPr>
            <w:tabs>
              <w:tab w:val="left" w:pos="851"/>
              <w:tab w:val="right" w:pos="9072"/>
            </w:tabs>
            <w:spacing w:after="100"/>
            <w:rPr>
              <w:b/>
              <w:noProof/>
              <w:sz w:val="22"/>
            </w:rPr>
          </w:pPr>
          <w:hyperlink w:anchor="_Toc20159404" w:history="1">
            <w:r w:rsidR="00C12762" w:rsidRPr="00F56B6C">
              <w:rPr>
                <w:b/>
                <w:noProof/>
              </w:rPr>
              <w:t xml:space="preserve">13.1 </w:t>
            </w:r>
            <w:r w:rsidR="00F56B6C">
              <w:rPr>
                <w:b/>
                <w:noProof/>
              </w:rPr>
              <w:tab/>
            </w:r>
            <w:r w:rsidR="00C12762" w:rsidRPr="00F56B6C">
              <w:rPr>
                <w:b/>
                <w:noProof/>
              </w:rPr>
              <w:t>Ondertekening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_Toc20159404 \h </w:instrText>
            </w:r>
            <w:r w:rsidR="00C12762" w:rsidRPr="00F56B6C">
              <w:rPr>
                <w:b/>
                <w:noProof/>
                <w:webHidden/>
              </w:rPr>
            </w:r>
            <w:r w:rsidR="00C12762" w:rsidRPr="00F56B6C">
              <w:rPr>
                <w:b/>
                <w:noProof/>
                <w:webHidden/>
              </w:rPr>
              <w:fldChar w:fldCharType="separate"/>
            </w:r>
            <w:r>
              <w:rPr>
                <w:b/>
                <w:noProof/>
                <w:webHidden/>
              </w:rPr>
              <w:t>85</w:t>
            </w:r>
            <w:r w:rsidR="00C12762" w:rsidRPr="00F56B6C">
              <w:rPr>
                <w:b/>
                <w:noProof/>
                <w:webHidden/>
              </w:rPr>
              <w:fldChar w:fldCharType="end"/>
            </w:r>
          </w:hyperlink>
        </w:p>
        <w:p w14:paraId="2D7E73A3" w14:textId="0656E777" w:rsidR="00C12762" w:rsidRPr="00F56B6C" w:rsidRDefault="001F1459" w:rsidP="00C12762">
          <w:pPr>
            <w:tabs>
              <w:tab w:val="left" w:pos="851"/>
              <w:tab w:val="right" w:pos="9072"/>
            </w:tabs>
            <w:spacing w:after="100"/>
            <w:rPr>
              <w:b/>
              <w:noProof/>
              <w:sz w:val="22"/>
            </w:rPr>
          </w:pPr>
          <w:hyperlink w:anchor="_Toc20159405" w:history="1">
            <w:r w:rsidR="00C12762" w:rsidRPr="00F56B6C">
              <w:rPr>
                <w:b/>
                <w:noProof/>
              </w:rPr>
              <w:t xml:space="preserve">13.2 </w:t>
            </w:r>
            <w:r w:rsidR="00F56B6C">
              <w:rPr>
                <w:b/>
                <w:noProof/>
              </w:rPr>
              <w:tab/>
            </w:r>
            <w:r w:rsidR="00C12762" w:rsidRPr="00F56B6C">
              <w:rPr>
                <w:b/>
                <w:noProof/>
              </w:rPr>
              <w:t>Controleverklaring</w:t>
            </w:r>
            <w:r w:rsidR="00C12762" w:rsidRPr="00F56B6C">
              <w:rPr>
                <w:b/>
                <w:noProof/>
                <w:webHidden/>
              </w:rPr>
              <w:tab/>
            </w:r>
            <w:r w:rsidR="00C12762" w:rsidRPr="00F56B6C">
              <w:rPr>
                <w:b/>
                <w:noProof/>
                <w:webHidden/>
              </w:rPr>
              <w:fldChar w:fldCharType="begin"/>
            </w:r>
            <w:r w:rsidR="00C12762" w:rsidRPr="00F56B6C">
              <w:rPr>
                <w:b/>
                <w:noProof/>
                <w:webHidden/>
              </w:rPr>
              <w:instrText xml:space="preserve"> PAGEREF _Toc20159405 \h </w:instrText>
            </w:r>
            <w:r w:rsidR="00C12762" w:rsidRPr="00F56B6C">
              <w:rPr>
                <w:b/>
                <w:noProof/>
                <w:webHidden/>
              </w:rPr>
            </w:r>
            <w:r w:rsidR="00C12762" w:rsidRPr="00F56B6C">
              <w:rPr>
                <w:b/>
                <w:noProof/>
                <w:webHidden/>
              </w:rPr>
              <w:fldChar w:fldCharType="separate"/>
            </w:r>
            <w:r>
              <w:rPr>
                <w:b/>
                <w:noProof/>
                <w:webHidden/>
              </w:rPr>
              <w:t>86</w:t>
            </w:r>
            <w:r w:rsidR="00C12762" w:rsidRPr="00F56B6C">
              <w:rPr>
                <w:b/>
                <w:noProof/>
                <w:webHidden/>
              </w:rPr>
              <w:fldChar w:fldCharType="end"/>
            </w:r>
          </w:hyperlink>
        </w:p>
        <w:p w14:paraId="6726F95F" w14:textId="77777777" w:rsidR="00C12762" w:rsidRPr="00C12762" w:rsidRDefault="00C12762" w:rsidP="00C12762">
          <w:r w:rsidRPr="00F56B6C">
            <w:rPr>
              <w:b/>
              <w:bCs/>
            </w:rPr>
            <w:fldChar w:fldCharType="end"/>
          </w:r>
        </w:p>
      </w:sdtContent>
    </w:sdt>
    <w:p w14:paraId="5D39A473" w14:textId="77777777" w:rsidR="00C12762" w:rsidRPr="00C12762" w:rsidRDefault="00C12762" w:rsidP="00C12762">
      <w:pPr>
        <w:rPr>
          <w:b/>
        </w:rPr>
      </w:pPr>
    </w:p>
    <w:p w14:paraId="0766C20C" w14:textId="77777777" w:rsidR="00C12762" w:rsidRPr="00C12762" w:rsidRDefault="00C12762" w:rsidP="00C12762"/>
    <w:p w14:paraId="0C2EF9EA" w14:textId="77777777" w:rsidR="00C12762" w:rsidRPr="00C12762" w:rsidRDefault="00C12762" w:rsidP="00C12762">
      <w:pPr>
        <w:tabs>
          <w:tab w:val="left" w:pos="6705"/>
        </w:tabs>
      </w:pPr>
      <w:r w:rsidRPr="00C12762">
        <w:tab/>
      </w:r>
    </w:p>
    <w:p w14:paraId="0136384A" w14:textId="77777777" w:rsidR="00C12762" w:rsidRPr="00C12762" w:rsidRDefault="00C12762" w:rsidP="00C12762"/>
    <w:p w14:paraId="181A1DCA" w14:textId="77777777" w:rsidR="00C12762" w:rsidRPr="00C12762" w:rsidRDefault="00C12762" w:rsidP="00C12762">
      <w:r w:rsidRPr="00C12762">
        <w:br w:type="page"/>
      </w:r>
    </w:p>
    <w:p w14:paraId="3CF59CFC" w14:textId="77777777" w:rsidR="00C12762" w:rsidRPr="00C12762" w:rsidRDefault="00C12762" w:rsidP="00C12762">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116" w:name="_Toc514088708"/>
      <w:bookmarkStart w:id="117" w:name="_Toc20159381"/>
      <w:bookmarkStart w:id="118" w:name="_Toc449080412"/>
      <w:bookmarkStart w:id="119" w:name="_Toc449080490"/>
      <w:bookmarkStart w:id="120" w:name="_Toc449433533"/>
      <w:r w:rsidRPr="00C12762">
        <w:rPr>
          <w:rFonts w:ascii="Impact" w:eastAsiaTheme="majorEastAsia" w:hAnsi="Impact" w:cstheme="majorBidi"/>
          <w:bCs/>
          <w:color w:val="000000" w:themeColor="text1"/>
          <w:sz w:val="32"/>
          <w:szCs w:val="28"/>
        </w:rPr>
        <w:lastRenderedPageBreak/>
        <w:t>Bestuursverslag</w:t>
      </w:r>
      <w:bookmarkEnd w:id="116"/>
      <w:bookmarkEnd w:id="117"/>
      <w:r w:rsidRPr="00C12762">
        <w:rPr>
          <w:rFonts w:ascii="Impact" w:eastAsiaTheme="majorEastAsia" w:hAnsi="Impact" w:cstheme="majorBidi"/>
          <w:bCs/>
          <w:color w:val="000000" w:themeColor="text1"/>
          <w:sz w:val="32"/>
          <w:szCs w:val="28"/>
        </w:rPr>
        <w:br w:type="page"/>
      </w:r>
    </w:p>
    <w:p w14:paraId="35944348" w14:textId="165F0192" w:rsidR="00C12762" w:rsidRPr="000C3853" w:rsidRDefault="00C12762" w:rsidP="00E851D8">
      <w:pPr>
        <w:pStyle w:val="Kop1"/>
        <w:numPr>
          <w:ilvl w:val="0"/>
          <w:numId w:val="61"/>
        </w:numPr>
      </w:pPr>
      <w:bookmarkStart w:id="121" w:name="_Toc514088709"/>
      <w:bookmarkStart w:id="122" w:name="_Toc20159382"/>
      <w:r w:rsidRPr="000C3853">
        <w:lastRenderedPageBreak/>
        <w:t>Inleiding</w:t>
      </w:r>
      <w:bookmarkEnd w:id="118"/>
      <w:bookmarkEnd w:id="119"/>
      <w:bookmarkEnd w:id="120"/>
      <w:bookmarkEnd w:id="121"/>
      <w:bookmarkEnd w:id="122"/>
    </w:p>
    <w:p w14:paraId="13E5E724" w14:textId="77777777" w:rsidR="00C12762" w:rsidRPr="00C12762" w:rsidRDefault="00C12762" w:rsidP="00C12762">
      <w:pPr>
        <w:autoSpaceDE w:val="0"/>
        <w:autoSpaceDN w:val="0"/>
        <w:adjustRightInd w:val="0"/>
        <w:rPr>
          <w:rFonts w:cs="Arial"/>
        </w:rPr>
      </w:pPr>
      <w:r w:rsidRPr="00C12762">
        <w:rPr>
          <w:rFonts w:cs="Arial"/>
        </w:rPr>
        <w:t xml:space="preserve">Met plezier biedt de Vereniging Scouting Nederland hierbij het bestuursverslag en de jaarrekening over 2018 aan, dat is opgesteld conform de Richtlijn voor de Jaarverslaggeving C1 voor kleine organisaties (RJK C1) 'Kleine organisaties zonder winststreven', waarbij het bieden van transparantie gewaarborgd is. </w:t>
      </w:r>
    </w:p>
    <w:p w14:paraId="75E11C94" w14:textId="77777777" w:rsidR="00C12762" w:rsidRPr="00C12762" w:rsidRDefault="00C12762" w:rsidP="00C12762">
      <w:pPr>
        <w:spacing w:after="200"/>
        <w:rPr>
          <w:rFonts w:cs="Arial"/>
        </w:rPr>
      </w:pPr>
      <w:r w:rsidRPr="00C12762">
        <w:rPr>
          <w:rFonts w:cs="Arial"/>
        </w:rPr>
        <w:br w:type="page"/>
      </w:r>
    </w:p>
    <w:p w14:paraId="58124510"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23" w:name="_Toc449080413"/>
      <w:bookmarkStart w:id="124" w:name="_Toc449080491"/>
      <w:bookmarkStart w:id="125" w:name="_Toc449433534"/>
      <w:bookmarkStart w:id="126" w:name="_Toc514088710"/>
      <w:bookmarkStart w:id="127" w:name="_Toc20159383"/>
      <w:r w:rsidRPr="00C12762">
        <w:rPr>
          <w:rFonts w:ascii="Impact" w:eastAsiaTheme="majorEastAsia" w:hAnsi="Impact" w:cstheme="majorBidi"/>
          <w:bCs/>
          <w:color w:val="000000" w:themeColor="text1"/>
          <w:sz w:val="32"/>
          <w:szCs w:val="28"/>
        </w:rPr>
        <w:lastRenderedPageBreak/>
        <w:t>Doelstelling (statutair) van de Vereniging Scouting Nederland</w:t>
      </w:r>
      <w:bookmarkEnd w:id="123"/>
      <w:bookmarkEnd w:id="124"/>
      <w:bookmarkEnd w:id="125"/>
      <w:bookmarkEnd w:id="126"/>
      <w:bookmarkEnd w:id="127"/>
    </w:p>
    <w:p w14:paraId="4FF054D9" w14:textId="77777777" w:rsidR="00C12762" w:rsidRPr="00C12762" w:rsidRDefault="00C12762" w:rsidP="00C12762">
      <w:pPr>
        <w:rPr>
          <w:i/>
        </w:rPr>
      </w:pPr>
      <w:r w:rsidRPr="00C12762">
        <w:rPr>
          <w:u w:val="single"/>
        </w:rPr>
        <w:t>De doelstelling luidt als volgt:</w:t>
      </w:r>
      <w:r w:rsidRPr="00C12762">
        <w:rPr>
          <w:u w:val="single"/>
        </w:rPr>
        <w:br/>
      </w:r>
      <w:r w:rsidRPr="00C12762">
        <w:rPr>
          <w:i/>
        </w:rPr>
        <w:t xml:space="preserve">Het bevorderen van het spel van verkennen in Nederland op grondslag van de ideeën van Lord Baden-Powell om daarmee een plezierige beleving van de vrije tijd te bieden aan meisjes en jongens, waardoor een bijdrage wordt geleverd aan de vorming van de persoonlijkheid. </w:t>
      </w:r>
    </w:p>
    <w:p w14:paraId="51F3E119" w14:textId="77777777" w:rsidR="00C12762" w:rsidRPr="00C12762" w:rsidRDefault="00C12762" w:rsidP="00C12762">
      <w:pPr>
        <w:rPr>
          <w:i/>
        </w:rPr>
      </w:pPr>
    </w:p>
    <w:p w14:paraId="140F54E0" w14:textId="77777777" w:rsidR="00C12762" w:rsidRPr="00C12762" w:rsidRDefault="00C12762" w:rsidP="00C12762">
      <w:r w:rsidRPr="00C12762">
        <w:t xml:space="preserve">De statutaire doelstelling is in het verslagjaar 2018 niet gewijzigd. </w:t>
      </w:r>
    </w:p>
    <w:p w14:paraId="2B37D238" w14:textId="77777777" w:rsidR="00C12762" w:rsidRPr="00C12762" w:rsidRDefault="00C12762" w:rsidP="00C12762"/>
    <w:p w14:paraId="178874B4" w14:textId="77777777" w:rsidR="00C12762" w:rsidRPr="00C12762" w:rsidRDefault="00C12762" w:rsidP="00C12762">
      <w:pPr>
        <w:rPr>
          <w:rFonts w:cs="Arial"/>
        </w:rPr>
      </w:pPr>
      <w:r w:rsidRPr="00C12762">
        <w:rPr>
          <w:rFonts w:cs="Arial"/>
        </w:rPr>
        <w:t xml:space="preserve">De Vereniging Scouting Nederland is een Algemeen Nut Beogende Instelling (ANBI). Meer informatie hierover is te vinden op </w:t>
      </w:r>
      <w:hyperlink r:id="rId43" w:history="1">
        <w:r w:rsidRPr="00C12762">
          <w:rPr>
            <w:rFonts w:cs="Arial"/>
            <w:color w:val="0000FF"/>
            <w:u w:val="single"/>
          </w:rPr>
          <w:t>https://www.scouting.nl/anbi</w:t>
        </w:r>
      </w:hyperlink>
      <w:r w:rsidRPr="00C12762">
        <w:rPr>
          <w:rFonts w:cs="Arial"/>
        </w:rPr>
        <w:t>.</w:t>
      </w:r>
    </w:p>
    <w:p w14:paraId="68F1E65E" w14:textId="77777777" w:rsidR="00C12762" w:rsidRPr="00C12762" w:rsidRDefault="00C12762" w:rsidP="00C12762">
      <w:pPr>
        <w:rPr>
          <w:rFonts w:cs="Arial"/>
        </w:rPr>
      </w:pPr>
    </w:p>
    <w:p w14:paraId="231FA135" w14:textId="77777777" w:rsidR="00C12762" w:rsidRPr="00C12762" w:rsidRDefault="00C12762" w:rsidP="00C12762">
      <w:r w:rsidRPr="00C12762">
        <w:t xml:space="preserve">De vereniging is statutair gevestigd op Larikslaan 5 te Leusden en is ingeschreven bij het Handelsregister Kamer van Koophandel onder nummer: </w:t>
      </w:r>
      <w:r w:rsidRPr="00C12762">
        <w:rPr>
          <w:bdr w:val="none" w:sz="0" w:space="0" w:color="auto" w:frame="1"/>
        </w:rPr>
        <w:t>31024153</w:t>
      </w:r>
      <w:r w:rsidRPr="00C12762">
        <w:t xml:space="preserve"> onder de naam Vereniging Scouting Nederland.</w:t>
      </w:r>
    </w:p>
    <w:p w14:paraId="0F7827CD" w14:textId="77777777" w:rsidR="00C12762" w:rsidRPr="00C12762" w:rsidRDefault="00C12762" w:rsidP="00C12762">
      <w:pPr>
        <w:rPr>
          <w:rFonts w:cs="Arial"/>
        </w:rPr>
      </w:pPr>
    </w:p>
    <w:p w14:paraId="0F9BAA22" w14:textId="77777777" w:rsidR="00C12762" w:rsidRPr="00C12762" w:rsidRDefault="00C12762" w:rsidP="00C12762">
      <w:pPr>
        <w:spacing w:after="200"/>
        <w:rPr>
          <w:rFonts w:cs="Arial"/>
        </w:rPr>
      </w:pPr>
      <w:r w:rsidRPr="00C12762">
        <w:rPr>
          <w:rFonts w:cs="Arial"/>
        </w:rPr>
        <w:br w:type="page"/>
      </w:r>
    </w:p>
    <w:p w14:paraId="61DA98D7"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28" w:name="_Toc449080414"/>
      <w:bookmarkStart w:id="129" w:name="_Toc449080492"/>
      <w:bookmarkStart w:id="130" w:name="_Toc449433535"/>
      <w:bookmarkStart w:id="131" w:name="_Toc514088711"/>
      <w:bookmarkStart w:id="132" w:name="_Toc20159384"/>
      <w:r w:rsidRPr="00C12762">
        <w:rPr>
          <w:rFonts w:ascii="Impact" w:eastAsiaTheme="majorEastAsia" w:hAnsi="Impact" w:cstheme="majorBidi"/>
          <w:bCs/>
          <w:color w:val="000000" w:themeColor="text1"/>
          <w:sz w:val="32"/>
          <w:szCs w:val="28"/>
        </w:rPr>
        <w:lastRenderedPageBreak/>
        <w:t>Samenstelling bestuur en directie per 31 december 201</w:t>
      </w:r>
      <w:bookmarkEnd w:id="128"/>
      <w:bookmarkEnd w:id="129"/>
      <w:bookmarkEnd w:id="130"/>
      <w:bookmarkEnd w:id="131"/>
      <w:r w:rsidRPr="00C12762">
        <w:rPr>
          <w:rFonts w:ascii="Impact" w:eastAsiaTheme="majorEastAsia" w:hAnsi="Impact" w:cstheme="majorBidi"/>
          <w:bCs/>
          <w:color w:val="000000" w:themeColor="text1"/>
          <w:sz w:val="32"/>
          <w:szCs w:val="28"/>
        </w:rPr>
        <w:t>8</w:t>
      </w:r>
      <w:bookmarkEnd w:id="132"/>
    </w:p>
    <w:p w14:paraId="1A265CAE" w14:textId="77777777" w:rsidR="00C12762" w:rsidRPr="00C12762" w:rsidRDefault="00C12762" w:rsidP="00C12762">
      <w:pPr>
        <w:rPr>
          <w:rFonts w:cs="Arial"/>
        </w:rPr>
      </w:pPr>
      <w:r w:rsidRPr="00C12762">
        <w:rPr>
          <w:rFonts w:cs="Arial"/>
        </w:rPr>
        <w:t xml:space="preserve">Het bestuur bestaat volledig uit vrijwilligers. De bestuursfuncties zijn onbezoldigd. De termijn dat een bestuurder zitting kan hebben in het bestuur, is drie jaar. Deze periode kan maximaal twee maal verlengd worden. </w:t>
      </w:r>
    </w:p>
    <w:p w14:paraId="4CBE3A41" w14:textId="77777777" w:rsidR="00C12762" w:rsidRPr="00C12762" w:rsidRDefault="00C12762" w:rsidP="00C12762">
      <w:pPr>
        <w:rPr>
          <w:rFonts w:cs="Arial"/>
        </w:rPr>
      </w:pPr>
    </w:p>
    <w:p w14:paraId="38CDAE8C" w14:textId="77777777" w:rsidR="00C12762" w:rsidRPr="00C12762" w:rsidRDefault="00C12762" w:rsidP="00C12762">
      <w:pPr>
        <w:rPr>
          <w:rFonts w:cs="Arial"/>
        </w:rPr>
      </w:pPr>
      <w:r w:rsidRPr="00C12762">
        <w:rPr>
          <w:rFonts w:cs="Arial"/>
        </w:rPr>
        <w:t>Samenstelling bestuur en directie per 31 december 2018:</w:t>
      </w:r>
    </w:p>
    <w:p w14:paraId="45AE1005" w14:textId="77777777" w:rsidR="00C12762" w:rsidRPr="00C12762" w:rsidRDefault="00C12762" w:rsidP="00C12762">
      <w:pPr>
        <w:rPr>
          <w:rFonts w:cs="Arial"/>
        </w:rPr>
      </w:pPr>
    </w:p>
    <w:p w14:paraId="41A95D84" w14:textId="77777777" w:rsidR="00C12762" w:rsidRPr="00C12762" w:rsidRDefault="00C12762" w:rsidP="00C12762">
      <w:pPr>
        <w:rPr>
          <w:rFonts w:cs="Arial"/>
        </w:rPr>
      </w:pPr>
      <w:r w:rsidRPr="00C12762">
        <w:rPr>
          <w:rFonts w:cs="Arial"/>
        </w:rPr>
        <w:t>D.J. (Jaap) Boot</w:t>
      </w:r>
      <w:r w:rsidRPr="00C12762">
        <w:rPr>
          <w:rFonts w:cs="Arial"/>
        </w:rPr>
        <w:tab/>
        <w:t xml:space="preserve">  </w:t>
      </w:r>
      <w:r w:rsidRPr="00C12762">
        <w:rPr>
          <w:rFonts w:cs="Arial"/>
        </w:rPr>
        <w:tab/>
      </w:r>
      <w:r w:rsidRPr="00C12762">
        <w:rPr>
          <w:rFonts w:cs="Arial"/>
        </w:rPr>
        <w:tab/>
        <w:t xml:space="preserve">Voorzitter </w:t>
      </w:r>
    </w:p>
    <w:p w14:paraId="197578A8" w14:textId="77777777" w:rsidR="00C12762" w:rsidRPr="00C12762" w:rsidRDefault="00C12762" w:rsidP="00C12762">
      <w:pPr>
        <w:rPr>
          <w:rFonts w:cs="Arial"/>
        </w:rPr>
      </w:pPr>
    </w:p>
    <w:p w14:paraId="4AA2877E" w14:textId="77777777" w:rsidR="00C12762" w:rsidRPr="00C12762" w:rsidRDefault="00C12762" w:rsidP="00C12762">
      <w:pPr>
        <w:rPr>
          <w:rFonts w:cs="Arial"/>
        </w:rPr>
      </w:pPr>
      <w:r w:rsidRPr="00C12762">
        <w:rPr>
          <w:rFonts w:cs="Arial"/>
        </w:rPr>
        <w:t>W.S. (Wieteke) Koorn</w:t>
      </w:r>
      <w:r w:rsidRPr="00C12762">
        <w:rPr>
          <w:rFonts w:cs="Arial"/>
        </w:rPr>
        <w:tab/>
      </w:r>
      <w:r w:rsidRPr="00C12762">
        <w:rPr>
          <w:rFonts w:cs="Arial"/>
        </w:rPr>
        <w:tab/>
      </w:r>
      <w:r w:rsidRPr="00C12762">
        <w:rPr>
          <w:rFonts w:cs="Arial"/>
        </w:rPr>
        <w:tab/>
        <w:t>Vicevoorzitter</w:t>
      </w:r>
    </w:p>
    <w:p w14:paraId="5834CB08" w14:textId="77777777" w:rsidR="00C12762" w:rsidRPr="00C12762" w:rsidRDefault="00C12762" w:rsidP="00C12762">
      <w:pPr>
        <w:rPr>
          <w:rFonts w:cs="Arial"/>
        </w:rPr>
      </w:pPr>
    </w:p>
    <w:p w14:paraId="7C5DDF13" w14:textId="77777777" w:rsidR="00C12762" w:rsidRPr="00C12762" w:rsidRDefault="00C12762" w:rsidP="00C12762">
      <w:pPr>
        <w:rPr>
          <w:rFonts w:cs="Arial"/>
        </w:rPr>
      </w:pPr>
      <w:r w:rsidRPr="00C12762">
        <w:rPr>
          <w:rFonts w:cs="Arial"/>
        </w:rPr>
        <w:t>A.P.C.M. (Nic) van Holstein</w:t>
      </w:r>
      <w:r w:rsidRPr="00C12762">
        <w:rPr>
          <w:rFonts w:cs="Arial"/>
        </w:rPr>
        <w:tab/>
      </w:r>
      <w:r w:rsidRPr="00C12762">
        <w:rPr>
          <w:rFonts w:cs="Arial"/>
        </w:rPr>
        <w:tab/>
        <w:t xml:space="preserve">Secretaris/penningmeester </w:t>
      </w:r>
    </w:p>
    <w:p w14:paraId="3843CEB1" w14:textId="77777777" w:rsidR="00C12762" w:rsidRPr="00C12762" w:rsidRDefault="00C12762" w:rsidP="00C12762">
      <w:pPr>
        <w:rPr>
          <w:rFonts w:cs="Arial"/>
        </w:rPr>
      </w:pPr>
    </w:p>
    <w:p w14:paraId="1C5D40A2" w14:textId="77777777" w:rsidR="00C12762" w:rsidRPr="00C12762" w:rsidRDefault="00C12762" w:rsidP="00C12762">
      <w:pPr>
        <w:rPr>
          <w:rFonts w:cs="Arial"/>
        </w:rPr>
      </w:pPr>
      <w:r w:rsidRPr="00C12762">
        <w:rPr>
          <w:rFonts w:cs="Arial"/>
        </w:rPr>
        <w:t>W. (Wouter) Zilverberg</w:t>
      </w:r>
      <w:r w:rsidRPr="00C12762">
        <w:rPr>
          <w:rFonts w:cs="Arial"/>
        </w:rPr>
        <w:tab/>
      </w:r>
      <w:r w:rsidRPr="00C12762">
        <w:rPr>
          <w:rFonts w:cs="Arial"/>
        </w:rPr>
        <w:tab/>
      </w:r>
      <w:r w:rsidRPr="00C12762">
        <w:rPr>
          <w:rFonts w:cs="Arial"/>
        </w:rPr>
        <w:tab/>
        <w:t>Internationaal commissaris</w:t>
      </w:r>
    </w:p>
    <w:p w14:paraId="408542A5" w14:textId="77777777" w:rsidR="00C12762" w:rsidRPr="00C12762" w:rsidRDefault="00C12762" w:rsidP="00C12762">
      <w:pPr>
        <w:rPr>
          <w:rFonts w:cs="Arial"/>
        </w:rPr>
      </w:pPr>
    </w:p>
    <w:p w14:paraId="535A8BD5" w14:textId="77777777" w:rsidR="00C12762" w:rsidRPr="00C12762" w:rsidRDefault="00C12762" w:rsidP="00C12762">
      <w:pPr>
        <w:rPr>
          <w:rFonts w:cs="Arial"/>
        </w:rPr>
      </w:pPr>
      <w:r w:rsidRPr="00C12762">
        <w:rPr>
          <w:rFonts w:cs="Arial"/>
        </w:rPr>
        <w:t>W. (Wendy) Beenakker</w:t>
      </w:r>
      <w:r w:rsidRPr="00C12762">
        <w:rPr>
          <w:rFonts w:cs="Arial"/>
        </w:rPr>
        <w:tab/>
      </w:r>
      <w:r w:rsidRPr="00C12762">
        <w:rPr>
          <w:rFonts w:cs="Arial"/>
        </w:rPr>
        <w:tab/>
      </w:r>
      <w:r w:rsidRPr="00C12762">
        <w:rPr>
          <w:rFonts w:cs="Arial"/>
        </w:rPr>
        <w:tab/>
        <w:t>Internationaal commissaris</w:t>
      </w:r>
    </w:p>
    <w:p w14:paraId="53B346B1" w14:textId="77777777" w:rsidR="00C12762" w:rsidRPr="00C12762" w:rsidRDefault="00C12762" w:rsidP="00C12762">
      <w:pPr>
        <w:rPr>
          <w:rFonts w:cs="Arial"/>
        </w:rPr>
      </w:pPr>
    </w:p>
    <w:p w14:paraId="1FABC5C0" w14:textId="77777777" w:rsidR="00C12762" w:rsidRPr="00C12762" w:rsidRDefault="00C12762" w:rsidP="00C12762">
      <w:pPr>
        <w:rPr>
          <w:rFonts w:cs="Arial"/>
        </w:rPr>
      </w:pPr>
      <w:r w:rsidRPr="00C12762">
        <w:rPr>
          <w:rFonts w:cs="Arial"/>
        </w:rPr>
        <w:t>P. (Philip) Komen</w:t>
      </w:r>
      <w:r w:rsidRPr="00C12762">
        <w:rPr>
          <w:rFonts w:cs="Arial"/>
        </w:rPr>
        <w:tab/>
      </w:r>
      <w:r w:rsidRPr="00C12762">
        <w:rPr>
          <w:rFonts w:cs="Arial"/>
        </w:rPr>
        <w:tab/>
      </w:r>
      <w:r w:rsidRPr="00C12762">
        <w:rPr>
          <w:rFonts w:cs="Arial"/>
        </w:rPr>
        <w:tab/>
        <w:t>Lid</w:t>
      </w:r>
    </w:p>
    <w:p w14:paraId="1BCE1B3D" w14:textId="77777777" w:rsidR="00C12762" w:rsidRPr="00C12762" w:rsidRDefault="00C12762" w:rsidP="00C12762">
      <w:pPr>
        <w:rPr>
          <w:rFonts w:cs="Arial"/>
        </w:rPr>
      </w:pPr>
    </w:p>
    <w:p w14:paraId="4CF7A762" w14:textId="77777777" w:rsidR="00C12762" w:rsidRPr="00C12762" w:rsidRDefault="00C12762" w:rsidP="00C12762">
      <w:pPr>
        <w:contextualSpacing/>
        <w:rPr>
          <w:rFonts w:ascii="Arial" w:eastAsia="Calibri" w:hAnsi="Arial" w:cs="Arial"/>
          <w:szCs w:val="20"/>
          <w:lang w:eastAsia="en-US"/>
        </w:rPr>
      </w:pPr>
      <w:r w:rsidRPr="00C12762">
        <w:rPr>
          <w:rFonts w:ascii="Arial" w:eastAsia="Calibri" w:hAnsi="Arial" w:cs="Arial"/>
          <w:szCs w:val="20"/>
          <w:lang w:eastAsia="en-US"/>
        </w:rPr>
        <w:t>A.G. (Arwen) van der Leeuw</w:t>
      </w:r>
      <w:r w:rsidRPr="00C12762">
        <w:rPr>
          <w:rFonts w:ascii="Arial" w:eastAsia="Calibri" w:hAnsi="Arial" w:cs="Arial"/>
          <w:szCs w:val="20"/>
          <w:lang w:eastAsia="en-US"/>
        </w:rPr>
        <w:tab/>
      </w:r>
      <w:r w:rsidRPr="00C12762">
        <w:rPr>
          <w:rFonts w:ascii="Arial" w:eastAsia="Calibri" w:hAnsi="Arial" w:cs="Arial"/>
          <w:szCs w:val="20"/>
          <w:lang w:eastAsia="en-US"/>
        </w:rPr>
        <w:tab/>
        <w:t>Lid</w:t>
      </w:r>
    </w:p>
    <w:p w14:paraId="53DD4B98" w14:textId="77777777" w:rsidR="00C12762" w:rsidRPr="00C12762" w:rsidRDefault="00C12762" w:rsidP="00C12762">
      <w:pPr>
        <w:ind w:left="284"/>
        <w:contextualSpacing/>
        <w:rPr>
          <w:rFonts w:ascii="Calibri" w:eastAsia="Calibri" w:hAnsi="Calibri" w:cs="Arial"/>
          <w:sz w:val="22"/>
          <w:lang w:eastAsia="en-US"/>
        </w:rPr>
      </w:pPr>
    </w:p>
    <w:p w14:paraId="6BA9DCC2" w14:textId="77777777" w:rsidR="00C12762" w:rsidRPr="00C12762" w:rsidRDefault="00C12762" w:rsidP="00C12762">
      <w:pPr>
        <w:rPr>
          <w:rFonts w:cs="Arial"/>
        </w:rPr>
      </w:pPr>
      <w:r w:rsidRPr="00C12762">
        <w:rPr>
          <w:rFonts w:cs="Arial"/>
        </w:rPr>
        <w:t>L.J.M.W. (Laura) Neijenhuis</w:t>
      </w:r>
      <w:r w:rsidRPr="00C12762">
        <w:rPr>
          <w:rFonts w:cs="Arial"/>
        </w:rPr>
        <w:tab/>
      </w:r>
      <w:r w:rsidRPr="00C12762">
        <w:rPr>
          <w:rFonts w:cs="Arial"/>
        </w:rPr>
        <w:tab/>
        <w:t>Lid</w:t>
      </w:r>
    </w:p>
    <w:p w14:paraId="6E86F6CF" w14:textId="77777777" w:rsidR="00C12762" w:rsidRPr="00C12762" w:rsidRDefault="00C12762" w:rsidP="00C12762">
      <w:pPr>
        <w:rPr>
          <w:rFonts w:cs="Arial"/>
        </w:rPr>
      </w:pPr>
    </w:p>
    <w:p w14:paraId="4AB7589D" w14:textId="77777777" w:rsidR="00C12762" w:rsidRPr="00C12762" w:rsidRDefault="00C12762" w:rsidP="00C12762">
      <w:pPr>
        <w:rPr>
          <w:rFonts w:cs="Arial"/>
        </w:rPr>
      </w:pPr>
      <w:r w:rsidRPr="00C12762">
        <w:rPr>
          <w:rFonts w:cs="Arial"/>
        </w:rPr>
        <w:t>M.R. (Thijs) Jansen</w:t>
      </w:r>
      <w:r w:rsidRPr="00C12762">
        <w:rPr>
          <w:rFonts w:cs="Arial"/>
        </w:rPr>
        <w:tab/>
      </w:r>
      <w:r w:rsidRPr="00C12762">
        <w:rPr>
          <w:rFonts w:cs="Arial"/>
        </w:rPr>
        <w:tab/>
      </w:r>
      <w:r w:rsidRPr="00C12762">
        <w:rPr>
          <w:rFonts w:cs="Arial"/>
        </w:rPr>
        <w:tab/>
        <w:t>Lid</w:t>
      </w:r>
    </w:p>
    <w:p w14:paraId="76CF4AC9" w14:textId="77777777" w:rsidR="00C12762" w:rsidRPr="00C12762" w:rsidRDefault="00C12762" w:rsidP="00C12762">
      <w:pPr>
        <w:rPr>
          <w:rFonts w:cs="Arial"/>
        </w:rPr>
      </w:pPr>
    </w:p>
    <w:p w14:paraId="0974F35D" w14:textId="77777777" w:rsidR="00C12762" w:rsidRPr="00C12762" w:rsidRDefault="00C12762" w:rsidP="00C12762">
      <w:pPr>
        <w:rPr>
          <w:rFonts w:cs="Arial"/>
        </w:rPr>
      </w:pPr>
    </w:p>
    <w:p w14:paraId="66A8F174" w14:textId="77777777" w:rsidR="00C12762" w:rsidRPr="00C12762" w:rsidRDefault="00C12762" w:rsidP="00C12762">
      <w:r w:rsidRPr="00C12762">
        <w:rPr>
          <w:rFonts w:cs="Arial"/>
        </w:rPr>
        <w:t>S.F. (Fedde) Boersma</w:t>
      </w:r>
      <w:r w:rsidRPr="00C12762">
        <w:rPr>
          <w:rFonts w:cs="Arial"/>
        </w:rPr>
        <w:tab/>
      </w:r>
      <w:r w:rsidRPr="00C12762">
        <w:rPr>
          <w:rFonts w:cs="Arial"/>
        </w:rPr>
        <w:tab/>
      </w:r>
      <w:r w:rsidRPr="00C12762">
        <w:rPr>
          <w:rFonts w:cs="Arial"/>
        </w:rPr>
        <w:tab/>
        <w:t>Directeur</w:t>
      </w:r>
    </w:p>
    <w:p w14:paraId="7A43D198" w14:textId="77777777" w:rsidR="00C12762" w:rsidRPr="00C12762" w:rsidRDefault="00C12762" w:rsidP="00C12762"/>
    <w:p w14:paraId="16CCA7FC" w14:textId="77777777" w:rsidR="00C12762" w:rsidRPr="00C12762" w:rsidRDefault="00C12762" w:rsidP="00C12762"/>
    <w:p w14:paraId="44553A73" w14:textId="77777777" w:rsidR="00C12762" w:rsidRPr="00C12762" w:rsidRDefault="00C12762" w:rsidP="00C12762">
      <w:pPr>
        <w:spacing w:after="200"/>
        <w:rPr>
          <w:rFonts w:asciiTheme="majorHAnsi" w:eastAsiaTheme="majorEastAsia" w:hAnsiTheme="majorHAnsi" w:cstheme="majorBidi"/>
          <w:b/>
          <w:bCs/>
          <w:color w:val="000000" w:themeColor="text1"/>
          <w:szCs w:val="26"/>
        </w:rPr>
      </w:pPr>
      <w:bookmarkStart w:id="133" w:name="_Toc449080415"/>
      <w:bookmarkStart w:id="134" w:name="_Toc449080493"/>
      <w:bookmarkStart w:id="135" w:name="_Toc449433536"/>
      <w:r w:rsidRPr="00C12762">
        <w:br w:type="page"/>
      </w:r>
    </w:p>
    <w:p w14:paraId="14B027B2"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36" w:name="_Toc514088712"/>
      <w:bookmarkStart w:id="137" w:name="_Toc20159385"/>
      <w:r w:rsidRPr="00C12762">
        <w:rPr>
          <w:rFonts w:ascii="Impact" w:eastAsiaTheme="majorEastAsia" w:hAnsi="Impact" w:cstheme="majorBidi"/>
          <w:bCs/>
          <w:color w:val="000000" w:themeColor="text1"/>
          <w:sz w:val="32"/>
          <w:szCs w:val="28"/>
        </w:rPr>
        <w:lastRenderedPageBreak/>
        <w:t>Belangrijke besluiten 2018, landelijk bestuur en landelijke raad</w:t>
      </w:r>
      <w:bookmarkEnd w:id="133"/>
      <w:bookmarkEnd w:id="134"/>
      <w:bookmarkEnd w:id="135"/>
      <w:bookmarkEnd w:id="136"/>
      <w:bookmarkEnd w:id="137"/>
    </w:p>
    <w:p w14:paraId="44EF89F1" w14:textId="77777777" w:rsidR="00C12762" w:rsidRPr="00C12762" w:rsidRDefault="00C12762" w:rsidP="00C12762">
      <w:pPr>
        <w:rPr>
          <w:bCs/>
        </w:rPr>
      </w:pPr>
      <w:r w:rsidRPr="00C12762">
        <w:rPr>
          <w:bCs/>
        </w:rPr>
        <w:t xml:space="preserve">De democratische lijn binnen de vereniging loopt vanuit de leden in de groepen (groepsraad), naar de regio’s (regioraad) en vervolgens naar de landelijke raad. De landelijke raad is het hoogste orgaan van de vereniging en neemt besluiten op hoofdlijnen met betrekking tot beleid en financiën. </w:t>
      </w:r>
    </w:p>
    <w:p w14:paraId="348BB7D2" w14:textId="77777777" w:rsidR="00C12762" w:rsidRPr="00C12762" w:rsidRDefault="00C12762" w:rsidP="00C12762">
      <w:pPr>
        <w:tabs>
          <w:tab w:val="num" w:pos="540"/>
        </w:tabs>
        <w:rPr>
          <w:bCs/>
        </w:rPr>
      </w:pPr>
      <w:r w:rsidRPr="00C12762">
        <w:rPr>
          <w:bCs/>
        </w:rPr>
        <w:t>Binnen de kaders van het gestelde beleid verzorgt het landelijk bestuur de verdere besluitvorming. De landelijke raad bestaat uit 48 leden (vanuit alle 45 regio’s één lid en 3 leden vanuit het waterwerk) en komt 2 keer per jaar bijeen. Het landelijk bestuur bestaat per 31 december 2018 uit 9 leden (waaronder een dagelijks bestuur met een voorzitter, vicevoorzitter en penningmeester) en komt 8 tot 10 keer per jaar bijeen.</w:t>
      </w:r>
    </w:p>
    <w:p w14:paraId="6F17C1E3" w14:textId="77777777" w:rsidR="00C12762" w:rsidRPr="00C12762" w:rsidRDefault="00C12762" w:rsidP="00C12762">
      <w:pPr>
        <w:rPr>
          <w:b/>
        </w:rPr>
      </w:pPr>
    </w:p>
    <w:p w14:paraId="7D76100E" w14:textId="77777777" w:rsidR="00C12762" w:rsidRPr="00C12762" w:rsidRDefault="00C12762" w:rsidP="00C1276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138" w:name="_Toc511143590"/>
      <w:bookmarkStart w:id="139" w:name="_Toc514088713"/>
      <w:bookmarkStart w:id="140" w:name="_Toc20159386"/>
      <w:r w:rsidRPr="00C12762">
        <w:rPr>
          <w:rFonts w:asciiTheme="majorHAnsi" w:eastAsiaTheme="majorEastAsia" w:hAnsiTheme="majorHAnsi" w:cstheme="majorBidi"/>
          <w:b/>
          <w:bCs/>
          <w:color w:val="000000" w:themeColor="text1"/>
          <w:szCs w:val="26"/>
        </w:rPr>
        <w:t>De belangrijkste besluiten die het landelijk bestuur in 2018 heeft genomen</w:t>
      </w:r>
      <w:bookmarkEnd w:id="138"/>
      <w:bookmarkEnd w:id="139"/>
      <w:bookmarkEnd w:id="140"/>
    </w:p>
    <w:p w14:paraId="3552ED2F" w14:textId="77777777" w:rsidR="00C12762" w:rsidRPr="00C12762" w:rsidRDefault="00C12762" w:rsidP="00C12762">
      <w:pPr>
        <w:rPr>
          <w:rFonts w:ascii="Arial" w:hAnsi="Arial" w:cs="Arial"/>
          <w:szCs w:val="20"/>
        </w:rPr>
      </w:pPr>
    </w:p>
    <w:p w14:paraId="496206E8" w14:textId="77777777" w:rsidR="00C12762" w:rsidRPr="00C12762" w:rsidRDefault="00C12762" w:rsidP="00C12762">
      <w:pPr>
        <w:rPr>
          <w:rFonts w:ascii="Arial" w:hAnsi="Arial" w:cs="Arial"/>
          <w:szCs w:val="20"/>
          <w:u w:val="single"/>
        </w:rPr>
      </w:pPr>
      <w:r w:rsidRPr="00C12762">
        <w:rPr>
          <w:rFonts w:ascii="Arial" w:hAnsi="Arial" w:cs="Arial"/>
          <w:szCs w:val="20"/>
          <w:u w:val="single"/>
        </w:rPr>
        <w:t>In de vergadering van 24 januari 2018:</w:t>
      </w:r>
    </w:p>
    <w:p w14:paraId="50AFBC29" w14:textId="77777777"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landelijk bestuur bevestigt het tussentijds genomen besluit, na de landelijke raad hierover geïnformeerd te hebben tijdens de raadsvergadering van 9 december 2017, te komen tot grondruil op Buitencentrum Gilwell Ada’s Hoeve.</w:t>
      </w:r>
    </w:p>
    <w:p w14:paraId="00D24E7C" w14:textId="77777777"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bestuur stelt de nieuwe portefeuilleverdeling per 24-01-2018 vast.</w:t>
      </w:r>
    </w:p>
    <w:p w14:paraId="1F199981" w14:textId="77777777"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 xml:space="preserve">Het landelijk bestuur stemt in met de in de notitie Speerpunten Scoutinglandgoed Zeewolde 2018 beschreven speerpunten en vraagt haar afgevaardigden in de AVA om in te stemmen met </w:t>
      </w:r>
      <w:r w:rsidRPr="00C12762">
        <w:rPr>
          <w:rFonts w:ascii="Arial" w:eastAsia="Calibri" w:hAnsi="Arial" w:cs="Arial"/>
          <w:lang w:eastAsia="en-US"/>
        </w:rPr>
        <w:t>de permanente uitbreiding van de aanstelling van de directeur Scoutinglandgoed BV met 4 uur per week en een tijdelijke uitbreiding (2018 / 2019) van 7.2 uur per week voor de inzet op de groei van het aantal overnachtingen / evenementen.</w:t>
      </w:r>
    </w:p>
    <w:p w14:paraId="3422B505" w14:textId="791619D8"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bestuur verleent decharge aan de projectle</w:t>
      </w:r>
      <w:r w:rsidR="00F56B6C">
        <w:rPr>
          <w:rFonts w:eastAsia="Calibri" w:cstheme="minorHAnsi"/>
          <w:szCs w:val="20"/>
          <w:lang w:eastAsia="en-US"/>
        </w:rPr>
        <w:t xml:space="preserve">iders en penningmeesters van </w:t>
      </w:r>
      <w:r w:rsidRPr="00C12762">
        <w:rPr>
          <w:rFonts w:eastAsia="Calibri" w:cstheme="minorHAnsi"/>
          <w:szCs w:val="20"/>
          <w:lang w:eastAsia="en-US"/>
        </w:rPr>
        <w:t>Scout-In 2017.</w:t>
      </w:r>
    </w:p>
    <w:p w14:paraId="328746EA" w14:textId="425FF362"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bestuur verleent decharge aan project</w:t>
      </w:r>
      <w:r w:rsidR="00F56B6C">
        <w:rPr>
          <w:rFonts w:eastAsia="Calibri" w:cstheme="minorHAnsi"/>
          <w:szCs w:val="20"/>
          <w:lang w:eastAsia="en-US"/>
        </w:rPr>
        <w:t>leiders en penningmeester van</w:t>
      </w:r>
      <w:r w:rsidRPr="00C12762">
        <w:rPr>
          <w:rFonts w:eastAsia="Calibri" w:cstheme="minorHAnsi"/>
          <w:szCs w:val="20"/>
          <w:lang w:eastAsia="en-US"/>
        </w:rPr>
        <w:t xml:space="preserve"> World </w:t>
      </w:r>
      <w:r w:rsidR="00F56B6C">
        <w:rPr>
          <w:rFonts w:eastAsia="Calibri" w:cstheme="minorHAnsi"/>
          <w:szCs w:val="20"/>
          <w:lang w:eastAsia="en-US"/>
        </w:rPr>
        <w:t xml:space="preserve">Scout </w:t>
      </w:r>
      <w:r w:rsidRPr="00C12762">
        <w:rPr>
          <w:rFonts w:eastAsia="Calibri" w:cstheme="minorHAnsi"/>
          <w:szCs w:val="20"/>
          <w:lang w:eastAsia="en-US"/>
        </w:rPr>
        <w:t>MOOT 2017.</w:t>
      </w:r>
    </w:p>
    <w:p w14:paraId="0AB842C9" w14:textId="77777777"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bestuur stemt in met de notitie ‘IST’ers tijdens internationale evenementen’.</w:t>
      </w:r>
    </w:p>
    <w:p w14:paraId="59E6C497" w14:textId="77777777" w:rsidR="00C12762" w:rsidRPr="00C12762" w:rsidRDefault="00C12762" w:rsidP="00593134">
      <w:pPr>
        <w:numPr>
          <w:ilvl w:val="0"/>
          <w:numId w:val="45"/>
        </w:numPr>
        <w:tabs>
          <w:tab w:val="left" w:pos="426"/>
        </w:tabs>
        <w:ind w:left="284" w:hanging="284"/>
        <w:contextualSpacing/>
        <w:rPr>
          <w:rFonts w:eastAsia="Calibri" w:cstheme="minorHAnsi"/>
          <w:szCs w:val="20"/>
          <w:lang w:eastAsia="en-US"/>
        </w:rPr>
      </w:pPr>
      <w:r w:rsidRPr="00C12762">
        <w:rPr>
          <w:rFonts w:eastAsia="Calibri" w:cstheme="minorHAnsi"/>
          <w:szCs w:val="20"/>
          <w:lang w:eastAsia="en-US"/>
        </w:rPr>
        <w:t>Het bestuur gaat akkoord met het aansluiten van Scouting Nederland bij de Alliantie Rookvrije Generatie.</w:t>
      </w:r>
    </w:p>
    <w:p w14:paraId="0510B375" w14:textId="77777777" w:rsidR="00C12762" w:rsidRPr="00C12762" w:rsidRDefault="00C12762" w:rsidP="00C12762">
      <w:pPr>
        <w:tabs>
          <w:tab w:val="left" w:pos="426"/>
        </w:tabs>
        <w:contextualSpacing/>
        <w:rPr>
          <w:rFonts w:eastAsia="Calibri" w:cstheme="minorHAnsi"/>
          <w:szCs w:val="20"/>
          <w:lang w:eastAsia="en-US"/>
        </w:rPr>
      </w:pPr>
    </w:p>
    <w:p w14:paraId="6CC13C29" w14:textId="77777777" w:rsidR="00C12762" w:rsidRPr="00C12762" w:rsidRDefault="00C12762" w:rsidP="00C12762">
      <w:pPr>
        <w:rPr>
          <w:rFonts w:ascii="Arial" w:hAnsi="Arial" w:cs="Arial"/>
          <w:szCs w:val="20"/>
          <w:u w:val="single"/>
        </w:rPr>
      </w:pPr>
      <w:r w:rsidRPr="00C12762">
        <w:rPr>
          <w:szCs w:val="20"/>
          <w:u w:val="single"/>
        </w:rPr>
        <w:t xml:space="preserve">In de </w:t>
      </w:r>
      <w:r w:rsidRPr="00C12762">
        <w:rPr>
          <w:rFonts w:ascii="Arial" w:hAnsi="Arial" w:cs="Arial"/>
          <w:szCs w:val="20"/>
          <w:u w:val="single"/>
        </w:rPr>
        <w:t>vergadering van 7 maart 2018:</w:t>
      </w:r>
    </w:p>
    <w:p w14:paraId="4C2DD4A0" w14:textId="77777777"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bevestigt het tussentijds genomen besluit per 19-02-2018 te starten met de introductieperiode van Thijs Jansen t.b.v. vacature lid landelijk bestuur.</w:t>
      </w:r>
    </w:p>
    <w:p w14:paraId="1542CEFA" w14:textId="77777777"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stelt de afrekening van Exxploraxxion 2017 vast en verleent decharge aan het OT en de penningmeester.</w:t>
      </w:r>
    </w:p>
    <w:p w14:paraId="3F0AFFEC" w14:textId="77777777"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stemt in met de voorstellen in de notitie ‘De toekomst van de Scout-In’.</w:t>
      </w:r>
    </w:p>
    <w:p w14:paraId="2408D5EE" w14:textId="77777777"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besluit het jubileum 100 jaar welpen in 2020 als jubileumactiviteit in de vereniging te vieren en stemt in met de in de notitie ‘Viering jubileum 100 jaar welpen in 2020’ genoemde doelen van het jubileumfeest, participatieve werkwijze en aanpak in deelprojecten.</w:t>
      </w:r>
    </w:p>
    <w:p w14:paraId="0203D319" w14:textId="7608C3A0"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stemt in met het voorkeursscenario voor de in de notitie genoemde landelijke ledenactiviteiten 2020, waarbij het definitieve besluit over de zomeractiviteit in 2020 plaatsvindt op basis van het plan van aanpak</w:t>
      </w:r>
      <w:r w:rsidR="00F56B6C">
        <w:rPr>
          <w:rFonts w:ascii="Arial" w:eastAsia="Times New Roman" w:hAnsi="Arial" w:cs="Arial"/>
          <w:szCs w:val="20"/>
          <w:lang w:eastAsia="en-US"/>
        </w:rPr>
        <w:t>.</w:t>
      </w:r>
    </w:p>
    <w:p w14:paraId="67C60C12" w14:textId="77777777" w:rsidR="00C12762" w:rsidRPr="00C12762" w:rsidRDefault="00C12762" w:rsidP="00593134">
      <w:pPr>
        <w:numPr>
          <w:ilvl w:val="0"/>
          <w:numId w:val="46"/>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stemt in met de projectopdracht zomeractiviteit 2020.</w:t>
      </w:r>
    </w:p>
    <w:p w14:paraId="33C9EBE7" w14:textId="77777777" w:rsidR="00C12762" w:rsidRPr="00C12762" w:rsidRDefault="00C12762" w:rsidP="00C12762">
      <w:pPr>
        <w:contextualSpacing/>
        <w:rPr>
          <w:rFonts w:ascii="Arial" w:eastAsia="Times New Roman" w:hAnsi="Arial" w:cs="Arial"/>
          <w:szCs w:val="20"/>
          <w:lang w:eastAsia="en-US"/>
        </w:rPr>
      </w:pPr>
    </w:p>
    <w:p w14:paraId="646BD3D5" w14:textId="77777777" w:rsidR="00C12762" w:rsidRPr="00C12762" w:rsidRDefault="00C12762" w:rsidP="00C12762">
      <w:pPr>
        <w:rPr>
          <w:szCs w:val="20"/>
          <w:u w:val="single"/>
        </w:rPr>
      </w:pPr>
      <w:r w:rsidRPr="00C12762">
        <w:rPr>
          <w:szCs w:val="20"/>
          <w:u w:val="single"/>
        </w:rPr>
        <w:t>In de vergadering van 18 april 2018:</w:t>
      </w:r>
    </w:p>
    <w:p w14:paraId="17AA8732"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bevestigt het tussentijds genomen besluit in te stemmen met de voordracht van Lars Wieringa als kandidaat KISC Comité.</w:t>
      </w:r>
    </w:p>
    <w:p w14:paraId="04114376"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stemt in met het voorstel om in het kader van het project Meiden in Scouting te experimenteren met zelfstandige meidenunits.</w:t>
      </w:r>
    </w:p>
    <w:p w14:paraId="2555C57C"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stelt de agenda voor de landelijke raad van 9 juni a.s. vast.</w:t>
      </w:r>
    </w:p>
    <w:p w14:paraId="6685E1B0"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lastRenderedPageBreak/>
        <w:t xml:space="preserve">Het bestuur besluit Thijs Jansen voor te dragen aan de landelijke raad van 9 juni a.s., voor benoeming voor een periode van anderhalf jaar tot aan de LR van 7 december 2019, als algemeen lid van het landelijk bestuur. </w:t>
      </w:r>
    </w:p>
    <w:p w14:paraId="39300D41"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stelt de rapportage activiteitenplan Scouting Nederland 2017 vast en besluit deze ter kennisgeving aan de landelijke raad van 9 juni a.s. voor te leggen.</w:t>
      </w:r>
    </w:p>
    <w:p w14:paraId="03795B2C"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stemt in met het voorstel over de doorbelasting kosten TOES aan landelijke ledenactiviteiten.  </w:t>
      </w:r>
    </w:p>
    <w:p w14:paraId="61AB5151" w14:textId="77777777" w:rsidR="00C12762" w:rsidRPr="00C12762" w:rsidRDefault="00C12762" w:rsidP="00593134">
      <w:pPr>
        <w:numPr>
          <w:ilvl w:val="0"/>
          <w:numId w:val="47"/>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stemt in met het voorstel voor de overlegstructuur van het waterwerk, inclusief het besluit dat het voorzittersoverleg van regionale admiraliteiten de status van landelijk overleg waterwerk krijgt.  </w:t>
      </w:r>
    </w:p>
    <w:p w14:paraId="045B8252" w14:textId="77777777" w:rsidR="00C12762" w:rsidRPr="00C12762" w:rsidRDefault="00C12762" w:rsidP="00C12762">
      <w:pPr>
        <w:ind w:left="-76"/>
        <w:rPr>
          <w:rFonts w:asciiTheme="majorHAnsi" w:hAnsiTheme="majorHAnsi" w:cstheme="majorHAnsi"/>
          <w:szCs w:val="20"/>
        </w:rPr>
      </w:pPr>
    </w:p>
    <w:p w14:paraId="45A33ADD" w14:textId="77777777" w:rsidR="00C12762" w:rsidRPr="00C12762" w:rsidRDefault="00C12762" w:rsidP="00C12762">
      <w:pPr>
        <w:rPr>
          <w:rFonts w:asciiTheme="majorHAnsi" w:hAnsiTheme="majorHAnsi" w:cstheme="majorHAnsi"/>
          <w:szCs w:val="20"/>
          <w:u w:val="single"/>
        </w:rPr>
      </w:pPr>
      <w:r w:rsidRPr="00C12762">
        <w:rPr>
          <w:rFonts w:asciiTheme="majorHAnsi" w:hAnsiTheme="majorHAnsi" w:cstheme="majorHAnsi"/>
          <w:szCs w:val="20"/>
          <w:u w:val="single"/>
        </w:rPr>
        <w:t xml:space="preserve">In de vergadering van 6 juni 2018: </w:t>
      </w:r>
    </w:p>
    <w:p w14:paraId="2215F72B"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bevestigt het tussentijds genomen besluit om in te stemmen met de voordracht van Jeroen Jansen en Martijn de Man als projectleider Scout-In 2019. </w:t>
      </w:r>
    </w:p>
    <w:p w14:paraId="3FB80004"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bevestigt het tussentijds genomen besluit om in te stemmen met de notitie Ambities, risico’s en planning van het Scoutinglandgoed Zeewolde en deze ter besluitvorming voor te leggen aan de landelijke raad van 9 juni 2018.</w:t>
      </w:r>
    </w:p>
    <w:p w14:paraId="10E579AA"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bevestigt het tussentijds genomen besluit om in te stemmen met het procesvoorstel MJB 2020-2022 en deze ter kennisname voor te leggen aan de landelijke raad van 9 juni 2018.</w:t>
      </w:r>
    </w:p>
    <w:p w14:paraId="4E792AED"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bevestigt het tussentijds genomen besluit om de landelijke raad te verzoeken, conform artikel 37 van de statuten van de vereniging, het bestuur verlenging te verlenen voor de termijn van 6 maanden en in te stemmen met de agendering van de jaarverslagen 2017 tijdens de landelijke raad van 8 december 2018.</w:t>
      </w:r>
    </w:p>
    <w:p w14:paraId="19709A78"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stelt het jaarverslag Scouting Nederland 2017 vast en besluit het jaarverslag, na instemming van de landelijke raad, ter goedkeuring te agenderen voor de landelijke raad van 8 december as.</w:t>
      </w:r>
    </w:p>
    <w:p w14:paraId="0FE2B54E" w14:textId="77777777" w:rsidR="00C12762" w:rsidRPr="00C12762" w:rsidRDefault="00C12762" w:rsidP="00593134">
      <w:pPr>
        <w:numPr>
          <w:ilvl w:val="0"/>
          <w:numId w:val="48"/>
        </w:numPr>
        <w:ind w:left="284" w:hanging="284"/>
        <w:contextualSpacing/>
        <w:rPr>
          <w:rFonts w:asciiTheme="majorHAnsi" w:hAnsiTheme="majorHAnsi" w:cstheme="majorHAnsi"/>
          <w:szCs w:val="20"/>
        </w:rPr>
      </w:pPr>
      <w:r w:rsidRPr="00C12762">
        <w:rPr>
          <w:rFonts w:asciiTheme="majorHAnsi" w:hAnsiTheme="majorHAnsi" w:cstheme="majorHAnsi"/>
          <w:szCs w:val="20"/>
        </w:rPr>
        <w:t>Het bestuur stelt de nieuwe handleiding landelijke ledenactiviteiten – versie april 2018 vast.</w:t>
      </w:r>
    </w:p>
    <w:p w14:paraId="07521E4C" w14:textId="77777777" w:rsidR="00C12762" w:rsidRPr="00C12762" w:rsidRDefault="00C12762" w:rsidP="00C12762">
      <w:pPr>
        <w:rPr>
          <w:rFonts w:asciiTheme="majorHAnsi" w:hAnsiTheme="majorHAnsi" w:cstheme="majorHAnsi"/>
          <w:szCs w:val="20"/>
        </w:rPr>
      </w:pPr>
    </w:p>
    <w:p w14:paraId="7460FC7C" w14:textId="77777777" w:rsidR="00C12762" w:rsidRPr="00C12762" w:rsidRDefault="00C12762" w:rsidP="00C12762">
      <w:pPr>
        <w:rPr>
          <w:rFonts w:asciiTheme="majorHAnsi" w:hAnsiTheme="majorHAnsi" w:cstheme="majorHAnsi"/>
          <w:szCs w:val="20"/>
          <w:u w:val="single"/>
        </w:rPr>
      </w:pPr>
      <w:r w:rsidRPr="00C12762">
        <w:rPr>
          <w:rFonts w:asciiTheme="majorHAnsi" w:hAnsiTheme="majorHAnsi" w:cstheme="majorHAnsi"/>
          <w:szCs w:val="20"/>
          <w:u w:val="single"/>
        </w:rPr>
        <w:t>In de vergadering van 5 september 2018:</w:t>
      </w:r>
    </w:p>
    <w:p w14:paraId="47C307B3" w14:textId="77777777" w:rsidR="00C12762" w:rsidRPr="00C12762" w:rsidRDefault="00C12762" w:rsidP="00593134">
      <w:pPr>
        <w:numPr>
          <w:ilvl w:val="0"/>
          <w:numId w:val="49"/>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bevestigt het tussentijds genomen besluit Lenneke van Vliet, Ruben Pol en </w:t>
      </w:r>
    </w:p>
    <w:p w14:paraId="200B322D" w14:textId="77777777" w:rsidR="00C12762" w:rsidRPr="00C12762" w:rsidRDefault="00C12762" w:rsidP="00C12762">
      <w:pPr>
        <w:ind w:left="284"/>
        <w:contextualSpacing/>
        <w:rPr>
          <w:rFonts w:asciiTheme="majorHAnsi" w:hAnsiTheme="majorHAnsi" w:cstheme="majorHAnsi"/>
          <w:szCs w:val="20"/>
        </w:rPr>
      </w:pPr>
      <w:r w:rsidRPr="00C12762">
        <w:rPr>
          <w:rFonts w:asciiTheme="majorHAnsi" w:hAnsiTheme="majorHAnsi" w:cstheme="majorHAnsi"/>
          <w:szCs w:val="20"/>
        </w:rPr>
        <w:t>Jeroen van Pelt te benoemen als projectleiders Zomeractiviteit 2020.</w:t>
      </w:r>
    </w:p>
    <w:p w14:paraId="68909B26" w14:textId="77777777" w:rsidR="00C12762" w:rsidRPr="00C12762" w:rsidRDefault="00C12762" w:rsidP="00593134">
      <w:pPr>
        <w:numPr>
          <w:ilvl w:val="0"/>
          <w:numId w:val="49"/>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besluit Jaap Boot voor herbenoeming als voorzitter van het bestuur voor te dragen aan </w:t>
      </w:r>
    </w:p>
    <w:p w14:paraId="0E9CE07E" w14:textId="77777777" w:rsidR="00C12762" w:rsidRPr="00C12762" w:rsidRDefault="00C12762" w:rsidP="00C12762">
      <w:pPr>
        <w:ind w:left="284"/>
        <w:contextualSpacing/>
        <w:rPr>
          <w:rFonts w:asciiTheme="majorHAnsi" w:hAnsiTheme="majorHAnsi" w:cstheme="majorHAnsi"/>
          <w:szCs w:val="20"/>
        </w:rPr>
      </w:pPr>
      <w:r w:rsidRPr="00C12762">
        <w:rPr>
          <w:rFonts w:asciiTheme="majorHAnsi" w:hAnsiTheme="majorHAnsi" w:cstheme="majorHAnsi"/>
          <w:szCs w:val="20"/>
        </w:rPr>
        <w:t>de landelijke raad van 8 december 2018.</w:t>
      </w:r>
    </w:p>
    <w:p w14:paraId="335CF387" w14:textId="77777777" w:rsidR="00C12762" w:rsidRPr="00C12762" w:rsidRDefault="00C12762" w:rsidP="00593134">
      <w:pPr>
        <w:numPr>
          <w:ilvl w:val="0"/>
          <w:numId w:val="49"/>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besluit Wouter Zilverberg voor herbenoeming als lid van het landelijk bestuur/ </w:t>
      </w:r>
    </w:p>
    <w:p w14:paraId="0FF74CE6" w14:textId="77777777" w:rsidR="00C12762" w:rsidRPr="00C12762" w:rsidRDefault="00C12762" w:rsidP="00C12762">
      <w:pPr>
        <w:ind w:left="284"/>
        <w:contextualSpacing/>
        <w:rPr>
          <w:rFonts w:asciiTheme="majorHAnsi" w:hAnsiTheme="majorHAnsi" w:cstheme="majorHAnsi"/>
          <w:szCs w:val="20"/>
        </w:rPr>
      </w:pPr>
      <w:r w:rsidRPr="00C12762">
        <w:rPr>
          <w:rFonts w:asciiTheme="majorHAnsi" w:hAnsiTheme="majorHAnsi" w:cstheme="majorHAnsi"/>
          <w:szCs w:val="20"/>
        </w:rPr>
        <w:t>Internationaal Commissaris voor te dragen aan de landelijke raad van 8 december 2018.</w:t>
      </w:r>
    </w:p>
    <w:p w14:paraId="1D4DD8A4" w14:textId="77777777" w:rsidR="00C12762" w:rsidRPr="00C12762" w:rsidRDefault="00C12762" w:rsidP="00593134">
      <w:pPr>
        <w:numPr>
          <w:ilvl w:val="0"/>
          <w:numId w:val="49"/>
        </w:numPr>
        <w:ind w:left="284" w:hanging="284"/>
        <w:contextualSpacing/>
        <w:rPr>
          <w:rFonts w:asciiTheme="majorHAnsi" w:hAnsiTheme="majorHAnsi" w:cstheme="majorHAnsi"/>
          <w:szCs w:val="20"/>
        </w:rPr>
      </w:pPr>
      <w:r w:rsidRPr="00C12762">
        <w:rPr>
          <w:rFonts w:asciiTheme="majorHAnsi" w:hAnsiTheme="majorHAnsi" w:cstheme="majorHAnsi"/>
          <w:szCs w:val="20"/>
        </w:rPr>
        <w:t xml:space="preserve">Het bestuur besluit Laura Neijenhuis voor herbenoeming als lid van het landelijk bestuur voor te </w:t>
      </w:r>
    </w:p>
    <w:p w14:paraId="4E7CD130" w14:textId="77777777" w:rsidR="00C12762" w:rsidRPr="00C12762" w:rsidRDefault="00C12762" w:rsidP="00C12762">
      <w:pPr>
        <w:ind w:left="284"/>
        <w:contextualSpacing/>
        <w:rPr>
          <w:rFonts w:asciiTheme="majorHAnsi" w:hAnsiTheme="majorHAnsi" w:cstheme="majorHAnsi"/>
          <w:szCs w:val="20"/>
        </w:rPr>
      </w:pPr>
      <w:r w:rsidRPr="00C12762">
        <w:rPr>
          <w:rFonts w:asciiTheme="majorHAnsi" w:hAnsiTheme="majorHAnsi" w:cstheme="majorHAnsi"/>
          <w:szCs w:val="20"/>
        </w:rPr>
        <w:t>dragen aan de landelijke raad van 8 december 2018.</w:t>
      </w:r>
    </w:p>
    <w:p w14:paraId="2571EE76" w14:textId="77777777" w:rsidR="00C12762" w:rsidRPr="00C12762" w:rsidRDefault="00C12762" w:rsidP="00C12762">
      <w:pPr>
        <w:rPr>
          <w:rFonts w:asciiTheme="majorHAnsi" w:hAnsiTheme="majorHAnsi" w:cstheme="majorHAnsi"/>
          <w:szCs w:val="20"/>
        </w:rPr>
      </w:pPr>
    </w:p>
    <w:p w14:paraId="1ED5FE69" w14:textId="77777777" w:rsidR="00C12762" w:rsidRPr="00C12762" w:rsidRDefault="00C12762" w:rsidP="00C12762">
      <w:pPr>
        <w:rPr>
          <w:rFonts w:ascii="Arial" w:hAnsi="Arial" w:cs="Arial"/>
          <w:szCs w:val="20"/>
          <w:u w:val="single"/>
        </w:rPr>
      </w:pPr>
      <w:r w:rsidRPr="00C12762">
        <w:rPr>
          <w:rFonts w:ascii="Arial" w:hAnsi="Arial" w:cs="Arial"/>
          <w:szCs w:val="20"/>
          <w:u w:val="single"/>
        </w:rPr>
        <w:t>In de vergadering van 3 oktober 2018:</w:t>
      </w:r>
    </w:p>
    <w:p w14:paraId="128DB7F2"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stelt de agenda voor de landelijke raad van 8 december 2018 vast.</w:t>
      </w:r>
    </w:p>
    <w:p w14:paraId="61D6826C"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 xml:space="preserve">Het bestuur stemt in met het voorstel over toekomstbestendig vrijwilligersbeleid. </w:t>
      </w:r>
    </w:p>
    <w:p w14:paraId="7D565C52"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 xml:space="preserve">Het bestuur stelt de periodieke herziening van het huishoudelijk reglement van Scouting Nederland vast en besluit dit ter goedkeuring voor te leggen aan de landelijke raad van 8 december 2018. </w:t>
      </w:r>
    </w:p>
    <w:p w14:paraId="7520B5FD"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stelt het activiteitenplan 2019 van Scouting Nederland vast en besluit dit ter goedkeuring voor te leggen aan de landelijke raad van 8 december 2018.</w:t>
      </w:r>
    </w:p>
    <w:p w14:paraId="02F2A306"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bestuur stelt de begroting inclusief toelichting voor de Vereniging Scouting Nederland 2019 vast en besluit deze begroting inclusief toelichting ter goedkeuring voor te leggen aan de landelijke raad van 8 december 2018.</w:t>
      </w:r>
    </w:p>
    <w:p w14:paraId="3164D740" w14:textId="77777777" w:rsid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 xml:space="preserve">Het bestuur besluit, onder voorbehoud van goedkeuring in de AVA van maandag 08-10-2018, de begroting inclusief toelichting Scoutinglandgoed BV 2019 ter kennisgeving te agenderen voor de landelijke raad van 8 december 2018. </w:t>
      </w:r>
    </w:p>
    <w:p w14:paraId="69DAB809" w14:textId="77777777" w:rsidR="00593134" w:rsidRPr="00C12762" w:rsidRDefault="00593134" w:rsidP="00593134">
      <w:pPr>
        <w:ind w:left="284"/>
        <w:contextualSpacing/>
        <w:rPr>
          <w:rFonts w:ascii="Arial" w:eastAsia="Times New Roman" w:hAnsi="Arial" w:cs="Arial"/>
          <w:szCs w:val="20"/>
          <w:lang w:eastAsia="en-US"/>
        </w:rPr>
      </w:pPr>
    </w:p>
    <w:p w14:paraId="04A28354"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lastRenderedPageBreak/>
        <w:t>Het bestuur stemt in met de notitie ‘Toekomst productie van Scoutingevenementen’.</w:t>
      </w:r>
    </w:p>
    <w:p w14:paraId="6994E629" w14:textId="77777777" w:rsidR="00C12762" w:rsidRPr="00C12762" w:rsidRDefault="00C12762" w:rsidP="00593134">
      <w:pPr>
        <w:numPr>
          <w:ilvl w:val="0"/>
          <w:numId w:val="49"/>
        </w:numPr>
        <w:ind w:left="284" w:hanging="284"/>
        <w:contextualSpacing/>
        <w:rPr>
          <w:rFonts w:ascii="Arial" w:eastAsia="Times New Roman" w:hAnsi="Arial" w:cs="Arial"/>
          <w:szCs w:val="20"/>
          <w:lang w:eastAsia="en-US"/>
        </w:rPr>
      </w:pPr>
      <w:r w:rsidRPr="00C12762">
        <w:rPr>
          <w:rFonts w:ascii="Arial" w:eastAsia="Times New Roman" w:hAnsi="Arial" w:cs="Arial"/>
          <w:szCs w:val="20"/>
          <w:lang w:eastAsia="en-US"/>
        </w:rPr>
        <w:t>Het landelijk bestuur stemt, op basis van de notitie ‘Flexibilisering doorbelasting LLA’, in met de wijziging van systematiek voor doorbelasting van kosten landelijk servicecentrum, het calamiteitenfonds en de evenementenverzekering voor landelijke levensactiviteiten.</w:t>
      </w:r>
    </w:p>
    <w:p w14:paraId="104E9906" w14:textId="77777777" w:rsidR="00C12762" w:rsidRPr="00C12762" w:rsidRDefault="00C12762" w:rsidP="00C12762">
      <w:pPr>
        <w:ind w:left="284" w:hanging="284"/>
        <w:contextualSpacing/>
        <w:rPr>
          <w:rFonts w:ascii="Arial" w:eastAsia="Times New Roman" w:hAnsi="Arial" w:cs="Arial"/>
          <w:szCs w:val="20"/>
          <w:lang w:eastAsia="en-US"/>
        </w:rPr>
      </w:pPr>
    </w:p>
    <w:p w14:paraId="325144C3" w14:textId="77777777" w:rsidR="00C12762" w:rsidRPr="00C12762" w:rsidRDefault="00C12762" w:rsidP="00C12762">
      <w:pPr>
        <w:rPr>
          <w:rFonts w:ascii="Arial" w:hAnsi="Arial" w:cs="Arial"/>
          <w:szCs w:val="20"/>
          <w:u w:val="single"/>
        </w:rPr>
      </w:pPr>
      <w:r w:rsidRPr="00C12762">
        <w:rPr>
          <w:rFonts w:cs="Arial"/>
          <w:szCs w:val="20"/>
          <w:u w:val="single"/>
        </w:rPr>
        <w:t xml:space="preserve">In de </w:t>
      </w:r>
      <w:r w:rsidRPr="00C12762">
        <w:rPr>
          <w:rFonts w:ascii="Arial" w:hAnsi="Arial" w:cs="Arial"/>
          <w:szCs w:val="20"/>
          <w:u w:val="single"/>
        </w:rPr>
        <w:t>vergadering van 28 november 2018:</w:t>
      </w:r>
    </w:p>
    <w:p w14:paraId="72C7AE8D" w14:textId="77777777" w:rsidR="00C12762" w:rsidRPr="00C12762" w:rsidRDefault="00C12762" w:rsidP="00593134">
      <w:pPr>
        <w:numPr>
          <w:ilvl w:val="0"/>
          <w:numId w:val="50"/>
        </w:numPr>
        <w:ind w:left="284" w:hanging="284"/>
        <w:contextualSpacing/>
        <w:rPr>
          <w:rFonts w:cs="Arial"/>
          <w:szCs w:val="20"/>
        </w:rPr>
      </w:pPr>
      <w:r w:rsidRPr="00C12762">
        <w:rPr>
          <w:rFonts w:cs="Arial"/>
          <w:szCs w:val="20"/>
        </w:rPr>
        <w:t xml:space="preserve">Het landelijk bestuur bevestigt het tussentijds genomen besluit om de projectopdracht voor de volgende fase van zomeractiviteit 2020 vast te stellen en te herbevestigen dat op basis van een uitgewerkt plan van aanpak, begroting en haalbaarheidsinventarisatie vrijwilligers, een definitief </w:t>
      </w:r>
    </w:p>
    <w:p w14:paraId="71803C86" w14:textId="77777777" w:rsidR="00C12762" w:rsidRPr="00C12762" w:rsidRDefault="00C12762" w:rsidP="00C12762">
      <w:pPr>
        <w:ind w:left="284"/>
        <w:contextualSpacing/>
        <w:rPr>
          <w:rFonts w:cs="Arial"/>
          <w:szCs w:val="20"/>
        </w:rPr>
      </w:pPr>
      <w:r w:rsidRPr="00C12762">
        <w:rPr>
          <w:rFonts w:cs="Arial"/>
          <w:szCs w:val="20"/>
        </w:rPr>
        <w:t xml:space="preserve">Go – No Go besluit genomen zal worden over het organiseren van zomeractiviteit 2020. </w:t>
      </w:r>
    </w:p>
    <w:p w14:paraId="5F9ED0B2" w14:textId="264BF18D" w:rsidR="00C12762" w:rsidRPr="00C12762" w:rsidRDefault="00C12762" w:rsidP="00593134">
      <w:pPr>
        <w:numPr>
          <w:ilvl w:val="0"/>
          <w:numId w:val="50"/>
        </w:numPr>
        <w:ind w:left="284" w:hanging="284"/>
        <w:contextualSpacing/>
        <w:rPr>
          <w:rFonts w:cs="Arial"/>
          <w:szCs w:val="20"/>
        </w:rPr>
      </w:pPr>
      <w:r w:rsidRPr="00C12762">
        <w:rPr>
          <w:rFonts w:cs="Arial"/>
          <w:szCs w:val="20"/>
        </w:rPr>
        <w:t xml:space="preserve">Het landelijk bestuur bevestigt het tussentijds genomen besluit in te stemmen met het plan van aanpak voor het </w:t>
      </w:r>
      <w:r w:rsidR="008F7249">
        <w:rPr>
          <w:rFonts w:cs="Arial"/>
          <w:szCs w:val="20"/>
        </w:rPr>
        <w:t>Avonturenhuis</w:t>
      </w:r>
      <w:r w:rsidRPr="00C12762">
        <w:rPr>
          <w:rFonts w:cs="Arial"/>
          <w:szCs w:val="20"/>
        </w:rPr>
        <w:t xml:space="preserve"> Scoutinglandgoed en besluit dit ter goedkeuring voor te leggen aan de landelijke raad van 08-12-2018. </w:t>
      </w:r>
    </w:p>
    <w:p w14:paraId="6AB92BC8" w14:textId="77777777" w:rsidR="00C12762" w:rsidRPr="00C12762" w:rsidRDefault="00C12762" w:rsidP="00593134">
      <w:pPr>
        <w:numPr>
          <w:ilvl w:val="0"/>
          <w:numId w:val="50"/>
        </w:numPr>
        <w:ind w:left="284" w:hanging="284"/>
        <w:contextualSpacing/>
        <w:rPr>
          <w:rFonts w:cs="Arial"/>
          <w:szCs w:val="20"/>
        </w:rPr>
      </w:pPr>
      <w:r w:rsidRPr="00C12762">
        <w:rPr>
          <w:rFonts w:cs="Arial"/>
          <w:szCs w:val="20"/>
        </w:rPr>
        <w:t>Het landelijk bestuur bevestigt het tussentijds per mail genomen besluit om in te stemmen met de benoeming van Gaëlle Béquet als projectleider Scout-In 2019.</w:t>
      </w:r>
    </w:p>
    <w:p w14:paraId="5CD17FCE" w14:textId="77777777" w:rsidR="00C12762" w:rsidRPr="00C12762" w:rsidRDefault="00C12762" w:rsidP="00593134">
      <w:pPr>
        <w:numPr>
          <w:ilvl w:val="0"/>
          <w:numId w:val="50"/>
        </w:numPr>
        <w:ind w:left="284" w:hanging="284"/>
        <w:contextualSpacing/>
        <w:rPr>
          <w:rFonts w:cs="Arial"/>
          <w:szCs w:val="20"/>
        </w:rPr>
      </w:pPr>
      <w:r w:rsidRPr="00C12762">
        <w:rPr>
          <w:rFonts w:cs="Arial"/>
          <w:szCs w:val="20"/>
        </w:rPr>
        <w:t>Het landelijk bestuur stemt in met het voorstel waarbij de overnachtingsprijs op het Scoutinglandgoed Zeewolde voor meerjaarlijkse Scoutingevenementen wordt berekend op basis van het aantal dagen gebruik.</w:t>
      </w:r>
    </w:p>
    <w:p w14:paraId="6C20EE1B" w14:textId="77777777" w:rsidR="00C12762" w:rsidRPr="00C12762" w:rsidRDefault="00C12762" w:rsidP="00593134">
      <w:pPr>
        <w:numPr>
          <w:ilvl w:val="0"/>
          <w:numId w:val="50"/>
        </w:numPr>
        <w:ind w:left="284" w:hanging="284"/>
        <w:contextualSpacing/>
        <w:rPr>
          <w:rFonts w:cs="Arial"/>
          <w:szCs w:val="20"/>
        </w:rPr>
      </w:pPr>
      <w:r w:rsidRPr="00C12762">
        <w:rPr>
          <w:rFonts w:cs="Arial"/>
          <w:szCs w:val="20"/>
        </w:rPr>
        <w:t>Het landelijk bestuur stelt de meerjarenkalender voor landelijke ledenactiviteiten tot en met 2023 vast.</w:t>
      </w:r>
    </w:p>
    <w:p w14:paraId="465B6DB5" w14:textId="77777777" w:rsidR="00C12762" w:rsidRPr="00C12762" w:rsidRDefault="00C12762" w:rsidP="00C12762">
      <w:pPr>
        <w:rPr>
          <w:rFonts w:cs="Arial"/>
          <w:b/>
          <w:szCs w:val="20"/>
        </w:rPr>
      </w:pPr>
    </w:p>
    <w:p w14:paraId="3C8C81CF" w14:textId="77777777" w:rsidR="00C12762" w:rsidRPr="00C12762" w:rsidRDefault="00C12762" w:rsidP="00C12762">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141" w:name="_Toc511143591"/>
      <w:bookmarkStart w:id="142" w:name="_Toc514088714"/>
      <w:bookmarkStart w:id="143" w:name="_Toc20159387"/>
      <w:r w:rsidRPr="00C12762">
        <w:rPr>
          <w:rFonts w:asciiTheme="majorHAnsi" w:eastAsiaTheme="majorEastAsia" w:hAnsiTheme="majorHAnsi" w:cstheme="majorBidi"/>
          <w:b/>
          <w:bCs/>
          <w:color w:val="000000" w:themeColor="text1"/>
          <w:szCs w:val="26"/>
        </w:rPr>
        <w:t>De belangrijkste besluiten die de landelijke raad in 2018 heeft genomen</w:t>
      </w:r>
      <w:bookmarkEnd w:id="141"/>
      <w:bookmarkEnd w:id="142"/>
      <w:bookmarkEnd w:id="143"/>
    </w:p>
    <w:p w14:paraId="755CBFDB" w14:textId="77777777" w:rsidR="00C12762" w:rsidRPr="00C12762" w:rsidRDefault="00C12762" w:rsidP="00C12762">
      <w:pPr>
        <w:rPr>
          <w:rFonts w:cs="Arial"/>
        </w:rPr>
      </w:pPr>
    </w:p>
    <w:p w14:paraId="023936B7" w14:textId="77777777" w:rsidR="00C12762" w:rsidRPr="00C12762" w:rsidRDefault="00C12762" w:rsidP="00C12762">
      <w:pPr>
        <w:rPr>
          <w:rFonts w:cs="Arial"/>
          <w:u w:val="single"/>
        </w:rPr>
      </w:pPr>
      <w:r w:rsidRPr="00C12762">
        <w:rPr>
          <w:rFonts w:cs="Arial"/>
          <w:u w:val="single"/>
        </w:rPr>
        <w:t>In de vergadering van 9 juni 2018:</w:t>
      </w:r>
    </w:p>
    <w:p w14:paraId="67F4AB39" w14:textId="77777777"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De landelijke raad stemt in met het verzoek van het landelijk bestuur, conform artikel 37 van de statuten, het landelijk bestuur verlenging te verlenen voor de termijn van 6 maanden en de goedkeuring van het jaarverslag te agenderen voor de landelijke raad van 8 december 2018.</w:t>
      </w:r>
    </w:p>
    <w:p w14:paraId="30599203" w14:textId="77777777"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De landelijke raad gaat akkoord met de voorgestelde wijzigingen aan de Scoutfit, dat wil zeggen:</w:t>
      </w:r>
    </w:p>
    <w:p w14:paraId="77434192" w14:textId="77777777" w:rsidR="00C12762" w:rsidRPr="00C12762" w:rsidRDefault="00C12762" w:rsidP="00593134">
      <w:pPr>
        <w:numPr>
          <w:ilvl w:val="0"/>
          <w:numId w:val="52"/>
        </w:numPr>
        <w:contextualSpacing/>
        <w:rPr>
          <w:rFonts w:eastAsia="Calibri" w:cstheme="minorHAnsi"/>
          <w:szCs w:val="20"/>
          <w:lang w:eastAsia="en-US"/>
        </w:rPr>
      </w:pPr>
      <w:r w:rsidRPr="00C12762">
        <w:rPr>
          <w:rFonts w:eastAsia="Calibri" w:cstheme="minorHAnsi"/>
          <w:szCs w:val="20"/>
          <w:lang w:eastAsia="en-US"/>
        </w:rPr>
        <w:t>De blauwe Scoutfit trui en T-shirt te vervangen door een on-demand systeem waarin ook weer een trui en T-shirt zitten, maar waarvan de kleur niet noodzakelijkerwijs blauw hoeft te zijn en groepen zelf eigen naam en logo kunnen toevoegen.</w:t>
      </w:r>
    </w:p>
    <w:p w14:paraId="6A377EFD" w14:textId="77777777" w:rsidR="00C12762" w:rsidRPr="00C12762" w:rsidRDefault="00C12762" w:rsidP="00593134">
      <w:pPr>
        <w:numPr>
          <w:ilvl w:val="0"/>
          <w:numId w:val="52"/>
        </w:numPr>
        <w:contextualSpacing/>
        <w:rPr>
          <w:rFonts w:eastAsia="Calibri" w:cstheme="minorHAnsi"/>
          <w:szCs w:val="20"/>
          <w:lang w:eastAsia="en-US"/>
        </w:rPr>
      </w:pPr>
      <w:r w:rsidRPr="00C12762">
        <w:rPr>
          <w:rFonts w:eastAsia="Calibri" w:cstheme="minorHAnsi"/>
          <w:szCs w:val="20"/>
          <w:lang w:eastAsia="en-US"/>
        </w:rPr>
        <w:t xml:space="preserve">De huidige opvouwbare Scoutfit cap, als facultatief onderdeel van de Scoutfit, te vervangen door een on-demand systeem van caps die bij de ScoutShop besteld kunnen worden. Daarbij worden de huidige Scoutfit cap en andere hoofddeksels die al geen onderdeel van de Scoutfit uitmaken (zoals hoed, tok, baret, welpenpet) niet meer via de ScoutShop geleverd.  </w:t>
      </w:r>
    </w:p>
    <w:p w14:paraId="6E0FA0F9" w14:textId="77777777" w:rsidR="00C12762" w:rsidRPr="00C12762" w:rsidRDefault="00C12762" w:rsidP="00593134">
      <w:pPr>
        <w:numPr>
          <w:ilvl w:val="0"/>
          <w:numId w:val="52"/>
        </w:numPr>
        <w:contextualSpacing/>
        <w:rPr>
          <w:rFonts w:eastAsia="Calibri" w:cstheme="minorHAnsi"/>
          <w:szCs w:val="20"/>
          <w:lang w:eastAsia="en-US"/>
        </w:rPr>
      </w:pPr>
      <w:r w:rsidRPr="00C12762">
        <w:rPr>
          <w:rFonts w:eastAsia="Calibri" w:cstheme="minorHAnsi"/>
          <w:szCs w:val="20"/>
          <w:lang w:eastAsia="en-US"/>
        </w:rPr>
        <w:t>De Scoutfit broek te schrappen en organisatieonderdelen te laten kiezen uit een blauwe broek of rok naar eigen keuze.</w:t>
      </w:r>
    </w:p>
    <w:p w14:paraId="689F7454" w14:textId="77777777"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 xml:space="preserve">De hieruit voortvloeiende wijzigingen voor appendix 2 van het huishoudelijk reglement over te nemen, waardoor deze per direct effectief wordt en tekstueel in het huishoudelijk reglement opgenomen wordt met de periodieke herziening van het huishoudelijk regelement tijdens de landelijke raad van 8 december 2018. </w:t>
      </w:r>
    </w:p>
    <w:p w14:paraId="483EAEBB" w14:textId="5490596A"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De landelijke raad stemt in met een oproep vanuit de landelijke raad aan alle organisatieonderdelen van de vereniging om ook bij het zelf bestellen van kleding, aandacht te hebben voor duurzaam en k</w:t>
      </w:r>
      <w:r w:rsidR="00A129D4">
        <w:rPr>
          <w:rFonts w:eastAsia="Calibri" w:cstheme="minorHAnsi"/>
          <w:szCs w:val="20"/>
          <w:lang w:eastAsia="en-US"/>
        </w:rPr>
        <w:t>inderarbeid</w:t>
      </w:r>
      <w:r w:rsidRPr="00C12762">
        <w:rPr>
          <w:rFonts w:eastAsia="Calibri" w:cstheme="minorHAnsi"/>
          <w:szCs w:val="20"/>
          <w:lang w:eastAsia="en-US"/>
        </w:rPr>
        <w:t>vrij geproduceerde kleding.</w:t>
      </w:r>
    </w:p>
    <w:p w14:paraId="27C20B36" w14:textId="1AB62461"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De landelijke raad herbevestigt de ambitie van het Scoutinglandgoed, inclusief de te realiseren deelprojecte</w:t>
      </w:r>
      <w:r w:rsidR="00A129D4">
        <w:rPr>
          <w:rFonts w:eastAsia="Calibri" w:cstheme="minorHAnsi"/>
          <w:szCs w:val="20"/>
          <w:lang w:eastAsia="en-US"/>
        </w:rPr>
        <w:t>n en neemt kennis van de risico</w:t>
      </w:r>
      <w:r w:rsidRPr="00C12762">
        <w:rPr>
          <w:rFonts w:eastAsia="Calibri" w:cstheme="minorHAnsi"/>
          <w:szCs w:val="20"/>
          <w:lang w:eastAsia="en-US"/>
        </w:rPr>
        <w:t>paragraaf en de voorgestelde maatregelen.</w:t>
      </w:r>
    </w:p>
    <w:p w14:paraId="5A34D0D6" w14:textId="6DC75E13"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 xml:space="preserve">De landelijke raad stemt in met het verder uitvoeren van voorbereidende werkzaamheden voor het </w:t>
      </w:r>
      <w:r w:rsidR="008F7249">
        <w:rPr>
          <w:rFonts w:eastAsia="Calibri" w:cstheme="minorHAnsi"/>
          <w:szCs w:val="20"/>
          <w:lang w:eastAsia="en-US"/>
        </w:rPr>
        <w:t>Avonturenhuis</w:t>
      </w:r>
      <w:r w:rsidRPr="00C12762">
        <w:rPr>
          <w:rFonts w:eastAsia="Calibri" w:cstheme="minorHAnsi"/>
          <w:szCs w:val="20"/>
          <w:lang w:eastAsia="en-US"/>
        </w:rPr>
        <w:t xml:space="preserve"> inclusief de aanvraag van vergunningen en tot definitieve besluitvorming te komen in de raadsvergadering van 8 december 2018.</w:t>
      </w:r>
    </w:p>
    <w:p w14:paraId="373C80C1" w14:textId="77777777"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t>De landelijke raad stemt in met het verder uitvoeren van voorbereidende werkzaamheden voor het magazijn inclusief de aanvraag van vergunningen en tot definitieve besluitvorming te komen in de raadsvergadering van 8 december 2018.</w:t>
      </w:r>
    </w:p>
    <w:p w14:paraId="27242BE1" w14:textId="77777777" w:rsidR="00C12762" w:rsidRPr="00C12762" w:rsidRDefault="00C12762" w:rsidP="00593134">
      <w:pPr>
        <w:numPr>
          <w:ilvl w:val="0"/>
          <w:numId w:val="51"/>
        </w:numPr>
        <w:ind w:left="284" w:hanging="284"/>
        <w:contextualSpacing/>
        <w:rPr>
          <w:rFonts w:eastAsia="Calibri" w:cstheme="minorHAnsi"/>
          <w:szCs w:val="20"/>
          <w:lang w:eastAsia="en-US"/>
        </w:rPr>
      </w:pPr>
      <w:r w:rsidRPr="00C12762">
        <w:rPr>
          <w:rFonts w:eastAsia="Calibri" w:cstheme="minorHAnsi"/>
          <w:szCs w:val="20"/>
          <w:lang w:eastAsia="en-US"/>
        </w:rPr>
        <w:lastRenderedPageBreak/>
        <w:t>De landelijke raad benoemt Thijs Jansen met algemene stemmen als lid van het landelijk bestuur, voor een tussentijdse periode van anderhalf jaar.</w:t>
      </w:r>
    </w:p>
    <w:p w14:paraId="6648AB80" w14:textId="77777777" w:rsidR="00C12762" w:rsidRPr="00C12762" w:rsidRDefault="00C12762" w:rsidP="00C12762">
      <w:pPr>
        <w:rPr>
          <w:rFonts w:cstheme="minorHAnsi"/>
          <w:szCs w:val="20"/>
          <w:u w:val="single"/>
        </w:rPr>
      </w:pPr>
    </w:p>
    <w:p w14:paraId="0CE832CE" w14:textId="77777777" w:rsidR="00C12762" w:rsidRPr="00C12762" w:rsidRDefault="00C12762" w:rsidP="00C12762">
      <w:pPr>
        <w:rPr>
          <w:rFonts w:cstheme="minorHAnsi"/>
          <w:szCs w:val="20"/>
          <w:u w:val="single"/>
        </w:rPr>
      </w:pPr>
      <w:r w:rsidRPr="00C12762">
        <w:rPr>
          <w:rFonts w:cstheme="minorHAnsi"/>
          <w:szCs w:val="20"/>
          <w:u w:val="single"/>
        </w:rPr>
        <w:t>In de vergadering van 8 december 2018:</w:t>
      </w:r>
    </w:p>
    <w:p w14:paraId="42F1D27E" w14:textId="77777777" w:rsidR="00C12762" w:rsidRPr="00C12762" w:rsidRDefault="00C12762" w:rsidP="00593134">
      <w:pPr>
        <w:numPr>
          <w:ilvl w:val="0"/>
          <w:numId w:val="53"/>
        </w:numPr>
        <w:spacing w:after="200"/>
        <w:ind w:left="284" w:hanging="284"/>
        <w:contextualSpacing/>
      </w:pPr>
      <w:bookmarkStart w:id="144" w:name="_Toc449080416"/>
      <w:bookmarkStart w:id="145" w:name="_Toc449080494"/>
      <w:bookmarkStart w:id="146" w:name="_Toc449433537"/>
      <w:r w:rsidRPr="00C12762">
        <w:t>De landelijke raad keurt het bestuursverslag en de jaarrekening Scouting Nederland 2017 met algemene stemmen goed en verleent decharge aan het landelijk bestuur en de penningmeester.</w:t>
      </w:r>
    </w:p>
    <w:p w14:paraId="5224F474" w14:textId="77777777" w:rsidR="00C12762" w:rsidRPr="00C12762" w:rsidRDefault="00C12762" w:rsidP="00593134">
      <w:pPr>
        <w:numPr>
          <w:ilvl w:val="0"/>
          <w:numId w:val="53"/>
        </w:numPr>
        <w:spacing w:after="200"/>
        <w:ind w:left="284" w:hanging="284"/>
        <w:contextualSpacing/>
      </w:pPr>
      <w:r w:rsidRPr="00C12762">
        <w:t>De landelijke raad stemt met algemene stemmen in met de visie op toekomstbestendig vrijwilligersbeleid en stelt de daarbij behorende 5 speerpunten vast.</w:t>
      </w:r>
    </w:p>
    <w:p w14:paraId="6EC2E752" w14:textId="77777777" w:rsidR="00C12762" w:rsidRPr="00C12762" w:rsidRDefault="00C12762" w:rsidP="00593134">
      <w:pPr>
        <w:numPr>
          <w:ilvl w:val="0"/>
          <w:numId w:val="53"/>
        </w:numPr>
        <w:spacing w:after="200"/>
        <w:ind w:left="284" w:hanging="284"/>
        <w:contextualSpacing/>
      </w:pPr>
      <w:r w:rsidRPr="00C12762">
        <w:t>De landelijke raad stemt met algemene stemmen in met de periodieke herziening van het huishoudelijk reglement op basis van de tussen december 2016 en juni 2018 genomen besluiten.</w:t>
      </w:r>
    </w:p>
    <w:p w14:paraId="4631252E" w14:textId="374C2F4E" w:rsidR="00C12762" w:rsidRPr="00C12762" w:rsidRDefault="00C12762" w:rsidP="00593134">
      <w:pPr>
        <w:numPr>
          <w:ilvl w:val="0"/>
          <w:numId w:val="53"/>
        </w:numPr>
        <w:spacing w:after="200"/>
        <w:ind w:left="284" w:hanging="284"/>
        <w:contextualSpacing/>
      </w:pPr>
      <w:r w:rsidRPr="00C12762">
        <w:t xml:space="preserve">De landelijke raad neemt kennis van het plan van aanpak voor het </w:t>
      </w:r>
      <w:r w:rsidR="008F7249">
        <w:t>Avonturenhuis</w:t>
      </w:r>
      <w:r w:rsidRPr="00C12762">
        <w:t xml:space="preserve"> en stemt met meerderheid van stemmen in met de bouw van het </w:t>
      </w:r>
      <w:r w:rsidR="008F7249">
        <w:t>Avonturenhuis</w:t>
      </w:r>
      <w:r w:rsidRPr="00C12762">
        <w:t xml:space="preserve"> zoals beschreven in het plan van aanpak en de aanwending van de gift van €1.500.000 van de Nationale Postcode Loterij voor de bouw van het </w:t>
      </w:r>
      <w:r w:rsidR="008F7249">
        <w:t>Avonturenhuis</w:t>
      </w:r>
      <w:r w:rsidRPr="00C12762">
        <w:t xml:space="preserve">. </w:t>
      </w:r>
    </w:p>
    <w:p w14:paraId="666C413B" w14:textId="77777777" w:rsidR="00C12762" w:rsidRPr="00C12762" w:rsidRDefault="00C12762" w:rsidP="00593134">
      <w:pPr>
        <w:numPr>
          <w:ilvl w:val="0"/>
          <w:numId w:val="53"/>
        </w:numPr>
        <w:spacing w:after="200"/>
        <w:ind w:left="284" w:hanging="284"/>
        <w:contextualSpacing/>
      </w:pPr>
      <w:r w:rsidRPr="00C12762">
        <w:t xml:space="preserve">De landelijke raad stemt met algemene stemmen in met het activiteitenplan 2019 Scouting Nederland. </w:t>
      </w:r>
    </w:p>
    <w:p w14:paraId="620F675F" w14:textId="77777777" w:rsidR="00C12762" w:rsidRPr="00C12762" w:rsidRDefault="00C12762" w:rsidP="00593134">
      <w:pPr>
        <w:numPr>
          <w:ilvl w:val="0"/>
          <w:numId w:val="53"/>
        </w:numPr>
        <w:spacing w:after="200"/>
        <w:ind w:left="284" w:hanging="284"/>
        <w:contextualSpacing/>
      </w:pPr>
      <w:r w:rsidRPr="00C12762">
        <w:t>De landelijke raad stemt met algemene stemmen in met de begroting 2019 van Scouting Nederland inclusief de nota van toelichting.</w:t>
      </w:r>
    </w:p>
    <w:p w14:paraId="03FD99C8" w14:textId="77777777" w:rsidR="00C12762" w:rsidRPr="00C12762" w:rsidRDefault="00C12762" w:rsidP="00593134">
      <w:pPr>
        <w:numPr>
          <w:ilvl w:val="0"/>
          <w:numId w:val="53"/>
        </w:numPr>
        <w:spacing w:after="200"/>
        <w:ind w:left="284" w:hanging="284"/>
        <w:contextualSpacing/>
      </w:pPr>
      <w:r w:rsidRPr="00C12762">
        <w:t>De landelijke raad stemt in met de herbenoeming van Jaap Boot als voorzitter van het landelijk bestuur voor een termijn van drie jaar.</w:t>
      </w:r>
    </w:p>
    <w:p w14:paraId="33014135" w14:textId="77777777" w:rsidR="00C12762" w:rsidRPr="00C12762" w:rsidRDefault="00C12762" w:rsidP="00593134">
      <w:pPr>
        <w:numPr>
          <w:ilvl w:val="0"/>
          <w:numId w:val="53"/>
        </w:numPr>
        <w:spacing w:after="200"/>
        <w:ind w:left="284" w:hanging="284"/>
        <w:contextualSpacing/>
      </w:pPr>
      <w:r w:rsidRPr="00C12762">
        <w:t>De landelijke raad stemt in met de herbenoeming van Wouter Zilverberg als Internationaal Commissaris/lid landelijk bestuur voor een termijn van drie jaar.</w:t>
      </w:r>
    </w:p>
    <w:p w14:paraId="522F66E5" w14:textId="77777777" w:rsidR="00C12762" w:rsidRPr="00C12762" w:rsidRDefault="00C12762" w:rsidP="00593134">
      <w:pPr>
        <w:numPr>
          <w:ilvl w:val="0"/>
          <w:numId w:val="53"/>
        </w:numPr>
        <w:spacing w:after="200"/>
        <w:ind w:left="284" w:hanging="284"/>
        <w:contextualSpacing/>
      </w:pPr>
      <w:r w:rsidRPr="00C12762">
        <w:t>De landelijke raad stemt in met de herbenoeming van Laura Neijenhuis als lid van het landelijk bestuur voor een termijn van drie jaar.</w:t>
      </w:r>
    </w:p>
    <w:p w14:paraId="7F8B3475" w14:textId="77777777" w:rsidR="00C12762" w:rsidRPr="00C12762" w:rsidRDefault="00C12762" w:rsidP="00C12762">
      <w:pPr>
        <w:spacing w:after="200"/>
        <w:rPr>
          <w:rFonts w:asciiTheme="majorHAnsi" w:eastAsiaTheme="majorEastAsia" w:hAnsiTheme="majorHAnsi" w:cstheme="majorBidi"/>
          <w:b/>
          <w:bCs/>
          <w:color w:val="000000" w:themeColor="text1"/>
          <w:szCs w:val="26"/>
        </w:rPr>
      </w:pPr>
      <w:r w:rsidRPr="00C12762">
        <w:br w:type="page"/>
      </w:r>
    </w:p>
    <w:p w14:paraId="1A686178"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47" w:name="_Toc514088715"/>
      <w:bookmarkStart w:id="148" w:name="_Toc20159388"/>
      <w:r w:rsidRPr="00C12762">
        <w:rPr>
          <w:rFonts w:ascii="Impact" w:eastAsiaTheme="majorEastAsia" w:hAnsi="Impact" w:cstheme="majorBidi"/>
          <w:bCs/>
          <w:color w:val="000000" w:themeColor="text1"/>
          <w:sz w:val="32"/>
          <w:szCs w:val="28"/>
        </w:rPr>
        <w:lastRenderedPageBreak/>
        <w:t>Beleidsvoornemens</w:t>
      </w:r>
      <w:bookmarkEnd w:id="144"/>
      <w:bookmarkEnd w:id="145"/>
      <w:bookmarkEnd w:id="146"/>
      <w:bookmarkEnd w:id="147"/>
      <w:bookmarkEnd w:id="148"/>
    </w:p>
    <w:p w14:paraId="317000E7" w14:textId="77777777" w:rsidR="00C12762" w:rsidRPr="00C12762" w:rsidRDefault="00C12762" w:rsidP="00C12762">
      <w:pPr>
        <w:rPr>
          <w:rFonts w:cs="Arial"/>
        </w:rPr>
      </w:pPr>
      <w:bookmarkStart w:id="149" w:name="_Toc449080417"/>
      <w:bookmarkStart w:id="150" w:name="_Toc449080495"/>
      <w:bookmarkStart w:id="151" w:name="_Toc449433538"/>
      <w:r w:rsidRPr="00C12762">
        <w:rPr>
          <w:rFonts w:cs="Arial"/>
        </w:rPr>
        <w:t>Na het vaststellen van de toekomstvisie voor Scouting Nederland #Scouting2025 is in 2016 het meerjarenbeleidsplan ‘Van toekomstvisie naar praktijk 2017-2019’ vastgesteld. 2018 was het tweede jaar van deze driejarige cyclus waarbij ingezet is om vanuit de landelijke organisatie</w:t>
      </w:r>
    </w:p>
    <w:p w14:paraId="30DF5C42" w14:textId="77777777" w:rsidR="00C12762" w:rsidRPr="00C12762" w:rsidRDefault="00C12762" w:rsidP="00C12762">
      <w:pPr>
        <w:rPr>
          <w:rFonts w:cs="Arial"/>
        </w:rPr>
      </w:pPr>
      <w:r w:rsidRPr="00C12762">
        <w:rPr>
          <w:rFonts w:cs="Arial"/>
        </w:rPr>
        <w:t>op allerlei terreinen meer participatief te gaan werken. In 2018 zijn ook de eerste stappen gemaakt om niet alleen landelijk, maar ook breed in de vereniging met het traject richting 2025 aan de slag te gaan. De plannen voor 2019 zijn ingedeeld in de 5 thema’s van de toekomstvisie. Ook de reguliere ondersteuningsactiviteiten zijn hiermee gelabeld. In 2019 worden de goede voorbeelden vanuit groepen, regio en land zichtbaar gedeeld binnen de vereniging en staat de Scout In, het vrijwilligersevenement van de vereniging, in het teken van ontmoeting en inspiratie rond de toekomstvisie.</w:t>
      </w:r>
    </w:p>
    <w:p w14:paraId="03E32E9D" w14:textId="77777777" w:rsidR="00C12762" w:rsidRPr="00C12762" w:rsidRDefault="00C12762" w:rsidP="00C12762">
      <w:pPr>
        <w:rPr>
          <w:rFonts w:cs="Arial"/>
        </w:rPr>
      </w:pPr>
    </w:p>
    <w:p w14:paraId="3D800052" w14:textId="77777777" w:rsidR="00C12762" w:rsidRPr="00C12762" w:rsidRDefault="00C12762" w:rsidP="00C12762">
      <w:pPr>
        <w:rPr>
          <w:rFonts w:cs="Arial"/>
        </w:rPr>
      </w:pPr>
      <w:r w:rsidRPr="00C12762">
        <w:rPr>
          <w:rFonts w:cs="Arial"/>
        </w:rPr>
        <w:t>Er worden activiteiten ondernomen om het in december 2018 vastgestelde duurzame vrijwilligersbeleid zowel op landelijk niveau als richting groepen en regio’s vorm te geven en de ondersteuningsorganisatie wordt in lijn gebracht met de voorgenomen werkwijze in richting de toekomstvisie. Het door de UPS gefinancierde WAGGGS project Meiden in Scouting gaat haar tweede en laatste jaar in.</w:t>
      </w:r>
    </w:p>
    <w:p w14:paraId="729927F9" w14:textId="77777777" w:rsidR="00C12762" w:rsidRPr="00C12762" w:rsidRDefault="00C12762" w:rsidP="00C12762">
      <w:pPr>
        <w:rPr>
          <w:rFonts w:cs="Arial"/>
        </w:rPr>
      </w:pPr>
    </w:p>
    <w:p w14:paraId="789F61A8" w14:textId="77777777" w:rsidR="00C12762" w:rsidRPr="00C12762" w:rsidRDefault="00C12762" w:rsidP="00C12762">
      <w:pPr>
        <w:rPr>
          <w:rFonts w:cs="Arial"/>
        </w:rPr>
      </w:pPr>
    </w:p>
    <w:p w14:paraId="157260F2" w14:textId="77777777" w:rsidR="00C12762" w:rsidRPr="00C12762" w:rsidRDefault="00C12762" w:rsidP="00C12762">
      <w:pPr>
        <w:rPr>
          <w:rFonts w:cs="Arial"/>
        </w:rPr>
      </w:pPr>
      <w:r w:rsidRPr="00C12762">
        <w:rPr>
          <w:i/>
          <w:noProof/>
        </w:rPr>
        <w:drawing>
          <wp:inline distT="0" distB="0" distL="0" distR="0" wp14:anchorId="2148A52A" wp14:editId="7AF50695">
            <wp:extent cx="5759450" cy="3889375"/>
            <wp:effectExtent l="0" t="0" r="0"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rotWithShape="1">
                    <a:blip r:embed="rId44" cstate="print">
                      <a:extLst>
                        <a:ext uri="{28A0092B-C50C-407E-A947-70E740481C1C}">
                          <a14:useLocalDpi xmlns:a14="http://schemas.microsoft.com/office/drawing/2010/main" val="0"/>
                        </a:ext>
                      </a:extLst>
                    </a:blip>
                    <a:srcRect t="52252"/>
                    <a:stretch/>
                  </pic:blipFill>
                  <pic:spPr>
                    <a:xfrm>
                      <a:off x="0" y="0"/>
                      <a:ext cx="5759450" cy="3889375"/>
                    </a:xfrm>
                    <a:prstGeom prst="rect">
                      <a:avLst/>
                    </a:prstGeom>
                  </pic:spPr>
                </pic:pic>
              </a:graphicData>
            </a:graphic>
          </wp:inline>
        </w:drawing>
      </w:r>
    </w:p>
    <w:p w14:paraId="5FFDE194"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52" w:name="_Toc514088716"/>
      <w:bookmarkStart w:id="153" w:name="_Toc20159389"/>
      <w:r w:rsidRPr="00C12762">
        <w:rPr>
          <w:rFonts w:ascii="Impact" w:eastAsiaTheme="majorEastAsia" w:hAnsi="Impact" w:cstheme="majorBidi"/>
          <w:bCs/>
          <w:color w:val="000000" w:themeColor="text1"/>
          <w:sz w:val="32"/>
          <w:szCs w:val="28"/>
        </w:rPr>
        <w:lastRenderedPageBreak/>
        <w:t>Begroting Scouting Nederland 2019</w:t>
      </w:r>
      <w:bookmarkEnd w:id="152"/>
      <w:bookmarkEnd w:id="153"/>
      <w:r w:rsidRPr="00C12762">
        <w:rPr>
          <w:rFonts w:ascii="Impact" w:eastAsiaTheme="majorEastAsia" w:hAnsi="Impact" w:cstheme="majorBidi"/>
          <w:bCs/>
          <w:color w:val="000000" w:themeColor="text1"/>
          <w:sz w:val="32"/>
          <w:szCs w:val="28"/>
        </w:rPr>
        <w:t xml:space="preserve"> </w:t>
      </w:r>
    </w:p>
    <w:p w14:paraId="29C3D76A" w14:textId="77777777" w:rsidR="00C12762" w:rsidRPr="00C12762" w:rsidRDefault="00C12762" w:rsidP="00C12762">
      <w:r w:rsidRPr="00C12762">
        <w:rPr>
          <w:noProof/>
        </w:rPr>
        <w:drawing>
          <wp:inline distT="0" distB="0" distL="0" distR="0" wp14:anchorId="250A8987" wp14:editId="204ABC36">
            <wp:extent cx="5759450" cy="7815666"/>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7815666"/>
                    </a:xfrm>
                    <a:prstGeom prst="rect">
                      <a:avLst/>
                    </a:prstGeom>
                    <a:noFill/>
                    <a:ln>
                      <a:noFill/>
                    </a:ln>
                  </pic:spPr>
                </pic:pic>
              </a:graphicData>
            </a:graphic>
          </wp:inline>
        </w:drawing>
      </w:r>
    </w:p>
    <w:p w14:paraId="592BBF85" w14:textId="77777777" w:rsidR="00C12762" w:rsidRPr="00C12762" w:rsidRDefault="00C12762" w:rsidP="00C12762"/>
    <w:p w14:paraId="7E5F2C20" w14:textId="77777777" w:rsidR="00C12762" w:rsidRPr="00C12762" w:rsidRDefault="00C12762" w:rsidP="00C12762">
      <w:r w:rsidRPr="00C12762">
        <w:t>Op de begroting is geen accountantscontrole toegepast.</w:t>
      </w:r>
    </w:p>
    <w:p w14:paraId="242CCD86" w14:textId="77777777" w:rsidR="00C12762" w:rsidRPr="00C12762" w:rsidRDefault="00C12762" w:rsidP="00C12762"/>
    <w:p w14:paraId="65D557EF" w14:textId="77777777" w:rsidR="00C12762" w:rsidRPr="00C12762" w:rsidRDefault="00C12762" w:rsidP="00C12762">
      <w:pPr>
        <w:spacing w:after="200"/>
      </w:pPr>
      <w:r w:rsidRPr="00C12762">
        <w:rPr>
          <w:noProof/>
        </w:rPr>
        <w:lastRenderedPageBreak/>
        <w:drawing>
          <wp:inline distT="0" distB="0" distL="0" distR="0" wp14:anchorId="6E2337FC" wp14:editId="5827AC9E">
            <wp:extent cx="5759450" cy="8582910"/>
            <wp:effectExtent l="0" t="0" r="0" b="889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8582910"/>
                    </a:xfrm>
                    <a:prstGeom prst="rect">
                      <a:avLst/>
                    </a:prstGeom>
                    <a:noFill/>
                    <a:ln>
                      <a:noFill/>
                    </a:ln>
                  </pic:spPr>
                </pic:pic>
              </a:graphicData>
            </a:graphic>
          </wp:inline>
        </w:drawing>
      </w:r>
      <w:r w:rsidRPr="00C12762">
        <w:br w:type="page"/>
      </w:r>
    </w:p>
    <w:p w14:paraId="449B45E3" w14:textId="77777777" w:rsidR="00C12762" w:rsidRPr="00C12762" w:rsidRDefault="00C12762" w:rsidP="00C12762">
      <w:pPr>
        <w:rPr>
          <w:rFonts w:ascii="Impact" w:eastAsiaTheme="majorEastAsia" w:hAnsi="Impact" w:cstheme="majorBidi"/>
          <w:bCs/>
          <w:color w:val="000000" w:themeColor="text1"/>
          <w:sz w:val="32"/>
          <w:szCs w:val="28"/>
        </w:rPr>
      </w:pPr>
      <w:bookmarkStart w:id="154" w:name="_Toc449080418"/>
      <w:bookmarkStart w:id="155" w:name="_Toc449080496"/>
      <w:bookmarkStart w:id="156" w:name="_Toc449433539"/>
      <w:bookmarkStart w:id="157" w:name="_Toc514088717"/>
      <w:bookmarkEnd w:id="149"/>
      <w:bookmarkEnd w:id="150"/>
      <w:bookmarkEnd w:id="151"/>
      <w:r w:rsidRPr="00C12762">
        <w:rPr>
          <w:noProof/>
        </w:rPr>
        <w:lastRenderedPageBreak/>
        <w:drawing>
          <wp:inline distT="0" distB="0" distL="0" distR="0" wp14:anchorId="0515FCCC" wp14:editId="378FD7F4">
            <wp:extent cx="5537200" cy="9097531"/>
            <wp:effectExtent l="0" t="0" r="635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2885" cy="9106872"/>
                    </a:xfrm>
                    <a:prstGeom prst="rect">
                      <a:avLst/>
                    </a:prstGeom>
                    <a:noFill/>
                    <a:ln>
                      <a:noFill/>
                    </a:ln>
                  </pic:spPr>
                </pic:pic>
              </a:graphicData>
            </a:graphic>
          </wp:inline>
        </w:drawing>
      </w:r>
    </w:p>
    <w:p w14:paraId="13D4FC0B"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58" w:name="_Toc20159390"/>
      <w:r w:rsidRPr="00C12762">
        <w:rPr>
          <w:rFonts w:ascii="Impact" w:eastAsiaTheme="majorEastAsia" w:hAnsi="Impact" w:cstheme="majorBidi"/>
          <w:bCs/>
          <w:color w:val="000000" w:themeColor="text1"/>
          <w:sz w:val="32"/>
          <w:szCs w:val="28"/>
        </w:rPr>
        <w:lastRenderedPageBreak/>
        <w:t>Bijdragen derden</w:t>
      </w:r>
      <w:bookmarkEnd w:id="154"/>
      <w:bookmarkEnd w:id="155"/>
      <w:bookmarkEnd w:id="156"/>
      <w:bookmarkEnd w:id="157"/>
      <w:bookmarkEnd w:id="158"/>
      <w:r w:rsidRPr="00C12762">
        <w:rPr>
          <w:rFonts w:ascii="Impact" w:eastAsiaTheme="majorEastAsia" w:hAnsi="Impact" w:cstheme="majorBidi"/>
          <w:bCs/>
          <w:color w:val="000000" w:themeColor="text1"/>
          <w:sz w:val="32"/>
          <w:szCs w:val="28"/>
        </w:rPr>
        <w:t xml:space="preserve"> </w:t>
      </w:r>
    </w:p>
    <w:p w14:paraId="6CD5FF05" w14:textId="77777777" w:rsidR="00C12762" w:rsidRPr="00C12762" w:rsidRDefault="00C12762" w:rsidP="00C12762">
      <w:pPr>
        <w:rPr>
          <w:rFonts w:cs="Arial"/>
        </w:rPr>
      </w:pPr>
      <w:bookmarkStart w:id="159" w:name="_Toc449080421"/>
      <w:bookmarkStart w:id="160" w:name="_Toc449080499"/>
      <w:bookmarkStart w:id="161" w:name="_Toc449433542"/>
    </w:p>
    <w:p w14:paraId="68A55887" w14:textId="77777777" w:rsidR="00C12762" w:rsidRPr="00C12762" w:rsidRDefault="00C12762" w:rsidP="00C12762">
      <w:pPr>
        <w:rPr>
          <w:rFonts w:cs="Arial"/>
        </w:rPr>
      </w:pPr>
      <w:r w:rsidRPr="00C12762">
        <w:rPr>
          <w:rFonts w:cs="Arial"/>
        </w:rPr>
        <w:t>Wij danken in het bijzonder de onderstaande organisaties die Scouting Nederland in 2018 financieel steunden. Hiermee kreeg de maatschappelijke meerwaarde en zichtbaarheid van Scouting opnieuw een impuls. Van onder andere de volgende organisaties en bedrijven werd in 2018 een financiële bijdrage ontvangen:</w:t>
      </w:r>
    </w:p>
    <w:p w14:paraId="2A421AAC" w14:textId="77777777" w:rsidR="00C12762" w:rsidRPr="00C12762" w:rsidRDefault="00C12762" w:rsidP="00C12762">
      <w:pPr>
        <w:numPr>
          <w:ilvl w:val="0"/>
          <w:numId w:val="41"/>
        </w:numPr>
        <w:contextualSpacing/>
        <w:rPr>
          <w:rFonts w:cs="Arial"/>
        </w:rPr>
      </w:pPr>
      <w:r w:rsidRPr="00C12762">
        <w:rPr>
          <w:rFonts w:cs="Arial"/>
        </w:rPr>
        <w:t>Nationale Postcode Loterij</w:t>
      </w:r>
    </w:p>
    <w:p w14:paraId="4505F3FA" w14:textId="77777777" w:rsidR="00C12762" w:rsidRPr="00C12762" w:rsidRDefault="00C12762" w:rsidP="00C12762">
      <w:pPr>
        <w:numPr>
          <w:ilvl w:val="0"/>
          <w:numId w:val="41"/>
        </w:numPr>
        <w:contextualSpacing/>
        <w:rPr>
          <w:rFonts w:cs="Arial"/>
        </w:rPr>
      </w:pPr>
      <w:r w:rsidRPr="00C12762">
        <w:rPr>
          <w:rFonts w:cs="Arial"/>
        </w:rPr>
        <w:t>NSGK</w:t>
      </w:r>
    </w:p>
    <w:p w14:paraId="106DA034" w14:textId="77777777" w:rsidR="00C12762" w:rsidRPr="00C12762" w:rsidRDefault="00C12762" w:rsidP="00C12762">
      <w:pPr>
        <w:numPr>
          <w:ilvl w:val="0"/>
          <w:numId w:val="41"/>
        </w:numPr>
        <w:contextualSpacing/>
        <w:rPr>
          <w:rFonts w:cs="Arial"/>
        </w:rPr>
      </w:pPr>
      <w:r w:rsidRPr="00C12762">
        <w:rPr>
          <w:rFonts w:cs="Arial"/>
        </w:rPr>
        <w:t>Nationaal Comité 4 en 5 mei</w:t>
      </w:r>
    </w:p>
    <w:p w14:paraId="58A7B152" w14:textId="77777777" w:rsidR="00C12762" w:rsidRPr="00C12762" w:rsidRDefault="00C12762" w:rsidP="00C12762">
      <w:pPr>
        <w:numPr>
          <w:ilvl w:val="0"/>
          <w:numId w:val="41"/>
        </w:numPr>
        <w:contextualSpacing/>
        <w:rPr>
          <w:rFonts w:cs="Arial"/>
        </w:rPr>
      </w:pPr>
      <w:r w:rsidRPr="00C12762">
        <w:rPr>
          <w:rFonts w:cs="Arial"/>
        </w:rPr>
        <w:t>Meeus</w:t>
      </w:r>
    </w:p>
    <w:p w14:paraId="344A8D1A" w14:textId="77777777" w:rsidR="00C12762" w:rsidRPr="00C12762" w:rsidRDefault="00C12762" w:rsidP="00C12762">
      <w:pPr>
        <w:numPr>
          <w:ilvl w:val="0"/>
          <w:numId w:val="41"/>
        </w:numPr>
        <w:contextualSpacing/>
        <w:rPr>
          <w:rFonts w:cs="Arial"/>
        </w:rPr>
      </w:pPr>
      <w:r w:rsidRPr="00C12762">
        <w:rPr>
          <w:rFonts w:cs="Arial"/>
          <w:iCs/>
        </w:rPr>
        <w:t>Ministerie</w:t>
      </w:r>
      <w:r w:rsidRPr="00C12762">
        <w:rPr>
          <w:rFonts w:cs="Arial"/>
        </w:rPr>
        <w:t xml:space="preserve"> van </w:t>
      </w:r>
      <w:r w:rsidRPr="00C12762">
        <w:rPr>
          <w:rFonts w:cs="Arial"/>
          <w:iCs/>
        </w:rPr>
        <w:t>Sociale Zaken</w:t>
      </w:r>
      <w:r w:rsidRPr="00C12762">
        <w:rPr>
          <w:rFonts w:cs="Arial"/>
        </w:rPr>
        <w:t xml:space="preserve"> en Werkgelegenheid</w:t>
      </w:r>
    </w:p>
    <w:p w14:paraId="2B13F105" w14:textId="77777777" w:rsidR="00C12762" w:rsidRPr="00C12762" w:rsidRDefault="00C12762" w:rsidP="00C12762">
      <w:pPr>
        <w:numPr>
          <w:ilvl w:val="0"/>
          <w:numId w:val="41"/>
        </w:numPr>
        <w:contextualSpacing/>
        <w:rPr>
          <w:rFonts w:cs="Arial"/>
        </w:rPr>
      </w:pPr>
      <w:r w:rsidRPr="00C12762">
        <w:t>UPS Foundation in samenwerking met WAGGGS</w:t>
      </w:r>
    </w:p>
    <w:p w14:paraId="371206BD" w14:textId="77777777" w:rsidR="00C12762" w:rsidRPr="00C12762" w:rsidRDefault="00C12762" w:rsidP="00C12762">
      <w:pPr>
        <w:ind w:left="720"/>
        <w:contextualSpacing/>
        <w:rPr>
          <w:rFonts w:cs="Arial"/>
        </w:rPr>
      </w:pPr>
      <w:r w:rsidRPr="00C12762">
        <w:rPr>
          <w:rFonts w:cs="Arial"/>
          <w:noProof/>
        </w:rPr>
        <mc:AlternateContent>
          <mc:Choice Requires="wps">
            <w:drawing>
              <wp:anchor distT="0" distB="0" distL="114300" distR="114300" simplePos="0" relativeHeight="251779072" behindDoc="0" locked="0" layoutInCell="1" allowOverlap="1" wp14:anchorId="245C8E2C" wp14:editId="0DC7025B">
                <wp:simplePos x="0" y="0"/>
                <wp:positionH relativeFrom="margin">
                  <wp:align>center</wp:align>
                </wp:positionH>
                <wp:positionV relativeFrom="paragraph">
                  <wp:posOffset>154305</wp:posOffset>
                </wp:positionV>
                <wp:extent cx="5588000" cy="5232400"/>
                <wp:effectExtent l="0" t="0" r="12700" b="25400"/>
                <wp:wrapNone/>
                <wp:docPr id="1" name="Tekstvak 1"/>
                <wp:cNvGraphicFramePr/>
                <a:graphic xmlns:a="http://schemas.openxmlformats.org/drawingml/2006/main">
                  <a:graphicData uri="http://schemas.microsoft.com/office/word/2010/wordprocessingShape">
                    <wps:wsp>
                      <wps:cNvSpPr txBox="1"/>
                      <wps:spPr>
                        <a:xfrm>
                          <a:off x="0" y="0"/>
                          <a:ext cx="5588000" cy="5232400"/>
                        </a:xfrm>
                        <a:prstGeom prst="rect">
                          <a:avLst/>
                        </a:prstGeom>
                        <a:solidFill>
                          <a:sysClr val="window" lastClr="FFFFFF"/>
                        </a:solidFill>
                        <a:ln w="6350">
                          <a:solidFill>
                            <a:prstClr val="black"/>
                          </a:solidFill>
                        </a:ln>
                        <a:effectLst/>
                      </wps:spPr>
                      <wps:txbx>
                        <w:txbxContent>
                          <w:p w14:paraId="5DCFD32E" w14:textId="77777777" w:rsidR="009547E6" w:rsidRDefault="009547E6" w:rsidP="00C12762"/>
                          <w:p w14:paraId="08E56734" w14:textId="77777777" w:rsidR="009547E6" w:rsidRDefault="009547E6" w:rsidP="00C12762"/>
                          <w:p w14:paraId="63B4E10C" w14:textId="77777777" w:rsidR="009547E6" w:rsidRDefault="009547E6" w:rsidP="00C12762"/>
                          <w:p w14:paraId="2D2A7B2D" w14:textId="77777777" w:rsidR="009547E6" w:rsidRDefault="009547E6" w:rsidP="00C12762"/>
                          <w:p w14:paraId="51C443D0" w14:textId="77777777" w:rsidR="009547E6" w:rsidRDefault="009547E6" w:rsidP="00C12762"/>
                          <w:p w14:paraId="716A73ED"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1BEE447C"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1EC6066A"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2DF0E148" w14:textId="1AA1297E" w:rsidR="009547E6" w:rsidRPr="003A5603" w:rsidRDefault="009547E6" w:rsidP="00C12762">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 xml:space="preserve">Scouting Nederland bedankt de Nationale Postcode Loterij en haar deelnemers voor de in 2018 ontvangen reguliere bijdrage van € 500.000 en de extra donatie van €1.650.000 voor de realisatie van het </w:t>
                            </w:r>
                            <w:r>
                              <w:rPr>
                                <w:rFonts w:ascii="Arial" w:hAnsi="Arial" w:cs="Arial"/>
                                <w:sz w:val="20"/>
                                <w:szCs w:val="20"/>
                              </w:rPr>
                              <w:t>Avonturenhuis</w:t>
                            </w:r>
                            <w:r w:rsidRPr="003A5603">
                              <w:rPr>
                                <w:rFonts w:ascii="Arial" w:hAnsi="Arial" w:cs="Arial"/>
                                <w:sz w:val="20"/>
                                <w:szCs w:val="20"/>
                              </w:rPr>
                              <w:t xml:space="preserve"> op Scoutinglandgoed Zeewolde. Een impuls die Scouting Nederland helpt om groei te realiseren in kwaliteit en kwantiteit en meer kinderen met en zonder beperking de kans te bieden avonturen in de natuur te beleven.</w:t>
                            </w:r>
                          </w:p>
                          <w:p w14:paraId="0CFF59A8"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3B1F34FC" w14:textId="77777777" w:rsidR="009547E6" w:rsidRPr="00B05DA7" w:rsidRDefault="009547E6" w:rsidP="00C12762">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37406ECE" w14:textId="24418F78" w:rsidR="009547E6" w:rsidRPr="00B05DA7" w:rsidRDefault="009547E6" w:rsidP="00C12762">
                            <w:pPr>
                              <w:pStyle w:val="Normaalweb"/>
                              <w:rPr>
                                <w:rFonts w:ascii="Arial" w:hAnsi="Arial" w:cs="Arial"/>
                                <w:sz w:val="20"/>
                                <w:szCs w:val="20"/>
                              </w:rPr>
                            </w:pPr>
                            <w:r w:rsidRPr="00B05DA7">
                              <w:rPr>
                                <w:rFonts w:ascii="Arial" w:hAnsi="Arial" w:cs="Arial"/>
                                <w:sz w:val="20"/>
                                <w:szCs w:val="20"/>
                              </w:rPr>
                              <w:t xml:space="preserve">De bijdrage voor het </w:t>
                            </w:r>
                            <w:r>
                              <w:rPr>
                                <w:rFonts w:ascii="Arial" w:hAnsi="Arial" w:cs="Arial"/>
                                <w:sz w:val="20"/>
                                <w:szCs w:val="20"/>
                              </w:rPr>
                              <w:t>Avonturenhuis</w:t>
                            </w:r>
                            <w:r w:rsidRPr="00B05DA7">
                              <w:rPr>
                                <w:rFonts w:ascii="Arial" w:hAnsi="Arial" w:cs="Arial"/>
                                <w:sz w:val="20"/>
                                <w:szCs w:val="20"/>
                              </w:rPr>
                              <w:t xml:space="preserve"> brengt onze droom dichterbij om van het Scoutinglandgoed in Zeewolde dé plek te maken waar kinderen met en z</w:t>
                            </w:r>
                            <w:r>
                              <w:rPr>
                                <w:rFonts w:ascii="Arial" w:hAnsi="Arial" w:cs="Arial"/>
                                <w:sz w:val="20"/>
                                <w:szCs w:val="20"/>
                              </w:rPr>
                              <w:t>onder beperking, scouts en niet-</w:t>
                            </w:r>
                            <w:r w:rsidRPr="00B05DA7">
                              <w:rPr>
                                <w:rFonts w:ascii="Arial" w:hAnsi="Arial" w:cs="Arial"/>
                                <w:sz w:val="20"/>
                                <w:szCs w:val="20"/>
                              </w:rPr>
                              <w:t>scouts, geweldige avonturen beleven in de natuur en op het water.  </w:t>
                            </w:r>
                          </w:p>
                          <w:p w14:paraId="3DE7A4B6" w14:textId="77777777" w:rsidR="009547E6" w:rsidRPr="00B05DA7" w:rsidRDefault="009547E6" w:rsidP="00C12762">
                            <w:pPr>
                              <w:pStyle w:val="Normaalweb"/>
                              <w:rPr>
                                <w:rFonts w:ascii="Arial" w:hAnsi="Arial" w:cs="Arial"/>
                                <w:sz w:val="20"/>
                                <w:szCs w:val="20"/>
                              </w:rPr>
                            </w:pPr>
                            <w:r w:rsidRPr="00B05DA7">
                              <w:rPr>
                                <w:rFonts w:ascii="Arial" w:hAnsi="Arial" w:cs="Arial"/>
                                <w:sz w:val="20"/>
                                <w:szCs w:val="20"/>
                              </w:rPr>
                              <w:t>We hebben opnieuw kunnen investeren in de continuïteit van onze ruim 1.000 groepen, door deelprojecten zoals spelkwaliteit, bestuursontwikkeling en groepsontwikkeling. Bijna 5.000 Eur</w:t>
                            </w:r>
                            <w:r>
                              <w:rPr>
                                <w:rFonts w:ascii="Arial" w:hAnsi="Arial" w:cs="Arial"/>
                                <w:sz w:val="20"/>
                                <w:szCs w:val="20"/>
                              </w:rPr>
                              <w:t>o</w:t>
                            </w:r>
                            <w:r w:rsidRPr="00B05DA7">
                              <w:rPr>
                                <w:rFonts w:ascii="Arial" w:hAnsi="Arial" w:cs="Arial"/>
                                <w:sz w:val="20"/>
                                <w:szCs w:val="20"/>
                              </w:rPr>
                              <w:t>pese scouts en bijna 5.000 waterscouts konden in de zomer van 2018 hun grenzen verleggen tijdens twee succesvolle evenementen. Honderden vrijwilligers maakten dit mogelijk  </w:t>
                            </w:r>
                          </w:p>
                          <w:p w14:paraId="7AA6A5B7" w14:textId="77777777" w:rsidR="009547E6" w:rsidRPr="003A5603" w:rsidRDefault="009547E6" w:rsidP="00C12762">
                            <w:pPr>
                              <w:pStyle w:val="Normaalweb"/>
                              <w:rPr>
                                <w:rFonts w:cs="Arial"/>
                              </w:rPr>
                            </w:pPr>
                            <w:r w:rsidRPr="00B05DA7">
                              <w:rPr>
                                <w:rFonts w:ascii="Arial" w:hAnsi="Arial" w:cs="Arial"/>
                                <w:sz w:val="20"/>
                                <w:szCs w:val="20"/>
                              </w:rPr>
                              <w:t xml:space="preserve">Ook </w:t>
                            </w:r>
                            <w:r>
                              <w:rPr>
                                <w:rFonts w:ascii="Arial" w:hAnsi="Arial" w:cs="Arial"/>
                                <w:sz w:val="20"/>
                                <w:szCs w:val="20"/>
                              </w:rPr>
                              <w:t>in 2018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 xml:space="preserve"> er voor te zorgen dat in 2025 Scouting nog meer waarde toevoegt aan de samenleving door scouts uit te dagen zich te ontwikkelen en daarbij met elkaar veel plezier te beleven.</w:t>
                            </w:r>
                          </w:p>
                          <w:p w14:paraId="6630683F" w14:textId="77777777" w:rsidR="009547E6" w:rsidRPr="003A5603" w:rsidRDefault="009547E6" w:rsidP="00C12762">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6A1C2202" w14:textId="77777777" w:rsidR="009547E6" w:rsidRPr="003A5603" w:rsidRDefault="009547E6" w:rsidP="00C12762">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5451A0DC" w14:textId="77777777" w:rsidR="009547E6" w:rsidRPr="003A5603" w:rsidRDefault="009547E6" w:rsidP="00C12762">
                            <w:pPr>
                              <w:spacing w:line="240" w:lineRule="atLeast"/>
                              <w:rPr>
                                <w:rFonts w:ascii="Arial" w:hAnsi="Arial" w:cs="Arial"/>
                                <w:szCs w:val="20"/>
                              </w:rPr>
                            </w:pPr>
                          </w:p>
                          <w:p w14:paraId="5A94F49B" w14:textId="77777777" w:rsidR="009547E6" w:rsidRPr="003A5603" w:rsidRDefault="009547E6" w:rsidP="00C12762">
                            <w:pPr>
                              <w:spacing w:line="240" w:lineRule="atLeast"/>
                              <w:rPr>
                                <w:rFonts w:ascii="Arial" w:hAnsi="Arial" w:cs="Arial"/>
                                <w:szCs w:val="20"/>
                              </w:rPr>
                            </w:pPr>
                            <w:r w:rsidRPr="003A5603">
                              <w:rPr>
                                <w:rFonts w:ascii="Arial" w:hAnsi="Arial" w:cs="Arial"/>
                                <w:szCs w:val="20"/>
                              </w:rPr>
                              <w:t>De vijf toekomstthema’s waar we mee aan de slag gaan, zijn:</w:t>
                            </w:r>
                          </w:p>
                          <w:p w14:paraId="1F78D29A"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79340DD2"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5D03341D"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5EF31C11"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F88A8B8" w14:textId="77777777" w:rsidR="009547E6" w:rsidRPr="003A5603" w:rsidRDefault="009547E6" w:rsidP="00C12762">
                            <w:pPr>
                              <w:pStyle w:val="Lijstalinea"/>
                              <w:numPr>
                                <w:ilvl w:val="0"/>
                                <w:numId w:val="42"/>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C8E2C" id="Tekstvak 1" o:spid="_x0000_s1035" type="#_x0000_t202" style="position:absolute;left:0;text-align:left;margin-left:0;margin-top:12.15pt;width:440pt;height:412pt;z-index:251779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1xxXQIAAMgEAAAOAAAAZHJzL2Uyb0RvYy54bWysVFtP2zAUfp+0/2D5fSQtLYOKFHWgTpMQ&#10;IMHEs+s4NMLx8Wy3Sffr99lJy21P0/rg+lx8Lt/5Ts4vukazrXK+JlPw0VHOmTKSyto8Ffznw/LL&#10;KWc+CFMKTUYVfKc8v5h//nTe2pka05p0qRxDEONnrS34OgQ7yzIv16oR/oisMjBW5BoRILqnrHSi&#10;RfRGZ+M8P8lacqV1JJX30F71Rj5P8atKyXBbVV4FpguO2kI6XTpX8czm52L25IRd13IoQ/xDFY2o&#10;DZIeQl2JINjG1R9CNbV05KkKR5KajKqqlir1gG5G+btu7tfCqtQLwPH2AJP/f2HlzfbOsbrE7Dgz&#10;osGIHtSzD1vxzEYRndb6GZzuLdxC94266DnoPZSx6a5yTfxHOwx24Lw7YKu6wCSU0+npaZ7DJGGb&#10;jo/HEwiIk708t86H74oaFi8FdxhewlRsr33oXfcuMZsnXZfLWusk7PyldmwrMGfQo6SWMy18gLLg&#10;y/Qbsr15pg1rC35yPM1Tpje2mOsQc6WFfP4YAdVrE/OrxLWhzohZj028hW7VJYTP9ritqNwBTkc9&#10;Hb2VyxrJrlHvnXDgH2DCToVbHJUmVEjDjbM1ud9/00d/0AJWzlrwueD+10Y4BRh+GBDmbDSZxAVI&#10;wmT6dQzBvbasXlvMprkkQAlSoLp0jf5B76+Vo+YRq7eIWWESRiJ3wcP+ehn6LcPqSrVYJCdQ3opw&#10;be6tjKEjbhHkh+5RODtMPYAwN7Rnvpi9G37vG18aWmwCVXViRsS5RxWMigLWJXFrWO24j6/l5PXy&#10;AZr/AQAA//8DAFBLAwQUAAYACAAAACEA6r3FEtsAAAAHAQAADwAAAGRycy9kb3ducmV2LnhtbEyP&#10;QU/DMAyF70j8h8hI3FjKNqFQmk4IiSNClB3gliVem9E4VZN1Zb8ec4Kbn5/13udqM4deTDgmH0nD&#10;7aIAgWSj89Rq2L4/3ygQKRtypo+EGr4xwaa+vKhM6eKJ3nBqcis4hFJpNHQ5D6WUyXYYTFrEAYm9&#10;fRyDySzHVrrRnDg89HJZFHcyGE/c0JkBnzq0X80xaHD0Ecl++pezp8b6+/OrOthJ6+ur+fEBRMY5&#10;/x3DLz6jQ81Mu3gkl0SvgR/JGpbrFQh2lSp4seNhrVYg60r+569/AAAA//8DAFBLAQItABQABgAI&#10;AAAAIQC2gziS/gAAAOEBAAATAAAAAAAAAAAAAAAAAAAAAABbQ29udGVudF9UeXBlc10ueG1sUEsB&#10;Ai0AFAAGAAgAAAAhADj9If/WAAAAlAEAAAsAAAAAAAAAAAAAAAAALwEAAF9yZWxzLy5yZWxzUEsB&#10;Ai0AFAAGAAgAAAAhAAoDXHFdAgAAyAQAAA4AAAAAAAAAAAAAAAAALgIAAGRycy9lMm9Eb2MueG1s&#10;UEsBAi0AFAAGAAgAAAAhAOq9xRLbAAAABwEAAA8AAAAAAAAAAAAAAAAAtwQAAGRycy9kb3ducmV2&#10;LnhtbFBLBQYAAAAABAAEAPMAAAC/BQAAAAA=&#10;" fillcolor="window" strokeweight=".5pt">
                <v:textbox>
                  <w:txbxContent>
                    <w:p w14:paraId="5DCFD32E" w14:textId="77777777" w:rsidR="009547E6" w:rsidRDefault="009547E6" w:rsidP="00C12762"/>
                    <w:p w14:paraId="08E56734" w14:textId="77777777" w:rsidR="009547E6" w:rsidRDefault="009547E6" w:rsidP="00C12762"/>
                    <w:p w14:paraId="63B4E10C" w14:textId="77777777" w:rsidR="009547E6" w:rsidRDefault="009547E6" w:rsidP="00C12762"/>
                    <w:p w14:paraId="2D2A7B2D" w14:textId="77777777" w:rsidR="009547E6" w:rsidRDefault="009547E6" w:rsidP="00C12762"/>
                    <w:p w14:paraId="51C443D0" w14:textId="77777777" w:rsidR="009547E6" w:rsidRDefault="009547E6" w:rsidP="00C12762"/>
                    <w:p w14:paraId="716A73ED"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1BEE447C"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1EC6066A"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2DF0E148" w14:textId="1AA1297E" w:rsidR="009547E6" w:rsidRPr="003A5603" w:rsidRDefault="009547E6" w:rsidP="00C12762">
                      <w:pPr>
                        <w:pStyle w:val="Normaalweb"/>
                        <w:spacing w:before="0" w:beforeAutospacing="0" w:after="0" w:afterAutospacing="0" w:line="240" w:lineRule="atLeast"/>
                        <w:rPr>
                          <w:rFonts w:ascii="Arial" w:hAnsi="Arial" w:cs="Arial"/>
                          <w:sz w:val="20"/>
                          <w:szCs w:val="20"/>
                        </w:rPr>
                      </w:pPr>
                      <w:r w:rsidRPr="003A5603">
                        <w:rPr>
                          <w:rFonts w:ascii="Arial" w:hAnsi="Arial" w:cs="Arial"/>
                          <w:sz w:val="20"/>
                          <w:szCs w:val="20"/>
                        </w:rPr>
                        <w:t xml:space="preserve">Scouting Nederland bedankt de Nationale Postcode Loterij en haar deelnemers voor de in 2018 ontvangen reguliere bijdrage van € 500.000 en de extra donatie van €1.650.000 voor de realisatie van het </w:t>
                      </w:r>
                      <w:r>
                        <w:rPr>
                          <w:rFonts w:ascii="Arial" w:hAnsi="Arial" w:cs="Arial"/>
                          <w:sz w:val="20"/>
                          <w:szCs w:val="20"/>
                        </w:rPr>
                        <w:t>Avonturenhuis</w:t>
                      </w:r>
                      <w:r w:rsidRPr="003A5603">
                        <w:rPr>
                          <w:rFonts w:ascii="Arial" w:hAnsi="Arial" w:cs="Arial"/>
                          <w:sz w:val="20"/>
                          <w:szCs w:val="20"/>
                        </w:rPr>
                        <w:t xml:space="preserve"> op Scoutinglandgoed Zeewolde. Een impuls die Scouting Nederland helpt om groei te realiseren in kwaliteit en kwantiteit en meer kinderen met en zonder beperking de kans te bieden avonturen in de natuur te beleven.</w:t>
                      </w:r>
                    </w:p>
                    <w:p w14:paraId="0CFF59A8" w14:textId="77777777" w:rsidR="009547E6" w:rsidRDefault="009547E6" w:rsidP="00C12762">
                      <w:pPr>
                        <w:pStyle w:val="Normaalweb"/>
                        <w:spacing w:before="0" w:beforeAutospacing="0" w:after="0" w:afterAutospacing="0" w:line="240" w:lineRule="atLeast"/>
                        <w:rPr>
                          <w:rFonts w:ascii="Arial" w:hAnsi="Arial" w:cs="Arial"/>
                          <w:sz w:val="20"/>
                          <w:szCs w:val="20"/>
                        </w:rPr>
                      </w:pPr>
                    </w:p>
                    <w:p w14:paraId="3B1F34FC" w14:textId="77777777" w:rsidR="009547E6" w:rsidRPr="00B05DA7" w:rsidRDefault="009547E6" w:rsidP="00C12762">
                      <w:pPr>
                        <w:pStyle w:val="Normaalweb"/>
                        <w:spacing w:before="0" w:beforeAutospacing="0" w:after="0" w:afterAutospacing="0" w:line="240" w:lineRule="atLeast"/>
                        <w:rPr>
                          <w:rFonts w:ascii="Arial" w:hAnsi="Arial" w:cs="Arial"/>
                          <w:sz w:val="20"/>
                          <w:szCs w:val="20"/>
                        </w:rPr>
                      </w:pPr>
                      <w:r w:rsidRPr="00B05DA7">
                        <w:rPr>
                          <w:rFonts w:ascii="Arial" w:hAnsi="Arial" w:cs="Arial"/>
                          <w:sz w:val="20"/>
                          <w:szCs w:val="20"/>
                        </w:rPr>
                        <w:t xml:space="preserve">Met de bijdrage van de Nationale Postcode Loterij kan Scouting Nederland groepen en regio’s nog beter ondersteunen waardoor zij meer uitdagende activiteiten bieden waarmee kinderen en jongeren zich persoonlijk kunnen ontwikkelen. Door jongeren uit alle lagen van de samenleving aan zich te binden, kan Scouting Nederland haar zichtbaarheid in de samenleving en maatschappelijke rol verder vergroten. </w:t>
                      </w:r>
                    </w:p>
                    <w:p w14:paraId="37406ECE" w14:textId="24418F78" w:rsidR="009547E6" w:rsidRPr="00B05DA7" w:rsidRDefault="009547E6" w:rsidP="00C12762">
                      <w:pPr>
                        <w:pStyle w:val="Normaalweb"/>
                        <w:rPr>
                          <w:rFonts w:ascii="Arial" w:hAnsi="Arial" w:cs="Arial"/>
                          <w:sz w:val="20"/>
                          <w:szCs w:val="20"/>
                        </w:rPr>
                      </w:pPr>
                      <w:r w:rsidRPr="00B05DA7">
                        <w:rPr>
                          <w:rFonts w:ascii="Arial" w:hAnsi="Arial" w:cs="Arial"/>
                          <w:sz w:val="20"/>
                          <w:szCs w:val="20"/>
                        </w:rPr>
                        <w:t xml:space="preserve">De bijdrage voor het </w:t>
                      </w:r>
                      <w:r>
                        <w:rPr>
                          <w:rFonts w:ascii="Arial" w:hAnsi="Arial" w:cs="Arial"/>
                          <w:sz w:val="20"/>
                          <w:szCs w:val="20"/>
                        </w:rPr>
                        <w:t>Avonturenhuis</w:t>
                      </w:r>
                      <w:r w:rsidRPr="00B05DA7">
                        <w:rPr>
                          <w:rFonts w:ascii="Arial" w:hAnsi="Arial" w:cs="Arial"/>
                          <w:sz w:val="20"/>
                          <w:szCs w:val="20"/>
                        </w:rPr>
                        <w:t xml:space="preserve"> brengt onze droom dichterbij om van het Scoutinglandgoed in Zeewolde dé plek te maken waar kinderen met en z</w:t>
                      </w:r>
                      <w:r>
                        <w:rPr>
                          <w:rFonts w:ascii="Arial" w:hAnsi="Arial" w:cs="Arial"/>
                          <w:sz w:val="20"/>
                          <w:szCs w:val="20"/>
                        </w:rPr>
                        <w:t>onder beperking, scouts en niet-</w:t>
                      </w:r>
                      <w:r w:rsidRPr="00B05DA7">
                        <w:rPr>
                          <w:rFonts w:ascii="Arial" w:hAnsi="Arial" w:cs="Arial"/>
                          <w:sz w:val="20"/>
                          <w:szCs w:val="20"/>
                        </w:rPr>
                        <w:t>scouts, geweldige avonturen beleven in de natuur en op het water.  </w:t>
                      </w:r>
                    </w:p>
                    <w:p w14:paraId="3DE7A4B6" w14:textId="77777777" w:rsidR="009547E6" w:rsidRPr="00B05DA7" w:rsidRDefault="009547E6" w:rsidP="00C12762">
                      <w:pPr>
                        <w:pStyle w:val="Normaalweb"/>
                        <w:rPr>
                          <w:rFonts w:ascii="Arial" w:hAnsi="Arial" w:cs="Arial"/>
                          <w:sz w:val="20"/>
                          <w:szCs w:val="20"/>
                        </w:rPr>
                      </w:pPr>
                      <w:r w:rsidRPr="00B05DA7">
                        <w:rPr>
                          <w:rFonts w:ascii="Arial" w:hAnsi="Arial" w:cs="Arial"/>
                          <w:sz w:val="20"/>
                          <w:szCs w:val="20"/>
                        </w:rPr>
                        <w:t>We hebben opnieuw kunnen investeren in de continuïteit van onze ruim 1.000 groepen, door deelprojecten zoals spelkwaliteit, bestuursontwikkeling en groepsontwikkeling. Bijna 5.000 Eur</w:t>
                      </w:r>
                      <w:r>
                        <w:rPr>
                          <w:rFonts w:ascii="Arial" w:hAnsi="Arial" w:cs="Arial"/>
                          <w:sz w:val="20"/>
                          <w:szCs w:val="20"/>
                        </w:rPr>
                        <w:t>o</w:t>
                      </w:r>
                      <w:r w:rsidRPr="00B05DA7">
                        <w:rPr>
                          <w:rFonts w:ascii="Arial" w:hAnsi="Arial" w:cs="Arial"/>
                          <w:sz w:val="20"/>
                          <w:szCs w:val="20"/>
                        </w:rPr>
                        <w:t>pese scouts en bijna 5.000 waterscouts konden in de zomer van 2018 hun grenzen verleggen tijdens twee succesvolle evenementen. Honderden vrijwilligers maakten dit mogelijk  </w:t>
                      </w:r>
                    </w:p>
                    <w:p w14:paraId="7AA6A5B7" w14:textId="77777777" w:rsidR="009547E6" w:rsidRPr="003A5603" w:rsidRDefault="009547E6" w:rsidP="00C12762">
                      <w:pPr>
                        <w:pStyle w:val="Normaalweb"/>
                        <w:rPr>
                          <w:rFonts w:cs="Arial"/>
                        </w:rPr>
                      </w:pPr>
                      <w:r w:rsidRPr="00B05DA7">
                        <w:rPr>
                          <w:rFonts w:ascii="Arial" w:hAnsi="Arial" w:cs="Arial"/>
                          <w:sz w:val="20"/>
                          <w:szCs w:val="20"/>
                        </w:rPr>
                        <w:t xml:space="preserve">Ook </w:t>
                      </w:r>
                      <w:r>
                        <w:rPr>
                          <w:rFonts w:ascii="Arial" w:hAnsi="Arial" w:cs="Arial"/>
                          <w:sz w:val="20"/>
                          <w:szCs w:val="20"/>
                        </w:rPr>
                        <w:t>in 2018 zijn stappen</w:t>
                      </w:r>
                      <w:r w:rsidRPr="00B05DA7">
                        <w:rPr>
                          <w:rFonts w:ascii="Arial" w:hAnsi="Arial" w:cs="Arial"/>
                          <w:sz w:val="20"/>
                          <w:szCs w:val="20"/>
                        </w:rPr>
                        <w:t xml:space="preserve"> gezet om samen te werken aan het re</w:t>
                      </w:r>
                      <w:r>
                        <w:rPr>
                          <w:rFonts w:ascii="Arial" w:hAnsi="Arial" w:cs="Arial"/>
                          <w:sz w:val="20"/>
                          <w:szCs w:val="20"/>
                        </w:rPr>
                        <w:t xml:space="preserve">aliseren van de toekomstvisie en </w:t>
                      </w:r>
                      <w:r w:rsidRPr="00B05DA7">
                        <w:rPr>
                          <w:rFonts w:ascii="Arial" w:hAnsi="Arial" w:cs="Arial"/>
                          <w:sz w:val="20"/>
                          <w:szCs w:val="20"/>
                        </w:rPr>
                        <w:t xml:space="preserve"> er voor te zorgen dat in 2025 Scouting nog meer waarde toevoegt aan de samenleving door scouts uit te dagen zich te ontwikkelen en daarbij met elkaar veel plezier te beleven.</w:t>
                      </w:r>
                    </w:p>
                    <w:p w14:paraId="6630683F" w14:textId="77777777" w:rsidR="009547E6" w:rsidRPr="003A5603" w:rsidRDefault="009547E6" w:rsidP="00C12762">
                      <w:pPr>
                        <w:spacing w:line="240" w:lineRule="atLeast"/>
                        <w:rPr>
                          <w:rFonts w:ascii="Arial" w:hAnsi="Arial" w:cs="Arial"/>
                          <w:szCs w:val="20"/>
                        </w:rPr>
                      </w:pPr>
                      <w:r w:rsidRPr="003A5603">
                        <w:rPr>
                          <w:rFonts w:ascii="Arial" w:hAnsi="Arial" w:cs="Arial"/>
                          <w:b/>
                          <w:szCs w:val="20"/>
                        </w:rPr>
                        <w:t>Onze toekomstvisie is</w:t>
                      </w:r>
                      <w:r w:rsidRPr="003A5603">
                        <w:rPr>
                          <w:rFonts w:ascii="Arial" w:hAnsi="Arial" w:cs="Arial"/>
                          <w:szCs w:val="20"/>
                        </w:rPr>
                        <w:t>:</w:t>
                      </w:r>
                    </w:p>
                    <w:p w14:paraId="6A1C2202" w14:textId="77777777" w:rsidR="009547E6" w:rsidRPr="003A5603" w:rsidRDefault="009547E6" w:rsidP="00C12762">
                      <w:pPr>
                        <w:spacing w:line="240" w:lineRule="atLeast"/>
                        <w:rPr>
                          <w:rFonts w:ascii="Arial" w:hAnsi="Arial" w:cs="Arial"/>
                          <w:szCs w:val="20"/>
                        </w:rPr>
                      </w:pPr>
                      <w:r w:rsidRPr="003A5603">
                        <w:rPr>
                          <w:rFonts w:ascii="Arial" w:hAnsi="Arial" w:cs="Arial"/>
                          <w:szCs w:val="20"/>
                        </w:rPr>
                        <w:t>Scouting voegt waarde toe aan de samenleving door scouts uit te dagen zich te ontwikkelen en daarbij met elkaar veel plezier te beleven.</w:t>
                      </w:r>
                    </w:p>
                    <w:p w14:paraId="5451A0DC" w14:textId="77777777" w:rsidR="009547E6" w:rsidRPr="003A5603" w:rsidRDefault="009547E6" w:rsidP="00C12762">
                      <w:pPr>
                        <w:spacing w:line="240" w:lineRule="atLeast"/>
                        <w:rPr>
                          <w:rFonts w:ascii="Arial" w:hAnsi="Arial" w:cs="Arial"/>
                          <w:szCs w:val="20"/>
                        </w:rPr>
                      </w:pPr>
                    </w:p>
                    <w:p w14:paraId="5A94F49B" w14:textId="77777777" w:rsidR="009547E6" w:rsidRPr="003A5603" w:rsidRDefault="009547E6" w:rsidP="00C12762">
                      <w:pPr>
                        <w:spacing w:line="240" w:lineRule="atLeast"/>
                        <w:rPr>
                          <w:rFonts w:ascii="Arial" w:hAnsi="Arial" w:cs="Arial"/>
                          <w:szCs w:val="20"/>
                        </w:rPr>
                      </w:pPr>
                      <w:r w:rsidRPr="003A5603">
                        <w:rPr>
                          <w:rFonts w:ascii="Arial" w:hAnsi="Arial" w:cs="Arial"/>
                          <w:szCs w:val="20"/>
                        </w:rPr>
                        <w:t>De vijf toekomstthema’s waar we mee aan de slag gaan, zijn:</w:t>
                      </w:r>
                    </w:p>
                    <w:p w14:paraId="1F78D29A"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stellen de </w:t>
                      </w:r>
                      <w:r w:rsidRPr="003A5603">
                        <w:rPr>
                          <w:rFonts w:ascii="Arial" w:hAnsi="Arial" w:cs="Arial"/>
                          <w:i/>
                          <w:szCs w:val="20"/>
                        </w:rPr>
                        <w:t>ontwikkeling</w:t>
                      </w:r>
                      <w:r w:rsidRPr="003A5603">
                        <w:rPr>
                          <w:rFonts w:ascii="Arial" w:hAnsi="Arial" w:cs="Arial"/>
                          <w:szCs w:val="20"/>
                        </w:rPr>
                        <w:t xml:space="preserve"> van jeugd centraal. We </w:t>
                      </w:r>
                      <w:r w:rsidRPr="003A5603">
                        <w:rPr>
                          <w:rFonts w:ascii="Arial" w:hAnsi="Arial" w:cs="Arial"/>
                          <w:i/>
                          <w:szCs w:val="20"/>
                        </w:rPr>
                        <w:t>dagen</w:t>
                      </w:r>
                      <w:r w:rsidRPr="003A5603">
                        <w:rPr>
                          <w:rFonts w:ascii="Arial" w:hAnsi="Arial" w:cs="Arial"/>
                          <w:szCs w:val="20"/>
                        </w:rPr>
                        <w:t xml:space="preserve"> ze uit te leren door hun grenzen te verleggen.</w:t>
                      </w:r>
                    </w:p>
                    <w:p w14:paraId="79340DD2"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vinden </w:t>
                      </w:r>
                      <w:r w:rsidRPr="003A5603">
                        <w:rPr>
                          <w:rFonts w:ascii="Arial" w:hAnsi="Arial" w:cs="Arial"/>
                          <w:i/>
                          <w:szCs w:val="20"/>
                        </w:rPr>
                        <w:t>samenwerken</w:t>
                      </w:r>
                      <w:r w:rsidRPr="003A5603">
                        <w:rPr>
                          <w:rFonts w:ascii="Arial" w:hAnsi="Arial" w:cs="Arial"/>
                          <w:szCs w:val="20"/>
                        </w:rPr>
                        <w:t xml:space="preserve"> binnen en buiten Scouting belangrijk. We </w:t>
                      </w:r>
                      <w:r w:rsidRPr="003A5603">
                        <w:rPr>
                          <w:rFonts w:ascii="Arial" w:hAnsi="Arial" w:cs="Arial"/>
                          <w:i/>
                          <w:szCs w:val="20"/>
                        </w:rPr>
                        <w:t>verbinden</w:t>
                      </w:r>
                      <w:r w:rsidRPr="003A5603">
                        <w:rPr>
                          <w:rFonts w:ascii="Arial" w:hAnsi="Arial" w:cs="Arial"/>
                          <w:szCs w:val="20"/>
                        </w:rPr>
                        <w:t xml:space="preserve"> in de samenleving.</w:t>
                      </w:r>
                    </w:p>
                    <w:p w14:paraId="5D03341D"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zijn een </w:t>
                      </w:r>
                      <w:r w:rsidRPr="003A5603">
                        <w:rPr>
                          <w:rFonts w:ascii="Arial" w:hAnsi="Arial" w:cs="Arial"/>
                          <w:i/>
                          <w:szCs w:val="20"/>
                        </w:rPr>
                        <w:t>open</w:t>
                      </w:r>
                      <w:r w:rsidRPr="003A5603">
                        <w:rPr>
                          <w:rFonts w:ascii="Arial" w:hAnsi="Arial" w:cs="Arial"/>
                          <w:szCs w:val="20"/>
                        </w:rPr>
                        <w:t xml:space="preserve"> organisatie. We zetten ons in voor meer </w:t>
                      </w:r>
                      <w:r w:rsidRPr="003A5603">
                        <w:rPr>
                          <w:rFonts w:ascii="Arial" w:hAnsi="Arial" w:cs="Arial"/>
                          <w:i/>
                          <w:szCs w:val="20"/>
                        </w:rPr>
                        <w:t>diversiteit</w:t>
                      </w:r>
                      <w:r w:rsidRPr="003A5603">
                        <w:rPr>
                          <w:rFonts w:ascii="Arial" w:hAnsi="Arial" w:cs="Arial"/>
                          <w:szCs w:val="20"/>
                        </w:rPr>
                        <w:t>.</w:t>
                      </w:r>
                    </w:p>
                    <w:p w14:paraId="5EF31C11" w14:textId="77777777" w:rsidR="009547E6" w:rsidRPr="003A5603" w:rsidRDefault="009547E6" w:rsidP="00C12762">
                      <w:pPr>
                        <w:numPr>
                          <w:ilvl w:val="0"/>
                          <w:numId w:val="42"/>
                        </w:numPr>
                        <w:spacing w:line="240" w:lineRule="atLeast"/>
                        <w:rPr>
                          <w:rFonts w:ascii="Arial" w:hAnsi="Arial" w:cs="Arial"/>
                          <w:szCs w:val="20"/>
                        </w:rPr>
                      </w:pPr>
                      <w:r w:rsidRPr="003A5603">
                        <w:rPr>
                          <w:rFonts w:ascii="Arial" w:hAnsi="Arial" w:cs="Arial"/>
                          <w:szCs w:val="20"/>
                        </w:rPr>
                        <w:t xml:space="preserve">We vertellen </w:t>
                      </w:r>
                      <w:r w:rsidRPr="003A5603">
                        <w:rPr>
                          <w:rFonts w:ascii="Arial" w:hAnsi="Arial" w:cs="Arial"/>
                          <w:i/>
                          <w:szCs w:val="20"/>
                        </w:rPr>
                        <w:t>trots</w:t>
                      </w:r>
                      <w:r w:rsidRPr="003A5603">
                        <w:rPr>
                          <w:rFonts w:ascii="Arial" w:hAnsi="Arial" w:cs="Arial"/>
                          <w:szCs w:val="20"/>
                        </w:rPr>
                        <w:t xml:space="preserve"> wie we zijn en wat we doen. We zijn </w:t>
                      </w:r>
                      <w:r w:rsidRPr="003A5603">
                        <w:rPr>
                          <w:rFonts w:ascii="Arial" w:hAnsi="Arial" w:cs="Arial"/>
                          <w:i/>
                          <w:szCs w:val="20"/>
                        </w:rPr>
                        <w:t>zichtbaar</w:t>
                      </w:r>
                      <w:r w:rsidRPr="003A5603">
                        <w:rPr>
                          <w:rFonts w:ascii="Arial" w:hAnsi="Arial" w:cs="Arial"/>
                          <w:szCs w:val="20"/>
                        </w:rPr>
                        <w:t xml:space="preserve"> met onze uitdagende activiteiten.</w:t>
                      </w:r>
                    </w:p>
                    <w:p w14:paraId="2F88A8B8" w14:textId="77777777" w:rsidR="009547E6" w:rsidRPr="003A5603" w:rsidRDefault="009547E6" w:rsidP="00C12762">
                      <w:pPr>
                        <w:pStyle w:val="Lijstalinea"/>
                        <w:numPr>
                          <w:ilvl w:val="0"/>
                          <w:numId w:val="42"/>
                        </w:numPr>
                        <w:spacing w:after="160" w:line="240" w:lineRule="atLeast"/>
                      </w:pPr>
                      <w:r w:rsidRPr="003A5603">
                        <w:rPr>
                          <w:rFonts w:cs="Arial"/>
                        </w:rPr>
                        <w:t xml:space="preserve">We bouwen op de inzet van </w:t>
                      </w:r>
                      <w:r w:rsidRPr="003A5603">
                        <w:rPr>
                          <w:rFonts w:cs="Arial"/>
                          <w:i/>
                        </w:rPr>
                        <w:t>vrijwilligers</w:t>
                      </w:r>
                      <w:r w:rsidRPr="003A5603">
                        <w:rPr>
                          <w:rFonts w:cs="Arial"/>
                        </w:rPr>
                        <w:t xml:space="preserve"> van binnen en buiten scouting. We bieden daarvoor verschillende vormen van vrijwilligerswerk.</w:t>
                      </w:r>
                    </w:p>
                  </w:txbxContent>
                </v:textbox>
                <w10:wrap anchorx="margin"/>
              </v:shape>
            </w:pict>
          </mc:Fallback>
        </mc:AlternateContent>
      </w:r>
    </w:p>
    <w:p w14:paraId="499943CC" w14:textId="77777777" w:rsidR="00C12762" w:rsidRPr="00C12762" w:rsidRDefault="00C12762" w:rsidP="00C12762">
      <w:pPr>
        <w:ind w:left="720"/>
        <w:contextualSpacing/>
        <w:rPr>
          <w:rFonts w:cs="Arial"/>
        </w:rPr>
      </w:pPr>
      <w:r w:rsidRPr="00C12762">
        <w:rPr>
          <w:rFonts w:ascii="Calibri" w:hAnsi="Calibri"/>
          <w:noProof/>
          <w:sz w:val="22"/>
        </w:rPr>
        <w:drawing>
          <wp:anchor distT="0" distB="0" distL="114300" distR="114300" simplePos="0" relativeHeight="251780096" behindDoc="0" locked="0" layoutInCell="1" allowOverlap="1" wp14:anchorId="26B224C4" wp14:editId="1B394687">
            <wp:simplePos x="0" y="0"/>
            <wp:positionH relativeFrom="margin">
              <wp:align>center</wp:align>
            </wp:positionH>
            <wp:positionV relativeFrom="paragraph">
              <wp:posOffset>5715</wp:posOffset>
            </wp:positionV>
            <wp:extent cx="1876425" cy="1241425"/>
            <wp:effectExtent l="0" t="0" r="9525"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L logo 2013 RGB200(1).png"/>
                    <pic:cNvPicPr/>
                  </pic:nvPicPr>
                  <pic:blipFill>
                    <a:blip r:embed="rId48" cstate="email">
                      <a:extLst>
                        <a:ext uri="{28A0092B-C50C-407E-A947-70E740481C1C}">
                          <a14:useLocalDpi xmlns:a14="http://schemas.microsoft.com/office/drawing/2010/main"/>
                        </a:ext>
                      </a:extLst>
                    </a:blip>
                    <a:stretch>
                      <a:fillRect/>
                    </a:stretch>
                  </pic:blipFill>
                  <pic:spPr>
                    <a:xfrm>
                      <a:off x="0" y="0"/>
                      <a:ext cx="1876425" cy="1241425"/>
                    </a:xfrm>
                    <a:prstGeom prst="rect">
                      <a:avLst/>
                    </a:prstGeom>
                  </pic:spPr>
                </pic:pic>
              </a:graphicData>
            </a:graphic>
            <wp14:sizeRelH relativeFrom="margin">
              <wp14:pctWidth>0</wp14:pctWidth>
            </wp14:sizeRelH>
            <wp14:sizeRelV relativeFrom="margin">
              <wp14:pctHeight>0</wp14:pctHeight>
            </wp14:sizeRelV>
          </wp:anchor>
        </w:drawing>
      </w:r>
    </w:p>
    <w:p w14:paraId="17CAB95C" w14:textId="77777777" w:rsidR="00C12762" w:rsidRPr="00C12762" w:rsidRDefault="00C12762" w:rsidP="00C12762">
      <w:pPr>
        <w:ind w:left="720"/>
        <w:contextualSpacing/>
        <w:rPr>
          <w:rFonts w:cs="Arial"/>
        </w:rPr>
      </w:pPr>
    </w:p>
    <w:p w14:paraId="5735C680" w14:textId="77777777" w:rsidR="00C12762" w:rsidRPr="00C12762" w:rsidRDefault="00C12762" w:rsidP="00C12762">
      <w:pPr>
        <w:rPr>
          <w:rFonts w:cs="Arial"/>
        </w:rPr>
      </w:pPr>
    </w:p>
    <w:p w14:paraId="450D12A9" w14:textId="77777777" w:rsidR="00C12762" w:rsidRPr="00C12762" w:rsidRDefault="00C12762" w:rsidP="00C12762">
      <w:pPr>
        <w:contextualSpacing/>
        <w:rPr>
          <w:rFonts w:cs="Arial"/>
        </w:rPr>
      </w:pPr>
    </w:p>
    <w:p w14:paraId="2191C865" w14:textId="77777777" w:rsidR="00C12762" w:rsidRPr="00C12762" w:rsidRDefault="00C12762" w:rsidP="00C12762">
      <w:pPr>
        <w:contextualSpacing/>
        <w:rPr>
          <w:rFonts w:cs="Arial"/>
        </w:rPr>
      </w:pPr>
    </w:p>
    <w:p w14:paraId="70C18CDA" w14:textId="77777777" w:rsidR="00C12762" w:rsidRPr="00C12762" w:rsidRDefault="00C12762" w:rsidP="00C12762">
      <w:pPr>
        <w:contextualSpacing/>
        <w:rPr>
          <w:rFonts w:cs="Arial"/>
        </w:rPr>
      </w:pPr>
    </w:p>
    <w:p w14:paraId="4C456FF2" w14:textId="77777777" w:rsidR="00C12762" w:rsidRPr="00C12762" w:rsidRDefault="00C12762" w:rsidP="00C12762">
      <w:pPr>
        <w:contextualSpacing/>
        <w:rPr>
          <w:rFonts w:cs="Arial"/>
        </w:rPr>
      </w:pPr>
    </w:p>
    <w:p w14:paraId="1EE46E5C" w14:textId="77777777" w:rsidR="00C12762" w:rsidRPr="00C12762" w:rsidRDefault="00C12762" w:rsidP="00C12762">
      <w:pPr>
        <w:contextualSpacing/>
        <w:rPr>
          <w:rFonts w:cs="Arial"/>
        </w:rPr>
      </w:pPr>
    </w:p>
    <w:p w14:paraId="3C6A71ED" w14:textId="77777777" w:rsidR="00C12762" w:rsidRPr="00C12762" w:rsidRDefault="00C12762" w:rsidP="00C12762">
      <w:pPr>
        <w:contextualSpacing/>
        <w:rPr>
          <w:rFonts w:cs="Arial"/>
        </w:rPr>
      </w:pPr>
    </w:p>
    <w:p w14:paraId="5AA154E8" w14:textId="77777777" w:rsidR="00C12762" w:rsidRPr="00C12762" w:rsidRDefault="00C12762" w:rsidP="00C12762">
      <w:pPr>
        <w:contextualSpacing/>
        <w:rPr>
          <w:rFonts w:cs="Arial"/>
        </w:rPr>
      </w:pPr>
    </w:p>
    <w:p w14:paraId="7A4330E1" w14:textId="77777777" w:rsidR="00C12762" w:rsidRPr="00C12762" w:rsidRDefault="00C12762" w:rsidP="00C12762">
      <w:pPr>
        <w:contextualSpacing/>
        <w:rPr>
          <w:rFonts w:cs="Arial"/>
        </w:rPr>
      </w:pPr>
    </w:p>
    <w:p w14:paraId="7EB71774" w14:textId="77777777" w:rsidR="00C12762" w:rsidRPr="00C12762" w:rsidRDefault="00C12762" w:rsidP="00C12762">
      <w:pPr>
        <w:contextualSpacing/>
        <w:rPr>
          <w:rFonts w:cs="Arial"/>
        </w:rPr>
      </w:pPr>
    </w:p>
    <w:p w14:paraId="510BB6C0" w14:textId="77777777" w:rsidR="00C12762" w:rsidRPr="00C12762" w:rsidRDefault="00C12762" w:rsidP="00C12762">
      <w:pPr>
        <w:contextualSpacing/>
        <w:rPr>
          <w:rFonts w:cs="Arial"/>
        </w:rPr>
      </w:pPr>
    </w:p>
    <w:p w14:paraId="496EB619" w14:textId="77777777" w:rsidR="00C12762" w:rsidRPr="00C12762" w:rsidRDefault="00C12762" w:rsidP="00C12762">
      <w:pPr>
        <w:contextualSpacing/>
        <w:rPr>
          <w:rFonts w:cs="Arial"/>
        </w:rPr>
      </w:pPr>
    </w:p>
    <w:p w14:paraId="374CA876" w14:textId="77777777" w:rsidR="00C12762" w:rsidRPr="00C12762" w:rsidRDefault="00C12762" w:rsidP="00C12762">
      <w:pPr>
        <w:spacing w:after="200"/>
      </w:pPr>
      <w:bookmarkStart w:id="162" w:name="_Toc449080419"/>
      <w:bookmarkStart w:id="163" w:name="_Toc449080497"/>
      <w:bookmarkStart w:id="164" w:name="_Toc449080553"/>
      <w:bookmarkStart w:id="165" w:name="_Toc449433540"/>
      <w:r w:rsidRPr="00C12762">
        <w:br w:type="page"/>
      </w:r>
    </w:p>
    <w:p w14:paraId="12E7865F" w14:textId="77777777" w:rsidR="00C12762" w:rsidRPr="00C12762" w:rsidRDefault="00C12762" w:rsidP="00C12762">
      <w:pPr>
        <w:keepNext/>
        <w:keepLines/>
        <w:pageBreakBefore/>
        <w:spacing w:line="360" w:lineRule="auto"/>
        <w:ind w:left="431" w:hanging="431"/>
        <w:jc w:val="center"/>
        <w:outlineLvl w:val="0"/>
        <w:rPr>
          <w:rFonts w:ascii="Impact" w:eastAsiaTheme="majorEastAsia" w:hAnsi="Impact" w:cstheme="majorBidi"/>
          <w:bCs/>
          <w:color w:val="000000" w:themeColor="text1"/>
          <w:sz w:val="32"/>
          <w:szCs w:val="28"/>
        </w:rPr>
      </w:pPr>
      <w:bookmarkStart w:id="166" w:name="_Toc514088718"/>
      <w:bookmarkStart w:id="167" w:name="_Toc20159391"/>
      <w:r w:rsidRPr="00C12762">
        <w:rPr>
          <w:rFonts w:ascii="Impact" w:eastAsiaTheme="majorEastAsia" w:hAnsi="Impact" w:cstheme="majorBidi"/>
          <w:bCs/>
          <w:color w:val="000000" w:themeColor="text1"/>
          <w:sz w:val="32"/>
          <w:szCs w:val="28"/>
        </w:rPr>
        <w:lastRenderedPageBreak/>
        <w:t>Jaarrekening</w:t>
      </w:r>
      <w:bookmarkEnd w:id="166"/>
      <w:bookmarkEnd w:id="167"/>
    </w:p>
    <w:p w14:paraId="571A9346" w14:textId="77777777" w:rsidR="00C12762" w:rsidRPr="00C12762" w:rsidRDefault="00C12762" w:rsidP="00C12762">
      <w:pPr>
        <w:spacing w:after="200"/>
      </w:pPr>
      <w:r w:rsidRPr="00C12762">
        <w:br w:type="page"/>
      </w:r>
    </w:p>
    <w:p w14:paraId="3190B714" w14:textId="77777777" w:rsidR="00C12762" w:rsidRPr="00C12762" w:rsidRDefault="00C12762" w:rsidP="00C12762">
      <w:pPr>
        <w:keepNext/>
        <w:keepLines/>
        <w:pageBreakBefore/>
        <w:numPr>
          <w:ilvl w:val="0"/>
          <w:numId w:val="1"/>
        </w:numPr>
        <w:spacing w:line="360" w:lineRule="auto"/>
        <w:outlineLvl w:val="0"/>
        <w:rPr>
          <w:rFonts w:ascii="Impact" w:eastAsiaTheme="majorEastAsia" w:hAnsi="Impact" w:cstheme="majorBidi"/>
          <w:bCs/>
          <w:color w:val="000000" w:themeColor="text1"/>
          <w:sz w:val="32"/>
          <w:szCs w:val="28"/>
        </w:rPr>
      </w:pPr>
      <w:bookmarkStart w:id="168" w:name="_Toc514088719"/>
      <w:bookmarkStart w:id="169" w:name="_Toc20159392"/>
      <w:bookmarkEnd w:id="162"/>
      <w:bookmarkEnd w:id="163"/>
      <w:bookmarkEnd w:id="164"/>
      <w:bookmarkEnd w:id="165"/>
      <w:r w:rsidRPr="00C12762">
        <w:rPr>
          <w:rFonts w:ascii="Impact" w:eastAsiaTheme="majorEastAsia" w:hAnsi="Impact" w:cstheme="majorBidi"/>
          <w:bCs/>
          <w:color w:val="000000" w:themeColor="text1"/>
          <w:sz w:val="32"/>
          <w:szCs w:val="28"/>
        </w:rPr>
        <w:lastRenderedPageBreak/>
        <w:t>Jaarrekening Scouting Nederland 201</w:t>
      </w:r>
      <w:bookmarkEnd w:id="159"/>
      <w:bookmarkEnd w:id="160"/>
      <w:bookmarkEnd w:id="161"/>
      <w:bookmarkEnd w:id="168"/>
      <w:r w:rsidRPr="00C12762">
        <w:rPr>
          <w:rFonts w:ascii="Impact" w:eastAsiaTheme="majorEastAsia" w:hAnsi="Impact" w:cstheme="majorBidi"/>
          <w:bCs/>
          <w:color w:val="000000" w:themeColor="text1"/>
          <w:sz w:val="32"/>
          <w:szCs w:val="28"/>
        </w:rPr>
        <w:t>8</w:t>
      </w:r>
      <w:bookmarkEnd w:id="169"/>
    </w:p>
    <w:p w14:paraId="17CC3B28" w14:textId="77777777" w:rsidR="00C12762" w:rsidRPr="00C12762" w:rsidRDefault="00C12762" w:rsidP="00C12762"/>
    <w:p w14:paraId="11062C8D" w14:textId="77777777" w:rsidR="00C12762" w:rsidRPr="00C12762" w:rsidRDefault="00C12762" w:rsidP="00C12762"/>
    <w:p w14:paraId="34E7C77C" w14:textId="77777777" w:rsidR="00C12762" w:rsidRPr="00C12762" w:rsidRDefault="00C12762" w:rsidP="00C12762">
      <w:r w:rsidRPr="00C12762">
        <w:rPr>
          <w:noProof/>
        </w:rPr>
        <w:drawing>
          <wp:inline distT="0" distB="0" distL="0" distR="0" wp14:anchorId="7F535BEA" wp14:editId="3BFA2D06">
            <wp:extent cx="5759450" cy="4931558"/>
            <wp:effectExtent l="0" t="0" r="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4931558"/>
                    </a:xfrm>
                    <a:prstGeom prst="rect">
                      <a:avLst/>
                    </a:prstGeom>
                    <a:noFill/>
                    <a:ln>
                      <a:noFill/>
                    </a:ln>
                  </pic:spPr>
                </pic:pic>
              </a:graphicData>
            </a:graphic>
          </wp:inline>
        </w:drawing>
      </w:r>
    </w:p>
    <w:p w14:paraId="3ADCA49B" w14:textId="77777777" w:rsidR="00C12762" w:rsidRPr="00C12762" w:rsidRDefault="00C12762" w:rsidP="00C12762">
      <w:pPr>
        <w:spacing w:after="200"/>
      </w:pPr>
      <w:r w:rsidRPr="00C12762">
        <w:rPr>
          <w:noProof/>
        </w:rPr>
        <w:drawing>
          <wp:inline distT="0" distB="0" distL="0" distR="0" wp14:anchorId="079E1354" wp14:editId="56583051">
            <wp:extent cx="1285875" cy="200025"/>
            <wp:effectExtent l="0" t="0" r="9525" b="9525"/>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r w:rsidRPr="00C12762">
        <w:t xml:space="preserve"> </w:t>
      </w:r>
    </w:p>
    <w:p w14:paraId="3DA3AFDE" w14:textId="77777777" w:rsidR="00C12762" w:rsidRPr="00C12762" w:rsidRDefault="00C12762" w:rsidP="00C12762">
      <w:pPr>
        <w:spacing w:after="200"/>
      </w:pPr>
      <w:r w:rsidRPr="00C12762">
        <w:br w:type="page"/>
      </w:r>
    </w:p>
    <w:p w14:paraId="4B9E9E28" w14:textId="77777777" w:rsidR="00C12762" w:rsidRPr="00C12762" w:rsidRDefault="00C12762" w:rsidP="00C12762">
      <w:pPr>
        <w:spacing w:after="200"/>
        <w:rPr>
          <w:noProof/>
        </w:rPr>
      </w:pPr>
      <w:r w:rsidRPr="00C12762">
        <w:rPr>
          <w:noProof/>
        </w:rPr>
        <w:lastRenderedPageBreak/>
        <w:drawing>
          <wp:inline distT="0" distB="0" distL="0" distR="0" wp14:anchorId="1042731D" wp14:editId="6046D149">
            <wp:extent cx="5759450" cy="7334644"/>
            <wp:effectExtent l="0" t="0" r="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7334644"/>
                    </a:xfrm>
                    <a:prstGeom prst="rect">
                      <a:avLst/>
                    </a:prstGeom>
                    <a:noFill/>
                    <a:ln>
                      <a:noFill/>
                    </a:ln>
                  </pic:spPr>
                </pic:pic>
              </a:graphicData>
            </a:graphic>
          </wp:inline>
        </w:drawing>
      </w:r>
    </w:p>
    <w:p w14:paraId="1F263B73" w14:textId="77777777" w:rsidR="00C12762" w:rsidRPr="00C12762" w:rsidRDefault="00C12762" w:rsidP="00C12762">
      <w:pPr>
        <w:spacing w:after="200"/>
        <w:rPr>
          <w:noProof/>
        </w:rPr>
      </w:pPr>
    </w:p>
    <w:p w14:paraId="18C3793B" w14:textId="77777777" w:rsidR="00C12762" w:rsidRPr="00C12762" w:rsidRDefault="00C12762" w:rsidP="00C12762">
      <w:pPr>
        <w:spacing w:after="200"/>
        <w:rPr>
          <w:noProof/>
        </w:rPr>
      </w:pPr>
    </w:p>
    <w:p w14:paraId="1E0E86BB" w14:textId="77777777" w:rsidR="00C12762" w:rsidRPr="00C12762" w:rsidRDefault="00C12762" w:rsidP="00C12762">
      <w:pPr>
        <w:spacing w:after="200"/>
        <w:rPr>
          <w:noProof/>
        </w:rPr>
      </w:pPr>
    </w:p>
    <w:p w14:paraId="2E53738D" w14:textId="77777777" w:rsidR="00C12762" w:rsidRPr="00C12762" w:rsidRDefault="00C12762" w:rsidP="00C12762">
      <w:pPr>
        <w:spacing w:after="200"/>
        <w:rPr>
          <w:noProof/>
        </w:rPr>
      </w:pPr>
    </w:p>
    <w:p w14:paraId="5284A3DD" w14:textId="77777777" w:rsidR="00C12762" w:rsidRPr="00C12762" w:rsidRDefault="00C12762" w:rsidP="00C12762">
      <w:pPr>
        <w:spacing w:after="200"/>
      </w:pPr>
    </w:p>
    <w:p w14:paraId="458F459A" w14:textId="77777777" w:rsidR="00C12762" w:rsidRPr="00C12762" w:rsidRDefault="00C12762" w:rsidP="00C12762">
      <w:pPr>
        <w:spacing w:after="200"/>
      </w:pPr>
      <w:r w:rsidRPr="00C12762">
        <w:rPr>
          <w:noProof/>
        </w:rPr>
        <w:lastRenderedPageBreak/>
        <w:drawing>
          <wp:inline distT="0" distB="0" distL="0" distR="0" wp14:anchorId="17D7CEBD" wp14:editId="4D22EDBE">
            <wp:extent cx="5759450" cy="2278995"/>
            <wp:effectExtent l="0" t="0" r="0" b="762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2278995"/>
                    </a:xfrm>
                    <a:prstGeom prst="rect">
                      <a:avLst/>
                    </a:prstGeom>
                    <a:noFill/>
                    <a:ln>
                      <a:noFill/>
                    </a:ln>
                  </pic:spPr>
                </pic:pic>
              </a:graphicData>
            </a:graphic>
          </wp:inline>
        </w:drawing>
      </w:r>
      <w:r w:rsidRPr="00C12762">
        <w:br w:type="page"/>
      </w:r>
    </w:p>
    <w:p w14:paraId="246E0980" w14:textId="77777777" w:rsidR="00C12762" w:rsidRPr="00C12762" w:rsidRDefault="00C12762" w:rsidP="00593134">
      <w:pPr>
        <w:keepNext/>
        <w:keepLines/>
        <w:pageBreakBefore/>
        <w:numPr>
          <w:ilvl w:val="0"/>
          <w:numId w:val="54"/>
        </w:numPr>
        <w:spacing w:line="360" w:lineRule="auto"/>
        <w:outlineLvl w:val="0"/>
        <w:rPr>
          <w:rFonts w:ascii="Impact" w:eastAsiaTheme="majorEastAsia" w:hAnsi="Impact" w:cstheme="majorBidi"/>
          <w:bCs/>
          <w:color w:val="000000" w:themeColor="text1"/>
          <w:sz w:val="32"/>
          <w:szCs w:val="28"/>
        </w:rPr>
      </w:pPr>
      <w:bookmarkStart w:id="170" w:name="_Toc514088720"/>
      <w:bookmarkStart w:id="171" w:name="_Toc20159393"/>
      <w:r w:rsidRPr="00C12762">
        <w:rPr>
          <w:rFonts w:ascii="Impact" w:eastAsiaTheme="majorEastAsia" w:hAnsi="Impact" w:cstheme="majorBidi"/>
          <w:bCs/>
          <w:color w:val="000000" w:themeColor="text1"/>
          <w:sz w:val="32"/>
          <w:szCs w:val="28"/>
        </w:rPr>
        <w:lastRenderedPageBreak/>
        <w:t>Waarderingsgrondslagen</w:t>
      </w:r>
      <w:bookmarkEnd w:id="170"/>
      <w:bookmarkEnd w:id="171"/>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p>
    <w:p w14:paraId="2C6F4433" w14:textId="77777777" w:rsidR="00C12762" w:rsidRPr="00C12762" w:rsidRDefault="00C12762" w:rsidP="00C12762">
      <w:r w:rsidRPr="00C12762">
        <w:t xml:space="preserve">De Jaarrekening is op 2 oktober 2019 opgesteld in overeenstemming  met de Richtlijn voor de Jaarverslaggeving C1 voor kleine organisaties (RJK C1) ‘Kleine organisaties zonder winststreven’. De vereniging is statutair gevestigd op Larikslaan 5 te Leusden en is ingeschreven bij het Handelsregister Kamer van Koophandel onder nummer: </w:t>
      </w:r>
      <w:r w:rsidRPr="00C12762">
        <w:rPr>
          <w:bdr w:val="none" w:sz="0" w:space="0" w:color="auto" w:frame="1"/>
        </w:rPr>
        <w:t>31024153</w:t>
      </w:r>
      <w:r w:rsidRPr="00C12762">
        <w:t xml:space="preserve"> onder de naam Vereniging Scouting Nederland.</w:t>
      </w:r>
    </w:p>
    <w:p w14:paraId="4398240E" w14:textId="77777777" w:rsidR="00C12762" w:rsidRPr="00C12762" w:rsidRDefault="00C12762" w:rsidP="00C12762"/>
    <w:p w14:paraId="3EAC0A86" w14:textId="77777777" w:rsidR="00C12762" w:rsidRPr="00C12762" w:rsidRDefault="00C12762" w:rsidP="00C12762">
      <w:pPr>
        <w:rPr>
          <w:rFonts w:asciiTheme="majorHAnsi" w:eastAsiaTheme="majorEastAsia" w:hAnsiTheme="majorHAnsi" w:cstheme="majorBidi"/>
          <w:b/>
          <w:bCs/>
          <w:color w:val="000000" w:themeColor="text1"/>
          <w:szCs w:val="26"/>
        </w:rPr>
      </w:pPr>
      <w:r w:rsidRPr="00C12762">
        <w:rPr>
          <w:rFonts w:asciiTheme="majorHAnsi" w:eastAsiaTheme="majorEastAsia" w:hAnsiTheme="majorHAnsi" w:cstheme="majorBidi"/>
          <w:b/>
          <w:bCs/>
          <w:color w:val="000000" w:themeColor="text1"/>
          <w:szCs w:val="26"/>
        </w:rPr>
        <w:t>Weergave</w:t>
      </w:r>
    </w:p>
    <w:p w14:paraId="691C7D8F" w14:textId="77777777" w:rsidR="00C12762" w:rsidRPr="00C12762" w:rsidRDefault="00C12762" w:rsidP="00C12762">
      <w:r w:rsidRPr="00C12762">
        <w:t>De cijfers in de jaarrekening worden gerepresenteerd na bestemming van het resultaat.</w:t>
      </w:r>
    </w:p>
    <w:p w14:paraId="0509D0B6" w14:textId="77777777" w:rsidR="00C12762" w:rsidRPr="00C12762" w:rsidRDefault="00C12762" w:rsidP="00C12762">
      <w:pPr>
        <w:rPr>
          <w:rFonts w:asciiTheme="majorHAnsi" w:eastAsiaTheme="majorEastAsia" w:hAnsiTheme="majorHAnsi" w:cstheme="majorBidi"/>
          <w:b/>
          <w:bCs/>
          <w:color w:val="000000" w:themeColor="text1"/>
          <w:szCs w:val="26"/>
        </w:rPr>
      </w:pPr>
    </w:p>
    <w:p w14:paraId="64988FF6" w14:textId="77777777" w:rsidR="00C12762" w:rsidRPr="00C12762" w:rsidRDefault="00C12762" w:rsidP="00C12762">
      <w:pPr>
        <w:rPr>
          <w:rFonts w:asciiTheme="majorHAnsi" w:eastAsiaTheme="majorEastAsia" w:hAnsiTheme="majorHAnsi" w:cstheme="majorBidi"/>
          <w:b/>
          <w:bCs/>
          <w:color w:val="000000" w:themeColor="text1"/>
          <w:szCs w:val="26"/>
        </w:rPr>
      </w:pPr>
      <w:r w:rsidRPr="00C12762">
        <w:rPr>
          <w:rFonts w:asciiTheme="majorHAnsi" w:eastAsiaTheme="majorEastAsia" w:hAnsiTheme="majorHAnsi" w:cstheme="majorBidi"/>
          <w:b/>
          <w:bCs/>
          <w:color w:val="000000" w:themeColor="text1"/>
          <w:szCs w:val="26"/>
        </w:rPr>
        <w:t>Continuïteit</w:t>
      </w:r>
    </w:p>
    <w:p w14:paraId="4BD7B2E6" w14:textId="77777777" w:rsidR="00C12762" w:rsidRPr="00C12762" w:rsidRDefault="00C12762" w:rsidP="00C12762">
      <w:r w:rsidRPr="00C12762">
        <w:t xml:space="preserve">Bij de waardering van activa en passiva is van de continuïteitsveronderstelling uitgegaan. </w:t>
      </w:r>
    </w:p>
    <w:p w14:paraId="2CF6F5ED" w14:textId="77777777" w:rsidR="00C12762" w:rsidRPr="00C12762" w:rsidRDefault="00C12762" w:rsidP="00C12762"/>
    <w:p w14:paraId="19454CCF" w14:textId="77777777" w:rsidR="00C12762" w:rsidRPr="00C12762" w:rsidRDefault="00C12762" w:rsidP="00C12762">
      <w:pPr>
        <w:rPr>
          <w:b/>
        </w:rPr>
      </w:pPr>
      <w:r w:rsidRPr="00C12762">
        <w:rPr>
          <w:b/>
        </w:rPr>
        <w:t>Saldering</w:t>
      </w:r>
    </w:p>
    <w:p w14:paraId="12A04E29" w14:textId="77777777" w:rsidR="00C12762" w:rsidRPr="00C12762" w:rsidRDefault="00C12762" w:rsidP="00C12762">
      <w:r w:rsidRPr="00C12762">
        <w:t xml:space="preserve">Saldering van vorderingen en schulden is toegepast in de gevallen dat wettelijk verrekening mogelijk is en afwikkeling op hetzelfde moment plaatsvindt. </w:t>
      </w:r>
    </w:p>
    <w:p w14:paraId="2AE32DC6" w14:textId="77777777" w:rsidR="00C12762" w:rsidRPr="00C12762" w:rsidRDefault="00C12762" w:rsidP="00C12762"/>
    <w:p w14:paraId="685FC537" w14:textId="77777777" w:rsidR="00C12762" w:rsidRPr="00C12762" w:rsidRDefault="00C12762" w:rsidP="00C12762">
      <w:pPr>
        <w:rPr>
          <w:b/>
        </w:rPr>
      </w:pPr>
      <w:r w:rsidRPr="00C12762">
        <w:rPr>
          <w:b/>
        </w:rPr>
        <w:t>Schattingen</w:t>
      </w:r>
    </w:p>
    <w:p w14:paraId="3D1DC957" w14:textId="77777777" w:rsidR="00C12762" w:rsidRPr="00C12762" w:rsidRDefault="00C12762" w:rsidP="00C12762">
      <w:r w:rsidRPr="00C12762">
        <w:t xml:space="preserve">Bij het maken van schattingen is zo goed mogelijk rekening gehouden met alle beschikbare relevante informatie. </w:t>
      </w:r>
    </w:p>
    <w:p w14:paraId="3AC1D9D6" w14:textId="77777777" w:rsidR="00C12762" w:rsidRPr="00C12762" w:rsidRDefault="00C12762" w:rsidP="00C12762">
      <w:r w:rsidRPr="00C12762">
        <w:tab/>
      </w:r>
      <w:r w:rsidRPr="00C12762">
        <w:tab/>
      </w:r>
      <w:r w:rsidRPr="00C12762">
        <w:tab/>
      </w:r>
    </w:p>
    <w:p w14:paraId="39CEA84E" w14:textId="77777777" w:rsidR="00C12762" w:rsidRPr="00C12762" w:rsidRDefault="00C12762" w:rsidP="00C12762">
      <w:bookmarkStart w:id="172" w:name="_Toc511143593"/>
      <w:bookmarkStart w:id="173" w:name="_Toc511143624"/>
      <w:bookmarkStart w:id="174" w:name="_Toc511143704"/>
      <w:bookmarkStart w:id="175" w:name="_Toc511143759"/>
      <w:bookmarkStart w:id="176" w:name="_Toc511214546"/>
      <w:bookmarkStart w:id="177" w:name="_Toc511214629"/>
      <w:r w:rsidRPr="00C12762">
        <w:rPr>
          <w:b/>
        </w:rPr>
        <w:t>Materiele vaste activa</w:t>
      </w:r>
      <w:bookmarkEnd w:id="172"/>
      <w:bookmarkEnd w:id="173"/>
      <w:bookmarkEnd w:id="174"/>
      <w:bookmarkEnd w:id="175"/>
      <w:bookmarkEnd w:id="176"/>
      <w:bookmarkEnd w:id="177"/>
      <w:r w:rsidRPr="00C12762">
        <w:tab/>
      </w:r>
      <w:r w:rsidRPr="00C12762">
        <w:tab/>
      </w:r>
      <w:r w:rsidRPr="00C12762">
        <w:tab/>
      </w:r>
      <w:r w:rsidRPr="00C12762">
        <w:tab/>
      </w:r>
      <w:r w:rsidRPr="00C12762">
        <w:tab/>
      </w:r>
      <w:r w:rsidRPr="00C12762">
        <w:tab/>
      </w:r>
    </w:p>
    <w:p w14:paraId="481B8FB4" w14:textId="4C60A538" w:rsidR="00C12762" w:rsidRPr="00C12762" w:rsidRDefault="00C12762" w:rsidP="00C12762">
      <w:r w:rsidRPr="00C12762">
        <w:t xml:space="preserve">De mutaties in de boekwaarde van de vaste activa betreffen (des-) </w:t>
      </w:r>
      <w:r w:rsidR="00A129D4">
        <w:t>investeringen en afschrijvingen</w:t>
      </w:r>
      <w:r w:rsidRPr="00C12762">
        <w:t>. Het betreft de boekwaarden van de activa die aan het einde van het jaar nog aanwezig zijn en gebruikt worden. Bij gebouwen wordt deze inclusief de waarde van de grond genomen, waarop niet wordt afgeschreven. De totale WOZ-waarde van verenigingseigendommen (gronden en panden) beloopt ruim € 3.250.000 De materiële vaste activa worden gewaardeerd tegen aanschaffingsprijs minus eventuele investeringssubsidies, onder aftrek van afschrijvingen, gebaseerd op een vast percentage van de aanschaffingsprijs. De afschrijvingspercentages zijn bepaald, rekening houdend met de verwachte economische levensduur. De afschrijvingspercentages zijn als volgt:</w:t>
      </w:r>
      <w:r w:rsidRPr="00C12762">
        <w:tab/>
      </w:r>
      <w:r w:rsidRPr="00C12762">
        <w:tab/>
      </w:r>
      <w:r w:rsidRPr="00C12762">
        <w:tab/>
      </w:r>
      <w:r w:rsidRPr="00C12762">
        <w:tab/>
      </w:r>
    </w:p>
    <w:p w14:paraId="6464BE49" w14:textId="77777777" w:rsidR="00C12762" w:rsidRPr="00C12762" w:rsidRDefault="00C12762" w:rsidP="00C12762">
      <w:r w:rsidRPr="00C12762">
        <w:t xml:space="preserve"> - Terreinen</w:t>
      </w:r>
      <w:r w:rsidRPr="00C12762">
        <w:tab/>
      </w:r>
      <w:r w:rsidRPr="00C12762">
        <w:tab/>
      </w:r>
      <w:r w:rsidRPr="00C12762">
        <w:tab/>
        <w:t>:</w:t>
      </w:r>
      <w:r w:rsidRPr="00C12762">
        <w:tab/>
        <w:t>geen afschrijving</w:t>
      </w:r>
      <w:r w:rsidRPr="00C12762">
        <w:tab/>
      </w:r>
      <w:r w:rsidRPr="00C12762">
        <w:tab/>
      </w:r>
      <w:r w:rsidRPr="00C12762">
        <w:tab/>
      </w:r>
      <w:r w:rsidRPr="00C12762">
        <w:tab/>
      </w:r>
      <w:r w:rsidRPr="00C12762">
        <w:tab/>
      </w:r>
    </w:p>
    <w:p w14:paraId="07E4E4D1" w14:textId="77777777" w:rsidR="00C12762" w:rsidRPr="00C12762" w:rsidRDefault="00C12762" w:rsidP="00C12762">
      <w:r w:rsidRPr="00C12762">
        <w:t xml:space="preserve"> - Gebouwen</w:t>
      </w:r>
      <w:r w:rsidRPr="00C12762">
        <w:tab/>
      </w:r>
      <w:r w:rsidRPr="00C12762">
        <w:tab/>
      </w:r>
      <w:r w:rsidRPr="00C12762">
        <w:tab/>
        <w:t>:</w:t>
      </w:r>
      <w:r w:rsidRPr="00C12762">
        <w:tab/>
        <w:t>2,5 tot 5% per jaar</w:t>
      </w:r>
      <w:r w:rsidRPr="00C12762">
        <w:tab/>
      </w:r>
      <w:r w:rsidRPr="00C12762">
        <w:tab/>
      </w:r>
      <w:r w:rsidRPr="00C12762">
        <w:tab/>
      </w:r>
      <w:r w:rsidRPr="00C12762">
        <w:tab/>
      </w:r>
      <w:r w:rsidRPr="00C12762">
        <w:tab/>
      </w:r>
    </w:p>
    <w:p w14:paraId="732AE7C9" w14:textId="77777777" w:rsidR="00C12762" w:rsidRPr="00C12762" w:rsidRDefault="00C12762" w:rsidP="00C12762">
      <w:r w:rsidRPr="00C12762">
        <w:t xml:space="preserve"> - Verbouwingen</w:t>
      </w:r>
      <w:r w:rsidRPr="00C12762">
        <w:tab/>
      </w:r>
      <w:r w:rsidRPr="00C12762">
        <w:tab/>
        <w:t>:</w:t>
      </w:r>
      <w:r w:rsidRPr="00C12762">
        <w:tab/>
        <w:t>5 tot 10% per jaar</w:t>
      </w:r>
      <w:r w:rsidRPr="00C12762">
        <w:tab/>
      </w:r>
      <w:r w:rsidRPr="00C12762">
        <w:tab/>
      </w:r>
      <w:r w:rsidRPr="00C12762">
        <w:tab/>
      </w:r>
      <w:r w:rsidRPr="00C12762">
        <w:tab/>
      </w:r>
      <w:r w:rsidRPr="00C12762">
        <w:tab/>
      </w:r>
    </w:p>
    <w:p w14:paraId="500AFD42" w14:textId="77777777" w:rsidR="00C12762" w:rsidRPr="00C12762" w:rsidRDefault="00C12762" w:rsidP="00C12762">
      <w:r w:rsidRPr="00C12762">
        <w:t xml:space="preserve"> - Installaties, apparatuur, e.d.</w:t>
      </w:r>
      <w:r w:rsidRPr="00C12762">
        <w:tab/>
        <w:t>:</w:t>
      </w:r>
      <w:r w:rsidRPr="00C12762">
        <w:tab/>
        <w:t>10% per jaar</w:t>
      </w:r>
      <w:r w:rsidRPr="00C12762">
        <w:tab/>
      </w:r>
      <w:r w:rsidRPr="00C12762">
        <w:tab/>
      </w:r>
      <w:r w:rsidRPr="00C12762">
        <w:tab/>
      </w:r>
      <w:r w:rsidRPr="00C12762">
        <w:tab/>
      </w:r>
      <w:r w:rsidRPr="00C12762">
        <w:tab/>
      </w:r>
    </w:p>
    <w:p w14:paraId="50A2B4E7" w14:textId="77777777" w:rsidR="00C12762" w:rsidRPr="00C12762" w:rsidRDefault="00C12762" w:rsidP="00C12762">
      <w:r w:rsidRPr="00C12762">
        <w:t xml:space="preserve"> - Automatisering</w:t>
      </w:r>
      <w:r w:rsidRPr="00C12762">
        <w:tab/>
      </w:r>
      <w:r w:rsidRPr="00C12762">
        <w:tab/>
        <w:t>:</w:t>
      </w:r>
      <w:r w:rsidRPr="00C12762">
        <w:tab/>
        <w:t>33,3% per jaar</w:t>
      </w:r>
      <w:r w:rsidRPr="00C12762">
        <w:tab/>
      </w:r>
      <w:r w:rsidRPr="00C12762">
        <w:tab/>
      </w:r>
      <w:r w:rsidRPr="00C12762">
        <w:tab/>
      </w:r>
      <w:r w:rsidRPr="00C12762">
        <w:tab/>
      </w:r>
      <w:r w:rsidRPr="00C12762">
        <w:tab/>
      </w:r>
    </w:p>
    <w:p w14:paraId="0D02D94A" w14:textId="77777777" w:rsidR="00C12762" w:rsidRPr="00C12762" w:rsidRDefault="00C12762" w:rsidP="00C12762">
      <w:r w:rsidRPr="00C12762">
        <w:t xml:space="preserve"> - Inventaris </w:t>
      </w:r>
      <w:r w:rsidRPr="00C12762">
        <w:tab/>
      </w:r>
      <w:r w:rsidRPr="00C12762">
        <w:tab/>
      </w:r>
      <w:r w:rsidRPr="00C12762">
        <w:tab/>
        <w:t>:</w:t>
      </w:r>
      <w:r w:rsidRPr="00C12762">
        <w:tab/>
        <w:t>20% per jaar</w:t>
      </w:r>
      <w:r w:rsidRPr="00C12762">
        <w:tab/>
      </w:r>
      <w:r w:rsidRPr="00C12762">
        <w:tab/>
      </w:r>
      <w:r w:rsidRPr="00C12762">
        <w:tab/>
      </w:r>
      <w:r w:rsidRPr="00C12762">
        <w:tab/>
      </w:r>
      <w:r w:rsidRPr="00C12762">
        <w:tab/>
      </w:r>
    </w:p>
    <w:p w14:paraId="4156976B" w14:textId="77777777" w:rsidR="00C12762" w:rsidRPr="00C12762" w:rsidRDefault="00C12762" w:rsidP="00C12762">
      <w:pPr>
        <w:rPr>
          <w:b/>
        </w:rPr>
      </w:pPr>
    </w:p>
    <w:p w14:paraId="31FBABCE" w14:textId="77777777" w:rsidR="00C12762" w:rsidRPr="00C12762" w:rsidRDefault="00C12762" w:rsidP="00C12762">
      <w:pPr>
        <w:rPr>
          <w:b/>
        </w:rPr>
      </w:pPr>
      <w:r w:rsidRPr="00C12762">
        <w:rPr>
          <w:b/>
        </w:rPr>
        <w:t>Financiële vaste activa</w:t>
      </w:r>
    </w:p>
    <w:p w14:paraId="1EFABFB3" w14:textId="77777777" w:rsidR="00C12762" w:rsidRPr="00C12762" w:rsidRDefault="00C12762" w:rsidP="00C12762">
      <w:pPr>
        <w:rPr>
          <w:i/>
        </w:rPr>
      </w:pPr>
      <w:r w:rsidRPr="00C12762">
        <w:rPr>
          <w:i/>
        </w:rPr>
        <w:t>Deelneming Scoutinglandgoed</w:t>
      </w:r>
      <w:r w:rsidRPr="00C12762">
        <w:rPr>
          <w:i/>
        </w:rPr>
        <w:tab/>
      </w:r>
      <w:r w:rsidRPr="00C12762">
        <w:rPr>
          <w:i/>
        </w:rPr>
        <w:tab/>
      </w:r>
      <w:r w:rsidRPr="00C12762">
        <w:rPr>
          <w:i/>
        </w:rPr>
        <w:tab/>
      </w:r>
      <w:r w:rsidRPr="00C12762">
        <w:rPr>
          <w:i/>
        </w:rPr>
        <w:tab/>
      </w:r>
      <w:r w:rsidRPr="00C12762">
        <w:rPr>
          <w:i/>
        </w:rPr>
        <w:tab/>
      </w:r>
      <w:r w:rsidRPr="00C12762">
        <w:rPr>
          <w:i/>
        </w:rPr>
        <w:tab/>
      </w:r>
    </w:p>
    <w:p w14:paraId="149902E8" w14:textId="77777777" w:rsidR="00C12762" w:rsidRPr="00C12762" w:rsidRDefault="00C12762" w:rsidP="00C12762">
      <w:r w:rsidRPr="00C12762">
        <w:t>Onder vaste activa is sinds juni 2015 de deelneming in Scoutinglandgoed BV opgenomen. Het betreft hier een niet geconsolideerde deelneming waarin invloed van betekenis wordt uitgeoefend en die tegen de vermogensmutatiemethode is gewaardeerd. Overeenkomstig deze methode is deze deelneming in de balans opgenomen tegen het aandeel in de nettovermogenswaarde rekening houdend met haar aandeel in het aanloopverlies van de deelneming en haar aandeel in de directe mutaties in het eigen vermogen van de deelnemingen vanaf het moment van verwerving. De meerjarenbegroting 2018-2022 van Scoutinglandgoed BV laat een afname van het negatief resultaat zien, al blijven met name de hoge rentelasten een knelpunt.</w:t>
      </w:r>
      <w:r w:rsidRPr="00C12762">
        <w:tab/>
      </w:r>
      <w:r w:rsidRPr="00C12762">
        <w:tab/>
      </w:r>
      <w:r w:rsidRPr="00C12762">
        <w:tab/>
      </w:r>
      <w:r w:rsidRPr="00C12762">
        <w:tab/>
      </w:r>
      <w:r w:rsidRPr="00C12762">
        <w:tab/>
      </w:r>
    </w:p>
    <w:p w14:paraId="4D113FB1" w14:textId="77777777" w:rsidR="00C12762" w:rsidRPr="00C12762" w:rsidRDefault="00C12762" w:rsidP="00C12762"/>
    <w:p w14:paraId="29C55918" w14:textId="77777777" w:rsidR="00C12762" w:rsidRPr="00C12762" w:rsidRDefault="00C12762" w:rsidP="00C12762"/>
    <w:p w14:paraId="12F7C7DC" w14:textId="77777777" w:rsidR="00C12762" w:rsidRPr="00C12762" w:rsidRDefault="00C12762" w:rsidP="00C12762"/>
    <w:p w14:paraId="46BB0A1B" w14:textId="77777777" w:rsidR="00C12762" w:rsidRPr="00C12762" w:rsidRDefault="00C12762" w:rsidP="00C12762">
      <w:r w:rsidRPr="00C12762">
        <w:tab/>
      </w:r>
    </w:p>
    <w:p w14:paraId="107F76B8" w14:textId="77777777" w:rsidR="00C12762" w:rsidRPr="00C12762" w:rsidRDefault="00C12762" w:rsidP="00C12762">
      <w:pPr>
        <w:rPr>
          <w:b/>
        </w:rPr>
      </w:pPr>
      <w:r w:rsidRPr="00C12762">
        <w:rPr>
          <w:b/>
        </w:rPr>
        <w:lastRenderedPageBreak/>
        <w:t>Vlottende activa</w:t>
      </w:r>
    </w:p>
    <w:p w14:paraId="04FA1A35" w14:textId="77777777" w:rsidR="00C12762" w:rsidRPr="00C12762" w:rsidRDefault="00C12762" w:rsidP="00C12762">
      <w:pPr>
        <w:rPr>
          <w:i/>
        </w:rPr>
      </w:pPr>
      <w:r w:rsidRPr="00C12762">
        <w:rPr>
          <w:i/>
        </w:rPr>
        <w:t>Voorraden</w:t>
      </w:r>
      <w:r w:rsidRPr="00C12762">
        <w:rPr>
          <w:i/>
        </w:rPr>
        <w:tab/>
      </w:r>
      <w:r w:rsidRPr="00C12762">
        <w:rPr>
          <w:i/>
        </w:rPr>
        <w:tab/>
      </w:r>
      <w:r w:rsidRPr="00C12762">
        <w:rPr>
          <w:i/>
        </w:rPr>
        <w:tab/>
      </w:r>
      <w:r w:rsidRPr="00C12762">
        <w:rPr>
          <w:i/>
        </w:rPr>
        <w:tab/>
      </w:r>
      <w:r w:rsidRPr="00C12762">
        <w:rPr>
          <w:i/>
        </w:rPr>
        <w:tab/>
      </w:r>
      <w:r w:rsidRPr="00C12762">
        <w:rPr>
          <w:i/>
        </w:rPr>
        <w:tab/>
      </w:r>
    </w:p>
    <w:p w14:paraId="09CC20EC" w14:textId="08D10BCC" w:rsidR="00C12762" w:rsidRPr="00C12762" w:rsidRDefault="00C12762" w:rsidP="00C12762">
      <w:r w:rsidRPr="00C12762">
        <w:t>Vanwe</w:t>
      </w:r>
      <w:r w:rsidR="00A129D4">
        <w:t>ge de inkoop van partijen scout</w:t>
      </w:r>
      <w:r w:rsidRPr="00C12762">
        <w:t>specifieke producten zijn de voorraden hoog. De voorraden worden gewaardeerd tegen de kostprijs, zijnde inkoopprijs of lagere opbrengstwaarde. Eventuele voorzieningen worden – voor zover nodig - separaat zichtbaar op de kostprijs van de voorraden in mindering gebracht.</w:t>
      </w:r>
      <w:r w:rsidRPr="00C12762">
        <w:tab/>
      </w:r>
      <w:r w:rsidRPr="00C12762">
        <w:tab/>
      </w:r>
      <w:r w:rsidRPr="00C12762">
        <w:tab/>
      </w:r>
      <w:r w:rsidRPr="00C12762">
        <w:tab/>
      </w:r>
      <w:r w:rsidRPr="00C12762">
        <w:tab/>
      </w:r>
      <w:r w:rsidRPr="00C12762">
        <w:tab/>
      </w:r>
    </w:p>
    <w:p w14:paraId="7717C404" w14:textId="77777777" w:rsidR="00C12762" w:rsidRPr="00C12762" w:rsidRDefault="00C12762" w:rsidP="00C12762">
      <w:pPr>
        <w:rPr>
          <w:b/>
        </w:rPr>
      </w:pPr>
    </w:p>
    <w:p w14:paraId="65C7B5D4" w14:textId="77777777" w:rsidR="00C12762" w:rsidRPr="00C12762" w:rsidRDefault="00C12762" w:rsidP="00C12762">
      <w:pPr>
        <w:rPr>
          <w:i/>
        </w:rPr>
      </w:pPr>
      <w:r w:rsidRPr="00C12762">
        <w:rPr>
          <w:i/>
        </w:rPr>
        <w:t>Vorderingen en overlopende activa</w:t>
      </w:r>
    </w:p>
    <w:p w14:paraId="399760E8" w14:textId="77777777" w:rsidR="00C12762" w:rsidRPr="00C12762" w:rsidRDefault="00C12762" w:rsidP="00C12762">
      <w:r w:rsidRPr="00C12762">
        <w:t>De vorderingen zijn gewaardeerd tegen nominale waarde onder aftrek van een voorziening voor oninbaarheid. De overlopende activa tegen nominale waarde.</w:t>
      </w:r>
      <w:r w:rsidRPr="00C12762">
        <w:tab/>
      </w:r>
    </w:p>
    <w:p w14:paraId="7F6D646B" w14:textId="77777777" w:rsidR="00C12762" w:rsidRPr="00C12762" w:rsidRDefault="00C12762" w:rsidP="00C12762"/>
    <w:p w14:paraId="22B2494B" w14:textId="77777777" w:rsidR="00C12762" w:rsidRPr="00C12762" w:rsidRDefault="00C12762" w:rsidP="00C12762">
      <w:pPr>
        <w:rPr>
          <w:i/>
        </w:rPr>
      </w:pPr>
      <w:r w:rsidRPr="00C12762">
        <w:rPr>
          <w:i/>
        </w:rPr>
        <w:t>Geldmiddelen</w:t>
      </w:r>
      <w:r w:rsidRPr="00C12762">
        <w:rPr>
          <w:i/>
        </w:rPr>
        <w:tab/>
      </w:r>
      <w:r w:rsidRPr="00C12762">
        <w:rPr>
          <w:i/>
        </w:rPr>
        <w:tab/>
      </w:r>
      <w:r w:rsidRPr="00C12762">
        <w:rPr>
          <w:i/>
        </w:rPr>
        <w:tab/>
      </w:r>
      <w:r w:rsidRPr="00C12762">
        <w:rPr>
          <w:i/>
        </w:rPr>
        <w:tab/>
      </w:r>
      <w:r w:rsidRPr="00C12762">
        <w:rPr>
          <w:i/>
        </w:rPr>
        <w:tab/>
      </w:r>
      <w:r w:rsidRPr="00C12762">
        <w:rPr>
          <w:i/>
        </w:rPr>
        <w:tab/>
      </w:r>
    </w:p>
    <w:p w14:paraId="2CB295CB" w14:textId="77777777" w:rsidR="00C12762" w:rsidRPr="00C12762" w:rsidRDefault="00C12762" w:rsidP="00C12762">
      <w:r w:rsidRPr="00C12762">
        <w:t>De geldmiddelen zijn vermeld op basis van de nominale waarde. Alle liquide middelen staan ter vrije beschikking. Onder de post geldmiddelen is ook het saldo van de debet cards opgenomen. De vereniging heeft geen andere financiële instrumenten of beleggingen.</w:t>
      </w:r>
      <w:r w:rsidRPr="00C12762">
        <w:tab/>
      </w:r>
      <w:r w:rsidRPr="00C12762">
        <w:tab/>
      </w:r>
    </w:p>
    <w:p w14:paraId="5A295487" w14:textId="77777777" w:rsidR="00C12762" w:rsidRPr="00C12762" w:rsidRDefault="00C12762" w:rsidP="00C12762">
      <w:pPr>
        <w:rPr>
          <w:b/>
        </w:rPr>
      </w:pPr>
    </w:p>
    <w:p w14:paraId="7E9C9954" w14:textId="77777777" w:rsidR="00C12762" w:rsidRPr="00C12762" w:rsidRDefault="00C12762" w:rsidP="00C12762">
      <w:pPr>
        <w:rPr>
          <w:b/>
        </w:rPr>
      </w:pPr>
      <w:r w:rsidRPr="00C12762">
        <w:rPr>
          <w:b/>
        </w:rPr>
        <w:t>Eigen vermogen</w:t>
      </w:r>
    </w:p>
    <w:p w14:paraId="58B326FF" w14:textId="77777777" w:rsidR="00C12762" w:rsidRPr="00C12762" w:rsidRDefault="00C12762" w:rsidP="00C12762">
      <w:pPr>
        <w:rPr>
          <w:i/>
        </w:rPr>
      </w:pPr>
      <w:r w:rsidRPr="00C12762">
        <w:rPr>
          <w:i/>
        </w:rPr>
        <w:t>Bestemmingsreserves</w:t>
      </w:r>
      <w:r w:rsidRPr="00C12762">
        <w:rPr>
          <w:i/>
        </w:rPr>
        <w:tab/>
      </w:r>
      <w:r w:rsidRPr="00C12762">
        <w:rPr>
          <w:i/>
        </w:rPr>
        <w:tab/>
      </w:r>
      <w:r w:rsidRPr="00C12762">
        <w:rPr>
          <w:i/>
        </w:rPr>
        <w:tab/>
      </w:r>
      <w:r w:rsidRPr="00C12762">
        <w:rPr>
          <w:i/>
        </w:rPr>
        <w:tab/>
      </w:r>
      <w:r w:rsidRPr="00C12762">
        <w:rPr>
          <w:i/>
        </w:rPr>
        <w:tab/>
      </w:r>
      <w:r w:rsidRPr="00C12762">
        <w:rPr>
          <w:i/>
        </w:rPr>
        <w:tab/>
      </w:r>
    </w:p>
    <w:p w14:paraId="6BEBEBA9" w14:textId="77777777" w:rsidR="00C12762" w:rsidRPr="00C12762" w:rsidRDefault="00C12762" w:rsidP="00C12762">
      <w:r w:rsidRPr="00C12762">
        <w:t xml:space="preserve">De bestemmingsreserves worden tegen nominale waarde gewaardeerd. Per bestemmingsreserve is aangegeven wat het oormerk is. In de jaarrekening wordt het voorstel voor mutaties van de bestemmingsreserves opgenomen en het landelijke bestuur besluit met het vaststellen van de jaarrekening over deze mutaties. </w:t>
      </w:r>
    </w:p>
    <w:p w14:paraId="54BCA93B" w14:textId="77777777" w:rsidR="00C12762" w:rsidRPr="00C12762" w:rsidRDefault="00C12762" w:rsidP="00C12762"/>
    <w:p w14:paraId="64B51991" w14:textId="77777777" w:rsidR="00C12762" w:rsidRPr="00C12762" w:rsidRDefault="00C12762" w:rsidP="00C12762">
      <w:pPr>
        <w:rPr>
          <w:i/>
        </w:rPr>
      </w:pPr>
      <w:r w:rsidRPr="00C12762">
        <w:rPr>
          <w:i/>
        </w:rPr>
        <w:t>Bestemmingsfonds</w:t>
      </w:r>
    </w:p>
    <w:p w14:paraId="12A2C76A" w14:textId="77777777" w:rsidR="00C12762" w:rsidRPr="00C12762" w:rsidRDefault="00C12762" w:rsidP="00C12762">
      <w:r w:rsidRPr="00C12762">
        <w:t xml:space="preserve">Het bestemmingsfonds betreft een legaat met een geoormerkt bestedingsdoel. Het bestedingsdoel is onderdeel van het legaat en door de gever van het legaat bepaald. </w:t>
      </w:r>
      <w:r w:rsidRPr="00C12762">
        <w:tab/>
      </w:r>
      <w:r w:rsidRPr="00C12762">
        <w:tab/>
      </w:r>
      <w:r w:rsidRPr="00C12762">
        <w:tab/>
      </w:r>
    </w:p>
    <w:p w14:paraId="09C8EB07" w14:textId="77777777" w:rsidR="00C12762" w:rsidRPr="00C12762" w:rsidRDefault="00C12762" w:rsidP="00C12762">
      <w:pPr>
        <w:rPr>
          <w:b/>
        </w:rPr>
      </w:pPr>
    </w:p>
    <w:p w14:paraId="7BED23E3" w14:textId="77777777" w:rsidR="00C12762" w:rsidRPr="00C12762" w:rsidRDefault="00C12762" w:rsidP="00C12762">
      <w:pPr>
        <w:rPr>
          <w:b/>
          <w:i/>
        </w:rPr>
      </w:pPr>
      <w:r w:rsidRPr="00C12762">
        <w:rPr>
          <w:b/>
          <w:i/>
        </w:rPr>
        <w:t>Voorzieningen</w:t>
      </w:r>
      <w:r w:rsidRPr="00C12762">
        <w:rPr>
          <w:b/>
          <w:i/>
        </w:rPr>
        <w:tab/>
      </w:r>
      <w:r w:rsidRPr="00C12762">
        <w:rPr>
          <w:b/>
          <w:i/>
        </w:rPr>
        <w:tab/>
      </w:r>
      <w:r w:rsidRPr="00C12762">
        <w:rPr>
          <w:b/>
          <w:i/>
        </w:rPr>
        <w:tab/>
      </w:r>
      <w:r w:rsidRPr="00C12762">
        <w:rPr>
          <w:b/>
          <w:i/>
        </w:rPr>
        <w:tab/>
      </w:r>
      <w:r w:rsidRPr="00C12762">
        <w:rPr>
          <w:b/>
          <w:i/>
        </w:rPr>
        <w:tab/>
      </w:r>
      <w:r w:rsidRPr="00C12762">
        <w:rPr>
          <w:b/>
          <w:i/>
        </w:rPr>
        <w:tab/>
      </w:r>
    </w:p>
    <w:p w14:paraId="5386AC15" w14:textId="77777777" w:rsidR="00C12762" w:rsidRPr="00C12762" w:rsidRDefault="00C12762" w:rsidP="00C12762">
      <w:pPr>
        <w:rPr>
          <w:i/>
        </w:rPr>
      </w:pPr>
      <w:bookmarkStart w:id="178" w:name="_Toc511143592"/>
      <w:bookmarkStart w:id="179" w:name="_Toc511143623"/>
      <w:bookmarkStart w:id="180" w:name="_Toc511143703"/>
      <w:bookmarkStart w:id="181" w:name="_Toc511143758"/>
      <w:bookmarkStart w:id="182" w:name="_Toc511214545"/>
      <w:bookmarkStart w:id="183" w:name="_Toc511214628"/>
      <w:r w:rsidRPr="00C12762">
        <w:rPr>
          <w:i/>
        </w:rPr>
        <w:t>Pensioenen</w:t>
      </w:r>
      <w:bookmarkEnd w:id="178"/>
      <w:bookmarkEnd w:id="179"/>
      <w:bookmarkEnd w:id="180"/>
      <w:bookmarkEnd w:id="181"/>
      <w:bookmarkEnd w:id="182"/>
      <w:bookmarkEnd w:id="183"/>
    </w:p>
    <w:p w14:paraId="70847BC4" w14:textId="77777777" w:rsidR="00C12762" w:rsidRPr="00C12762" w:rsidRDefault="00C12762" w:rsidP="00C12762">
      <w:r w:rsidRPr="00C12762">
        <w:t>De pensioenverplichtingen van alle medewerkers zijn ondergebracht bij Pensioenfonds Zorg en Welzijn (PFZW).</w:t>
      </w:r>
    </w:p>
    <w:p w14:paraId="258CFBC0" w14:textId="77777777" w:rsidR="00C12762" w:rsidRPr="00C12762" w:rsidRDefault="00C12762" w:rsidP="00C12762">
      <w:pPr>
        <w:rPr>
          <w:b/>
        </w:rPr>
      </w:pPr>
      <w:r w:rsidRPr="00C12762">
        <w:tab/>
      </w:r>
      <w:r w:rsidRPr="00C12762">
        <w:tab/>
      </w:r>
    </w:p>
    <w:p w14:paraId="2CA2BDCE" w14:textId="77777777" w:rsidR="00C12762" w:rsidRPr="00C12762" w:rsidRDefault="00C12762" w:rsidP="00C12762">
      <w:pPr>
        <w:rPr>
          <w:b/>
        </w:rPr>
      </w:pPr>
      <w:r w:rsidRPr="00C12762">
        <w:rPr>
          <w:b/>
        </w:rPr>
        <w:t>Langlopende schulden</w:t>
      </w:r>
      <w:r w:rsidRPr="00C12762">
        <w:rPr>
          <w:b/>
        </w:rPr>
        <w:tab/>
      </w:r>
      <w:r w:rsidRPr="00C12762">
        <w:rPr>
          <w:b/>
        </w:rPr>
        <w:tab/>
      </w:r>
      <w:r w:rsidRPr="00C12762">
        <w:rPr>
          <w:b/>
        </w:rPr>
        <w:tab/>
      </w:r>
      <w:r w:rsidRPr="00C12762">
        <w:rPr>
          <w:b/>
        </w:rPr>
        <w:tab/>
      </w:r>
      <w:r w:rsidRPr="00C12762">
        <w:rPr>
          <w:b/>
        </w:rPr>
        <w:tab/>
      </w:r>
      <w:r w:rsidRPr="00C12762">
        <w:rPr>
          <w:b/>
        </w:rPr>
        <w:tab/>
      </w:r>
    </w:p>
    <w:p w14:paraId="7A58657E" w14:textId="77777777" w:rsidR="00C12762" w:rsidRPr="00C12762" w:rsidRDefault="00C12762" w:rsidP="00C12762">
      <w:r w:rsidRPr="00C12762">
        <w:t xml:space="preserve">De langlopende schulden zijn gewaardeerd tegen nominale waarde. </w:t>
      </w:r>
      <w:r w:rsidRPr="00C12762">
        <w:tab/>
      </w:r>
      <w:r w:rsidRPr="00C12762">
        <w:tab/>
      </w:r>
      <w:r w:rsidRPr="00C12762">
        <w:tab/>
      </w:r>
      <w:r w:rsidRPr="00C12762">
        <w:tab/>
      </w:r>
      <w:r w:rsidRPr="00C12762">
        <w:tab/>
      </w:r>
      <w:r w:rsidRPr="00C12762">
        <w:tab/>
      </w:r>
    </w:p>
    <w:p w14:paraId="2C3A94ED" w14:textId="77777777" w:rsidR="00C12762" w:rsidRPr="00C12762" w:rsidRDefault="00C12762" w:rsidP="00C12762">
      <w:pPr>
        <w:rPr>
          <w:b/>
        </w:rPr>
      </w:pPr>
      <w:r w:rsidRPr="00C12762">
        <w:rPr>
          <w:b/>
        </w:rPr>
        <w:t>Kortlopende schulden</w:t>
      </w:r>
    </w:p>
    <w:p w14:paraId="5E700F34" w14:textId="77777777" w:rsidR="00C12762" w:rsidRPr="00C12762" w:rsidRDefault="00C12762" w:rsidP="00C12762">
      <w:pPr>
        <w:rPr>
          <w:i/>
        </w:rPr>
      </w:pPr>
      <w:r w:rsidRPr="00C12762">
        <w:rPr>
          <w:i/>
        </w:rPr>
        <w:t>Overige schulden en overlopende passiva</w:t>
      </w:r>
      <w:r w:rsidRPr="00C12762">
        <w:rPr>
          <w:i/>
        </w:rPr>
        <w:tab/>
      </w:r>
      <w:r w:rsidRPr="00C12762">
        <w:rPr>
          <w:i/>
        </w:rPr>
        <w:tab/>
      </w:r>
      <w:r w:rsidRPr="00C12762">
        <w:rPr>
          <w:i/>
        </w:rPr>
        <w:tab/>
      </w:r>
      <w:r w:rsidRPr="00C12762">
        <w:rPr>
          <w:i/>
        </w:rPr>
        <w:tab/>
      </w:r>
      <w:r w:rsidRPr="00C12762">
        <w:rPr>
          <w:i/>
        </w:rPr>
        <w:tab/>
      </w:r>
      <w:r w:rsidRPr="00C12762">
        <w:rPr>
          <w:i/>
        </w:rPr>
        <w:tab/>
      </w:r>
    </w:p>
    <w:p w14:paraId="0C042632" w14:textId="77777777" w:rsidR="00C12762" w:rsidRPr="00C12762" w:rsidRDefault="00C12762" w:rsidP="00C12762">
      <w:r w:rsidRPr="00C12762">
        <w:t xml:space="preserve">De waardering van de overige passiva geschiedt in het algemeen tegen nominale waarde, tenzij in de toelichting bij de betreffende post uitdrukkelijk anders wordt aangegeven. </w:t>
      </w:r>
      <w:r w:rsidRPr="00C12762">
        <w:tab/>
      </w:r>
      <w:r w:rsidRPr="00C12762">
        <w:tab/>
      </w:r>
      <w:r w:rsidRPr="00C12762">
        <w:tab/>
      </w:r>
      <w:r w:rsidRPr="00C12762">
        <w:tab/>
      </w:r>
      <w:r w:rsidRPr="00C12762">
        <w:tab/>
      </w:r>
      <w:r w:rsidRPr="00C12762">
        <w:tab/>
      </w:r>
      <w:r w:rsidRPr="00C12762">
        <w:tab/>
      </w:r>
      <w:r w:rsidRPr="00C12762">
        <w:tab/>
      </w:r>
      <w:r w:rsidRPr="00C12762">
        <w:tab/>
      </w:r>
    </w:p>
    <w:p w14:paraId="1639F9A6" w14:textId="77777777" w:rsidR="00C12762" w:rsidRPr="00C12762" w:rsidRDefault="00C12762" w:rsidP="00C12762"/>
    <w:p w14:paraId="492B1299" w14:textId="77777777" w:rsidR="00C12762" w:rsidRPr="00C12762" w:rsidRDefault="00C12762" w:rsidP="00593134">
      <w:pPr>
        <w:keepNext/>
        <w:keepLines/>
        <w:pageBreakBefore/>
        <w:numPr>
          <w:ilvl w:val="0"/>
          <w:numId w:val="54"/>
        </w:numPr>
        <w:spacing w:line="360" w:lineRule="auto"/>
        <w:outlineLvl w:val="0"/>
        <w:rPr>
          <w:rFonts w:ascii="Impact" w:eastAsiaTheme="majorEastAsia" w:hAnsi="Impact" w:cstheme="majorBidi"/>
          <w:bCs/>
          <w:color w:val="000000" w:themeColor="text1"/>
          <w:sz w:val="32"/>
          <w:szCs w:val="28"/>
        </w:rPr>
      </w:pPr>
      <w:bookmarkStart w:id="184" w:name="_Toc514088721"/>
      <w:bookmarkStart w:id="185" w:name="_Toc20159394"/>
      <w:r w:rsidRPr="00C12762">
        <w:rPr>
          <w:rFonts w:ascii="Impact" w:eastAsiaTheme="majorEastAsia" w:hAnsi="Impact" w:cstheme="majorBidi"/>
          <w:bCs/>
          <w:color w:val="000000" w:themeColor="text1"/>
          <w:sz w:val="32"/>
          <w:szCs w:val="28"/>
        </w:rPr>
        <w:lastRenderedPageBreak/>
        <w:t>Grondslagen van resultaatbepaling</w:t>
      </w:r>
      <w:bookmarkEnd w:id="184"/>
      <w:bookmarkEnd w:id="185"/>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p>
    <w:p w14:paraId="14754164" w14:textId="77777777" w:rsidR="00C12762" w:rsidRPr="00C12762" w:rsidRDefault="00C12762" w:rsidP="00C12762">
      <w:r w:rsidRPr="00C12762">
        <w:t xml:space="preserve">Ontvangsten en uitgaven worden in de staat van baten en lasten toegerekend aan de periode waarop ze betrekking hebben. Bij de toerekening wordt een bestendige gedragslijn gevolgd.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 </w:t>
      </w:r>
    </w:p>
    <w:p w14:paraId="715A4994" w14:textId="77777777" w:rsidR="00C12762" w:rsidRPr="00C12762" w:rsidRDefault="00C12762" w:rsidP="00C12762">
      <w:r w:rsidRPr="00C12762">
        <w:t>De staat van baten en lasten is onderverdeeld in Landelijk niveau en Deel exploitaties. Onder Landelijk niveau staan de reguliere baten en lasten van de Vereniging en de ScoutShop. De deelexploitaties zijn zelfstandig en zijn in beginsel budgetneutraal. De resultaten daarvan worden toegerekend aan daarmee samenhangende Bestemmingsreserves. Op de begroting is geen accountantscontrole toegepast.</w:t>
      </w:r>
      <w:r w:rsidRPr="00C12762">
        <w:tab/>
      </w:r>
      <w:r w:rsidRPr="00C12762">
        <w:tab/>
      </w:r>
      <w:r w:rsidRPr="00C12762">
        <w:tab/>
      </w:r>
      <w:r w:rsidRPr="00C12762">
        <w:tab/>
      </w:r>
    </w:p>
    <w:p w14:paraId="2FC5B212" w14:textId="77777777" w:rsidR="00C12762" w:rsidRPr="00C12762" w:rsidRDefault="00C12762" w:rsidP="00C12762">
      <w:pPr>
        <w:rPr>
          <w:b/>
        </w:rPr>
      </w:pPr>
    </w:p>
    <w:p w14:paraId="4E4D2764" w14:textId="77777777" w:rsidR="00C12762" w:rsidRPr="00C12762" w:rsidRDefault="00C12762" w:rsidP="00C12762">
      <w:pPr>
        <w:rPr>
          <w:i/>
        </w:rPr>
      </w:pPr>
      <w:r w:rsidRPr="00C12762">
        <w:rPr>
          <w:i/>
        </w:rPr>
        <w:t>Contributie-opbrengst</w:t>
      </w:r>
      <w:r w:rsidRPr="00C12762">
        <w:rPr>
          <w:i/>
        </w:rPr>
        <w:tab/>
      </w:r>
      <w:r w:rsidRPr="00C12762">
        <w:rPr>
          <w:i/>
        </w:rPr>
        <w:tab/>
      </w:r>
      <w:r w:rsidRPr="00C12762">
        <w:rPr>
          <w:i/>
        </w:rPr>
        <w:tab/>
      </w:r>
      <w:r w:rsidRPr="00C12762">
        <w:rPr>
          <w:i/>
        </w:rPr>
        <w:tab/>
      </w:r>
      <w:r w:rsidRPr="00C12762">
        <w:rPr>
          <w:i/>
        </w:rPr>
        <w:tab/>
      </w:r>
      <w:r w:rsidRPr="00C12762">
        <w:rPr>
          <w:i/>
        </w:rPr>
        <w:tab/>
      </w:r>
    </w:p>
    <w:p w14:paraId="00ED12C8" w14:textId="77777777" w:rsidR="00C12762" w:rsidRPr="00C12762" w:rsidRDefault="00C12762" w:rsidP="00C12762">
      <w:r w:rsidRPr="00C12762">
        <w:t xml:space="preserve">De contributie-opbrengst heeft betrekking op de jaarlijkse landelijke contributie van de Scoutingleden na aftrek van verstrekte kortingen. </w:t>
      </w:r>
      <w:r w:rsidRPr="00C12762">
        <w:tab/>
      </w:r>
      <w:r w:rsidRPr="00C12762">
        <w:tab/>
      </w:r>
      <w:r w:rsidRPr="00C12762">
        <w:tab/>
      </w:r>
      <w:r w:rsidRPr="00C12762">
        <w:tab/>
      </w:r>
      <w:r w:rsidRPr="00C12762">
        <w:tab/>
      </w:r>
      <w:r w:rsidRPr="00C12762">
        <w:tab/>
      </w:r>
    </w:p>
    <w:p w14:paraId="21F621E7" w14:textId="77777777" w:rsidR="00C12762" w:rsidRPr="00C12762" w:rsidRDefault="00C12762" w:rsidP="00C12762"/>
    <w:p w14:paraId="7A7F6AF0" w14:textId="77777777" w:rsidR="00C12762" w:rsidRPr="00C12762" w:rsidRDefault="00C12762" w:rsidP="00C12762">
      <w:pPr>
        <w:rPr>
          <w:i/>
        </w:rPr>
      </w:pPr>
      <w:r w:rsidRPr="00C12762">
        <w:rPr>
          <w:i/>
        </w:rPr>
        <w:t>ScoutShop</w:t>
      </w:r>
      <w:r w:rsidRPr="00C12762">
        <w:rPr>
          <w:i/>
        </w:rPr>
        <w:tab/>
      </w:r>
      <w:r w:rsidRPr="00C12762">
        <w:rPr>
          <w:i/>
        </w:rPr>
        <w:tab/>
      </w:r>
      <w:r w:rsidRPr="00C12762">
        <w:rPr>
          <w:i/>
        </w:rPr>
        <w:tab/>
      </w:r>
      <w:r w:rsidRPr="00C12762">
        <w:rPr>
          <w:i/>
        </w:rPr>
        <w:tab/>
      </w:r>
      <w:r w:rsidRPr="00C12762">
        <w:rPr>
          <w:i/>
        </w:rPr>
        <w:tab/>
      </w:r>
      <w:r w:rsidRPr="00C12762">
        <w:rPr>
          <w:i/>
        </w:rPr>
        <w:tab/>
      </w:r>
    </w:p>
    <w:p w14:paraId="05368498" w14:textId="77777777" w:rsidR="00C12762" w:rsidRPr="00C12762" w:rsidRDefault="00C12762" w:rsidP="00C12762">
      <w:r w:rsidRPr="00C12762">
        <w:t>De baten uit de ScoutShop hebben betrekking op de geleverde goederen uit verkopen ScoutShop inclusief verstrekte kortingen. Deze opbrengsten zijn voor met niet Scoutingproducten gerealiseerde omzet belast met omzetbelasting en vennootschapsbelasting.</w:t>
      </w:r>
      <w:r w:rsidRPr="00C12762">
        <w:tab/>
      </w:r>
      <w:r w:rsidRPr="00C12762">
        <w:tab/>
      </w:r>
      <w:r w:rsidRPr="00C12762">
        <w:tab/>
      </w:r>
      <w:r w:rsidRPr="00C12762">
        <w:tab/>
      </w:r>
      <w:r w:rsidRPr="00C12762">
        <w:tab/>
      </w:r>
    </w:p>
    <w:p w14:paraId="17897FC8" w14:textId="77777777" w:rsidR="00C12762" w:rsidRPr="00C12762" w:rsidRDefault="00C12762" w:rsidP="00C12762">
      <w:pPr>
        <w:rPr>
          <w:b/>
        </w:rPr>
      </w:pPr>
    </w:p>
    <w:p w14:paraId="10F7D6DA" w14:textId="77777777" w:rsidR="00C12762" w:rsidRPr="00C12762" w:rsidRDefault="00C12762" w:rsidP="00C12762">
      <w:pPr>
        <w:rPr>
          <w:i/>
        </w:rPr>
      </w:pPr>
      <w:r w:rsidRPr="00C12762">
        <w:rPr>
          <w:i/>
        </w:rPr>
        <w:t xml:space="preserve">Bijdragen Scouting Nederland Fonds </w:t>
      </w:r>
      <w:r w:rsidRPr="00C12762">
        <w:rPr>
          <w:i/>
        </w:rPr>
        <w:tab/>
      </w:r>
      <w:r w:rsidRPr="00C12762">
        <w:rPr>
          <w:i/>
        </w:rPr>
        <w:tab/>
      </w:r>
      <w:r w:rsidRPr="00C12762">
        <w:rPr>
          <w:i/>
        </w:rPr>
        <w:tab/>
      </w:r>
      <w:r w:rsidRPr="00C12762">
        <w:rPr>
          <w:i/>
        </w:rPr>
        <w:tab/>
      </w:r>
      <w:r w:rsidRPr="00C12762">
        <w:rPr>
          <w:i/>
        </w:rPr>
        <w:tab/>
      </w:r>
      <w:r w:rsidRPr="00C12762">
        <w:rPr>
          <w:i/>
        </w:rPr>
        <w:tab/>
      </w:r>
    </w:p>
    <w:p w14:paraId="0EFA2FB5" w14:textId="77777777" w:rsidR="00C12762" w:rsidRPr="00C12762" w:rsidRDefault="00C12762" w:rsidP="00C12762">
      <w:r w:rsidRPr="00C12762">
        <w:t>Bijdragen uit het Scouting Nederland Fonds in 2018 voor de realisatie van de toekomstvisie #Scouting2025.</w:t>
      </w:r>
      <w:r w:rsidRPr="00C12762">
        <w:tab/>
      </w:r>
      <w:r w:rsidRPr="00C12762">
        <w:tab/>
      </w:r>
    </w:p>
    <w:p w14:paraId="2F04E34F"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p>
    <w:p w14:paraId="69911C26" w14:textId="77777777" w:rsidR="00C12762" w:rsidRPr="00C12762" w:rsidRDefault="00C12762" w:rsidP="00C12762">
      <w:pPr>
        <w:rPr>
          <w:i/>
        </w:rPr>
      </w:pPr>
      <w:r w:rsidRPr="00C12762">
        <w:rPr>
          <w:i/>
        </w:rPr>
        <w:t>Bijdragen derden</w:t>
      </w:r>
      <w:r w:rsidRPr="00C12762">
        <w:rPr>
          <w:i/>
        </w:rPr>
        <w:tab/>
      </w:r>
      <w:r w:rsidRPr="00C12762">
        <w:rPr>
          <w:i/>
        </w:rPr>
        <w:tab/>
      </w:r>
      <w:r w:rsidRPr="00C12762">
        <w:rPr>
          <w:i/>
        </w:rPr>
        <w:tab/>
      </w:r>
      <w:r w:rsidRPr="00C12762">
        <w:rPr>
          <w:i/>
        </w:rPr>
        <w:tab/>
      </w:r>
      <w:r w:rsidRPr="00C12762">
        <w:rPr>
          <w:i/>
        </w:rPr>
        <w:tab/>
      </w:r>
      <w:r w:rsidRPr="00C12762">
        <w:rPr>
          <w:i/>
        </w:rPr>
        <w:tab/>
      </w:r>
    </w:p>
    <w:p w14:paraId="7EF1BE75" w14:textId="77777777" w:rsidR="00C12762" w:rsidRPr="00C12762" w:rsidRDefault="00C12762" w:rsidP="00C12762">
      <w:r w:rsidRPr="00C12762">
        <w:t>Bijdragen derden afkomstig van derden, met  name  de reguliere bijdrage van de Nationale Postcode Loterij.</w:t>
      </w:r>
      <w:r w:rsidRPr="00C12762">
        <w:tab/>
      </w:r>
      <w:r w:rsidRPr="00C12762">
        <w:tab/>
      </w:r>
      <w:r w:rsidRPr="00C12762">
        <w:tab/>
      </w:r>
      <w:r w:rsidRPr="00C12762">
        <w:tab/>
      </w:r>
      <w:r w:rsidRPr="00C12762">
        <w:tab/>
      </w:r>
      <w:r w:rsidRPr="00C12762">
        <w:tab/>
      </w:r>
    </w:p>
    <w:p w14:paraId="1B249AD9" w14:textId="77777777" w:rsidR="00C12762" w:rsidRPr="00C12762" w:rsidRDefault="00C12762" w:rsidP="00C12762">
      <w:pPr>
        <w:rPr>
          <w:b/>
        </w:rPr>
      </w:pPr>
    </w:p>
    <w:p w14:paraId="6655328C" w14:textId="77777777" w:rsidR="00C12762" w:rsidRPr="00C12762" w:rsidRDefault="00C12762" w:rsidP="00C12762">
      <w:pPr>
        <w:rPr>
          <w:i/>
        </w:rPr>
      </w:pPr>
      <w:r w:rsidRPr="00C12762">
        <w:rPr>
          <w:i/>
        </w:rPr>
        <w:t>Inkomsten verenigingsterreinen</w:t>
      </w:r>
      <w:r w:rsidRPr="00C12762">
        <w:rPr>
          <w:i/>
        </w:rPr>
        <w:tab/>
      </w:r>
      <w:r w:rsidRPr="00C12762">
        <w:rPr>
          <w:i/>
        </w:rPr>
        <w:tab/>
      </w:r>
      <w:r w:rsidRPr="00C12762">
        <w:rPr>
          <w:i/>
        </w:rPr>
        <w:tab/>
      </w:r>
      <w:r w:rsidRPr="00C12762">
        <w:rPr>
          <w:i/>
        </w:rPr>
        <w:tab/>
      </w:r>
      <w:r w:rsidRPr="00C12762">
        <w:rPr>
          <w:i/>
        </w:rPr>
        <w:tab/>
      </w:r>
      <w:r w:rsidRPr="00C12762">
        <w:rPr>
          <w:i/>
        </w:rPr>
        <w:tab/>
      </w:r>
    </w:p>
    <w:p w14:paraId="6D811C25" w14:textId="77777777" w:rsidR="00C12762" w:rsidRPr="00C12762" w:rsidRDefault="00C12762" w:rsidP="00C12762">
      <w:r w:rsidRPr="00C12762">
        <w:t xml:space="preserve">De inkomsten uit verenigingsterreinen betreffen de in rekening gebrachte bedragen voor overnachtingen en overige inkomsten uit verenigingsterreinen. </w:t>
      </w:r>
    </w:p>
    <w:p w14:paraId="0D2197E1" w14:textId="77777777" w:rsidR="00C12762" w:rsidRPr="00C12762" w:rsidRDefault="00C12762" w:rsidP="00C12762">
      <w:r w:rsidRPr="00C12762">
        <w:tab/>
      </w:r>
      <w:r w:rsidRPr="00C12762">
        <w:tab/>
      </w:r>
      <w:r w:rsidRPr="00C12762">
        <w:tab/>
      </w:r>
      <w:r w:rsidRPr="00C12762">
        <w:tab/>
      </w:r>
    </w:p>
    <w:p w14:paraId="5CCC3D85" w14:textId="77777777" w:rsidR="00C12762" w:rsidRPr="00C12762" w:rsidRDefault="00C12762" w:rsidP="00C12762">
      <w:pPr>
        <w:rPr>
          <w:i/>
        </w:rPr>
      </w:pPr>
      <w:r w:rsidRPr="00C12762">
        <w:rPr>
          <w:i/>
        </w:rPr>
        <w:t>Inkomsten landelijke ledenactiviteiten</w:t>
      </w:r>
      <w:r w:rsidRPr="00C12762">
        <w:rPr>
          <w:i/>
        </w:rPr>
        <w:tab/>
      </w:r>
      <w:r w:rsidRPr="00C12762">
        <w:rPr>
          <w:i/>
        </w:rPr>
        <w:tab/>
      </w:r>
      <w:r w:rsidRPr="00C12762">
        <w:rPr>
          <w:i/>
        </w:rPr>
        <w:tab/>
      </w:r>
      <w:r w:rsidRPr="00C12762">
        <w:rPr>
          <w:i/>
        </w:rPr>
        <w:tab/>
      </w:r>
      <w:r w:rsidRPr="00C12762">
        <w:rPr>
          <w:i/>
        </w:rPr>
        <w:tab/>
      </w:r>
      <w:r w:rsidRPr="00C12762">
        <w:rPr>
          <w:i/>
        </w:rPr>
        <w:tab/>
      </w:r>
    </w:p>
    <w:p w14:paraId="22610CA8" w14:textId="77777777" w:rsidR="00C12762" w:rsidRPr="00C12762" w:rsidRDefault="00C12762" w:rsidP="00C12762">
      <w:r w:rsidRPr="00C12762">
        <w:t>De inkomsten uit landelijke ledenactiviteiten betreffen de  ontvangen deelnemers- en medewerkersbijdragen en overige inkomsten.</w:t>
      </w:r>
      <w:r w:rsidRPr="00C12762">
        <w:tab/>
      </w:r>
      <w:r w:rsidRPr="00C12762">
        <w:tab/>
      </w:r>
      <w:r w:rsidRPr="00C12762">
        <w:tab/>
      </w:r>
      <w:r w:rsidRPr="00C12762">
        <w:tab/>
      </w:r>
      <w:r w:rsidRPr="00C12762">
        <w:tab/>
      </w:r>
      <w:r w:rsidRPr="00C12762">
        <w:tab/>
      </w:r>
    </w:p>
    <w:p w14:paraId="002F4DBF" w14:textId="77777777" w:rsidR="00C12762" w:rsidRPr="00C12762" w:rsidRDefault="00C12762" w:rsidP="00C12762">
      <w:pPr>
        <w:rPr>
          <w:b/>
        </w:rPr>
      </w:pPr>
    </w:p>
    <w:p w14:paraId="31C63B28" w14:textId="77777777" w:rsidR="00C12762" w:rsidRPr="00C12762" w:rsidRDefault="00C12762" w:rsidP="00C12762">
      <w:pPr>
        <w:rPr>
          <w:i/>
        </w:rPr>
      </w:pPr>
      <w:r w:rsidRPr="00C12762">
        <w:rPr>
          <w:i/>
        </w:rPr>
        <w:t>Nationale Scouting Loterij</w:t>
      </w:r>
      <w:r w:rsidRPr="00C12762">
        <w:rPr>
          <w:i/>
        </w:rPr>
        <w:tab/>
      </w:r>
      <w:r w:rsidRPr="00C12762">
        <w:rPr>
          <w:i/>
        </w:rPr>
        <w:tab/>
      </w:r>
      <w:r w:rsidRPr="00C12762">
        <w:rPr>
          <w:i/>
        </w:rPr>
        <w:tab/>
      </w:r>
      <w:r w:rsidRPr="00C12762">
        <w:rPr>
          <w:i/>
        </w:rPr>
        <w:tab/>
      </w:r>
      <w:r w:rsidRPr="00C12762">
        <w:rPr>
          <w:i/>
        </w:rPr>
        <w:tab/>
      </w:r>
      <w:r w:rsidRPr="00C12762">
        <w:rPr>
          <w:i/>
        </w:rPr>
        <w:tab/>
      </w:r>
    </w:p>
    <w:p w14:paraId="1CD82BCD" w14:textId="77777777" w:rsidR="00C12762" w:rsidRPr="00C12762" w:rsidRDefault="00C12762" w:rsidP="00C12762">
      <w:r w:rsidRPr="00C12762">
        <w:t xml:space="preserve">Jaarlijks wordt door Scouting Nederland de Nationale Scouting Loterij gehouden. De opbrengst is na aftrek van kosten bestemd voor de deelnemende Scoutinggroepen en het Scouting Nederland Fonds. </w:t>
      </w:r>
    </w:p>
    <w:p w14:paraId="2C15172A" w14:textId="77777777" w:rsidR="00C12762" w:rsidRPr="00C12762" w:rsidRDefault="00C12762" w:rsidP="00C12762">
      <w:pPr>
        <w:rPr>
          <w:b/>
        </w:rPr>
      </w:pPr>
    </w:p>
    <w:p w14:paraId="402668DF" w14:textId="77777777" w:rsidR="00C12762" w:rsidRPr="00C12762" w:rsidRDefault="00C12762" w:rsidP="00C12762">
      <w:pPr>
        <w:rPr>
          <w:i/>
        </w:rPr>
      </w:pPr>
      <w:r w:rsidRPr="00C12762">
        <w:rPr>
          <w:i/>
        </w:rPr>
        <w:t>Personeelskosten</w:t>
      </w:r>
      <w:r w:rsidRPr="00C12762">
        <w:rPr>
          <w:i/>
        </w:rPr>
        <w:tab/>
      </w:r>
      <w:r w:rsidRPr="00C12762">
        <w:rPr>
          <w:i/>
        </w:rPr>
        <w:tab/>
      </w:r>
      <w:r w:rsidRPr="00C12762">
        <w:rPr>
          <w:i/>
        </w:rPr>
        <w:tab/>
      </w:r>
      <w:r w:rsidRPr="00C12762">
        <w:rPr>
          <w:i/>
        </w:rPr>
        <w:tab/>
      </w:r>
      <w:r w:rsidRPr="00C12762">
        <w:rPr>
          <w:i/>
        </w:rPr>
        <w:tab/>
      </w:r>
      <w:r w:rsidRPr="00C12762">
        <w:rPr>
          <w:i/>
        </w:rPr>
        <w:tab/>
      </w:r>
    </w:p>
    <w:p w14:paraId="1C91F8D9" w14:textId="5D11F7E3" w:rsidR="00C12762" w:rsidRPr="00C12762" w:rsidRDefault="00C12762" w:rsidP="00C12762">
      <w:r w:rsidRPr="00C12762">
        <w:t xml:space="preserve">Dit betreffen de salariskosten van medewerkers van het </w:t>
      </w:r>
      <w:r w:rsidR="00A129D4">
        <w:t>l</w:t>
      </w:r>
      <w:r w:rsidRPr="00C12762">
        <w:t>andelijk servicecentrum en de overige personeelskosten. De personeelskosten van de ScoutShop zijn in de toelichting opgenomen onder Winstbijdrage ScoutShop.</w:t>
      </w:r>
      <w:r w:rsidRPr="00C12762">
        <w:tab/>
      </w:r>
      <w:r w:rsidRPr="00C12762">
        <w:tab/>
      </w:r>
      <w:r w:rsidRPr="00C12762">
        <w:tab/>
      </w:r>
      <w:r w:rsidRPr="00C12762">
        <w:tab/>
      </w:r>
      <w:r w:rsidRPr="00C12762">
        <w:tab/>
      </w:r>
      <w:r w:rsidRPr="00C12762">
        <w:tab/>
      </w:r>
    </w:p>
    <w:p w14:paraId="27045B66" w14:textId="77777777" w:rsidR="00C12762" w:rsidRPr="00C12762" w:rsidRDefault="00C12762" w:rsidP="00C12762">
      <w:pPr>
        <w:rPr>
          <w:b/>
        </w:rPr>
      </w:pPr>
    </w:p>
    <w:p w14:paraId="6D33253A" w14:textId="77777777" w:rsidR="00C12762" w:rsidRPr="00C12762" w:rsidRDefault="00C12762" w:rsidP="00C12762">
      <w:pPr>
        <w:rPr>
          <w:i/>
        </w:rPr>
      </w:pPr>
      <w:r w:rsidRPr="00C12762">
        <w:rPr>
          <w:i/>
        </w:rPr>
        <w:t>Kosten ScoutShop</w:t>
      </w:r>
      <w:r w:rsidRPr="00C12762">
        <w:rPr>
          <w:i/>
        </w:rPr>
        <w:tab/>
      </w:r>
      <w:r w:rsidRPr="00C12762">
        <w:rPr>
          <w:i/>
        </w:rPr>
        <w:tab/>
      </w:r>
      <w:r w:rsidRPr="00C12762">
        <w:rPr>
          <w:i/>
        </w:rPr>
        <w:tab/>
      </w:r>
      <w:r w:rsidRPr="00C12762">
        <w:rPr>
          <w:i/>
        </w:rPr>
        <w:tab/>
      </w:r>
      <w:r w:rsidRPr="00C12762">
        <w:rPr>
          <w:i/>
        </w:rPr>
        <w:tab/>
      </w:r>
      <w:r w:rsidRPr="00C12762">
        <w:rPr>
          <w:i/>
        </w:rPr>
        <w:tab/>
      </w:r>
    </w:p>
    <w:p w14:paraId="5E2825B8" w14:textId="77777777" w:rsidR="00C12762" w:rsidRPr="00C12762" w:rsidRDefault="00C12762" w:rsidP="00C12762">
      <w:r w:rsidRPr="00C12762">
        <w:t>De kosten van de ScoutShop hebben betrekking op de kostprijs en overige met de ScoutShop samenhangende overhead kosten.</w:t>
      </w:r>
      <w:r w:rsidRPr="00C12762">
        <w:tab/>
      </w:r>
    </w:p>
    <w:p w14:paraId="453BE33A" w14:textId="77777777" w:rsidR="00C12762" w:rsidRPr="00C12762" w:rsidRDefault="00C12762" w:rsidP="00C12762">
      <w:r w:rsidRPr="00C12762">
        <w:tab/>
      </w:r>
      <w:r w:rsidRPr="00C12762">
        <w:tab/>
      </w:r>
      <w:r w:rsidRPr="00C12762">
        <w:tab/>
      </w:r>
      <w:r w:rsidRPr="00C12762">
        <w:tab/>
      </w:r>
      <w:r w:rsidRPr="00C12762">
        <w:tab/>
      </w:r>
    </w:p>
    <w:p w14:paraId="25890AAE" w14:textId="77777777" w:rsidR="00C12762" w:rsidRPr="00C12762" w:rsidRDefault="00C12762" w:rsidP="00C12762">
      <w:pPr>
        <w:rPr>
          <w:b/>
        </w:rPr>
      </w:pPr>
    </w:p>
    <w:p w14:paraId="156B6A30" w14:textId="77777777" w:rsidR="00C12762" w:rsidRPr="00C12762" w:rsidRDefault="00C12762" w:rsidP="00C12762">
      <w:pPr>
        <w:rPr>
          <w:i/>
        </w:rPr>
      </w:pPr>
      <w:r w:rsidRPr="00C12762">
        <w:rPr>
          <w:i/>
        </w:rPr>
        <w:lastRenderedPageBreak/>
        <w:t>Uitgaven verenigingsterreinen</w:t>
      </w:r>
      <w:r w:rsidRPr="00C12762">
        <w:rPr>
          <w:i/>
        </w:rPr>
        <w:tab/>
      </w:r>
      <w:r w:rsidRPr="00C12762">
        <w:rPr>
          <w:i/>
        </w:rPr>
        <w:tab/>
      </w:r>
      <w:r w:rsidRPr="00C12762">
        <w:rPr>
          <w:i/>
        </w:rPr>
        <w:tab/>
      </w:r>
      <w:r w:rsidRPr="00C12762">
        <w:rPr>
          <w:i/>
        </w:rPr>
        <w:tab/>
      </w:r>
      <w:r w:rsidRPr="00C12762">
        <w:rPr>
          <w:i/>
        </w:rPr>
        <w:tab/>
      </w:r>
      <w:r w:rsidRPr="00C12762">
        <w:rPr>
          <w:i/>
        </w:rPr>
        <w:tab/>
      </w:r>
    </w:p>
    <w:p w14:paraId="54D57706" w14:textId="77777777" w:rsidR="00C12762" w:rsidRPr="00C12762" w:rsidRDefault="00C12762" w:rsidP="00C12762">
      <w:r w:rsidRPr="00C12762">
        <w:t>De met de exploitatie van de verenigingsterreinen samenhangende exploitatiekosten.</w:t>
      </w:r>
      <w:r w:rsidRPr="00C12762">
        <w:tab/>
      </w:r>
      <w:r w:rsidRPr="00C12762">
        <w:tab/>
      </w:r>
    </w:p>
    <w:p w14:paraId="1C43F4E1" w14:textId="77777777" w:rsidR="00C12762" w:rsidRPr="00C12762" w:rsidRDefault="00C12762" w:rsidP="00C12762">
      <w:pPr>
        <w:rPr>
          <w:b/>
        </w:rPr>
      </w:pPr>
    </w:p>
    <w:p w14:paraId="76160B17" w14:textId="77777777" w:rsidR="00C12762" w:rsidRPr="00C12762" w:rsidRDefault="00C12762" w:rsidP="00C12762">
      <w:pPr>
        <w:rPr>
          <w:i/>
        </w:rPr>
      </w:pPr>
      <w:r w:rsidRPr="00C12762">
        <w:rPr>
          <w:i/>
        </w:rPr>
        <w:t>Uitgaven landelijke ledenactiviteiten</w:t>
      </w:r>
      <w:r w:rsidRPr="00C12762">
        <w:rPr>
          <w:i/>
        </w:rPr>
        <w:tab/>
      </w:r>
      <w:r w:rsidRPr="00C12762">
        <w:rPr>
          <w:i/>
        </w:rPr>
        <w:tab/>
      </w:r>
      <w:r w:rsidRPr="00C12762">
        <w:rPr>
          <w:i/>
        </w:rPr>
        <w:tab/>
      </w:r>
      <w:r w:rsidRPr="00C12762">
        <w:rPr>
          <w:i/>
        </w:rPr>
        <w:tab/>
      </w:r>
      <w:r w:rsidRPr="00C12762">
        <w:rPr>
          <w:i/>
        </w:rPr>
        <w:tab/>
      </w:r>
      <w:r w:rsidRPr="00C12762">
        <w:rPr>
          <w:i/>
        </w:rPr>
        <w:tab/>
      </w:r>
    </w:p>
    <w:p w14:paraId="46B469C4" w14:textId="77777777" w:rsidR="00C12762" w:rsidRPr="00C12762" w:rsidRDefault="00C12762" w:rsidP="00C12762">
      <w:r w:rsidRPr="00C12762">
        <w:t>De met landelijke ledenactiviteiten samenhangende kosten, waaronder kamperen en programma.</w:t>
      </w:r>
    </w:p>
    <w:p w14:paraId="124A5A26" w14:textId="77777777" w:rsidR="00C12762" w:rsidRPr="00C12762" w:rsidRDefault="00C12762" w:rsidP="00C12762">
      <w:pPr>
        <w:rPr>
          <w:i/>
        </w:rPr>
      </w:pPr>
    </w:p>
    <w:p w14:paraId="49712465" w14:textId="77777777" w:rsidR="00C12762" w:rsidRPr="00C12762" w:rsidRDefault="00C12762" w:rsidP="00C12762">
      <w:pPr>
        <w:rPr>
          <w:i/>
        </w:rPr>
      </w:pPr>
      <w:r w:rsidRPr="00C12762">
        <w:rPr>
          <w:i/>
        </w:rPr>
        <w:t>Belastingen</w:t>
      </w:r>
    </w:p>
    <w:p w14:paraId="148E0033" w14:textId="77777777" w:rsidR="00C12762" w:rsidRPr="00C12762" w:rsidRDefault="00C12762" w:rsidP="00C12762">
      <w:r w:rsidRPr="00C12762">
        <w:t>Scouting Nederland is als organisatie voor jeugdwerk vrijgesteld van omzetbelasting en vennootschapsbelasting. De ScoutShop is voor een deel van haar activiteiten omzet- en vennootschapsbelasting plichtig. De BTW wordt hierbij per verkocht item berekend, waarbij rekening wordt gehouden met de toepasselijke Btw-tarieven voor de verschillende producten. De vennootschapsbelasting is berekend over het resultaat, rekening houdend met bestaande belastingfaciliteiten.</w:t>
      </w:r>
    </w:p>
    <w:p w14:paraId="26AA5F46" w14:textId="77777777" w:rsidR="00C12762" w:rsidRPr="00C12762" w:rsidRDefault="00C12762" w:rsidP="00593134">
      <w:pPr>
        <w:keepNext/>
        <w:keepLines/>
        <w:pageBreakBefore/>
        <w:numPr>
          <w:ilvl w:val="0"/>
          <w:numId w:val="54"/>
        </w:numPr>
        <w:spacing w:line="360" w:lineRule="auto"/>
        <w:outlineLvl w:val="0"/>
        <w:rPr>
          <w:rFonts w:ascii="Impact" w:eastAsiaTheme="majorEastAsia" w:hAnsi="Impact" w:cstheme="majorBidi"/>
          <w:bCs/>
          <w:color w:val="000000" w:themeColor="text1"/>
          <w:sz w:val="32"/>
          <w:szCs w:val="28"/>
        </w:rPr>
      </w:pPr>
      <w:bookmarkStart w:id="186" w:name="_Toc514088722"/>
      <w:bookmarkStart w:id="187" w:name="_Toc20159395"/>
      <w:r w:rsidRPr="00C12762">
        <w:rPr>
          <w:rFonts w:ascii="Impact" w:eastAsiaTheme="majorEastAsia" w:hAnsi="Impact" w:cstheme="majorBidi"/>
          <w:bCs/>
          <w:color w:val="000000" w:themeColor="text1"/>
          <w:sz w:val="32"/>
          <w:szCs w:val="28"/>
        </w:rPr>
        <w:lastRenderedPageBreak/>
        <w:t>Toelichting op de balans per 31 december 2018</w:t>
      </w:r>
      <w:bookmarkEnd w:id="186"/>
      <w:bookmarkEnd w:id="187"/>
    </w:p>
    <w:p w14:paraId="7115C37D" w14:textId="77777777" w:rsidR="00C12762" w:rsidRPr="00C12762" w:rsidRDefault="00C12762" w:rsidP="00C12762">
      <w:pPr>
        <w:spacing w:after="200"/>
      </w:pPr>
      <w:r w:rsidRPr="00C12762">
        <w:t>(in duizenden euro's)</w:t>
      </w:r>
    </w:p>
    <w:p w14:paraId="6AF9820D"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188" w:name="_Toc511143594"/>
      <w:bookmarkStart w:id="189" w:name="_Toc514088723"/>
      <w:bookmarkStart w:id="190" w:name="_Toc20159396"/>
      <w:r w:rsidRPr="00C12762">
        <w:rPr>
          <w:rFonts w:asciiTheme="majorHAnsi" w:eastAsiaTheme="majorEastAsia" w:hAnsiTheme="majorHAnsi" w:cstheme="majorBidi"/>
          <w:b/>
          <w:bCs/>
          <w:color w:val="000000" w:themeColor="text1"/>
          <w:szCs w:val="26"/>
        </w:rPr>
        <w:t>11.1 Activa</w:t>
      </w:r>
      <w:bookmarkEnd w:id="188"/>
      <w:bookmarkEnd w:id="189"/>
      <w:bookmarkEnd w:id="190"/>
    </w:p>
    <w:p w14:paraId="00FF1F71" w14:textId="77777777" w:rsidR="00C12762" w:rsidRPr="00C12762" w:rsidRDefault="00C12762" w:rsidP="00C12762"/>
    <w:p w14:paraId="5665E91F" w14:textId="77777777" w:rsidR="00C12762" w:rsidRPr="00C12762" w:rsidRDefault="00C12762" w:rsidP="00C12762">
      <w:pPr>
        <w:rPr>
          <w:u w:val="single"/>
        </w:rPr>
      </w:pPr>
      <w:r w:rsidRPr="00C12762">
        <w:rPr>
          <w:u w:val="single"/>
        </w:rPr>
        <w:t>Ad 1. Materiële vaste activa</w:t>
      </w:r>
    </w:p>
    <w:p w14:paraId="1EAD3783" w14:textId="77777777" w:rsidR="00C12762" w:rsidRPr="00C12762" w:rsidRDefault="00C12762" w:rsidP="00C12762">
      <w:pPr>
        <w:rPr>
          <w:u w:val="single"/>
        </w:rPr>
      </w:pPr>
    </w:p>
    <w:p w14:paraId="76375515" w14:textId="77777777" w:rsidR="00C12762" w:rsidRPr="00C12762" w:rsidRDefault="00C12762" w:rsidP="00C12762">
      <w:pPr>
        <w:rPr>
          <w:b/>
        </w:rPr>
      </w:pPr>
      <w:r w:rsidRPr="00C12762">
        <w:rPr>
          <w:noProof/>
        </w:rPr>
        <w:drawing>
          <wp:inline distT="0" distB="0" distL="0" distR="0" wp14:anchorId="50077DFF" wp14:editId="4A796FA9">
            <wp:extent cx="5759450" cy="5233017"/>
            <wp:effectExtent l="0" t="0" r="0" b="635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5233017"/>
                    </a:xfrm>
                    <a:prstGeom prst="rect">
                      <a:avLst/>
                    </a:prstGeom>
                    <a:noFill/>
                    <a:ln>
                      <a:noFill/>
                    </a:ln>
                  </pic:spPr>
                </pic:pic>
              </a:graphicData>
            </a:graphic>
          </wp:inline>
        </w:drawing>
      </w:r>
    </w:p>
    <w:p w14:paraId="43C8052F" w14:textId="77777777" w:rsidR="00C12762" w:rsidRPr="00C12762" w:rsidRDefault="00C12762" w:rsidP="00C12762">
      <w:pPr>
        <w:rPr>
          <w:b/>
        </w:rPr>
      </w:pPr>
    </w:p>
    <w:p w14:paraId="6B7BADF8" w14:textId="77777777" w:rsidR="00C12762" w:rsidRPr="00C12762" w:rsidRDefault="00C12762" w:rsidP="00C12762">
      <w:pPr>
        <w:rPr>
          <w:b/>
          <w:szCs w:val="20"/>
        </w:rPr>
      </w:pPr>
      <w:r w:rsidRPr="00C12762">
        <w:rPr>
          <w:b/>
          <w:szCs w:val="20"/>
        </w:rPr>
        <w:t xml:space="preserve">Opmerkingen: </w:t>
      </w:r>
    </w:p>
    <w:p w14:paraId="02CDF164" w14:textId="77777777" w:rsidR="00C12762" w:rsidRPr="00C12762" w:rsidRDefault="00C12762" w:rsidP="00593134">
      <w:pPr>
        <w:numPr>
          <w:ilvl w:val="0"/>
          <w:numId w:val="43"/>
        </w:numPr>
        <w:contextualSpacing/>
        <w:rPr>
          <w:rFonts w:asciiTheme="majorHAnsi" w:eastAsia="Calibri" w:hAnsiTheme="majorHAnsi" w:cstheme="majorHAnsi"/>
          <w:szCs w:val="20"/>
          <w:lang w:eastAsia="en-US"/>
        </w:rPr>
      </w:pPr>
      <w:r w:rsidRPr="00C12762">
        <w:rPr>
          <w:rFonts w:asciiTheme="majorHAnsi" w:eastAsia="Calibri" w:hAnsiTheme="majorHAnsi" w:cstheme="majorHAnsi"/>
          <w:szCs w:val="20"/>
          <w:lang w:eastAsia="en-US"/>
        </w:rPr>
        <w:t>De afschrijvingskosten van de nieuwbouw voor St. Walrick worden volledig bekostigd uit daartoe gevormde Bestemmingsreserves.</w:t>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p>
    <w:p w14:paraId="31B24B31" w14:textId="77777777" w:rsidR="00C12762" w:rsidRPr="00C12762" w:rsidRDefault="00C12762" w:rsidP="00593134">
      <w:pPr>
        <w:numPr>
          <w:ilvl w:val="0"/>
          <w:numId w:val="43"/>
        </w:numPr>
        <w:contextualSpacing/>
        <w:rPr>
          <w:rFonts w:asciiTheme="majorHAnsi" w:eastAsia="Calibri" w:hAnsiTheme="majorHAnsi" w:cstheme="majorHAnsi"/>
          <w:szCs w:val="20"/>
          <w:lang w:eastAsia="en-US"/>
        </w:rPr>
      </w:pPr>
      <w:r w:rsidRPr="00C12762">
        <w:rPr>
          <w:rFonts w:asciiTheme="majorHAnsi" w:eastAsia="Calibri" w:hAnsiTheme="majorHAnsi" w:cstheme="majorHAnsi"/>
          <w:szCs w:val="20"/>
          <w:lang w:eastAsia="en-US"/>
        </w:rPr>
        <w:t>De afschrijvingskosten van de nieuwbouw van Ada's Hoeve worden gedeeltelijk bekostigd uit daartoe gevormde Bestemmingsreserves.</w:t>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p>
    <w:p w14:paraId="1FFB63AF" w14:textId="77777777" w:rsidR="00C12762" w:rsidRPr="00C12762" w:rsidRDefault="00C12762" w:rsidP="00593134">
      <w:pPr>
        <w:numPr>
          <w:ilvl w:val="0"/>
          <w:numId w:val="43"/>
        </w:numPr>
        <w:contextualSpacing/>
        <w:rPr>
          <w:rFonts w:asciiTheme="majorHAnsi" w:eastAsia="Calibri" w:hAnsiTheme="majorHAnsi" w:cstheme="majorHAnsi"/>
          <w:szCs w:val="20"/>
          <w:lang w:eastAsia="en-US"/>
        </w:rPr>
      </w:pPr>
      <w:r w:rsidRPr="00C12762">
        <w:rPr>
          <w:rFonts w:asciiTheme="majorHAnsi" w:eastAsia="Calibri" w:hAnsiTheme="majorHAnsi" w:cstheme="majorHAnsi"/>
          <w:szCs w:val="20"/>
          <w:lang w:eastAsia="en-US"/>
        </w:rPr>
        <w:t>De afschrijvingskosten van de schaapschuur en tractor van Eerde worden bekostigd uit Bestemmingsreserve overige terreinen.</w:t>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p>
    <w:p w14:paraId="0A2BE2A1" w14:textId="77777777" w:rsidR="00C12762" w:rsidRPr="00C12762" w:rsidRDefault="00C12762" w:rsidP="00593134">
      <w:pPr>
        <w:numPr>
          <w:ilvl w:val="0"/>
          <w:numId w:val="43"/>
        </w:numPr>
        <w:contextualSpacing/>
        <w:rPr>
          <w:rFonts w:asciiTheme="majorHAnsi" w:eastAsia="Calibri" w:hAnsiTheme="majorHAnsi" w:cstheme="majorHAnsi"/>
          <w:szCs w:val="20"/>
          <w:lang w:eastAsia="en-US"/>
        </w:rPr>
      </w:pPr>
      <w:r w:rsidRPr="00C12762">
        <w:rPr>
          <w:rFonts w:asciiTheme="majorHAnsi" w:eastAsia="Calibri" w:hAnsiTheme="majorHAnsi" w:cstheme="majorHAnsi"/>
          <w:szCs w:val="20"/>
          <w:lang w:eastAsia="en-US"/>
        </w:rPr>
        <w:t>De afschrijvingskosten van het sanitair gebouw van Naaldenveld worden bekostigd uit een daartoe gevormde Bestemmingsreserve.</w:t>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r w:rsidRPr="00C12762">
        <w:rPr>
          <w:rFonts w:asciiTheme="majorHAnsi" w:eastAsia="Calibri" w:hAnsiTheme="majorHAnsi" w:cstheme="majorHAnsi"/>
          <w:szCs w:val="20"/>
          <w:lang w:eastAsia="en-US"/>
        </w:rPr>
        <w:tab/>
      </w:r>
    </w:p>
    <w:p w14:paraId="50A1FADA" w14:textId="77777777" w:rsidR="00C12762" w:rsidRPr="00C12762" w:rsidRDefault="00C12762" w:rsidP="00C12762">
      <w:pPr>
        <w:ind w:left="720"/>
        <w:rPr>
          <w:szCs w:val="20"/>
        </w:rPr>
      </w:pPr>
    </w:p>
    <w:p w14:paraId="71215828" w14:textId="77777777" w:rsidR="00C12762" w:rsidRPr="00C12762" w:rsidRDefault="00C12762" w:rsidP="00C12762">
      <w:pPr>
        <w:rPr>
          <w:u w:val="single"/>
        </w:rPr>
      </w:pPr>
    </w:p>
    <w:p w14:paraId="273FE401" w14:textId="77777777" w:rsidR="00C12762" w:rsidRPr="00C12762" w:rsidRDefault="00C12762" w:rsidP="00C12762">
      <w:pPr>
        <w:rPr>
          <w:u w:val="single"/>
        </w:rPr>
      </w:pPr>
    </w:p>
    <w:p w14:paraId="591ABC60" w14:textId="77777777" w:rsidR="00C12762" w:rsidRPr="00C12762" w:rsidRDefault="00C12762" w:rsidP="00C12762">
      <w:pPr>
        <w:rPr>
          <w:u w:val="single"/>
        </w:rPr>
      </w:pPr>
      <w:r w:rsidRPr="00C12762">
        <w:rPr>
          <w:u w:val="single"/>
        </w:rPr>
        <w:lastRenderedPageBreak/>
        <w:t>Ad 2. Financiële vaste activa</w:t>
      </w:r>
    </w:p>
    <w:p w14:paraId="71B989AF" w14:textId="77777777" w:rsidR="00C12762" w:rsidRPr="00C12762" w:rsidRDefault="00C12762" w:rsidP="00C12762">
      <w:pPr>
        <w:rPr>
          <w:i/>
        </w:rPr>
      </w:pPr>
    </w:p>
    <w:p w14:paraId="75E40478" w14:textId="77777777" w:rsidR="00C12762" w:rsidRPr="00C12762" w:rsidRDefault="00C12762" w:rsidP="00C12762">
      <w:pPr>
        <w:rPr>
          <w:i/>
        </w:rPr>
      </w:pPr>
      <w:r w:rsidRPr="00C12762">
        <w:rPr>
          <w:i/>
        </w:rPr>
        <w:t>Deelneming Scoutinglandgoed B.V.</w:t>
      </w:r>
      <w:r w:rsidRPr="00C12762">
        <w:rPr>
          <w:i/>
        </w:rPr>
        <w:tab/>
      </w:r>
      <w:r w:rsidRPr="00C12762">
        <w:rPr>
          <w:i/>
        </w:rPr>
        <w:tab/>
      </w:r>
      <w:r w:rsidRPr="00C12762">
        <w:rPr>
          <w:i/>
        </w:rPr>
        <w:tab/>
      </w:r>
      <w:r w:rsidRPr="00C12762">
        <w:rPr>
          <w:i/>
        </w:rPr>
        <w:tab/>
      </w:r>
    </w:p>
    <w:p w14:paraId="478C6036" w14:textId="155F9DA7" w:rsidR="00C12762" w:rsidRPr="00C12762" w:rsidRDefault="00C12762" w:rsidP="00C12762">
      <w:r w:rsidRPr="00C12762">
        <w:t>De deelneming bestaat uit een in 2015 ingebracht 50% aandeel van € 600.000 en de inbreng van Agio van € 42.238. Hiervan is een bedrag van € 16.106 ingebracht in 2018. Het resultaat van 2018 is een verlies van € 106.964. Het aandeel in het cumulatieve aanloopverlies komt daarmee op                € 514.533.</w:t>
      </w:r>
      <w:r w:rsidRPr="00C12762">
        <w:tab/>
      </w:r>
      <w:r w:rsidRPr="00C12762">
        <w:tab/>
      </w:r>
      <w:r w:rsidRPr="00C12762">
        <w:tab/>
      </w:r>
      <w:r w:rsidRPr="00C12762">
        <w:tab/>
      </w:r>
      <w:r w:rsidRPr="00C12762">
        <w:tab/>
      </w:r>
      <w:r w:rsidRPr="00C12762">
        <w:tab/>
      </w:r>
      <w:r w:rsidRPr="00C12762">
        <w:tab/>
      </w:r>
      <w:r w:rsidRPr="00C12762">
        <w:rPr>
          <w:noProof/>
        </w:rPr>
        <w:drawing>
          <wp:inline distT="0" distB="0" distL="0" distR="0" wp14:anchorId="2FBD7FEF" wp14:editId="13E1CFFD">
            <wp:extent cx="5759450" cy="555931"/>
            <wp:effectExtent l="0" t="0" r="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555931"/>
                    </a:xfrm>
                    <a:prstGeom prst="rect">
                      <a:avLst/>
                    </a:prstGeom>
                    <a:noFill/>
                    <a:ln>
                      <a:noFill/>
                    </a:ln>
                  </pic:spPr>
                </pic:pic>
              </a:graphicData>
            </a:graphic>
          </wp:inline>
        </w:drawing>
      </w:r>
    </w:p>
    <w:p w14:paraId="6F53D1C1" w14:textId="77777777" w:rsidR="00C12762" w:rsidRPr="00C12762" w:rsidRDefault="00C12762" w:rsidP="00C12762">
      <w:pPr>
        <w:spacing w:after="200"/>
      </w:pPr>
    </w:p>
    <w:p w14:paraId="7DA2C6A8" w14:textId="77777777" w:rsidR="00C12762" w:rsidRPr="00C12762" w:rsidRDefault="00C12762" w:rsidP="00C12762">
      <w:pPr>
        <w:rPr>
          <w:b/>
        </w:rPr>
      </w:pPr>
      <w:bookmarkStart w:id="191" w:name="_Toc511143596"/>
      <w:bookmarkStart w:id="192" w:name="_Toc511143629"/>
      <w:bookmarkStart w:id="193" w:name="_Toc511143764"/>
      <w:bookmarkStart w:id="194" w:name="_Toc511214550"/>
      <w:bookmarkStart w:id="195" w:name="_Toc511214633"/>
      <w:r w:rsidRPr="00C12762">
        <w:rPr>
          <w:b/>
        </w:rPr>
        <w:t>Vlottende activa</w:t>
      </w:r>
      <w:bookmarkEnd w:id="191"/>
      <w:bookmarkEnd w:id="192"/>
      <w:bookmarkEnd w:id="193"/>
      <w:bookmarkEnd w:id="194"/>
      <w:bookmarkEnd w:id="195"/>
    </w:p>
    <w:p w14:paraId="68AC0A73" w14:textId="77777777" w:rsidR="00C12762" w:rsidRPr="00C12762" w:rsidRDefault="00C12762" w:rsidP="00C12762">
      <w:pPr>
        <w:rPr>
          <w:b/>
        </w:rPr>
      </w:pPr>
    </w:p>
    <w:p w14:paraId="2B19BB84" w14:textId="77777777" w:rsidR="00C12762" w:rsidRPr="00C12762" w:rsidRDefault="00C12762" w:rsidP="00C12762">
      <w:pPr>
        <w:rPr>
          <w:u w:val="single"/>
        </w:rPr>
      </w:pPr>
      <w:r w:rsidRPr="00C12762">
        <w:rPr>
          <w:u w:val="single"/>
        </w:rPr>
        <w:t>Ad 3. Voorraden</w:t>
      </w:r>
    </w:p>
    <w:p w14:paraId="153B7359" w14:textId="77777777" w:rsidR="00C12762" w:rsidRPr="00C12762" w:rsidRDefault="00C12762" w:rsidP="00C12762">
      <w:pPr>
        <w:rPr>
          <w:u w:val="single"/>
        </w:rPr>
      </w:pPr>
    </w:p>
    <w:p w14:paraId="24C4E03F" w14:textId="77777777" w:rsidR="00C12762" w:rsidRPr="00C12762" w:rsidRDefault="00C12762" w:rsidP="00C12762">
      <w:pPr>
        <w:spacing w:after="200"/>
      </w:pPr>
      <w:r w:rsidRPr="00C12762">
        <w:rPr>
          <w:noProof/>
        </w:rPr>
        <w:drawing>
          <wp:inline distT="0" distB="0" distL="0" distR="0" wp14:anchorId="58F4E06B" wp14:editId="45525BF6">
            <wp:extent cx="5759450" cy="846746"/>
            <wp:effectExtent l="0" t="0" r="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846746"/>
                    </a:xfrm>
                    <a:prstGeom prst="rect">
                      <a:avLst/>
                    </a:prstGeom>
                    <a:noFill/>
                    <a:ln>
                      <a:noFill/>
                    </a:ln>
                  </pic:spPr>
                </pic:pic>
              </a:graphicData>
            </a:graphic>
          </wp:inline>
        </w:drawing>
      </w:r>
      <w:r w:rsidRPr="00C12762">
        <w:tab/>
      </w:r>
    </w:p>
    <w:p w14:paraId="2FDB8C3B" w14:textId="77777777" w:rsidR="00C12762" w:rsidRPr="00C12762" w:rsidRDefault="00C12762" w:rsidP="00C12762">
      <w:pPr>
        <w:rPr>
          <w:u w:val="single"/>
        </w:rPr>
      </w:pPr>
      <w:r w:rsidRPr="00C12762">
        <w:rPr>
          <w:u w:val="single"/>
        </w:rPr>
        <w:t>Ad 4. Vorderingen en overlopende activa</w:t>
      </w:r>
    </w:p>
    <w:p w14:paraId="149F87E1" w14:textId="77777777" w:rsidR="00C12762" w:rsidRPr="00C12762" w:rsidRDefault="00C12762" w:rsidP="00C12762">
      <w:pPr>
        <w:rPr>
          <w:u w:val="single"/>
        </w:rPr>
      </w:pPr>
      <w:r w:rsidRPr="00C12762">
        <w:tab/>
      </w:r>
      <w:r w:rsidRPr="00C12762">
        <w:tab/>
      </w:r>
      <w:r w:rsidRPr="00C12762">
        <w:tab/>
      </w:r>
      <w:r w:rsidRPr="00C12762">
        <w:tab/>
      </w:r>
      <w:r w:rsidRPr="00C12762">
        <w:tab/>
      </w:r>
      <w:r w:rsidRPr="00C12762">
        <w:tab/>
      </w:r>
    </w:p>
    <w:p w14:paraId="472C916A" w14:textId="77777777" w:rsidR="00C12762" w:rsidRPr="00C12762" w:rsidRDefault="00C12762" w:rsidP="00C12762">
      <w:r w:rsidRPr="00C12762">
        <w:t>Overeenkomstig de in april 2011 gedane toezeggingen door het Scouting Nederland Fonds werd in eerdere jaren vanwege de structureel achterblijvende verkopen van de spelmaterialen een garantstelling voor de ontwikkelkosten afgegeven. Deze is opgenomen onder ‘Garantstelling ontwikkelkosten Spelmaterialen Scouting Ned. Fonds’. De ontwikkelkosten moesten door de marge op de verkopen worden 'afbetaald'. In 2018 is opnieuw € 7.645 op deze wijze afgewikkeld.</w:t>
      </w:r>
    </w:p>
    <w:p w14:paraId="13D35EB6" w14:textId="77777777" w:rsidR="00C12762" w:rsidRPr="00C12762" w:rsidRDefault="00C12762" w:rsidP="00C12762"/>
    <w:p w14:paraId="2EE51F5F" w14:textId="77777777" w:rsidR="00C12762" w:rsidRPr="00C12762" w:rsidRDefault="00C12762" w:rsidP="00C12762">
      <w:r w:rsidRPr="00C12762">
        <w:rPr>
          <w:noProof/>
        </w:rPr>
        <w:lastRenderedPageBreak/>
        <w:drawing>
          <wp:inline distT="0" distB="0" distL="0" distR="0" wp14:anchorId="039EC636" wp14:editId="7D26B0EC">
            <wp:extent cx="5138382" cy="4646852"/>
            <wp:effectExtent l="0" t="0" r="5715" b="190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44241" cy="4652151"/>
                    </a:xfrm>
                    <a:prstGeom prst="rect">
                      <a:avLst/>
                    </a:prstGeom>
                    <a:noFill/>
                    <a:ln>
                      <a:noFill/>
                    </a:ln>
                  </pic:spPr>
                </pic:pic>
              </a:graphicData>
            </a:graphic>
          </wp:inline>
        </w:drawing>
      </w:r>
    </w:p>
    <w:p w14:paraId="26F13C48" w14:textId="77777777" w:rsidR="00C12762" w:rsidRPr="00C12762" w:rsidRDefault="00C12762" w:rsidP="00C12762">
      <w:pPr>
        <w:rPr>
          <w:u w:val="single"/>
        </w:rPr>
      </w:pPr>
    </w:p>
    <w:p w14:paraId="0FA2558D" w14:textId="77777777" w:rsidR="00C12762" w:rsidRPr="00C12762" w:rsidRDefault="00C12762" w:rsidP="00C12762">
      <w:pPr>
        <w:rPr>
          <w:u w:val="single"/>
        </w:rPr>
      </w:pPr>
      <w:r w:rsidRPr="00C12762">
        <w:rPr>
          <w:u w:val="single"/>
        </w:rPr>
        <w:t>Ad 5. Geldmiddelen</w:t>
      </w:r>
      <w:r w:rsidRPr="00C12762">
        <w:tab/>
      </w:r>
      <w:r w:rsidRPr="00C12762">
        <w:tab/>
      </w:r>
    </w:p>
    <w:p w14:paraId="61B8A8F5" w14:textId="336455E3" w:rsidR="00C12762" w:rsidRPr="00C12762" w:rsidRDefault="00C12762" w:rsidP="00C12762">
      <w:r w:rsidRPr="00C12762">
        <w:t xml:space="preserve">De geldmiddelen zijn vermeld op basis van de nominale waarde. Opgemerkt zij dat het betalingsverkeer van de Vereniging loopt over ING- en Rabobank </w:t>
      </w:r>
      <w:r w:rsidR="00A129D4">
        <w:t xml:space="preserve">rekeningen. </w:t>
      </w:r>
      <w:r w:rsidRPr="00C12762">
        <w:t>Daarnaast zijn onder deze post de uitstaande bedrage</w:t>
      </w:r>
      <w:r w:rsidR="00A129D4">
        <w:t>n</w:t>
      </w:r>
      <w:r w:rsidRPr="00C12762">
        <w:t xml:space="preserve"> van de debet cards opgenomen. </w:t>
      </w:r>
      <w:r w:rsidRPr="00C12762">
        <w:tab/>
      </w:r>
      <w:r w:rsidRPr="00C12762">
        <w:tab/>
      </w:r>
      <w:r w:rsidRPr="00C12762">
        <w:tab/>
      </w:r>
      <w:r w:rsidRPr="00C12762">
        <w:tab/>
      </w:r>
      <w:r w:rsidRPr="00C12762">
        <w:tab/>
      </w:r>
    </w:p>
    <w:p w14:paraId="0436BBB0" w14:textId="77777777" w:rsidR="00C12762" w:rsidRPr="00C12762" w:rsidRDefault="00C12762" w:rsidP="00C12762">
      <w:r w:rsidRPr="00C12762">
        <w:t xml:space="preserve">De liquide middelen staan ter vrije beschikking. </w:t>
      </w:r>
      <w:r w:rsidRPr="00C12762">
        <w:tab/>
      </w:r>
    </w:p>
    <w:p w14:paraId="42CB0C01" w14:textId="77777777" w:rsidR="00C12762" w:rsidRPr="00C12762" w:rsidRDefault="00C12762" w:rsidP="00C12762">
      <w:pPr>
        <w:spacing w:after="200"/>
      </w:pPr>
      <w:r w:rsidRPr="00C12762">
        <w:rPr>
          <w:noProof/>
        </w:rPr>
        <w:drawing>
          <wp:inline distT="0" distB="0" distL="0" distR="0" wp14:anchorId="505E4D7D" wp14:editId="4CCF82B6">
            <wp:extent cx="5759450" cy="829132"/>
            <wp:effectExtent l="0" t="0" r="0" b="952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829132"/>
                    </a:xfrm>
                    <a:prstGeom prst="rect">
                      <a:avLst/>
                    </a:prstGeom>
                    <a:noFill/>
                    <a:ln>
                      <a:noFill/>
                    </a:ln>
                  </pic:spPr>
                </pic:pic>
              </a:graphicData>
            </a:graphic>
          </wp:inline>
        </w:drawing>
      </w:r>
    </w:p>
    <w:p w14:paraId="02985DA1" w14:textId="77777777" w:rsidR="00C12762" w:rsidRPr="00C12762" w:rsidRDefault="00C12762" w:rsidP="00C12762">
      <w:pPr>
        <w:spacing w:after="200"/>
      </w:pPr>
    </w:p>
    <w:p w14:paraId="2A4CA61B" w14:textId="77777777" w:rsidR="00C12762" w:rsidRPr="00C12762" w:rsidRDefault="00C12762" w:rsidP="00C12762">
      <w:pPr>
        <w:spacing w:after="200"/>
      </w:pPr>
    </w:p>
    <w:p w14:paraId="598D31A0" w14:textId="77777777" w:rsidR="00C12762" w:rsidRPr="00C12762" w:rsidRDefault="00C12762" w:rsidP="00C12762">
      <w:pPr>
        <w:spacing w:after="200"/>
      </w:pPr>
    </w:p>
    <w:p w14:paraId="18B5B379" w14:textId="77777777" w:rsidR="00C12762" w:rsidRPr="00C12762" w:rsidRDefault="00C12762" w:rsidP="00C12762">
      <w:pPr>
        <w:spacing w:after="200"/>
      </w:pPr>
    </w:p>
    <w:p w14:paraId="0DB2F576" w14:textId="77777777" w:rsidR="00C12762" w:rsidRPr="00C12762" w:rsidRDefault="00C12762" w:rsidP="00C12762">
      <w:pPr>
        <w:spacing w:after="200"/>
      </w:pPr>
    </w:p>
    <w:p w14:paraId="257F74CE" w14:textId="77777777" w:rsidR="00C12762" w:rsidRPr="00C12762" w:rsidRDefault="00C12762" w:rsidP="00C12762">
      <w:pPr>
        <w:spacing w:after="200"/>
      </w:pPr>
    </w:p>
    <w:p w14:paraId="25B0BA82"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196" w:name="_Toc511143597"/>
      <w:bookmarkStart w:id="197" w:name="_Toc514088724"/>
      <w:bookmarkStart w:id="198" w:name="_Toc20159397"/>
      <w:r w:rsidRPr="00C12762">
        <w:rPr>
          <w:rFonts w:asciiTheme="majorHAnsi" w:eastAsiaTheme="majorEastAsia" w:hAnsiTheme="majorHAnsi" w:cstheme="majorBidi"/>
          <w:b/>
          <w:bCs/>
          <w:color w:val="000000" w:themeColor="text1"/>
          <w:szCs w:val="26"/>
        </w:rPr>
        <w:lastRenderedPageBreak/>
        <w:t>11.2 P</w:t>
      </w:r>
      <w:bookmarkEnd w:id="196"/>
      <w:r w:rsidRPr="00C12762">
        <w:rPr>
          <w:rFonts w:asciiTheme="majorHAnsi" w:eastAsiaTheme="majorEastAsia" w:hAnsiTheme="majorHAnsi" w:cstheme="majorBidi"/>
          <w:b/>
          <w:bCs/>
          <w:color w:val="000000" w:themeColor="text1"/>
          <w:szCs w:val="26"/>
        </w:rPr>
        <w:t>assiva</w:t>
      </w:r>
      <w:bookmarkEnd w:id="197"/>
      <w:bookmarkEnd w:id="198"/>
    </w:p>
    <w:p w14:paraId="07EFE57F" w14:textId="77777777" w:rsidR="00C12762" w:rsidRPr="00C12762" w:rsidRDefault="00C12762" w:rsidP="00C12762"/>
    <w:p w14:paraId="1943EB91" w14:textId="77777777" w:rsidR="00C12762" w:rsidRPr="00C12762" w:rsidRDefault="00C12762" w:rsidP="00C12762">
      <w:pPr>
        <w:rPr>
          <w:u w:val="single"/>
        </w:rPr>
      </w:pPr>
      <w:r w:rsidRPr="00C12762">
        <w:rPr>
          <w:u w:val="single"/>
        </w:rPr>
        <w:t>Ad 6. Eigen vermogen</w:t>
      </w:r>
    </w:p>
    <w:p w14:paraId="5DB0D684" w14:textId="77777777" w:rsidR="00C12762" w:rsidRPr="00C12762" w:rsidRDefault="00C12762" w:rsidP="00C12762">
      <w:pPr>
        <w:rPr>
          <w:noProof/>
        </w:rPr>
      </w:pPr>
    </w:p>
    <w:p w14:paraId="642272AC" w14:textId="77777777" w:rsidR="00C12762" w:rsidRPr="00C12762" w:rsidRDefault="00C12762" w:rsidP="00C12762">
      <w:pPr>
        <w:rPr>
          <w:u w:val="single"/>
        </w:rPr>
      </w:pPr>
      <w:r w:rsidRPr="00C12762">
        <w:rPr>
          <w:noProof/>
        </w:rPr>
        <w:drawing>
          <wp:inline distT="0" distB="0" distL="0" distR="0" wp14:anchorId="4FD652D6" wp14:editId="6C34C9F6">
            <wp:extent cx="5759450" cy="4948661"/>
            <wp:effectExtent l="0" t="0" r="0" b="4445"/>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4948661"/>
                    </a:xfrm>
                    <a:prstGeom prst="rect">
                      <a:avLst/>
                    </a:prstGeom>
                    <a:noFill/>
                    <a:ln>
                      <a:noFill/>
                    </a:ln>
                  </pic:spPr>
                </pic:pic>
              </a:graphicData>
            </a:graphic>
          </wp:inline>
        </w:drawing>
      </w:r>
    </w:p>
    <w:p w14:paraId="18961FD5" w14:textId="77777777" w:rsidR="00C12762" w:rsidRPr="00C12762" w:rsidRDefault="00C12762" w:rsidP="00C12762"/>
    <w:p w14:paraId="524FDEB5" w14:textId="77777777" w:rsidR="00C12762" w:rsidRPr="00C12762" w:rsidRDefault="00C12762" w:rsidP="00C12762">
      <w:r w:rsidRPr="00C12762">
        <w:t>Een bestemmingsreserve wordt gevormd voor een wenselijk geachte toekomstige uitgave en is een door het bestuur met het oog op specifieke kosten geoormerkt deel van het eigen vermogen. Mutaties op bestemmingsreserves worden volledig verwerkt  via resultaatbestemming.</w:t>
      </w:r>
      <w:r w:rsidRPr="00C12762">
        <w:tab/>
      </w:r>
      <w:r w:rsidRPr="00C12762">
        <w:tab/>
      </w:r>
      <w:r w:rsidRPr="00C12762">
        <w:tab/>
      </w:r>
    </w:p>
    <w:p w14:paraId="5D1FA5A9" w14:textId="77777777" w:rsidR="00C12762" w:rsidRPr="00C12762" w:rsidRDefault="00C12762" w:rsidP="00C12762">
      <w:pPr>
        <w:rPr>
          <w:i/>
        </w:rPr>
      </w:pPr>
    </w:p>
    <w:p w14:paraId="2223316B" w14:textId="77777777" w:rsidR="00C12762" w:rsidRPr="00C12762" w:rsidRDefault="00C12762" w:rsidP="00C12762">
      <w:pPr>
        <w:rPr>
          <w:i/>
        </w:rPr>
      </w:pPr>
      <w:r w:rsidRPr="00C12762">
        <w:rPr>
          <w:i/>
        </w:rPr>
        <w:t>Algemeen</w:t>
      </w:r>
      <w:r w:rsidRPr="00C12762">
        <w:rPr>
          <w:i/>
        </w:rPr>
        <w:tab/>
      </w:r>
      <w:r w:rsidRPr="00C12762">
        <w:rPr>
          <w:i/>
        </w:rPr>
        <w:tab/>
      </w:r>
      <w:r w:rsidRPr="00C12762">
        <w:rPr>
          <w:i/>
        </w:rPr>
        <w:tab/>
      </w:r>
      <w:r w:rsidRPr="00C12762">
        <w:rPr>
          <w:i/>
        </w:rPr>
        <w:tab/>
      </w:r>
      <w:r w:rsidRPr="00C12762">
        <w:rPr>
          <w:i/>
        </w:rPr>
        <w:tab/>
      </w:r>
      <w:r w:rsidRPr="00C12762">
        <w:rPr>
          <w:i/>
        </w:rPr>
        <w:tab/>
      </w:r>
    </w:p>
    <w:p w14:paraId="3B2B945D" w14:textId="77777777" w:rsidR="00C12762" w:rsidRPr="00C12762" w:rsidRDefault="00C12762" w:rsidP="00C12762">
      <w:r w:rsidRPr="00C12762">
        <w:t xml:space="preserve">Het eigen vermogen is bestemd voor het afdekken van risico's en voor de continuïteit van de verenigingsactiviteiten. </w:t>
      </w:r>
      <w:r w:rsidRPr="00C12762">
        <w:tab/>
        <w:t xml:space="preserve">Door het negatieve exploitatiesaldo na mutatie bestemmingsreserves daalt het eigen vermogen. </w:t>
      </w:r>
      <w:r w:rsidRPr="00C12762">
        <w:tab/>
      </w:r>
    </w:p>
    <w:p w14:paraId="11E779FF" w14:textId="77777777" w:rsidR="00C12762" w:rsidRPr="00C12762" w:rsidRDefault="00C12762" w:rsidP="00C12762">
      <w:pPr>
        <w:rPr>
          <w:b/>
        </w:rPr>
      </w:pPr>
    </w:p>
    <w:p w14:paraId="783FE6AD" w14:textId="77777777" w:rsidR="00C12762" w:rsidRPr="00C12762" w:rsidRDefault="00C12762" w:rsidP="00C12762">
      <w:pPr>
        <w:rPr>
          <w:i/>
        </w:rPr>
      </w:pPr>
      <w:r w:rsidRPr="00C12762">
        <w:rPr>
          <w:i/>
        </w:rPr>
        <w:t>Bestemmingsreserve ScoutShop mobiel</w:t>
      </w:r>
      <w:r w:rsidRPr="00C12762">
        <w:rPr>
          <w:i/>
        </w:rPr>
        <w:tab/>
      </w:r>
      <w:r w:rsidRPr="00C12762">
        <w:rPr>
          <w:i/>
        </w:rPr>
        <w:tab/>
      </w:r>
      <w:r w:rsidRPr="00C12762">
        <w:rPr>
          <w:i/>
        </w:rPr>
        <w:tab/>
      </w:r>
      <w:r w:rsidRPr="00C12762">
        <w:rPr>
          <w:i/>
        </w:rPr>
        <w:tab/>
      </w:r>
      <w:r w:rsidRPr="00C12762">
        <w:rPr>
          <w:i/>
        </w:rPr>
        <w:tab/>
      </w:r>
      <w:r w:rsidRPr="00C12762">
        <w:rPr>
          <w:i/>
        </w:rPr>
        <w:tab/>
      </w:r>
    </w:p>
    <w:p w14:paraId="46818025" w14:textId="77777777" w:rsidR="00C12762" w:rsidRPr="00C12762" w:rsidRDefault="00C12762" w:rsidP="00C12762">
      <w:r w:rsidRPr="00C12762">
        <w:t>Deze reserve is gevormd met het oog op de aanschaf van nieuwe mobiele ScoutShops.</w:t>
      </w:r>
      <w:r w:rsidRPr="00C12762">
        <w:tab/>
      </w:r>
    </w:p>
    <w:p w14:paraId="711DEAAC" w14:textId="77777777" w:rsidR="00C12762" w:rsidRPr="00C12762" w:rsidRDefault="00C12762" w:rsidP="00C12762">
      <w:pPr>
        <w:rPr>
          <w:i/>
        </w:rPr>
      </w:pPr>
    </w:p>
    <w:p w14:paraId="23C0C385" w14:textId="77777777" w:rsidR="00C12762" w:rsidRPr="00C12762" w:rsidRDefault="00C12762" w:rsidP="00C12762">
      <w:pPr>
        <w:rPr>
          <w:i/>
        </w:rPr>
      </w:pPr>
      <w:r w:rsidRPr="00C12762">
        <w:rPr>
          <w:i/>
        </w:rPr>
        <w:t>Bestemmingsreserve Groei &amp; dienstverlening</w:t>
      </w:r>
      <w:r w:rsidRPr="00C12762">
        <w:rPr>
          <w:i/>
        </w:rPr>
        <w:tab/>
      </w:r>
      <w:r w:rsidRPr="00C12762">
        <w:rPr>
          <w:i/>
        </w:rPr>
        <w:tab/>
      </w:r>
      <w:r w:rsidRPr="00C12762">
        <w:rPr>
          <w:i/>
        </w:rPr>
        <w:tab/>
      </w:r>
      <w:r w:rsidRPr="00C12762">
        <w:rPr>
          <w:i/>
        </w:rPr>
        <w:tab/>
      </w:r>
      <w:r w:rsidRPr="00C12762">
        <w:rPr>
          <w:i/>
        </w:rPr>
        <w:tab/>
      </w:r>
      <w:r w:rsidRPr="00C12762">
        <w:rPr>
          <w:i/>
        </w:rPr>
        <w:tab/>
      </w:r>
    </w:p>
    <w:p w14:paraId="351982AF" w14:textId="41A40058" w:rsidR="00C12762" w:rsidRPr="00C12762" w:rsidRDefault="00A129D4" w:rsidP="00C12762">
      <w:r>
        <w:t xml:space="preserve">Bestemmingsreserve Groei &amp; </w:t>
      </w:r>
      <w:r w:rsidR="00C12762" w:rsidRPr="00C12762">
        <w:t>dienstverlening voor het realiseren van de groeidoelstellingen van de Vereniging en het verbeteren van de dienstverlening. Inzet van personeel en materialen heeft in 2018 geleid tot de vrijval van € 100.000.</w:t>
      </w:r>
      <w:r w:rsidR="00C12762" w:rsidRPr="00C12762">
        <w:tab/>
      </w:r>
      <w:r w:rsidR="00C12762" w:rsidRPr="00C12762">
        <w:tab/>
      </w:r>
      <w:r w:rsidR="00C12762" w:rsidRPr="00C12762">
        <w:tab/>
      </w:r>
      <w:r w:rsidR="00C12762" w:rsidRPr="00C12762">
        <w:tab/>
      </w:r>
      <w:r w:rsidR="00C12762" w:rsidRPr="00C12762">
        <w:tab/>
      </w:r>
      <w:r w:rsidR="00C12762" w:rsidRPr="00C12762">
        <w:tab/>
      </w:r>
    </w:p>
    <w:p w14:paraId="2EB74459" w14:textId="77777777" w:rsidR="00C12762" w:rsidRPr="00C12762" w:rsidRDefault="00C12762" w:rsidP="00C12762">
      <w:pPr>
        <w:rPr>
          <w:i/>
        </w:rPr>
      </w:pPr>
    </w:p>
    <w:p w14:paraId="47C5DCD4" w14:textId="77777777" w:rsidR="00C12762" w:rsidRPr="00C12762" w:rsidRDefault="00C12762" w:rsidP="00C12762">
      <w:pPr>
        <w:rPr>
          <w:i/>
        </w:rPr>
      </w:pPr>
    </w:p>
    <w:p w14:paraId="0CB58A55" w14:textId="77777777" w:rsidR="00C12762" w:rsidRPr="00C12762" w:rsidRDefault="00C12762" w:rsidP="00C12762">
      <w:pPr>
        <w:rPr>
          <w:i/>
        </w:rPr>
      </w:pPr>
      <w:r w:rsidRPr="00C12762">
        <w:rPr>
          <w:i/>
        </w:rPr>
        <w:lastRenderedPageBreak/>
        <w:t>Bestemmingsreserve LSC</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2B88A623" w14:textId="77777777" w:rsidR="00C12762" w:rsidRPr="00C12762" w:rsidRDefault="00C12762" w:rsidP="00C12762">
      <w:r w:rsidRPr="00C12762">
        <w:t>Bestemmingsreserve LSC voor toekomstige investeringen in het landelijk servicecentrum in Leusden.</w:t>
      </w:r>
    </w:p>
    <w:p w14:paraId="345A5C97" w14:textId="77777777" w:rsidR="00C12762" w:rsidRPr="00C12762" w:rsidRDefault="00C12762" w:rsidP="00C12762">
      <w:pPr>
        <w:rPr>
          <w:b/>
        </w:rPr>
      </w:pPr>
    </w:p>
    <w:p w14:paraId="099ED876" w14:textId="77777777" w:rsidR="00C12762" w:rsidRPr="00C12762" w:rsidRDefault="00C12762" w:rsidP="00C12762">
      <w:pPr>
        <w:rPr>
          <w:i/>
        </w:rPr>
      </w:pPr>
      <w:r w:rsidRPr="00C12762">
        <w:rPr>
          <w:i/>
        </w:rPr>
        <w:t>Bestemmingsreserve 'In veilige handen'</w:t>
      </w:r>
      <w:r w:rsidRPr="00C12762">
        <w:rPr>
          <w:i/>
        </w:rPr>
        <w:tab/>
      </w:r>
      <w:r w:rsidRPr="00C12762">
        <w:rPr>
          <w:i/>
        </w:rPr>
        <w:tab/>
      </w:r>
      <w:r w:rsidRPr="00C12762">
        <w:rPr>
          <w:i/>
        </w:rPr>
        <w:tab/>
      </w:r>
      <w:r w:rsidRPr="00C12762">
        <w:rPr>
          <w:i/>
        </w:rPr>
        <w:tab/>
      </w:r>
      <w:r w:rsidRPr="00C12762">
        <w:rPr>
          <w:i/>
        </w:rPr>
        <w:tab/>
      </w:r>
      <w:r w:rsidRPr="00C12762">
        <w:rPr>
          <w:i/>
        </w:rPr>
        <w:tab/>
      </w:r>
    </w:p>
    <w:p w14:paraId="2DE2E4E9" w14:textId="77777777" w:rsidR="00C12762" w:rsidRPr="00C12762" w:rsidRDefault="00C12762" w:rsidP="00C12762">
      <w:r w:rsidRPr="00C12762">
        <w:t>Deze reserve is gevormd met het oog op toekomstige (onvoorziene) kosten rond de zorg voor een veilige omgeving voor minderjarigen, waaronder tuchtrecht.</w:t>
      </w:r>
      <w:r w:rsidRPr="00C12762">
        <w:tab/>
      </w:r>
    </w:p>
    <w:p w14:paraId="74748167" w14:textId="77777777" w:rsidR="00C12762" w:rsidRPr="00C12762" w:rsidRDefault="00C12762" w:rsidP="00C12762"/>
    <w:p w14:paraId="3495468D" w14:textId="77777777" w:rsidR="00C12762" w:rsidRPr="00C12762" w:rsidRDefault="00C12762" w:rsidP="00C12762">
      <w:pPr>
        <w:rPr>
          <w:i/>
        </w:rPr>
      </w:pPr>
      <w:r w:rsidRPr="00C12762">
        <w:rPr>
          <w:i/>
        </w:rPr>
        <w:t xml:space="preserve">Bestemmingsreserve landelijke ledenactiviteiten </w:t>
      </w:r>
      <w:r w:rsidRPr="00C12762">
        <w:rPr>
          <w:i/>
        </w:rPr>
        <w:tab/>
      </w:r>
      <w:r w:rsidRPr="00C12762">
        <w:rPr>
          <w:i/>
        </w:rPr>
        <w:tab/>
      </w:r>
      <w:r w:rsidRPr="00C12762">
        <w:rPr>
          <w:i/>
        </w:rPr>
        <w:tab/>
      </w:r>
      <w:r w:rsidRPr="00C12762">
        <w:rPr>
          <w:i/>
        </w:rPr>
        <w:tab/>
      </w:r>
      <w:r w:rsidRPr="00C12762">
        <w:rPr>
          <w:i/>
        </w:rPr>
        <w:tab/>
      </w:r>
      <w:r w:rsidRPr="00C12762">
        <w:rPr>
          <w:i/>
        </w:rPr>
        <w:tab/>
      </w:r>
    </w:p>
    <w:p w14:paraId="5DC06C0F" w14:textId="77777777" w:rsidR="00C12762" w:rsidRPr="00C12762" w:rsidRDefault="00C12762" w:rsidP="00C12762">
      <w:r w:rsidRPr="00C12762">
        <w:t xml:space="preserve">Sinds 2012 wordt voor de Bestemmingsreserve voor risico's een vast bedrag per deelnemer per nacht ten laste gebracht van iedere activiteit voor risicodekking en wordt het positieve saldo dat dan resteert gereserveerd voor de volgende editie. In 2018 werden alle landelijke ledenactiviteiten met een positief saldo afgesloten. </w:t>
      </w:r>
    </w:p>
    <w:p w14:paraId="39FE5750" w14:textId="77777777" w:rsidR="00C12762" w:rsidRPr="00C12762" w:rsidRDefault="00C12762" w:rsidP="00C12762"/>
    <w:p w14:paraId="6D68660F" w14:textId="77777777" w:rsidR="00C12762" w:rsidRPr="00C12762" w:rsidRDefault="00C12762" w:rsidP="00C12762">
      <w:r w:rsidRPr="00C12762">
        <w:rPr>
          <w:noProof/>
        </w:rPr>
        <w:drawing>
          <wp:inline distT="0" distB="0" distL="0" distR="0" wp14:anchorId="4034C3A0" wp14:editId="4341A246">
            <wp:extent cx="5759450" cy="1081004"/>
            <wp:effectExtent l="0" t="0" r="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1081004"/>
                    </a:xfrm>
                    <a:prstGeom prst="rect">
                      <a:avLst/>
                    </a:prstGeom>
                    <a:noFill/>
                    <a:ln>
                      <a:noFill/>
                    </a:ln>
                  </pic:spPr>
                </pic:pic>
              </a:graphicData>
            </a:graphic>
          </wp:inline>
        </w:drawing>
      </w:r>
    </w:p>
    <w:p w14:paraId="59205106"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r w:rsidRPr="00C12762">
        <w:tab/>
      </w:r>
      <w:r w:rsidRPr="00C12762">
        <w:tab/>
      </w:r>
      <w:r w:rsidRPr="00C12762">
        <w:tab/>
      </w:r>
      <w:r w:rsidRPr="00C12762">
        <w:tab/>
      </w:r>
      <w:r w:rsidRPr="00C12762">
        <w:tab/>
      </w:r>
    </w:p>
    <w:p w14:paraId="47D12B85" w14:textId="77777777" w:rsidR="00C12762" w:rsidRPr="00C12762" w:rsidRDefault="00C12762" w:rsidP="00C12762">
      <w:pPr>
        <w:rPr>
          <w:i/>
        </w:rPr>
      </w:pPr>
      <w:r w:rsidRPr="00C12762">
        <w:rPr>
          <w:i/>
        </w:rPr>
        <w:t>Bestemmingsreserve Zeilschool /Gilwell materiaal</w:t>
      </w:r>
      <w:r w:rsidRPr="00C12762">
        <w:rPr>
          <w:i/>
        </w:rPr>
        <w:tab/>
      </w:r>
      <w:r w:rsidRPr="00C12762">
        <w:rPr>
          <w:i/>
        </w:rPr>
        <w:tab/>
      </w:r>
      <w:r w:rsidRPr="00C12762">
        <w:rPr>
          <w:i/>
        </w:rPr>
        <w:tab/>
      </w:r>
      <w:r w:rsidRPr="00C12762">
        <w:rPr>
          <w:i/>
        </w:rPr>
        <w:tab/>
      </w:r>
    </w:p>
    <w:p w14:paraId="3E7F6D13" w14:textId="77777777" w:rsidR="00C12762" w:rsidRPr="00C12762" w:rsidRDefault="00C12762" w:rsidP="00C12762">
      <w:r w:rsidRPr="00C12762">
        <w:t>Bestemmingsreserve Zeilschool/Gilwell materiaal met het oog op toekomstige afschrijvingen van materialen.</w:t>
      </w:r>
      <w:r w:rsidRPr="00C12762">
        <w:tab/>
      </w:r>
      <w:r w:rsidRPr="00C12762">
        <w:tab/>
      </w:r>
      <w:r w:rsidRPr="00C12762">
        <w:tab/>
      </w:r>
      <w:r w:rsidRPr="00C12762">
        <w:tab/>
      </w:r>
      <w:r w:rsidRPr="00C12762">
        <w:tab/>
      </w:r>
      <w:r w:rsidRPr="00C12762">
        <w:tab/>
      </w:r>
      <w:r w:rsidRPr="00C12762">
        <w:tab/>
      </w:r>
    </w:p>
    <w:p w14:paraId="398850FD" w14:textId="77777777" w:rsidR="00C12762" w:rsidRPr="00C12762" w:rsidRDefault="00C12762" w:rsidP="00C12762"/>
    <w:p w14:paraId="3D97C0A5" w14:textId="77777777" w:rsidR="00C12762" w:rsidRPr="00C12762" w:rsidRDefault="00C12762" w:rsidP="00C12762">
      <w:pPr>
        <w:rPr>
          <w:i/>
        </w:rPr>
      </w:pPr>
      <w:r w:rsidRPr="00C12762">
        <w:rPr>
          <w:i/>
        </w:rPr>
        <w:t>Bestemmingsreserve TOES</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01C63F67" w14:textId="77777777" w:rsidR="00C12762" w:rsidRPr="00C12762" w:rsidRDefault="00C12762" w:rsidP="00C12762">
      <w:r w:rsidRPr="00C12762">
        <w:t>Bestemmingsreserve Team Ondersteuning Evenementen Scouting voor toekomstige afschrijvingen. Het resultaat van TOES</w:t>
      </w:r>
      <w:r w:rsidRPr="00C12762">
        <w:tab/>
        <w:t xml:space="preserve"> wordt jaarlijks ten gunste of ten laste van deze Bestemmingsreserve gebracht.</w:t>
      </w:r>
      <w:r w:rsidRPr="00C12762">
        <w:tab/>
      </w:r>
      <w:r w:rsidRPr="00C12762">
        <w:tab/>
      </w:r>
      <w:r w:rsidRPr="00C12762">
        <w:tab/>
      </w:r>
      <w:r w:rsidRPr="00C12762">
        <w:tab/>
      </w:r>
      <w:r w:rsidRPr="00C12762">
        <w:tab/>
      </w:r>
      <w:r w:rsidRPr="00C12762">
        <w:tab/>
      </w:r>
      <w:r w:rsidRPr="00C12762">
        <w:tab/>
      </w:r>
    </w:p>
    <w:p w14:paraId="2D7B1482" w14:textId="77777777" w:rsidR="00C12762" w:rsidRPr="00C12762" w:rsidRDefault="00C12762" w:rsidP="00C12762"/>
    <w:p w14:paraId="65CE7AA5" w14:textId="77777777" w:rsidR="00C12762" w:rsidRPr="00C12762" w:rsidRDefault="00C12762" w:rsidP="00C12762">
      <w:pPr>
        <w:rPr>
          <w:i/>
        </w:rPr>
      </w:pPr>
      <w:r w:rsidRPr="00C12762">
        <w:rPr>
          <w:i/>
        </w:rPr>
        <w:t>Bestemmingsreserve nieuwe terreinen</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3D43FE5B" w14:textId="77777777" w:rsidR="00C12762" w:rsidRPr="00C12762" w:rsidRDefault="00C12762" w:rsidP="00C12762">
      <w:r w:rsidRPr="00C12762">
        <w:t>Bestemmingsreserve Nieuwe terreinen voor het realiseren van nieuwe kampeervoorzieningen.</w:t>
      </w:r>
      <w:r w:rsidRPr="00C12762">
        <w:tab/>
      </w:r>
    </w:p>
    <w:p w14:paraId="7481D0E8" w14:textId="77777777" w:rsidR="00C12762" w:rsidRPr="00C12762" w:rsidRDefault="00C12762" w:rsidP="00C12762">
      <w:r w:rsidRPr="00C12762">
        <w:t>De mutatie in 2018 betreft afrondingscorrecties oude jaren.</w:t>
      </w:r>
    </w:p>
    <w:p w14:paraId="33384B0B" w14:textId="77777777" w:rsidR="00C12762" w:rsidRPr="00C12762" w:rsidRDefault="00C12762" w:rsidP="00C12762">
      <w:r w:rsidRPr="00C12762">
        <w:tab/>
      </w:r>
      <w:r w:rsidRPr="00C12762">
        <w:tab/>
      </w:r>
      <w:r w:rsidRPr="00C12762">
        <w:tab/>
      </w:r>
      <w:r w:rsidRPr="00C12762">
        <w:tab/>
      </w:r>
      <w:r w:rsidRPr="00C12762">
        <w:tab/>
      </w:r>
    </w:p>
    <w:p w14:paraId="11A3BB18" w14:textId="77777777" w:rsidR="00C12762" w:rsidRPr="00C12762" w:rsidRDefault="00C12762" w:rsidP="00C12762">
      <w:pPr>
        <w:rPr>
          <w:i/>
        </w:rPr>
      </w:pPr>
      <w:r w:rsidRPr="00C12762">
        <w:rPr>
          <w:i/>
        </w:rPr>
        <w:t xml:space="preserve">Bestemmingsreserve St. Walrick nieuwbouw </w:t>
      </w:r>
      <w:r w:rsidRPr="00C12762">
        <w:rPr>
          <w:i/>
        </w:rPr>
        <w:tab/>
      </w:r>
      <w:r w:rsidRPr="00C12762">
        <w:rPr>
          <w:i/>
        </w:rPr>
        <w:tab/>
      </w:r>
      <w:r w:rsidRPr="00C12762">
        <w:rPr>
          <w:i/>
        </w:rPr>
        <w:tab/>
      </w:r>
      <w:r w:rsidRPr="00C12762">
        <w:rPr>
          <w:i/>
        </w:rPr>
        <w:tab/>
      </w:r>
      <w:r w:rsidRPr="00C12762">
        <w:rPr>
          <w:i/>
        </w:rPr>
        <w:tab/>
      </w:r>
      <w:r w:rsidRPr="00C12762">
        <w:rPr>
          <w:i/>
        </w:rPr>
        <w:tab/>
      </w:r>
    </w:p>
    <w:p w14:paraId="514D2FE1" w14:textId="77777777" w:rsidR="00C12762" w:rsidRPr="00C12762" w:rsidRDefault="00C12762" w:rsidP="00C12762">
      <w:r w:rsidRPr="00C12762">
        <w:t>Bestemmingsreserve St. Walrick nieuwbouw waaruit jaarlijks het volledige afschrijvingsbedrag vrijvalt.</w:t>
      </w:r>
      <w:r w:rsidRPr="00C12762">
        <w:tab/>
      </w:r>
      <w:r w:rsidRPr="00C12762">
        <w:tab/>
      </w:r>
      <w:r w:rsidRPr="00C12762">
        <w:tab/>
      </w:r>
      <w:r w:rsidRPr="00C12762">
        <w:tab/>
      </w:r>
      <w:r w:rsidRPr="00C12762">
        <w:tab/>
      </w:r>
      <w:r w:rsidRPr="00C12762">
        <w:tab/>
      </w:r>
    </w:p>
    <w:p w14:paraId="1932B25E" w14:textId="77777777" w:rsidR="00C12762" w:rsidRPr="00C12762" w:rsidRDefault="00C12762" w:rsidP="00C12762">
      <w:pPr>
        <w:rPr>
          <w:i/>
        </w:rPr>
      </w:pPr>
      <w:r w:rsidRPr="00C12762">
        <w:rPr>
          <w:i/>
        </w:rPr>
        <w:t>Bestemmingsreserve  Ada's Hoeve nieuwbouw</w:t>
      </w:r>
      <w:r w:rsidRPr="00C12762">
        <w:rPr>
          <w:i/>
        </w:rPr>
        <w:tab/>
      </w:r>
      <w:r w:rsidRPr="00C12762">
        <w:rPr>
          <w:i/>
        </w:rPr>
        <w:tab/>
      </w:r>
      <w:r w:rsidRPr="00C12762">
        <w:rPr>
          <w:i/>
        </w:rPr>
        <w:tab/>
      </w:r>
      <w:r w:rsidRPr="00C12762">
        <w:rPr>
          <w:i/>
        </w:rPr>
        <w:tab/>
      </w:r>
    </w:p>
    <w:p w14:paraId="48F17BA4" w14:textId="77777777" w:rsidR="00C12762" w:rsidRPr="00C12762" w:rsidRDefault="00C12762" w:rsidP="00C12762">
      <w:r w:rsidRPr="00C12762">
        <w:t>Bestemmingsreserve  Ada's Hoeve nieuwbouw  waaruit jaarlijks een deel van het afschrijvingsbedrag vrijvalt.</w:t>
      </w:r>
      <w:r w:rsidRPr="00C12762">
        <w:tab/>
      </w:r>
      <w:r w:rsidRPr="00C12762">
        <w:tab/>
      </w:r>
      <w:r w:rsidRPr="00C12762">
        <w:tab/>
      </w:r>
      <w:r w:rsidRPr="00C12762">
        <w:tab/>
      </w:r>
      <w:r w:rsidRPr="00C12762">
        <w:tab/>
      </w:r>
      <w:r w:rsidRPr="00C12762">
        <w:tab/>
      </w:r>
      <w:r w:rsidRPr="00C12762">
        <w:tab/>
      </w:r>
    </w:p>
    <w:p w14:paraId="732124F5" w14:textId="77777777" w:rsidR="00C12762" w:rsidRPr="00C12762" w:rsidRDefault="00C12762" w:rsidP="00C12762"/>
    <w:p w14:paraId="5993B7CC" w14:textId="77777777" w:rsidR="00C12762" w:rsidRPr="00C12762" w:rsidRDefault="00C12762" w:rsidP="00C12762">
      <w:pPr>
        <w:rPr>
          <w:i/>
        </w:rPr>
      </w:pPr>
      <w:r w:rsidRPr="00C12762">
        <w:rPr>
          <w:i/>
        </w:rPr>
        <w:t>Bestemmingsreserve Ada's Hoeve dak</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12FF036D" w14:textId="77777777" w:rsidR="00C12762" w:rsidRPr="00C12762" w:rsidRDefault="00C12762" w:rsidP="00C12762">
      <w:r w:rsidRPr="00C12762">
        <w:t>Bestemmingsreserve Ada's Hoeve dak waaruit jaarlijks het volledige afschrijvingsbedrag vrijvalt.</w:t>
      </w:r>
      <w:r w:rsidRPr="00C12762">
        <w:tab/>
      </w:r>
      <w:r w:rsidRPr="00C12762">
        <w:tab/>
      </w:r>
      <w:r w:rsidRPr="00C12762">
        <w:tab/>
      </w:r>
      <w:r w:rsidRPr="00C12762">
        <w:tab/>
      </w:r>
      <w:r w:rsidRPr="00C12762">
        <w:tab/>
      </w:r>
      <w:r w:rsidRPr="00C12762">
        <w:tab/>
      </w:r>
      <w:r w:rsidRPr="00C12762">
        <w:tab/>
      </w:r>
    </w:p>
    <w:p w14:paraId="5C3318CE" w14:textId="77777777" w:rsidR="00C12762" w:rsidRPr="00C12762" w:rsidRDefault="00C12762" w:rsidP="00C12762">
      <w:pPr>
        <w:rPr>
          <w:i/>
        </w:rPr>
      </w:pPr>
      <w:r w:rsidRPr="00C12762">
        <w:rPr>
          <w:i/>
        </w:rPr>
        <w:t>Bestemmingsreserve Dwingeloo, stafhuisje</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2F4B771F" w14:textId="77777777" w:rsidR="00C12762" w:rsidRPr="00C12762" w:rsidRDefault="00C12762" w:rsidP="00C12762">
      <w:r w:rsidRPr="00C12762">
        <w:t>Bestemmingsreserve stafhuisje Dwingeloo waaruit jaarlijks een deel van het afschrijvingsbedrag vrijvalt.</w:t>
      </w:r>
      <w:r w:rsidRPr="00C12762">
        <w:tab/>
      </w:r>
      <w:r w:rsidRPr="00C12762">
        <w:tab/>
      </w:r>
      <w:r w:rsidRPr="00C12762">
        <w:tab/>
      </w:r>
      <w:r w:rsidRPr="00C12762">
        <w:tab/>
      </w:r>
      <w:r w:rsidRPr="00C12762">
        <w:tab/>
      </w:r>
      <w:r w:rsidRPr="00C12762">
        <w:tab/>
      </w:r>
      <w:r w:rsidRPr="00C12762">
        <w:tab/>
      </w:r>
      <w:r w:rsidRPr="00C12762">
        <w:tab/>
      </w:r>
    </w:p>
    <w:p w14:paraId="7D25A365" w14:textId="77777777" w:rsidR="00C12762" w:rsidRPr="00C12762" w:rsidRDefault="00C12762" w:rsidP="00C12762"/>
    <w:p w14:paraId="27FA504E" w14:textId="77777777" w:rsidR="00C12762" w:rsidRPr="00C12762" w:rsidRDefault="00C12762" w:rsidP="00C12762">
      <w:pPr>
        <w:rPr>
          <w:i/>
        </w:rPr>
      </w:pPr>
      <w:r w:rsidRPr="00C12762">
        <w:rPr>
          <w:i/>
        </w:rPr>
        <w:t>Bestemmingsreserve Eerde</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48E7887E" w14:textId="77777777" w:rsidR="00C12762" w:rsidRPr="00C12762" w:rsidRDefault="00C12762" w:rsidP="00C12762">
      <w:r w:rsidRPr="00C12762">
        <w:t xml:space="preserve">Bestemmingsreserve Eerde waaruit jaarlijks het volledige afschrijvingsbedrag vrijvalt. </w:t>
      </w:r>
      <w:r w:rsidRPr="00C12762">
        <w:tab/>
      </w:r>
    </w:p>
    <w:p w14:paraId="756C208A" w14:textId="77777777" w:rsidR="00C12762" w:rsidRPr="00C12762" w:rsidRDefault="00C12762" w:rsidP="00C12762">
      <w:r w:rsidRPr="00C12762">
        <w:t>De mutatie in 2018 betreft afrondingscorrecties oude jaren.</w:t>
      </w:r>
    </w:p>
    <w:p w14:paraId="50293502" w14:textId="77777777" w:rsidR="00C12762" w:rsidRPr="00C12762" w:rsidRDefault="00C12762" w:rsidP="00C12762"/>
    <w:p w14:paraId="57E376B3"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p>
    <w:p w14:paraId="4C4D9D39" w14:textId="77777777" w:rsidR="00C12762" w:rsidRPr="00C12762" w:rsidRDefault="00C12762" w:rsidP="00C12762">
      <w:pPr>
        <w:rPr>
          <w:i/>
        </w:rPr>
      </w:pPr>
      <w:r w:rsidRPr="00C12762">
        <w:rPr>
          <w:i/>
        </w:rPr>
        <w:lastRenderedPageBreak/>
        <w:t>Bestemmingsreserve Naaldenveld, sanitair gebouw</w:t>
      </w:r>
      <w:r w:rsidRPr="00C12762">
        <w:rPr>
          <w:i/>
        </w:rPr>
        <w:tab/>
      </w:r>
      <w:r w:rsidRPr="00C12762">
        <w:rPr>
          <w:i/>
        </w:rPr>
        <w:tab/>
      </w:r>
      <w:r w:rsidRPr="00C12762">
        <w:rPr>
          <w:i/>
        </w:rPr>
        <w:tab/>
      </w:r>
      <w:r w:rsidRPr="00C12762">
        <w:rPr>
          <w:i/>
        </w:rPr>
        <w:tab/>
      </w:r>
      <w:r w:rsidRPr="00C12762">
        <w:rPr>
          <w:i/>
        </w:rPr>
        <w:tab/>
      </w:r>
      <w:r w:rsidRPr="00C12762">
        <w:rPr>
          <w:i/>
        </w:rPr>
        <w:tab/>
      </w:r>
    </w:p>
    <w:p w14:paraId="589578A2" w14:textId="77777777" w:rsidR="00C12762" w:rsidRPr="00C12762" w:rsidRDefault="00C12762" w:rsidP="00C12762">
      <w:r w:rsidRPr="00C12762">
        <w:t xml:space="preserve">Bestemmingsreserve sanitair gebouw Naaldenveld waaruit jaarlijks het volledige afschrijvingsbedrag vrijvalt. </w:t>
      </w:r>
      <w:r w:rsidRPr="00C12762">
        <w:tab/>
      </w:r>
      <w:r w:rsidRPr="00C12762">
        <w:tab/>
      </w:r>
      <w:r w:rsidRPr="00C12762">
        <w:tab/>
      </w:r>
      <w:r w:rsidRPr="00C12762">
        <w:tab/>
      </w:r>
    </w:p>
    <w:p w14:paraId="7941D263" w14:textId="77777777" w:rsidR="00C12762" w:rsidRPr="00C12762" w:rsidRDefault="00C12762" w:rsidP="00C12762"/>
    <w:p w14:paraId="6D31239D" w14:textId="77777777" w:rsidR="00C12762" w:rsidRPr="00C12762" w:rsidRDefault="00C12762" w:rsidP="00C12762">
      <w:pPr>
        <w:rPr>
          <w:i/>
        </w:rPr>
      </w:pPr>
      <w:r w:rsidRPr="00C12762">
        <w:rPr>
          <w:i/>
        </w:rPr>
        <w:t>Bestemmingsreserve Verenigingsterreinen</w:t>
      </w:r>
      <w:r w:rsidRPr="00C12762">
        <w:rPr>
          <w:i/>
        </w:rPr>
        <w:tab/>
      </w:r>
      <w:r w:rsidRPr="00C12762">
        <w:rPr>
          <w:i/>
        </w:rPr>
        <w:tab/>
      </w:r>
      <w:r w:rsidRPr="00C12762">
        <w:rPr>
          <w:i/>
        </w:rPr>
        <w:tab/>
      </w:r>
      <w:r w:rsidRPr="00C12762">
        <w:rPr>
          <w:i/>
        </w:rPr>
        <w:tab/>
      </w:r>
      <w:r w:rsidRPr="00C12762">
        <w:rPr>
          <w:i/>
        </w:rPr>
        <w:tab/>
      </w:r>
      <w:r w:rsidRPr="00C12762">
        <w:rPr>
          <w:i/>
        </w:rPr>
        <w:tab/>
      </w:r>
      <w:r w:rsidRPr="00C12762">
        <w:rPr>
          <w:i/>
        </w:rPr>
        <w:tab/>
      </w:r>
    </w:p>
    <w:p w14:paraId="11301D6C" w14:textId="77777777" w:rsidR="00C12762" w:rsidRPr="00C12762" w:rsidRDefault="00C12762" w:rsidP="00C12762">
      <w:r w:rsidRPr="00C12762">
        <w:t>Bestemmingsreserve Verenigingsterreinen voor toekomstige investeringen in Verenigingsterreinen. Het resultaat van de Verenigingsterreinen wordt jaarlijks ten gunste of ten laste van deze bestemmingsreserve gebracht.</w:t>
      </w:r>
      <w:r w:rsidRPr="00C12762">
        <w:tab/>
      </w:r>
      <w:r w:rsidRPr="00C12762">
        <w:tab/>
      </w:r>
    </w:p>
    <w:p w14:paraId="7DE5748C" w14:textId="77777777" w:rsidR="00C12762" w:rsidRPr="00C12762" w:rsidRDefault="00C12762" w:rsidP="00C12762">
      <w:pPr>
        <w:rPr>
          <w:i/>
        </w:rPr>
      </w:pPr>
    </w:p>
    <w:p w14:paraId="66B52787" w14:textId="77777777" w:rsidR="00C12762" w:rsidRPr="00C12762" w:rsidRDefault="00C12762" w:rsidP="00C12762">
      <w:pPr>
        <w:rPr>
          <w:i/>
        </w:rPr>
      </w:pPr>
      <w:r w:rsidRPr="00C12762">
        <w:rPr>
          <w:i/>
        </w:rPr>
        <w:t>Bestemmingsreserve opstallen Scoutinglandgoed</w:t>
      </w:r>
      <w:r w:rsidRPr="00C12762">
        <w:rPr>
          <w:i/>
        </w:rPr>
        <w:tab/>
      </w:r>
      <w:r w:rsidRPr="00C12762">
        <w:rPr>
          <w:i/>
        </w:rPr>
        <w:tab/>
      </w:r>
      <w:r w:rsidRPr="00C12762">
        <w:rPr>
          <w:i/>
        </w:rPr>
        <w:tab/>
      </w:r>
      <w:r w:rsidRPr="00C12762">
        <w:rPr>
          <w:i/>
        </w:rPr>
        <w:tab/>
      </w:r>
      <w:r w:rsidRPr="00C12762">
        <w:rPr>
          <w:i/>
        </w:rPr>
        <w:tab/>
      </w:r>
      <w:r w:rsidRPr="00C12762">
        <w:rPr>
          <w:i/>
        </w:rPr>
        <w:tab/>
      </w:r>
    </w:p>
    <w:p w14:paraId="4EBA4BDF" w14:textId="6F78D355" w:rsidR="00C12762" w:rsidRPr="00C12762" w:rsidRDefault="00C12762" w:rsidP="00C12762">
      <w:r w:rsidRPr="00C12762">
        <w:t>Bestemmingsreserve bedoeld voor de toekomstige realisering van opstallen op het Scoutinglandgoed. Toegevoegd is de jaarlijkse bijdrage van € 100.000. In 2018 is hier een deel van he</w:t>
      </w:r>
      <w:r w:rsidR="00A129D4">
        <w:t>t batig saldo van Nawaka 2018 (</w:t>
      </w:r>
      <w:r w:rsidRPr="00C12762">
        <w:t xml:space="preserve">€ 123.000) toegevoegd dat ingezet zal worden voor duurzame investeringen ten behoeve van waterwerkactiviteiten. </w:t>
      </w:r>
      <w:r w:rsidRPr="00C12762">
        <w:tab/>
      </w:r>
    </w:p>
    <w:p w14:paraId="5BFD7E14"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r w:rsidRPr="00C12762">
        <w:tab/>
      </w:r>
    </w:p>
    <w:p w14:paraId="26DABDD4" w14:textId="77777777" w:rsidR="00C12762" w:rsidRPr="00C12762" w:rsidRDefault="00C12762" w:rsidP="00C12762">
      <w:pPr>
        <w:rPr>
          <w:i/>
        </w:rPr>
      </w:pPr>
      <w:r w:rsidRPr="00C12762">
        <w:rPr>
          <w:i/>
        </w:rPr>
        <w:t>Bestemmingsfonds Verenigingsterreinen inzake Jisp</w:t>
      </w:r>
      <w:r w:rsidRPr="00C12762">
        <w:rPr>
          <w:i/>
        </w:rPr>
        <w:tab/>
      </w:r>
      <w:r w:rsidRPr="00C12762">
        <w:rPr>
          <w:i/>
        </w:rPr>
        <w:tab/>
      </w:r>
      <w:r w:rsidRPr="00C12762">
        <w:rPr>
          <w:i/>
        </w:rPr>
        <w:tab/>
      </w:r>
      <w:r w:rsidRPr="00C12762">
        <w:rPr>
          <w:i/>
        </w:rPr>
        <w:tab/>
      </w:r>
    </w:p>
    <w:p w14:paraId="30B12B75" w14:textId="77777777" w:rsidR="00C12762" w:rsidRPr="00C12762" w:rsidRDefault="00C12762" w:rsidP="00C12762">
      <w:r w:rsidRPr="00C12762">
        <w:t>Bestemmingsfonds Verenigingsterreinen inzake Jisp betreft een legaat.</w:t>
      </w:r>
      <w:r w:rsidRPr="00C12762">
        <w:tab/>
        <w:t xml:space="preserve">De rentebaten van het legaat komen ten behoeve aan de exploitatie van het Scoutingkampeerterrein Jisp. De hoofdsom van het legaat blijft in stand. </w:t>
      </w:r>
    </w:p>
    <w:p w14:paraId="17DCFF3F"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p>
    <w:p w14:paraId="1438E244" w14:textId="77777777" w:rsidR="00C12762" w:rsidRPr="00C12762" w:rsidRDefault="00C12762" w:rsidP="00C12762">
      <w:pPr>
        <w:rPr>
          <w:u w:val="single"/>
        </w:rPr>
      </w:pPr>
      <w:r w:rsidRPr="00C12762">
        <w:rPr>
          <w:u w:val="single"/>
        </w:rPr>
        <w:t>Ad 7. Voorzieningen</w:t>
      </w:r>
      <w:r w:rsidRPr="00C12762">
        <w:tab/>
      </w:r>
    </w:p>
    <w:p w14:paraId="654CFE07" w14:textId="2E36FFEB" w:rsidR="00C12762" w:rsidRPr="00C12762" w:rsidRDefault="00C12762" w:rsidP="00C12762">
      <w:r w:rsidRPr="00C12762">
        <w:t xml:space="preserve">De </w:t>
      </w:r>
      <w:r w:rsidRPr="00C12762">
        <w:rPr>
          <w:i/>
        </w:rPr>
        <w:t xml:space="preserve">Voorziening groot onderhoud landelijk servicecentrum en Voorzieningen verenigingsterreinen </w:t>
      </w:r>
      <w:r w:rsidRPr="00C12762">
        <w:t>zijn bedoeld voor groot onderhoud. Jaarlijkse wordt een bedrag gedoteerd aan de vo</w:t>
      </w:r>
      <w:r w:rsidR="00A129D4">
        <w:t>orziening op basis van het meer</w:t>
      </w:r>
      <w:r w:rsidRPr="00C12762">
        <w:t>jaren</w:t>
      </w:r>
      <w:r w:rsidR="00A129D4">
        <w:t>-</w:t>
      </w:r>
      <w:r w:rsidRPr="00C12762">
        <w:t xml:space="preserve">onderhoudsplan van de vereniging. In 2018 hebben er geen onderhoudswerkzaamheden plaatsgevonden waarvan de kosten onttrokken konden worden aan deze voorziening. </w:t>
      </w:r>
      <w:r w:rsidRPr="00C12762">
        <w:tab/>
      </w:r>
    </w:p>
    <w:p w14:paraId="55BA3CA4" w14:textId="77777777" w:rsidR="00C12762" w:rsidRPr="00C12762" w:rsidRDefault="00C12762" w:rsidP="00C12762"/>
    <w:p w14:paraId="64B54135" w14:textId="77777777" w:rsidR="00C12762" w:rsidRPr="00C12762" w:rsidRDefault="00C12762" w:rsidP="00C12762">
      <w:r w:rsidRPr="00C12762">
        <w:rPr>
          <w:noProof/>
        </w:rPr>
        <w:drawing>
          <wp:inline distT="0" distB="0" distL="0" distR="0" wp14:anchorId="47FB2667" wp14:editId="08FD287F">
            <wp:extent cx="5759450" cy="962153"/>
            <wp:effectExtent l="0" t="0" r="0" b="9525"/>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962153"/>
                    </a:xfrm>
                    <a:prstGeom prst="rect">
                      <a:avLst/>
                    </a:prstGeom>
                    <a:noFill/>
                    <a:ln>
                      <a:noFill/>
                    </a:ln>
                  </pic:spPr>
                </pic:pic>
              </a:graphicData>
            </a:graphic>
          </wp:inline>
        </w:drawing>
      </w:r>
    </w:p>
    <w:p w14:paraId="18938219" w14:textId="77777777" w:rsidR="00C12762" w:rsidRPr="00C12762" w:rsidRDefault="00C12762" w:rsidP="00C12762">
      <w:r w:rsidRPr="00C12762">
        <w:tab/>
      </w:r>
      <w:r w:rsidRPr="00C12762">
        <w:tab/>
      </w:r>
      <w:r w:rsidRPr="00C12762">
        <w:tab/>
      </w:r>
      <w:r w:rsidRPr="00C12762">
        <w:tab/>
      </w:r>
      <w:r w:rsidRPr="00C12762">
        <w:tab/>
      </w:r>
      <w:r w:rsidRPr="00C12762">
        <w:tab/>
      </w:r>
      <w:r w:rsidRPr="00C12762">
        <w:tab/>
      </w:r>
    </w:p>
    <w:p w14:paraId="6DF2A583" w14:textId="77777777" w:rsidR="00C12762" w:rsidRPr="00C12762" w:rsidRDefault="00C12762" w:rsidP="00C12762">
      <w:pPr>
        <w:rPr>
          <w:u w:val="single"/>
        </w:rPr>
      </w:pPr>
      <w:r w:rsidRPr="00C12762">
        <w:rPr>
          <w:u w:val="single"/>
        </w:rPr>
        <w:t>Ad 8. Langlopende schulden</w:t>
      </w:r>
    </w:p>
    <w:p w14:paraId="10C487C8" w14:textId="77777777" w:rsidR="00C12762" w:rsidRPr="00C12762" w:rsidRDefault="00C12762" w:rsidP="00C12762">
      <w:pPr>
        <w:rPr>
          <w:i/>
        </w:rPr>
      </w:pPr>
      <w:r w:rsidRPr="00C12762">
        <w:rPr>
          <w:i/>
        </w:rPr>
        <w:t>Leningen verenigingsterreinen</w:t>
      </w:r>
      <w:r w:rsidRPr="00C12762">
        <w:rPr>
          <w:i/>
        </w:rPr>
        <w:tab/>
      </w:r>
      <w:r w:rsidRPr="00C12762">
        <w:rPr>
          <w:i/>
        </w:rPr>
        <w:tab/>
      </w:r>
      <w:r w:rsidRPr="00C12762">
        <w:rPr>
          <w:i/>
        </w:rPr>
        <w:tab/>
      </w:r>
      <w:r w:rsidRPr="00C12762">
        <w:rPr>
          <w:i/>
        </w:rPr>
        <w:tab/>
      </w:r>
      <w:r w:rsidRPr="00C12762">
        <w:rPr>
          <w:i/>
        </w:rPr>
        <w:tab/>
      </w:r>
    </w:p>
    <w:p w14:paraId="5E99BA6D" w14:textId="77777777" w:rsidR="00C12762" w:rsidRPr="00C12762" w:rsidRDefault="00C12762" w:rsidP="00C12762">
      <w:r w:rsidRPr="00C12762">
        <w:rPr>
          <w:noProof/>
        </w:rPr>
        <w:drawing>
          <wp:inline distT="0" distB="0" distL="0" distR="0" wp14:anchorId="730732E7" wp14:editId="7638AC8B">
            <wp:extent cx="3800902" cy="595074"/>
            <wp:effectExtent l="0" t="0" r="0" b="0"/>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10439" cy="612223"/>
                    </a:xfrm>
                    <a:prstGeom prst="rect">
                      <a:avLst/>
                    </a:prstGeom>
                    <a:noFill/>
                    <a:ln>
                      <a:noFill/>
                    </a:ln>
                  </pic:spPr>
                </pic:pic>
              </a:graphicData>
            </a:graphic>
          </wp:inline>
        </w:drawing>
      </w:r>
    </w:p>
    <w:p w14:paraId="4A91DF55" w14:textId="77777777" w:rsidR="00C12762" w:rsidRPr="00C12762" w:rsidRDefault="00C12762" w:rsidP="00C12762"/>
    <w:p w14:paraId="5931A3C2" w14:textId="77777777" w:rsidR="00C12762" w:rsidRPr="00C12762" w:rsidRDefault="00C12762" w:rsidP="00C12762">
      <w:r w:rsidRPr="00C12762">
        <w:t>Van de drie door het Scouting Nederland Fonds verstrekte leningen is de looptijd van € 104.000 korter dan 5 jaar en van € 48.000 langer. De in 2018 vervallende termijnen zijn voor een bedrag van             € 24.000 onder overige schulden opgenomen. De leningen hebben betrekking op de renovatie van het kampeergebouw Scoutcentrum Harderhaven, renovatie van de sanitaire voorzieningen op Scoutingkampeerterrein Naaldenveld en de nieuwbouw van een stafhuis op Scoutingkampeerterrein Dwingeloo.</w:t>
      </w:r>
    </w:p>
    <w:p w14:paraId="6064282F" w14:textId="77777777" w:rsidR="00C12762" w:rsidRPr="00C12762" w:rsidRDefault="00C12762" w:rsidP="00C12762"/>
    <w:p w14:paraId="7D6683B0" w14:textId="77777777" w:rsidR="00C12762" w:rsidRPr="00C12762" w:rsidRDefault="00C12762" w:rsidP="00C12762"/>
    <w:p w14:paraId="60D6F75D" w14:textId="77777777" w:rsidR="00C12762" w:rsidRPr="00C12762" w:rsidRDefault="00C12762" w:rsidP="00C12762"/>
    <w:p w14:paraId="31DC9183" w14:textId="77777777" w:rsidR="00C12762" w:rsidRPr="00C12762" w:rsidRDefault="00C12762" w:rsidP="00C12762"/>
    <w:p w14:paraId="75C7298D" w14:textId="77777777" w:rsidR="00C12762" w:rsidRPr="00C12762" w:rsidRDefault="00C12762" w:rsidP="00C12762"/>
    <w:p w14:paraId="7491F3B1" w14:textId="77777777" w:rsidR="00C12762" w:rsidRPr="00C12762" w:rsidRDefault="00C12762" w:rsidP="00C12762"/>
    <w:p w14:paraId="1E3EB5AE" w14:textId="77777777" w:rsidR="00C12762" w:rsidRPr="00C12762" w:rsidRDefault="00C12762" w:rsidP="00C12762">
      <w:pPr>
        <w:rPr>
          <w:u w:val="single"/>
        </w:rPr>
      </w:pPr>
      <w:r w:rsidRPr="00C12762">
        <w:rPr>
          <w:u w:val="single"/>
        </w:rPr>
        <w:lastRenderedPageBreak/>
        <w:t>Ad 9. Kortlopende schulden</w:t>
      </w:r>
    </w:p>
    <w:p w14:paraId="66CC88BC" w14:textId="77777777" w:rsidR="00C12762" w:rsidRPr="00C12762" w:rsidRDefault="00C12762" w:rsidP="00C12762">
      <w:pPr>
        <w:rPr>
          <w:i/>
        </w:rPr>
      </w:pPr>
      <w:r w:rsidRPr="00C12762">
        <w:rPr>
          <w:i/>
        </w:rPr>
        <w:t>Crediteuren</w:t>
      </w:r>
      <w:r w:rsidRPr="00C12762">
        <w:rPr>
          <w:i/>
        </w:rPr>
        <w:tab/>
      </w:r>
    </w:p>
    <w:p w14:paraId="4FA67ACC" w14:textId="77777777" w:rsidR="00C12762" w:rsidRPr="00C12762" w:rsidRDefault="00C12762" w:rsidP="00C12762">
      <w:pPr>
        <w:rPr>
          <w:b/>
        </w:rPr>
      </w:pPr>
      <w:r w:rsidRPr="00C12762">
        <w:rPr>
          <w:noProof/>
        </w:rPr>
        <w:drawing>
          <wp:inline distT="0" distB="0" distL="0" distR="0" wp14:anchorId="77404E99" wp14:editId="79143864">
            <wp:extent cx="3766782" cy="585480"/>
            <wp:effectExtent l="0" t="0" r="5715" b="5080"/>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92629" cy="589497"/>
                    </a:xfrm>
                    <a:prstGeom prst="rect">
                      <a:avLst/>
                    </a:prstGeom>
                    <a:noFill/>
                    <a:ln>
                      <a:noFill/>
                    </a:ln>
                  </pic:spPr>
                </pic:pic>
              </a:graphicData>
            </a:graphic>
          </wp:inline>
        </w:drawing>
      </w:r>
    </w:p>
    <w:p w14:paraId="40C1D088" w14:textId="77777777" w:rsidR="00C12762" w:rsidRPr="00C12762" w:rsidRDefault="00C12762" w:rsidP="00C12762">
      <w:pPr>
        <w:spacing w:after="200"/>
        <w:rPr>
          <w:u w:val="single"/>
        </w:rPr>
      </w:pPr>
    </w:p>
    <w:p w14:paraId="6669C4E0" w14:textId="77777777" w:rsidR="00C12762" w:rsidRPr="00C12762" w:rsidRDefault="00C12762" w:rsidP="00C12762">
      <w:pPr>
        <w:spacing w:after="200"/>
        <w:rPr>
          <w:u w:val="single"/>
        </w:rPr>
      </w:pPr>
      <w:r w:rsidRPr="00C12762">
        <w:rPr>
          <w:u w:val="single"/>
        </w:rPr>
        <w:t>Ad 10. Overige schulden en overlopende passiva</w:t>
      </w:r>
    </w:p>
    <w:p w14:paraId="02B2AC8E" w14:textId="77777777" w:rsidR="00C12762" w:rsidRPr="00C12762" w:rsidRDefault="00C12762" w:rsidP="00C12762">
      <w:pPr>
        <w:rPr>
          <w:u w:val="single"/>
        </w:rPr>
      </w:pPr>
      <w:r w:rsidRPr="00C12762">
        <w:rPr>
          <w:noProof/>
        </w:rPr>
        <w:drawing>
          <wp:inline distT="0" distB="0" distL="0" distR="0" wp14:anchorId="17C45B6D" wp14:editId="62F42B41">
            <wp:extent cx="4585855" cy="1558451"/>
            <wp:effectExtent l="0" t="0" r="5715" b="381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09648" cy="1566537"/>
                    </a:xfrm>
                    <a:prstGeom prst="rect">
                      <a:avLst/>
                    </a:prstGeom>
                    <a:noFill/>
                    <a:ln>
                      <a:noFill/>
                    </a:ln>
                  </pic:spPr>
                </pic:pic>
              </a:graphicData>
            </a:graphic>
          </wp:inline>
        </w:drawing>
      </w:r>
    </w:p>
    <w:p w14:paraId="1B927BA3" w14:textId="77777777" w:rsidR="00C12762" w:rsidRPr="00C12762" w:rsidRDefault="00C12762" w:rsidP="00C12762">
      <w:pPr>
        <w:rPr>
          <w:b/>
        </w:rPr>
      </w:pPr>
    </w:p>
    <w:p w14:paraId="5D9DCA99" w14:textId="77777777" w:rsidR="00C12762" w:rsidRPr="00C12762" w:rsidRDefault="00C12762" w:rsidP="00C12762">
      <w:pPr>
        <w:rPr>
          <w:i/>
        </w:rPr>
      </w:pPr>
      <w:r w:rsidRPr="00C12762">
        <w:rPr>
          <w:i/>
        </w:rPr>
        <w:t>Reservering vakantiedagen</w:t>
      </w:r>
      <w:r w:rsidRPr="00C12762">
        <w:rPr>
          <w:i/>
        </w:rPr>
        <w:tab/>
      </w:r>
      <w:r w:rsidRPr="00C12762">
        <w:rPr>
          <w:i/>
        </w:rPr>
        <w:tab/>
      </w:r>
      <w:r w:rsidRPr="00C12762">
        <w:rPr>
          <w:i/>
        </w:rPr>
        <w:tab/>
      </w:r>
      <w:r w:rsidRPr="00C12762">
        <w:rPr>
          <w:i/>
        </w:rPr>
        <w:tab/>
      </w:r>
      <w:r w:rsidRPr="00C12762">
        <w:rPr>
          <w:i/>
        </w:rPr>
        <w:tab/>
      </w:r>
    </w:p>
    <w:p w14:paraId="09722AC6" w14:textId="0FF61C77" w:rsidR="00C12762" w:rsidRPr="00C12762" w:rsidRDefault="00C12762" w:rsidP="00C12762">
      <w:r w:rsidRPr="00C12762">
        <w:t>Het gaat hier om de waarde van de niet opgenomen vakantiedagen per 31 decem</w:t>
      </w:r>
      <w:r w:rsidR="00A129D4">
        <w:t xml:space="preserve">ber van het boekjaar tegen het </w:t>
      </w:r>
      <w:r w:rsidRPr="00C12762">
        <w:t>werkelijke salaris van de betrokken medewerkers</w:t>
      </w:r>
      <w:r w:rsidR="00A129D4">
        <w:t>.</w:t>
      </w:r>
    </w:p>
    <w:p w14:paraId="7BDFA393" w14:textId="77777777" w:rsidR="00C12762" w:rsidRPr="00C12762" w:rsidRDefault="00C12762" w:rsidP="00C12762"/>
    <w:p w14:paraId="4D9340B4" w14:textId="77777777" w:rsidR="00C12762" w:rsidRPr="00C12762" w:rsidRDefault="00C12762" w:rsidP="00C12762">
      <w:pPr>
        <w:rPr>
          <w:i/>
        </w:rPr>
      </w:pPr>
      <w:r w:rsidRPr="00C12762">
        <w:rPr>
          <w:i/>
        </w:rPr>
        <w:t>Onderhanden werk</w:t>
      </w:r>
    </w:p>
    <w:p w14:paraId="25260E70" w14:textId="1D122D06" w:rsidR="00C12762" w:rsidRPr="00C12762" w:rsidRDefault="00C12762" w:rsidP="00C12762">
      <w:r w:rsidRPr="00C12762">
        <w:t>Dit betreft o.a. de vooruit ontvangen deelnemers bijdragen van World Scout Jamboree 2019 en het saldo van lopende/niet afgesloten projecten en Landelijke ledenactiviteiten zoals Roverway 2018. Hierop zijn betaalde</w:t>
      </w:r>
      <w:r w:rsidR="00A129D4">
        <w:t xml:space="preserve"> voorschotten in mindering </w:t>
      </w:r>
      <w:r w:rsidRPr="00C12762">
        <w:t xml:space="preserve">gebracht. Daarnaast worden onder deze post de nog lopende projecten, gefinancierd door derden, geplaatst. Het gaat hierbij om het door de UPS Foundation gefinancierde project in samenwerking met WAGGGS om het aantal meisjes en vrouwen binnen Scouting Nederland te laten toenemen. </w:t>
      </w:r>
    </w:p>
    <w:p w14:paraId="40049862" w14:textId="77777777" w:rsidR="00C12762" w:rsidRPr="00C12762" w:rsidRDefault="00C12762" w:rsidP="00C12762">
      <w:r w:rsidRPr="00C12762">
        <w:tab/>
      </w:r>
      <w:r w:rsidRPr="00C12762">
        <w:tab/>
      </w:r>
      <w:r w:rsidRPr="00C12762">
        <w:tab/>
      </w:r>
    </w:p>
    <w:p w14:paraId="0B56BC33" w14:textId="77777777" w:rsidR="00C12762" w:rsidRPr="00C12762" w:rsidRDefault="00C12762" w:rsidP="00C12762">
      <w:pPr>
        <w:rPr>
          <w:b/>
        </w:rPr>
      </w:pPr>
      <w:r w:rsidRPr="00C12762">
        <w:rPr>
          <w:b/>
        </w:rPr>
        <w:t>Niet uit de balans blijkende verplichtingen</w:t>
      </w:r>
      <w:r w:rsidRPr="00C12762">
        <w:rPr>
          <w:b/>
        </w:rPr>
        <w:tab/>
      </w:r>
      <w:r w:rsidRPr="00C12762">
        <w:rPr>
          <w:b/>
        </w:rPr>
        <w:tab/>
      </w:r>
      <w:r w:rsidRPr="00C12762">
        <w:rPr>
          <w:b/>
        </w:rPr>
        <w:tab/>
      </w:r>
      <w:r w:rsidRPr="00C12762">
        <w:rPr>
          <w:b/>
        </w:rPr>
        <w:tab/>
      </w:r>
      <w:r w:rsidRPr="00C12762">
        <w:rPr>
          <w:b/>
        </w:rPr>
        <w:tab/>
      </w:r>
    </w:p>
    <w:p w14:paraId="197EA6C7" w14:textId="77777777" w:rsidR="00C12762" w:rsidRPr="00C12762" w:rsidRDefault="00C12762" w:rsidP="00593134">
      <w:pPr>
        <w:numPr>
          <w:ilvl w:val="0"/>
          <w:numId w:val="44"/>
        </w:numPr>
        <w:ind w:left="567"/>
        <w:contextualSpacing/>
        <w:rPr>
          <w:b/>
        </w:rPr>
      </w:pPr>
      <w:r w:rsidRPr="00C12762">
        <w:t>Het gaat hier uitsluitend om meerjarige financiële verplichtingen die al dan niet stilzwijgend worden verlengd én die van invloed zijn op de uitgaven van het opvolgende jaar.</w:t>
      </w:r>
      <w:r w:rsidRPr="00C12762">
        <w:tab/>
      </w:r>
      <w:r w:rsidRPr="00C12762">
        <w:tab/>
      </w:r>
    </w:p>
    <w:p w14:paraId="2AD0E740" w14:textId="77777777" w:rsidR="00C12762" w:rsidRPr="00C12762" w:rsidRDefault="00C12762" w:rsidP="00593134">
      <w:pPr>
        <w:numPr>
          <w:ilvl w:val="0"/>
          <w:numId w:val="44"/>
        </w:numPr>
        <w:ind w:left="567"/>
        <w:contextualSpacing/>
      </w:pPr>
      <w:r w:rsidRPr="00C12762">
        <w:t>Huurovereenkomst kopieerapparaat tot januari 2023. Jaarlast € 16.000.</w:t>
      </w:r>
      <w:r w:rsidRPr="00C12762">
        <w:tab/>
      </w:r>
      <w:r w:rsidRPr="00C12762">
        <w:tab/>
      </w:r>
      <w:r w:rsidRPr="00C12762">
        <w:tab/>
      </w:r>
    </w:p>
    <w:p w14:paraId="2B445C9D" w14:textId="45566830" w:rsidR="00C12762" w:rsidRPr="00C12762" w:rsidRDefault="00A129D4" w:rsidP="00593134">
      <w:pPr>
        <w:numPr>
          <w:ilvl w:val="0"/>
          <w:numId w:val="44"/>
        </w:numPr>
        <w:ind w:left="567"/>
        <w:contextualSpacing/>
      </w:pPr>
      <w:r>
        <w:t>Op ScoutShop rustende afname</w:t>
      </w:r>
      <w:r w:rsidR="00C12762" w:rsidRPr="00C12762">
        <w:t>verplichting voor bij een leverancier opgeslagen goederen van € 79.000.</w:t>
      </w:r>
      <w:r w:rsidR="00C12762" w:rsidRPr="00C12762">
        <w:tab/>
      </w:r>
      <w:r w:rsidR="00C12762" w:rsidRPr="00C12762">
        <w:tab/>
      </w:r>
      <w:r w:rsidR="00C12762" w:rsidRPr="00C12762">
        <w:tab/>
      </w:r>
      <w:r w:rsidR="00C12762" w:rsidRPr="00C12762">
        <w:tab/>
      </w:r>
      <w:r w:rsidR="00C12762" w:rsidRPr="00C12762">
        <w:tab/>
      </w:r>
    </w:p>
    <w:p w14:paraId="78A1CF1E" w14:textId="77777777" w:rsidR="00C12762" w:rsidRPr="00C12762" w:rsidRDefault="00C12762" w:rsidP="00593134">
      <w:pPr>
        <w:numPr>
          <w:ilvl w:val="0"/>
          <w:numId w:val="44"/>
        </w:numPr>
        <w:ind w:left="567"/>
        <w:contextualSpacing/>
      </w:pPr>
      <w:r w:rsidRPr="00C12762">
        <w:t>Overeenkomst voor productie Scouting Magazine loopt tot eind 2019. Jaarlast circa € 245.000.</w:t>
      </w:r>
    </w:p>
    <w:p w14:paraId="7293BB2A" w14:textId="77777777" w:rsidR="00C12762" w:rsidRPr="00C12762" w:rsidRDefault="00C12762" w:rsidP="00593134">
      <w:pPr>
        <w:numPr>
          <w:ilvl w:val="0"/>
          <w:numId w:val="44"/>
        </w:numPr>
        <w:ind w:left="567"/>
        <w:contextualSpacing/>
      </w:pPr>
      <w:r w:rsidRPr="00C12762">
        <w:t>Erfpacht overeenkomsten voor Walrick en Harderhaven. Looptijd variërend tot 2042.</w:t>
      </w:r>
    </w:p>
    <w:p w14:paraId="28803178" w14:textId="77777777" w:rsidR="00C12762" w:rsidRPr="00C12762" w:rsidRDefault="00C12762" w:rsidP="00C12762">
      <w:pPr>
        <w:ind w:left="567"/>
        <w:contextualSpacing/>
      </w:pPr>
      <w:r w:rsidRPr="00C12762">
        <w:t>Jaarlast € 9.000.</w:t>
      </w:r>
      <w:r w:rsidRPr="00C12762">
        <w:tab/>
      </w:r>
      <w:r w:rsidRPr="00C12762">
        <w:tab/>
      </w:r>
      <w:r w:rsidRPr="00C12762">
        <w:tab/>
      </w:r>
      <w:r w:rsidRPr="00C12762">
        <w:tab/>
      </w:r>
      <w:r w:rsidRPr="00C12762">
        <w:tab/>
      </w:r>
    </w:p>
    <w:p w14:paraId="58F6A222" w14:textId="77777777" w:rsidR="00C12762" w:rsidRPr="00C12762" w:rsidRDefault="00C12762" w:rsidP="00593134">
      <w:pPr>
        <w:numPr>
          <w:ilvl w:val="0"/>
          <w:numId w:val="44"/>
        </w:numPr>
        <w:ind w:left="567"/>
        <w:contextualSpacing/>
      </w:pPr>
      <w:r w:rsidRPr="00C12762">
        <w:t>Huurovereenkomsten voor Spelderholt, Buitenzorg, Malpiesche Bergen en Eerde. Looptijd tot juni 2023. Jaarlast € 4.000.</w:t>
      </w:r>
      <w:r w:rsidRPr="00C12762">
        <w:tab/>
      </w:r>
      <w:r w:rsidRPr="00C12762">
        <w:tab/>
      </w:r>
      <w:r w:rsidRPr="00C12762">
        <w:tab/>
      </w:r>
      <w:r w:rsidRPr="00C12762">
        <w:tab/>
      </w:r>
      <w:r w:rsidRPr="00C12762">
        <w:tab/>
      </w:r>
    </w:p>
    <w:p w14:paraId="08B6CE84" w14:textId="77777777" w:rsidR="00C12762" w:rsidRPr="00C12762" w:rsidRDefault="00C12762" w:rsidP="00593134">
      <w:pPr>
        <w:numPr>
          <w:ilvl w:val="0"/>
          <w:numId w:val="44"/>
        </w:numPr>
        <w:ind w:left="567"/>
        <w:contextualSpacing/>
        <w:rPr>
          <w:b/>
        </w:rPr>
      </w:pPr>
      <w:r w:rsidRPr="00C12762">
        <w:t>Gebruiksovereenkomsten voor Achter het Heezerenbosch tot juni 2020. Jaarlast € 400.</w:t>
      </w:r>
      <w:r w:rsidRPr="00C12762">
        <w:tab/>
      </w:r>
      <w:r w:rsidRPr="00C12762">
        <w:rPr>
          <w:b/>
        </w:rPr>
        <w:tab/>
      </w:r>
      <w:r w:rsidRPr="00C12762">
        <w:rPr>
          <w:b/>
        </w:rPr>
        <w:tab/>
      </w:r>
      <w:r w:rsidRPr="00C12762">
        <w:rPr>
          <w:b/>
        </w:rPr>
        <w:tab/>
      </w:r>
      <w:r w:rsidRPr="00C12762">
        <w:rPr>
          <w:b/>
        </w:rPr>
        <w:tab/>
      </w:r>
      <w:r w:rsidRPr="00C12762">
        <w:rPr>
          <w:b/>
        </w:rPr>
        <w:tab/>
      </w:r>
    </w:p>
    <w:p w14:paraId="681D6176" w14:textId="77777777" w:rsidR="00C12762" w:rsidRPr="00C12762" w:rsidRDefault="00C12762" w:rsidP="00C12762">
      <w:pPr>
        <w:rPr>
          <w:b/>
        </w:rPr>
      </w:pPr>
      <w:bookmarkStart w:id="199" w:name="_Toc511143602"/>
      <w:r w:rsidRPr="00C12762">
        <w:rPr>
          <w:b/>
        </w:rPr>
        <w:t>Gebeurtenissen na balansdatum</w:t>
      </w:r>
      <w:bookmarkEnd w:id="199"/>
    </w:p>
    <w:p w14:paraId="4A30DEF5" w14:textId="77777777" w:rsidR="00C12762" w:rsidRPr="00C12762" w:rsidRDefault="00C12762" w:rsidP="00C12762">
      <w:pPr>
        <w:rPr>
          <w:b/>
        </w:rPr>
      </w:pPr>
      <w:r w:rsidRPr="00C12762">
        <w:t>Er hebben zich geen gebeurtenissen na balansdatum voorgedaan met een invloed op de cijfers per balansdatum.</w:t>
      </w:r>
    </w:p>
    <w:p w14:paraId="4FE636D8" w14:textId="77777777" w:rsidR="00C12762" w:rsidRPr="00C12762" w:rsidRDefault="00C12762" w:rsidP="00593134">
      <w:pPr>
        <w:keepNext/>
        <w:keepLines/>
        <w:pageBreakBefore/>
        <w:numPr>
          <w:ilvl w:val="0"/>
          <w:numId w:val="54"/>
        </w:numPr>
        <w:spacing w:line="360" w:lineRule="auto"/>
        <w:outlineLvl w:val="0"/>
        <w:rPr>
          <w:rFonts w:ascii="Impact" w:eastAsiaTheme="majorEastAsia" w:hAnsi="Impact" w:cstheme="majorBidi"/>
          <w:bCs/>
          <w:color w:val="000000" w:themeColor="text1"/>
          <w:sz w:val="32"/>
          <w:szCs w:val="28"/>
        </w:rPr>
      </w:pPr>
      <w:bookmarkStart w:id="200" w:name="_Toc514088725"/>
      <w:bookmarkStart w:id="201" w:name="_Toc20159398"/>
      <w:r w:rsidRPr="00C12762">
        <w:rPr>
          <w:rFonts w:ascii="Impact" w:eastAsiaTheme="majorEastAsia" w:hAnsi="Impact" w:cstheme="majorBidi"/>
          <w:bCs/>
          <w:color w:val="000000" w:themeColor="text1"/>
          <w:sz w:val="32"/>
          <w:szCs w:val="28"/>
        </w:rPr>
        <w:lastRenderedPageBreak/>
        <w:t>Toelichting op de staat van baten en lasten over 201</w:t>
      </w:r>
      <w:bookmarkEnd w:id="200"/>
      <w:r w:rsidRPr="00C12762">
        <w:rPr>
          <w:rFonts w:ascii="Impact" w:eastAsiaTheme="majorEastAsia" w:hAnsi="Impact" w:cstheme="majorBidi"/>
          <w:bCs/>
          <w:color w:val="000000" w:themeColor="text1"/>
          <w:sz w:val="32"/>
          <w:szCs w:val="28"/>
        </w:rPr>
        <w:t>8</w:t>
      </w:r>
      <w:bookmarkEnd w:id="201"/>
      <w:r w:rsidRPr="00C12762">
        <w:rPr>
          <w:rFonts w:ascii="Impact" w:eastAsiaTheme="majorEastAsia" w:hAnsi="Impact" w:cstheme="majorBidi"/>
          <w:bCs/>
          <w:color w:val="000000" w:themeColor="text1"/>
          <w:sz w:val="32"/>
          <w:szCs w:val="28"/>
        </w:rPr>
        <w:tab/>
      </w:r>
      <w:r w:rsidRPr="00C12762">
        <w:rPr>
          <w:rFonts w:ascii="Impact" w:eastAsiaTheme="majorEastAsia" w:hAnsi="Impact" w:cstheme="majorBidi"/>
          <w:bCs/>
          <w:color w:val="000000" w:themeColor="text1"/>
          <w:sz w:val="32"/>
          <w:szCs w:val="28"/>
        </w:rPr>
        <w:tab/>
      </w:r>
    </w:p>
    <w:p w14:paraId="4DD2CE24" w14:textId="77777777" w:rsidR="00C12762" w:rsidRPr="00C12762" w:rsidRDefault="00C12762" w:rsidP="00C12762">
      <w:r w:rsidRPr="00C12762">
        <w:t>(in duizenden euro's)</w:t>
      </w:r>
    </w:p>
    <w:p w14:paraId="2B3B1478" w14:textId="77777777" w:rsidR="00C12762" w:rsidRPr="00C12762" w:rsidRDefault="00C12762" w:rsidP="00C12762"/>
    <w:p w14:paraId="148D0DD2" w14:textId="77777777" w:rsidR="00C12762" w:rsidRPr="00C12762" w:rsidRDefault="00C12762" w:rsidP="00C12762">
      <w:r w:rsidRPr="00C12762">
        <w:t>De baten en lasten worden toegerekend aan het jaar waarop ze betrekking hebben. Bij de berekening van het resultaat worden te verwachten verliezen verantwoord ten laste van het jaar waarin ze voorzienbaar worden.</w:t>
      </w:r>
      <w:r w:rsidRPr="00C12762">
        <w:tab/>
      </w:r>
    </w:p>
    <w:tbl>
      <w:tblPr>
        <w:tblW w:w="9070" w:type="dxa"/>
        <w:tblCellMar>
          <w:left w:w="70" w:type="dxa"/>
          <w:right w:w="70" w:type="dxa"/>
        </w:tblCellMar>
        <w:tblLook w:val="04A0" w:firstRow="1" w:lastRow="0" w:firstColumn="1" w:lastColumn="0" w:noHBand="0" w:noVBand="1"/>
      </w:tblPr>
      <w:tblGrid>
        <w:gridCol w:w="9070"/>
      </w:tblGrid>
      <w:tr w:rsidR="00C12762" w:rsidRPr="00C12762" w14:paraId="76BF6C1D" w14:textId="77777777" w:rsidTr="00406638">
        <w:trPr>
          <w:trHeight w:val="315"/>
        </w:trPr>
        <w:tc>
          <w:tcPr>
            <w:tcW w:w="9070" w:type="dxa"/>
            <w:tcBorders>
              <w:top w:val="nil"/>
              <w:left w:val="nil"/>
              <w:bottom w:val="nil"/>
              <w:right w:val="nil"/>
            </w:tcBorders>
            <w:shd w:val="clear" w:color="000000" w:fill="FFFFFF"/>
            <w:noWrap/>
            <w:vAlign w:val="bottom"/>
            <w:hideMark/>
          </w:tcPr>
          <w:p w14:paraId="0257FD0C" w14:textId="77777777" w:rsidR="00C12762" w:rsidRPr="00C12762" w:rsidRDefault="00C12762" w:rsidP="00C12762">
            <w:pPr>
              <w:keepNext/>
              <w:keepLines/>
              <w:outlineLvl w:val="1"/>
              <w:rPr>
                <w:rFonts w:asciiTheme="majorHAnsi" w:eastAsiaTheme="majorEastAsia" w:hAnsiTheme="majorHAnsi" w:cstheme="majorBidi"/>
                <w:b/>
                <w:bCs/>
                <w:color w:val="000000" w:themeColor="text1"/>
                <w:szCs w:val="26"/>
              </w:rPr>
            </w:pPr>
          </w:p>
          <w:p w14:paraId="04935AFA"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02" w:name="_Toc511143598"/>
            <w:bookmarkStart w:id="203" w:name="_Toc514088726"/>
            <w:bookmarkStart w:id="204" w:name="_Toc20159399"/>
            <w:r w:rsidRPr="00C12762">
              <w:rPr>
                <w:rFonts w:asciiTheme="majorHAnsi" w:eastAsiaTheme="majorEastAsia" w:hAnsiTheme="majorHAnsi" w:cstheme="majorBidi"/>
                <w:b/>
                <w:bCs/>
                <w:color w:val="000000" w:themeColor="text1"/>
                <w:szCs w:val="26"/>
              </w:rPr>
              <w:t>12.1 B</w:t>
            </w:r>
            <w:bookmarkEnd w:id="202"/>
            <w:r w:rsidRPr="00C12762">
              <w:rPr>
                <w:rFonts w:asciiTheme="majorHAnsi" w:eastAsiaTheme="majorEastAsia" w:hAnsiTheme="majorHAnsi" w:cstheme="majorBidi"/>
                <w:b/>
                <w:bCs/>
                <w:color w:val="000000" w:themeColor="text1"/>
                <w:szCs w:val="26"/>
              </w:rPr>
              <w:t>aten</w:t>
            </w:r>
            <w:bookmarkEnd w:id="203"/>
            <w:bookmarkEnd w:id="204"/>
          </w:p>
          <w:p w14:paraId="2415E358" w14:textId="77777777" w:rsidR="00C12762" w:rsidRPr="00C12762" w:rsidRDefault="00C12762" w:rsidP="00C12762">
            <w:pPr>
              <w:keepNext/>
              <w:keepLines/>
              <w:outlineLvl w:val="1"/>
              <w:rPr>
                <w:rFonts w:asciiTheme="majorHAnsi" w:eastAsiaTheme="majorEastAsia" w:hAnsiTheme="majorHAnsi" w:cstheme="majorBidi"/>
                <w:b/>
                <w:bCs/>
                <w:color w:val="000000" w:themeColor="text1"/>
                <w:szCs w:val="26"/>
              </w:rPr>
            </w:pPr>
          </w:p>
        </w:tc>
      </w:tr>
      <w:tr w:rsidR="00C12762" w:rsidRPr="00C12762" w14:paraId="78769CCA" w14:textId="77777777" w:rsidTr="00406638">
        <w:trPr>
          <w:trHeight w:val="315"/>
        </w:trPr>
        <w:tc>
          <w:tcPr>
            <w:tcW w:w="9070" w:type="dxa"/>
            <w:tcBorders>
              <w:top w:val="nil"/>
              <w:left w:val="nil"/>
              <w:bottom w:val="nil"/>
              <w:right w:val="nil"/>
            </w:tcBorders>
            <w:shd w:val="clear" w:color="000000" w:fill="FFFFFF"/>
            <w:noWrap/>
            <w:vAlign w:val="bottom"/>
            <w:hideMark/>
          </w:tcPr>
          <w:p w14:paraId="28A39E98" w14:textId="77777777" w:rsidR="00C12762" w:rsidRPr="00C12762" w:rsidRDefault="00C12762" w:rsidP="00C12762">
            <w:pPr>
              <w:rPr>
                <w:u w:val="single"/>
              </w:rPr>
            </w:pPr>
            <w:r w:rsidRPr="00C12762">
              <w:rPr>
                <w:u w:val="single"/>
              </w:rPr>
              <w:t>Ad 11. Contributie-opbrengst</w:t>
            </w:r>
          </w:p>
          <w:p w14:paraId="2807E771" w14:textId="77777777" w:rsidR="00C12762" w:rsidRPr="00C12762" w:rsidRDefault="00C12762" w:rsidP="00C12762">
            <w:pPr>
              <w:rPr>
                <w:noProof/>
              </w:rPr>
            </w:pPr>
            <w:r w:rsidRPr="00C12762">
              <w:rPr>
                <w:noProof/>
              </w:rPr>
              <w:drawing>
                <wp:inline distT="0" distB="0" distL="0" distR="0" wp14:anchorId="4C2C4177" wp14:editId="58D85ECD">
                  <wp:extent cx="4948519" cy="1697181"/>
                  <wp:effectExtent l="0" t="0" r="508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60165" cy="1701175"/>
                          </a:xfrm>
                          <a:prstGeom prst="rect">
                            <a:avLst/>
                          </a:prstGeom>
                          <a:noFill/>
                          <a:ln>
                            <a:noFill/>
                          </a:ln>
                        </pic:spPr>
                      </pic:pic>
                    </a:graphicData>
                  </a:graphic>
                </wp:inline>
              </w:drawing>
            </w:r>
          </w:p>
          <w:p w14:paraId="524692B2" w14:textId="77777777" w:rsidR="00C12762" w:rsidRPr="00C12762" w:rsidRDefault="00C12762" w:rsidP="00C12762"/>
        </w:tc>
      </w:tr>
      <w:tr w:rsidR="00C12762" w:rsidRPr="00C12762" w14:paraId="317DDB42" w14:textId="77777777" w:rsidTr="00406638">
        <w:trPr>
          <w:trHeight w:val="315"/>
        </w:trPr>
        <w:tc>
          <w:tcPr>
            <w:tcW w:w="9070" w:type="dxa"/>
            <w:tcBorders>
              <w:top w:val="nil"/>
              <w:left w:val="nil"/>
              <w:bottom w:val="nil"/>
              <w:right w:val="nil"/>
            </w:tcBorders>
            <w:shd w:val="clear" w:color="000000" w:fill="FFFFFF"/>
            <w:noWrap/>
            <w:vAlign w:val="bottom"/>
          </w:tcPr>
          <w:p w14:paraId="7969E153" w14:textId="77777777" w:rsidR="00C12762" w:rsidRPr="00C12762" w:rsidRDefault="00C12762" w:rsidP="00C12762">
            <w:r w:rsidRPr="00C12762">
              <w:t xml:space="preserve">De contributie-inkomsten zijn gestegen door een toename van het ledenaantal, een positieve ontwikkeling. Nog steeds betalen veel groepen de contributie in één keer. Dat is positief voor de liquiditeit, maar hierdoor komt de post kortingen hoger uit dan begroot. </w:t>
            </w:r>
            <w:r w:rsidRPr="00C12762">
              <w:tab/>
            </w:r>
          </w:p>
          <w:p w14:paraId="6DF61560" w14:textId="77777777" w:rsidR="00C12762" w:rsidRPr="00C12762" w:rsidRDefault="00C12762" w:rsidP="00C12762"/>
          <w:p w14:paraId="149EF731" w14:textId="77777777" w:rsidR="00C12762" w:rsidRPr="00C12762" w:rsidRDefault="00C12762" w:rsidP="00C12762">
            <w:pPr>
              <w:rPr>
                <w:u w:val="single"/>
              </w:rPr>
            </w:pPr>
            <w:r w:rsidRPr="00C12762">
              <w:rPr>
                <w:u w:val="single"/>
              </w:rPr>
              <w:t>Ad 12. Exploitatie ScoutShop</w:t>
            </w:r>
            <w:r w:rsidRPr="00C12762">
              <w:rPr>
                <w:b/>
              </w:rPr>
              <w:tab/>
            </w:r>
          </w:p>
        </w:tc>
      </w:tr>
    </w:tbl>
    <w:p w14:paraId="44513F41" w14:textId="77777777" w:rsidR="00C12762" w:rsidRPr="00C12762" w:rsidRDefault="00C12762" w:rsidP="00C12762">
      <w:r w:rsidRPr="00C12762">
        <w:rPr>
          <w:noProof/>
        </w:rPr>
        <w:drawing>
          <wp:inline distT="0" distB="0" distL="0" distR="0" wp14:anchorId="7FB9BFE0" wp14:editId="1402F9AD">
            <wp:extent cx="4551529" cy="2124046"/>
            <wp:effectExtent l="0" t="0" r="1905" b="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3955" cy="2129845"/>
                    </a:xfrm>
                    <a:prstGeom prst="rect">
                      <a:avLst/>
                    </a:prstGeom>
                    <a:noFill/>
                    <a:ln>
                      <a:noFill/>
                    </a:ln>
                  </pic:spPr>
                </pic:pic>
              </a:graphicData>
            </a:graphic>
          </wp:inline>
        </w:drawing>
      </w:r>
    </w:p>
    <w:p w14:paraId="7BF47701" w14:textId="77777777" w:rsidR="00C12762" w:rsidRPr="00C12762" w:rsidRDefault="00C12762" w:rsidP="00C12762"/>
    <w:p w14:paraId="6C864BC2" w14:textId="77777777" w:rsidR="00C12762" w:rsidRPr="00C12762" w:rsidRDefault="00C12762" w:rsidP="00C12762">
      <w:r w:rsidRPr="00C12762">
        <w:t>De omzet  van de ScoutShop bleef nagenoeg gelijk. De brutomarge  laat een terugval zien.</w:t>
      </w:r>
    </w:p>
    <w:p w14:paraId="77154EFA" w14:textId="77777777" w:rsidR="00C12762" w:rsidRPr="00C12762" w:rsidRDefault="00C12762" w:rsidP="00C12762">
      <w:r w:rsidRPr="00C12762">
        <w:t>In 2018 is geïnvesteerd in een nieuwe website, implementatiekosten drukken nu het resultaat.</w:t>
      </w:r>
    </w:p>
    <w:p w14:paraId="0783D69E" w14:textId="1EE7C258" w:rsidR="00C12762" w:rsidRPr="00C12762" w:rsidRDefault="00C12762" w:rsidP="00C12762">
      <w:r w:rsidRPr="00C12762">
        <w:t>Er zijn hogere personeelskosten vanwege de extra inspanningen op het gebied van e-commerce</w:t>
      </w:r>
      <w:r w:rsidR="00A129D4">
        <w:t>.</w:t>
      </w:r>
      <w:r w:rsidRPr="00C12762">
        <w:t xml:space="preserve"> Deze werpen vanaf Q 4 duidelijk vruchten af en de mobiele ScoutShops blijven succesvol. </w:t>
      </w:r>
    </w:p>
    <w:p w14:paraId="67CD205F" w14:textId="77777777" w:rsidR="00C12762" w:rsidRPr="00C12762" w:rsidRDefault="00C12762" w:rsidP="00C12762">
      <w:pPr>
        <w:rPr>
          <w:b/>
        </w:rPr>
      </w:pPr>
    </w:p>
    <w:p w14:paraId="435FC676" w14:textId="77777777" w:rsidR="00C12762" w:rsidRPr="00C12762" w:rsidRDefault="00C12762" w:rsidP="00C12762">
      <w:pPr>
        <w:rPr>
          <w:u w:val="single"/>
        </w:rPr>
      </w:pPr>
      <w:r w:rsidRPr="00C12762">
        <w:rPr>
          <w:u w:val="single"/>
        </w:rPr>
        <w:t>Ad 13. Advertentie inkomsten</w:t>
      </w:r>
    </w:p>
    <w:p w14:paraId="4C4D7090" w14:textId="77777777" w:rsidR="00C12762" w:rsidRPr="00C12762" w:rsidRDefault="00C12762" w:rsidP="00C12762">
      <w:pPr>
        <w:rPr>
          <w:u w:val="single"/>
        </w:rPr>
      </w:pPr>
    </w:p>
    <w:p w14:paraId="51E41A08" w14:textId="77777777" w:rsidR="00C12762" w:rsidRPr="00C12762" w:rsidRDefault="00C12762" w:rsidP="00C12762">
      <w:r w:rsidRPr="00C12762">
        <w:rPr>
          <w:noProof/>
        </w:rPr>
        <w:drawing>
          <wp:inline distT="0" distB="0" distL="0" distR="0" wp14:anchorId="51311AB8" wp14:editId="63DAD983">
            <wp:extent cx="4647063" cy="506325"/>
            <wp:effectExtent l="0" t="0" r="1270" b="8255"/>
            <wp:docPr id="268" name="Afbeelding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78475" cy="509748"/>
                    </a:xfrm>
                    <a:prstGeom prst="rect">
                      <a:avLst/>
                    </a:prstGeom>
                    <a:noFill/>
                    <a:ln>
                      <a:noFill/>
                    </a:ln>
                  </pic:spPr>
                </pic:pic>
              </a:graphicData>
            </a:graphic>
          </wp:inline>
        </w:drawing>
      </w:r>
    </w:p>
    <w:p w14:paraId="36C776F4" w14:textId="77777777" w:rsidR="00C12762" w:rsidRPr="00C12762" w:rsidRDefault="00C12762" w:rsidP="00C12762"/>
    <w:p w14:paraId="1D2B4483" w14:textId="77777777" w:rsidR="00C12762" w:rsidRPr="00C12762" w:rsidRDefault="00C12762" w:rsidP="00C12762">
      <w:r w:rsidRPr="00C12762">
        <w:lastRenderedPageBreak/>
        <w:t xml:space="preserve">De weergegeven inkomsten zijn de netto aan de ScoutShop doorbelaste bedragen die de vereniging ontvangt voor advertenties in het Scouting Magazine. </w:t>
      </w:r>
    </w:p>
    <w:p w14:paraId="1FF00F36" w14:textId="77777777" w:rsidR="00C12762" w:rsidRPr="00C12762" w:rsidRDefault="00C12762" w:rsidP="00C12762"/>
    <w:p w14:paraId="5784583E" w14:textId="77777777" w:rsidR="00C12762" w:rsidRPr="00C12762" w:rsidRDefault="00C12762" w:rsidP="00C12762">
      <w:pPr>
        <w:rPr>
          <w:u w:val="single"/>
        </w:rPr>
      </w:pPr>
      <w:r w:rsidRPr="00C12762">
        <w:rPr>
          <w:u w:val="single"/>
        </w:rPr>
        <w:t>Ad 14. Opbrengst rente</w:t>
      </w:r>
    </w:p>
    <w:p w14:paraId="0B3A2342" w14:textId="77777777" w:rsidR="00C12762" w:rsidRPr="00C12762" w:rsidRDefault="00C12762" w:rsidP="00C12762">
      <w:pPr>
        <w:rPr>
          <w:b/>
        </w:rPr>
      </w:pPr>
      <w:r w:rsidRPr="00C12762">
        <w:rPr>
          <w:noProof/>
        </w:rPr>
        <w:drawing>
          <wp:inline distT="0" distB="0" distL="0" distR="0" wp14:anchorId="5DD75A2B" wp14:editId="29AB0CD2">
            <wp:extent cx="4688006" cy="514882"/>
            <wp:effectExtent l="0" t="0" r="0" b="0"/>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26615" cy="519122"/>
                    </a:xfrm>
                    <a:prstGeom prst="rect">
                      <a:avLst/>
                    </a:prstGeom>
                    <a:noFill/>
                    <a:ln>
                      <a:noFill/>
                    </a:ln>
                  </pic:spPr>
                </pic:pic>
              </a:graphicData>
            </a:graphic>
          </wp:inline>
        </w:drawing>
      </w:r>
    </w:p>
    <w:p w14:paraId="5067618F" w14:textId="77777777" w:rsidR="00C12762" w:rsidRPr="00C12762" w:rsidRDefault="00C12762" w:rsidP="00C12762"/>
    <w:p w14:paraId="291688D6" w14:textId="77777777" w:rsidR="00C12762" w:rsidRPr="00C12762" w:rsidRDefault="00C12762" w:rsidP="00C12762">
      <w:r w:rsidRPr="00C12762">
        <w:t xml:space="preserve">De rentevergoedingen van de ScoutShop en de rente vergoedingen op de banksaldo's van de vereniging minus de rentelasten over de reserves van de verenigingsterreinen. Onder deze post wordt ook de betaalde rente van de leningen ten behoeve van de terreinen verantwoord. </w:t>
      </w:r>
    </w:p>
    <w:p w14:paraId="608C4412" w14:textId="77777777" w:rsidR="00C12762" w:rsidRPr="00C12762" w:rsidRDefault="00C12762" w:rsidP="00C12762"/>
    <w:p w14:paraId="001C4793" w14:textId="77777777" w:rsidR="00C12762" w:rsidRPr="00C12762" w:rsidRDefault="00C12762" w:rsidP="00C12762">
      <w:pPr>
        <w:rPr>
          <w:b/>
        </w:rPr>
      </w:pPr>
      <w:r w:rsidRPr="00C12762">
        <w:rPr>
          <w:u w:val="single"/>
        </w:rPr>
        <w:t>Ad 15. Bijdragen Scouting Nederland Fonds</w:t>
      </w:r>
      <w:r w:rsidRPr="00C12762">
        <w:rPr>
          <w:b/>
        </w:rPr>
        <w:tab/>
      </w:r>
      <w:r w:rsidRPr="00C12762">
        <w:rPr>
          <w:b/>
        </w:rPr>
        <w:tab/>
      </w:r>
    </w:p>
    <w:p w14:paraId="57F28E7E" w14:textId="77777777" w:rsidR="00C12762" w:rsidRPr="00C12762" w:rsidRDefault="00C12762" w:rsidP="00C12762">
      <w:pPr>
        <w:rPr>
          <w:b/>
        </w:rPr>
      </w:pPr>
      <w:r w:rsidRPr="00C12762">
        <w:rPr>
          <w:b/>
        </w:rPr>
        <w:tab/>
      </w:r>
      <w:r w:rsidRPr="00C12762">
        <w:rPr>
          <w:b/>
        </w:rPr>
        <w:tab/>
      </w:r>
      <w:r w:rsidRPr="00C12762">
        <w:rPr>
          <w:b/>
        </w:rPr>
        <w:tab/>
      </w:r>
      <w:r w:rsidRPr="00C12762">
        <w:rPr>
          <w:b/>
        </w:rPr>
        <w:tab/>
      </w:r>
    </w:p>
    <w:p w14:paraId="0F516B8B" w14:textId="77777777" w:rsidR="00C12762" w:rsidRPr="00C12762" w:rsidRDefault="00C12762" w:rsidP="00C12762">
      <w:r w:rsidRPr="00C12762">
        <w:rPr>
          <w:noProof/>
        </w:rPr>
        <w:drawing>
          <wp:inline distT="0" distB="0" distL="0" distR="0" wp14:anchorId="2217AF08" wp14:editId="01A2781D">
            <wp:extent cx="4612944" cy="476409"/>
            <wp:effectExtent l="0" t="0" r="0" b="0"/>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56802" cy="480939"/>
                    </a:xfrm>
                    <a:prstGeom prst="rect">
                      <a:avLst/>
                    </a:prstGeom>
                    <a:noFill/>
                    <a:ln>
                      <a:noFill/>
                    </a:ln>
                  </pic:spPr>
                </pic:pic>
              </a:graphicData>
            </a:graphic>
          </wp:inline>
        </w:drawing>
      </w:r>
    </w:p>
    <w:p w14:paraId="41976759" w14:textId="77777777" w:rsidR="00C12762" w:rsidRPr="00C12762" w:rsidRDefault="00C12762" w:rsidP="00C12762"/>
    <w:p w14:paraId="68648F7B" w14:textId="77777777" w:rsidR="00C12762" w:rsidRPr="00C12762" w:rsidRDefault="00C12762" w:rsidP="00C12762">
      <w:r w:rsidRPr="00C12762">
        <w:t>Het Scouting Nederland Fonds stelde deze bijdrage in 2018 beschikbaar voor het realiseren van onze toekomstvisie.</w:t>
      </w:r>
      <w:r w:rsidRPr="00C12762">
        <w:rPr>
          <w:b/>
        </w:rPr>
        <w:tab/>
      </w:r>
    </w:p>
    <w:p w14:paraId="74E14CD4" w14:textId="77777777" w:rsidR="00C12762" w:rsidRPr="00C12762" w:rsidRDefault="00C12762" w:rsidP="00C12762">
      <w:pPr>
        <w:rPr>
          <w:b/>
        </w:rPr>
      </w:pPr>
    </w:p>
    <w:p w14:paraId="024D577B" w14:textId="77777777" w:rsidR="00C12762" w:rsidRPr="00C12762" w:rsidRDefault="00C12762" w:rsidP="00C12762">
      <w:pPr>
        <w:rPr>
          <w:u w:val="single"/>
        </w:rPr>
      </w:pPr>
      <w:r w:rsidRPr="00C12762">
        <w:rPr>
          <w:u w:val="single"/>
        </w:rPr>
        <w:t>Ad 16. Bijdragen derden</w:t>
      </w:r>
    </w:p>
    <w:p w14:paraId="6C21C3E7" w14:textId="77777777" w:rsidR="00C12762" w:rsidRPr="00C12762" w:rsidRDefault="00C12762" w:rsidP="00C12762">
      <w:pPr>
        <w:rPr>
          <w:b/>
        </w:rPr>
      </w:pPr>
      <w:r w:rsidRPr="00C12762">
        <w:rPr>
          <w:noProof/>
        </w:rPr>
        <w:drawing>
          <wp:inline distT="0" distB="0" distL="0" distR="0" wp14:anchorId="50E69879" wp14:editId="39742CAE">
            <wp:extent cx="4715302" cy="500164"/>
            <wp:effectExtent l="0" t="0" r="0" b="0"/>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48109" cy="503644"/>
                    </a:xfrm>
                    <a:prstGeom prst="rect">
                      <a:avLst/>
                    </a:prstGeom>
                    <a:noFill/>
                    <a:ln>
                      <a:noFill/>
                    </a:ln>
                  </pic:spPr>
                </pic:pic>
              </a:graphicData>
            </a:graphic>
          </wp:inline>
        </w:drawing>
      </w:r>
    </w:p>
    <w:p w14:paraId="666553ED" w14:textId="77777777" w:rsidR="00C12762" w:rsidRPr="00C12762" w:rsidRDefault="00C12762" w:rsidP="00C12762"/>
    <w:p w14:paraId="5851A84D" w14:textId="77777777" w:rsidR="00C12762" w:rsidRPr="00C12762" w:rsidRDefault="00C12762" w:rsidP="00C12762">
      <w:r w:rsidRPr="00C12762">
        <w:t>In 2018 werd opnieuw een reguliere bijdrage van € 500.000 van de Nationale Postcode Loterij en een gift van € 9.000 van Meeus ontvangen.</w:t>
      </w:r>
      <w:r w:rsidRPr="00C12762">
        <w:tab/>
      </w:r>
    </w:p>
    <w:p w14:paraId="4FB27FD1" w14:textId="77777777" w:rsidR="00C12762" w:rsidRPr="00C12762" w:rsidRDefault="00C12762" w:rsidP="00C12762"/>
    <w:p w14:paraId="0DDE59B5" w14:textId="77777777" w:rsidR="00C12762" w:rsidRPr="00C12762" w:rsidRDefault="00C12762" w:rsidP="00C12762">
      <w:pPr>
        <w:rPr>
          <w:u w:val="single"/>
        </w:rPr>
      </w:pPr>
      <w:r w:rsidRPr="00C12762">
        <w:rPr>
          <w:u w:val="single"/>
        </w:rPr>
        <w:t>Ad 17. Diverse baten</w:t>
      </w:r>
    </w:p>
    <w:p w14:paraId="262433FF" w14:textId="77777777" w:rsidR="00C12762" w:rsidRPr="00C12762" w:rsidRDefault="00C12762" w:rsidP="00C12762">
      <w:pPr>
        <w:rPr>
          <w:b/>
        </w:rPr>
      </w:pPr>
      <w:r w:rsidRPr="00C12762">
        <w:rPr>
          <w:noProof/>
        </w:rPr>
        <w:drawing>
          <wp:inline distT="0" distB="0" distL="0" distR="0" wp14:anchorId="38E2E288" wp14:editId="731954A5">
            <wp:extent cx="4756245" cy="504507"/>
            <wp:effectExtent l="0" t="0" r="6350" b="0"/>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1847" cy="507223"/>
                    </a:xfrm>
                    <a:prstGeom prst="rect">
                      <a:avLst/>
                    </a:prstGeom>
                    <a:noFill/>
                    <a:ln>
                      <a:noFill/>
                    </a:ln>
                  </pic:spPr>
                </pic:pic>
              </a:graphicData>
            </a:graphic>
          </wp:inline>
        </w:drawing>
      </w:r>
    </w:p>
    <w:p w14:paraId="55EB7CCD" w14:textId="77777777" w:rsidR="00C12762" w:rsidRPr="00C12762" w:rsidRDefault="00C12762" w:rsidP="00C12762"/>
    <w:p w14:paraId="461FA308" w14:textId="7BFB3B6B" w:rsidR="00C12762" w:rsidRPr="00C12762" w:rsidRDefault="00C12762" w:rsidP="00C12762">
      <w:r w:rsidRPr="00C12762">
        <w:t>Het grootste deel van de diverse baten is afkomstig van de verhuur</w:t>
      </w:r>
      <w:r w:rsidR="00A129D4">
        <w:t xml:space="preserve"> van een aantal ruimten in het l</w:t>
      </w:r>
      <w:r w:rsidRPr="00C12762">
        <w:t>andelijk servicecentrum. Verder zijn hieronder de abonnementsgelden van niet-leden van Scouting van het Sco</w:t>
      </w:r>
      <w:r w:rsidR="00A129D4">
        <w:t>uting Magazine, de accommodatie</w:t>
      </w:r>
      <w:r w:rsidRPr="00C12762">
        <w:t xml:space="preserve">gids en de diverse overige baten opgenomen. </w:t>
      </w:r>
    </w:p>
    <w:p w14:paraId="46BE4C96" w14:textId="77777777" w:rsidR="00C12762" w:rsidRPr="00C12762" w:rsidRDefault="00C12762" w:rsidP="00C12762">
      <w:pPr>
        <w:spacing w:after="200"/>
        <w:rPr>
          <w:b/>
        </w:rPr>
      </w:pPr>
      <w:r w:rsidRPr="00C12762">
        <w:rPr>
          <w:b/>
        </w:rPr>
        <w:br w:type="page"/>
      </w:r>
    </w:p>
    <w:p w14:paraId="0D8CF8CD"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05" w:name="_Toc511143599"/>
      <w:bookmarkStart w:id="206" w:name="_Toc514088727"/>
      <w:bookmarkStart w:id="207" w:name="_Toc20159400"/>
      <w:r w:rsidRPr="00C12762">
        <w:rPr>
          <w:rFonts w:asciiTheme="majorHAnsi" w:eastAsiaTheme="majorEastAsia" w:hAnsiTheme="majorHAnsi" w:cstheme="majorBidi"/>
          <w:b/>
          <w:bCs/>
          <w:color w:val="000000" w:themeColor="text1"/>
          <w:szCs w:val="26"/>
        </w:rPr>
        <w:lastRenderedPageBreak/>
        <w:t>12.2 L</w:t>
      </w:r>
      <w:bookmarkEnd w:id="205"/>
      <w:r w:rsidRPr="00C12762">
        <w:rPr>
          <w:rFonts w:asciiTheme="majorHAnsi" w:eastAsiaTheme="majorEastAsia" w:hAnsiTheme="majorHAnsi" w:cstheme="majorBidi"/>
          <w:b/>
          <w:bCs/>
          <w:color w:val="000000" w:themeColor="text1"/>
          <w:szCs w:val="26"/>
        </w:rPr>
        <w:t>asten</w:t>
      </w:r>
      <w:bookmarkEnd w:id="206"/>
      <w:bookmarkEnd w:id="207"/>
    </w:p>
    <w:p w14:paraId="74318FEF" w14:textId="77777777" w:rsidR="00C12762" w:rsidRPr="00C12762" w:rsidRDefault="00C12762" w:rsidP="00C12762">
      <w:pPr>
        <w:rPr>
          <w:b/>
        </w:rPr>
      </w:pPr>
    </w:p>
    <w:p w14:paraId="2C6BBE42" w14:textId="77777777" w:rsidR="00C12762" w:rsidRPr="00C12762" w:rsidRDefault="00C12762" w:rsidP="00C12762">
      <w:pPr>
        <w:rPr>
          <w:u w:val="single"/>
        </w:rPr>
      </w:pPr>
      <w:r w:rsidRPr="00C12762">
        <w:rPr>
          <w:u w:val="single"/>
        </w:rPr>
        <w:t>Ad 18. Personeelskosten</w:t>
      </w:r>
    </w:p>
    <w:p w14:paraId="3C6EBC53" w14:textId="77777777" w:rsidR="00C12762" w:rsidRPr="00C12762" w:rsidRDefault="00C12762" w:rsidP="00C12762">
      <w:pPr>
        <w:rPr>
          <w:b/>
        </w:rPr>
      </w:pPr>
      <w:r w:rsidRPr="00C12762">
        <w:rPr>
          <w:noProof/>
        </w:rPr>
        <w:drawing>
          <wp:inline distT="0" distB="0" distL="0" distR="0" wp14:anchorId="2DD12498" wp14:editId="4B75AF5D">
            <wp:extent cx="5685273" cy="168592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7861" cy="1689658"/>
                    </a:xfrm>
                    <a:prstGeom prst="rect">
                      <a:avLst/>
                    </a:prstGeom>
                    <a:noFill/>
                    <a:ln>
                      <a:noFill/>
                    </a:ln>
                  </pic:spPr>
                </pic:pic>
              </a:graphicData>
            </a:graphic>
          </wp:inline>
        </w:drawing>
      </w:r>
    </w:p>
    <w:p w14:paraId="7F3B8787" w14:textId="77777777" w:rsidR="00C12762" w:rsidRPr="00C12762" w:rsidRDefault="00C12762" w:rsidP="00C12762"/>
    <w:p w14:paraId="29CB3BE8" w14:textId="77777777" w:rsidR="00C12762" w:rsidRPr="00C12762" w:rsidRDefault="00C12762" w:rsidP="00C12762">
      <w:r w:rsidRPr="00C12762">
        <w:t>De personeelskosten zijn hoger door in te vullen vacatures en inhuur voor het ziekteverzuim.</w:t>
      </w:r>
    </w:p>
    <w:p w14:paraId="74C6027A" w14:textId="77777777" w:rsidR="00C12762" w:rsidRPr="00C12762" w:rsidRDefault="00C12762" w:rsidP="00C12762">
      <w:r w:rsidRPr="00C12762">
        <w:t>Aantal FTE per ultimo periode: 2018 – 29,0 en 2017 - 29,5. De personeelskosten voor de ScoutShop zijn opgenomen onder ad 12. Exploitatie ScoutShop.</w:t>
      </w:r>
    </w:p>
    <w:p w14:paraId="6B5A024C" w14:textId="77777777" w:rsidR="00C12762" w:rsidRPr="00C12762" w:rsidRDefault="00C12762" w:rsidP="00C12762"/>
    <w:p w14:paraId="771700BD" w14:textId="77777777" w:rsidR="00C12762" w:rsidRPr="00C12762" w:rsidRDefault="00C12762" w:rsidP="00C12762">
      <w:pPr>
        <w:rPr>
          <w:u w:val="single"/>
        </w:rPr>
      </w:pPr>
      <w:r w:rsidRPr="00C12762">
        <w:rPr>
          <w:u w:val="single"/>
        </w:rPr>
        <w:t>Ad 19. Afschrijvingen</w:t>
      </w:r>
    </w:p>
    <w:p w14:paraId="4884387D" w14:textId="77777777" w:rsidR="00C12762" w:rsidRPr="00C12762" w:rsidRDefault="00C12762" w:rsidP="00C12762">
      <w:pPr>
        <w:rPr>
          <w:b/>
        </w:rPr>
      </w:pPr>
      <w:r w:rsidRPr="00C12762">
        <w:rPr>
          <w:noProof/>
        </w:rPr>
        <w:drawing>
          <wp:inline distT="0" distB="0" distL="0" distR="0" wp14:anchorId="7CD55BF2" wp14:editId="203558F7">
            <wp:extent cx="5759450" cy="109521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1095215"/>
                    </a:xfrm>
                    <a:prstGeom prst="rect">
                      <a:avLst/>
                    </a:prstGeom>
                    <a:noFill/>
                    <a:ln>
                      <a:noFill/>
                    </a:ln>
                  </pic:spPr>
                </pic:pic>
              </a:graphicData>
            </a:graphic>
          </wp:inline>
        </w:drawing>
      </w:r>
    </w:p>
    <w:p w14:paraId="1377E78F" w14:textId="77777777" w:rsidR="00C12762" w:rsidRPr="00C12762" w:rsidRDefault="00C12762" w:rsidP="00C12762"/>
    <w:p w14:paraId="79FB0BBF" w14:textId="77777777" w:rsidR="00C12762" w:rsidRPr="00C12762" w:rsidRDefault="00C12762" w:rsidP="00C12762">
      <w:r w:rsidRPr="00C12762">
        <w:t xml:space="preserve">Doordat de vervanging van ICT-matige bedrijfsmiddelen later plaats vond dan voorzien, kwam de afschrijving voor inventaris, apparatuur, automatisering lager uit dan begroot. Daarnaast zorgt een verschuiving van hardware naar licenties voor gebruik van online toepassingen voor een verschuiving van kosten. </w:t>
      </w:r>
    </w:p>
    <w:p w14:paraId="2EFEA46F" w14:textId="77777777" w:rsidR="00C12762" w:rsidRPr="00C12762" w:rsidRDefault="00C12762" w:rsidP="00C12762"/>
    <w:p w14:paraId="79F70E83" w14:textId="77777777" w:rsidR="00C12762" w:rsidRPr="00C12762" w:rsidRDefault="00C12762" w:rsidP="00C12762">
      <w:pPr>
        <w:rPr>
          <w:b/>
        </w:rPr>
      </w:pPr>
      <w:r w:rsidRPr="00C12762">
        <w:rPr>
          <w:u w:val="single"/>
        </w:rPr>
        <w:t>Ad 20. Dotaties</w:t>
      </w:r>
    </w:p>
    <w:p w14:paraId="15F4AFC7" w14:textId="77777777" w:rsidR="00C12762" w:rsidRPr="00C12762" w:rsidRDefault="00C12762" w:rsidP="00C12762">
      <w:r w:rsidRPr="00C12762">
        <w:t xml:space="preserve">Het betreft hier de jaarlijkse dotatie voor periodiek onderhoud aan het pand in Leusden.  </w:t>
      </w:r>
    </w:p>
    <w:p w14:paraId="67082641" w14:textId="77777777" w:rsidR="00C12762" w:rsidRPr="00C12762" w:rsidRDefault="00C12762" w:rsidP="00C12762"/>
    <w:p w14:paraId="3EB077F6" w14:textId="77777777" w:rsidR="00C12762" w:rsidRPr="00C12762" w:rsidRDefault="00C12762" w:rsidP="00C12762">
      <w:r w:rsidRPr="00C12762">
        <w:rPr>
          <w:noProof/>
        </w:rPr>
        <w:drawing>
          <wp:inline distT="0" distB="0" distL="0" distR="0" wp14:anchorId="39A2AD8F" wp14:editId="30E918C6">
            <wp:extent cx="5759450" cy="942038"/>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942038"/>
                    </a:xfrm>
                    <a:prstGeom prst="rect">
                      <a:avLst/>
                    </a:prstGeom>
                    <a:noFill/>
                    <a:ln>
                      <a:noFill/>
                    </a:ln>
                  </pic:spPr>
                </pic:pic>
              </a:graphicData>
            </a:graphic>
          </wp:inline>
        </w:drawing>
      </w:r>
    </w:p>
    <w:p w14:paraId="12F6E4DF" w14:textId="77777777" w:rsidR="00C12762" w:rsidRPr="00C12762" w:rsidRDefault="00C12762" w:rsidP="00C12762">
      <w:pPr>
        <w:rPr>
          <w:b/>
        </w:rPr>
      </w:pPr>
      <w:r w:rsidRPr="00C12762">
        <w:rPr>
          <w:b/>
        </w:rPr>
        <w:tab/>
      </w:r>
      <w:r w:rsidRPr="00C12762">
        <w:rPr>
          <w:b/>
        </w:rPr>
        <w:tab/>
      </w:r>
      <w:r w:rsidRPr="00C12762">
        <w:rPr>
          <w:b/>
        </w:rPr>
        <w:tab/>
      </w:r>
      <w:r w:rsidRPr="00C12762">
        <w:rPr>
          <w:b/>
        </w:rPr>
        <w:tab/>
      </w:r>
      <w:r w:rsidRPr="00C12762">
        <w:rPr>
          <w:b/>
        </w:rPr>
        <w:tab/>
      </w:r>
      <w:r w:rsidRPr="00C12762">
        <w:rPr>
          <w:b/>
        </w:rPr>
        <w:tab/>
      </w:r>
    </w:p>
    <w:p w14:paraId="24B703F3" w14:textId="77777777" w:rsidR="00C12762" w:rsidRPr="00C12762" w:rsidRDefault="00C12762" w:rsidP="00C12762">
      <w:r w:rsidRPr="00C12762">
        <w:rPr>
          <w:u w:val="single"/>
        </w:rPr>
        <w:t>Ad 21. Kosten accommodatie</w:t>
      </w:r>
      <w:r w:rsidRPr="00C12762">
        <w:rPr>
          <w:noProof/>
        </w:rPr>
        <w:drawing>
          <wp:inline distT="0" distB="0" distL="0" distR="0" wp14:anchorId="796824E4" wp14:editId="2B5C2B2D">
            <wp:extent cx="5759450" cy="1554745"/>
            <wp:effectExtent l="0" t="0" r="0" b="762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1554745"/>
                    </a:xfrm>
                    <a:prstGeom prst="rect">
                      <a:avLst/>
                    </a:prstGeom>
                    <a:noFill/>
                    <a:ln>
                      <a:noFill/>
                    </a:ln>
                  </pic:spPr>
                </pic:pic>
              </a:graphicData>
            </a:graphic>
          </wp:inline>
        </w:drawing>
      </w:r>
    </w:p>
    <w:p w14:paraId="1C1F38F4" w14:textId="77777777" w:rsidR="00C12762" w:rsidRPr="00C12762" w:rsidRDefault="00C12762" w:rsidP="00C12762"/>
    <w:p w14:paraId="74D89A8A" w14:textId="77777777" w:rsidR="00C12762" w:rsidRPr="00C12762" w:rsidRDefault="00C12762" w:rsidP="00C12762">
      <w:r w:rsidRPr="00C12762">
        <w:lastRenderedPageBreak/>
        <w:t xml:space="preserve">Reparatiewerkzaamheden en aanpassingen aan het kantoorpand hebben tot hogere - niet voorziene - onderhoudskosten geleid. Daarnaast is door intensiever gebruik van het pand een ander en duurder schoonmaakcontract afgesloten. </w:t>
      </w:r>
    </w:p>
    <w:p w14:paraId="34AD9F4A" w14:textId="77777777" w:rsidR="00C12762" w:rsidRPr="00C12762" w:rsidRDefault="00C12762" w:rsidP="00C12762"/>
    <w:p w14:paraId="03C496CE" w14:textId="77777777" w:rsidR="00C12762" w:rsidRPr="00C12762" w:rsidRDefault="00C12762" w:rsidP="00C12762">
      <w:pPr>
        <w:rPr>
          <w:u w:val="single"/>
        </w:rPr>
      </w:pPr>
      <w:r w:rsidRPr="00C12762">
        <w:rPr>
          <w:u w:val="single"/>
        </w:rPr>
        <w:t>Ad 22. Apparaatskosten</w:t>
      </w:r>
    </w:p>
    <w:p w14:paraId="27DA03CD" w14:textId="77777777" w:rsidR="00C12762" w:rsidRPr="00C12762" w:rsidRDefault="00C12762" w:rsidP="00C12762">
      <w:r w:rsidRPr="00C12762">
        <w:rPr>
          <w:noProof/>
        </w:rPr>
        <w:drawing>
          <wp:inline distT="0" distB="0" distL="0" distR="0" wp14:anchorId="09F12A01" wp14:editId="03E514E0">
            <wp:extent cx="5105400" cy="2702061"/>
            <wp:effectExtent l="0" t="0" r="0" b="317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5915" cy="2707626"/>
                    </a:xfrm>
                    <a:prstGeom prst="rect">
                      <a:avLst/>
                    </a:prstGeom>
                    <a:noFill/>
                    <a:ln>
                      <a:noFill/>
                    </a:ln>
                  </pic:spPr>
                </pic:pic>
              </a:graphicData>
            </a:graphic>
          </wp:inline>
        </w:drawing>
      </w:r>
    </w:p>
    <w:p w14:paraId="71D09454" w14:textId="77777777" w:rsidR="00C12762" w:rsidRPr="00C12762" w:rsidRDefault="00C12762" w:rsidP="00C12762"/>
    <w:p w14:paraId="69D757F2" w14:textId="5BB2A98E" w:rsidR="00C12762" w:rsidRPr="00C12762" w:rsidRDefault="00C12762" w:rsidP="00C12762">
      <w:r w:rsidRPr="00C12762">
        <w:t>De verzeker</w:t>
      </w:r>
      <w:r w:rsidR="0075574D">
        <w:t>ingspremies zijn gestegen en anders verdeeld</w:t>
      </w:r>
      <w:r w:rsidRPr="00C12762">
        <w:t xml:space="preserve"> over de verschillende locaties en terreinen. Extra zendingen en stijgende tarieven zorgen voor meer porti/vrachtkosten. Onder advieskosten zijn kosten voor 3 tuchtzaken opgenomen. Deze worden onttrokken uit de Bestemmingsreserve 'In veilige handen'. De bijdragen aan organisaties zijn in 2018 hoger door deelname aan de registratielijst voor tuchtrecht. Bij ICT hebben vervanging van hardware en investeringen om mobiel werken in het pand tot hogere kosten geleid. Als gevolg van de doorgevoerde stelselwijziging en correcties daarop zijn de accountantskosten voor 2018 sterk afwijkend.</w:t>
      </w:r>
    </w:p>
    <w:p w14:paraId="0555BB74" w14:textId="77777777" w:rsidR="00C12762" w:rsidRPr="00C12762" w:rsidRDefault="00C12762" w:rsidP="00C12762">
      <w:pPr>
        <w:rPr>
          <w:u w:val="single"/>
        </w:rPr>
      </w:pPr>
    </w:p>
    <w:p w14:paraId="45051121" w14:textId="77777777" w:rsidR="00C12762" w:rsidRPr="00C12762" w:rsidRDefault="00C12762" w:rsidP="00C12762">
      <w:pPr>
        <w:rPr>
          <w:u w:val="single"/>
        </w:rPr>
      </w:pPr>
      <w:r w:rsidRPr="00C12762">
        <w:rPr>
          <w:u w:val="single"/>
        </w:rPr>
        <w:t>Ad 23. Activiteitenkosten</w:t>
      </w:r>
    </w:p>
    <w:p w14:paraId="6E6EFD78" w14:textId="77777777" w:rsidR="00C12762" w:rsidRPr="00C12762" w:rsidRDefault="00C12762" w:rsidP="00C12762">
      <w:pPr>
        <w:rPr>
          <w:b/>
        </w:rPr>
      </w:pPr>
      <w:r w:rsidRPr="00C12762">
        <w:rPr>
          <w:noProof/>
        </w:rPr>
        <w:drawing>
          <wp:inline distT="0" distB="0" distL="0" distR="0" wp14:anchorId="065E84CF" wp14:editId="7319ABD9">
            <wp:extent cx="5188528" cy="1146308"/>
            <wp:effectExtent l="0" t="0" r="0"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4652" cy="1154289"/>
                    </a:xfrm>
                    <a:prstGeom prst="rect">
                      <a:avLst/>
                    </a:prstGeom>
                    <a:noFill/>
                    <a:ln>
                      <a:noFill/>
                    </a:ln>
                  </pic:spPr>
                </pic:pic>
              </a:graphicData>
            </a:graphic>
          </wp:inline>
        </w:drawing>
      </w:r>
    </w:p>
    <w:p w14:paraId="32FEE6AC" w14:textId="77777777" w:rsidR="00C12762" w:rsidRPr="00C12762" w:rsidRDefault="00C12762" w:rsidP="00C12762"/>
    <w:p w14:paraId="77E4148C" w14:textId="77777777" w:rsidR="00C12762" w:rsidRPr="00C12762" w:rsidRDefault="00C12762" w:rsidP="00C12762">
      <w:r w:rsidRPr="00C12762">
        <w:t xml:space="preserve">Activiteitenkosten blijven achter bij de begroting. Deels komt dit omdat de ambities hoger waren dan met inzet van vrijwilligers te realiseren bleek. Daarnaast is op een aantal posten juist door de inzet van vrijwilligers geen inhuur van derden nodig gebleken.  </w:t>
      </w:r>
    </w:p>
    <w:p w14:paraId="03F52451" w14:textId="77777777" w:rsidR="00C12762" w:rsidRPr="00C12762" w:rsidRDefault="00C12762" w:rsidP="00C12762"/>
    <w:p w14:paraId="6E7EE8CD" w14:textId="77777777" w:rsidR="00C12762" w:rsidRPr="00C12762" w:rsidRDefault="00C12762" w:rsidP="00C12762">
      <w:pPr>
        <w:rPr>
          <w:u w:val="single"/>
        </w:rPr>
      </w:pPr>
      <w:r w:rsidRPr="00C12762">
        <w:rPr>
          <w:u w:val="single"/>
        </w:rPr>
        <w:t>Ad 24. Diverse lasten</w:t>
      </w:r>
    </w:p>
    <w:p w14:paraId="15B5F537" w14:textId="77777777" w:rsidR="00C12762" w:rsidRPr="00C12762" w:rsidRDefault="00C12762" w:rsidP="00C12762">
      <w:pPr>
        <w:rPr>
          <w:b/>
        </w:rPr>
      </w:pPr>
      <w:r w:rsidRPr="00C12762">
        <w:rPr>
          <w:noProof/>
        </w:rPr>
        <w:drawing>
          <wp:inline distT="0" distB="0" distL="0" distR="0" wp14:anchorId="3AE29BF1" wp14:editId="22854CFC">
            <wp:extent cx="5271655" cy="869263"/>
            <wp:effectExtent l="0" t="0" r="5715" b="762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14730" cy="876366"/>
                    </a:xfrm>
                    <a:prstGeom prst="rect">
                      <a:avLst/>
                    </a:prstGeom>
                    <a:noFill/>
                    <a:ln>
                      <a:noFill/>
                    </a:ln>
                  </pic:spPr>
                </pic:pic>
              </a:graphicData>
            </a:graphic>
          </wp:inline>
        </w:drawing>
      </w:r>
    </w:p>
    <w:p w14:paraId="008CF276" w14:textId="77777777" w:rsidR="00C12762" w:rsidRPr="00C12762" w:rsidRDefault="00C12762" w:rsidP="00C12762">
      <w:pPr>
        <w:rPr>
          <w:u w:val="single"/>
        </w:rPr>
      </w:pPr>
    </w:p>
    <w:p w14:paraId="3A3E442D" w14:textId="77777777" w:rsidR="00C12762" w:rsidRPr="00C12762" w:rsidRDefault="00C12762" w:rsidP="00C12762">
      <w:pPr>
        <w:rPr>
          <w:u w:val="single"/>
        </w:rPr>
      </w:pPr>
    </w:p>
    <w:p w14:paraId="01CA4BBE" w14:textId="77777777" w:rsidR="00C12762" w:rsidRPr="00C12762" w:rsidRDefault="00C12762" w:rsidP="00C12762">
      <w:pPr>
        <w:rPr>
          <w:u w:val="single"/>
        </w:rPr>
      </w:pPr>
      <w:r w:rsidRPr="00C12762">
        <w:rPr>
          <w:u w:val="single"/>
        </w:rPr>
        <w:t>Ad 25. Kosten Scouting Magazine</w:t>
      </w:r>
    </w:p>
    <w:p w14:paraId="48C86B59" w14:textId="77777777" w:rsidR="00C12762" w:rsidRPr="00C12762" w:rsidRDefault="00C12762" w:rsidP="00C12762">
      <w:pPr>
        <w:rPr>
          <w:b/>
        </w:rPr>
      </w:pPr>
      <w:r w:rsidRPr="00C12762">
        <w:rPr>
          <w:noProof/>
        </w:rPr>
        <w:lastRenderedPageBreak/>
        <w:drawing>
          <wp:inline distT="0" distB="0" distL="0" distR="0" wp14:anchorId="6EE7309E" wp14:editId="36410BC5">
            <wp:extent cx="5759450" cy="934379"/>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934379"/>
                    </a:xfrm>
                    <a:prstGeom prst="rect">
                      <a:avLst/>
                    </a:prstGeom>
                    <a:noFill/>
                    <a:ln>
                      <a:noFill/>
                    </a:ln>
                  </pic:spPr>
                </pic:pic>
              </a:graphicData>
            </a:graphic>
          </wp:inline>
        </w:drawing>
      </w:r>
    </w:p>
    <w:p w14:paraId="4BCB1F6F" w14:textId="77777777" w:rsidR="00C12762" w:rsidRPr="00C12762" w:rsidRDefault="00C12762" w:rsidP="00C12762">
      <w:pPr>
        <w:rPr>
          <w:b/>
        </w:rPr>
      </w:pPr>
    </w:p>
    <w:p w14:paraId="4A81B798"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08" w:name="_Toc511143600"/>
      <w:bookmarkStart w:id="209" w:name="_Toc514088728"/>
      <w:bookmarkStart w:id="210" w:name="_Toc20159401"/>
      <w:r w:rsidRPr="00C12762">
        <w:rPr>
          <w:rFonts w:asciiTheme="majorHAnsi" w:eastAsiaTheme="majorEastAsia" w:hAnsiTheme="majorHAnsi" w:cstheme="majorBidi"/>
          <w:b/>
          <w:bCs/>
          <w:color w:val="000000" w:themeColor="text1"/>
          <w:szCs w:val="26"/>
        </w:rPr>
        <w:t>12.3 Deelexploitaties</w:t>
      </w:r>
      <w:bookmarkEnd w:id="208"/>
      <w:bookmarkEnd w:id="209"/>
      <w:bookmarkEnd w:id="210"/>
    </w:p>
    <w:p w14:paraId="6D6D2CFD" w14:textId="77777777" w:rsidR="00C12762" w:rsidRPr="00C12762" w:rsidRDefault="00C12762" w:rsidP="00C12762">
      <w:pPr>
        <w:rPr>
          <w:u w:val="single"/>
        </w:rPr>
      </w:pPr>
    </w:p>
    <w:p w14:paraId="1063DFE6" w14:textId="77777777" w:rsidR="00C12762" w:rsidRPr="00C12762" w:rsidRDefault="00C12762" w:rsidP="00C12762">
      <w:pPr>
        <w:rPr>
          <w:u w:val="single"/>
        </w:rPr>
      </w:pPr>
      <w:r w:rsidRPr="00C12762">
        <w:rPr>
          <w:u w:val="single"/>
        </w:rPr>
        <w:t>Ad 26. Verenigingsterreinen/Buitencentra</w:t>
      </w:r>
    </w:p>
    <w:p w14:paraId="629122F0" w14:textId="77777777" w:rsidR="00C12762" w:rsidRPr="00C12762" w:rsidRDefault="00C12762" w:rsidP="00C12762">
      <w:pPr>
        <w:rPr>
          <w:u w:val="single"/>
        </w:rPr>
      </w:pPr>
      <w:r w:rsidRPr="00C12762">
        <w:rPr>
          <w:noProof/>
        </w:rPr>
        <w:drawing>
          <wp:inline distT="0" distB="0" distL="0" distR="0" wp14:anchorId="786D4D78" wp14:editId="1441EAAF">
            <wp:extent cx="5759450" cy="2457638"/>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9450" cy="2457638"/>
                    </a:xfrm>
                    <a:prstGeom prst="rect">
                      <a:avLst/>
                    </a:prstGeom>
                    <a:noFill/>
                    <a:ln>
                      <a:noFill/>
                    </a:ln>
                  </pic:spPr>
                </pic:pic>
              </a:graphicData>
            </a:graphic>
          </wp:inline>
        </w:drawing>
      </w:r>
    </w:p>
    <w:p w14:paraId="74F64DB7" w14:textId="77777777" w:rsidR="00C12762" w:rsidRPr="00C12762" w:rsidRDefault="00C12762" w:rsidP="00C12762">
      <w:pPr>
        <w:rPr>
          <w:b/>
        </w:rPr>
      </w:pPr>
    </w:p>
    <w:p w14:paraId="28106157" w14:textId="77777777" w:rsidR="00C12762" w:rsidRPr="00C12762" w:rsidRDefault="00C12762" w:rsidP="00C12762">
      <w:r w:rsidRPr="00C12762">
        <w:t xml:space="preserve">De resultaten van 5 terreinen waren in 2018 negatief, maar door het positieve resultaat van met name Scoutingkampeerterrein het Naaldenveld en Scoutcentrum Buitenzorg sloot de exploitatie toch met een positief saldo. De resultaten van de terreinen zijn in ieder terrein afzonderlijk verwerkt in de bestemmingsreserves. Deze zijn noodzakelijk om investeringen op de terreinen te kunnen doen die noodzakelijk zijn voor  de instandhouding van de terreinen. </w:t>
      </w:r>
    </w:p>
    <w:p w14:paraId="177303D3" w14:textId="77777777" w:rsidR="00C12762" w:rsidRPr="00C12762" w:rsidRDefault="00C12762" w:rsidP="00C12762"/>
    <w:p w14:paraId="3266787D" w14:textId="77777777" w:rsidR="00C12762" w:rsidRPr="00C12762" w:rsidRDefault="00C12762" w:rsidP="00C12762">
      <w:r w:rsidRPr="00C12762">
        <w:rPr>
          <w:noProof/>
        </w:rPr>
        <w:drawing>
          <wp:inline distT="0" distB="0" distL="0" distR="0" wp14:anchorId="3FD4F93E" wp14:editId="686A85CE">
            <wp:extent cx="4429125" cy="2613103"/>
            <wp:effectExtent l="0" t="0" r="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02638" cy="2656474"/>
                    </a:xfrm>
                    <a:prstGeom prst="rect">
                      <a:avLst/>
                    </a:prstGeom>
                    <a:noFill/>
                    <a:ln>
                      <a:noFill/>
                    </a:ln>
                  </pic:spPr>
                </pic:pic>
              </a:graphicData>
            </a:graphic>
          </wp:inline>
        </w:drawing>
      </w:r>
    </w:p>
    <w:p w14:paraId="20292E27" w14:textId="77777777" w:rsidR="00C12762" w:rsidRPr="00C12762" w:rsidRDefault="00C12762" w:rsidP="00C12762"/>
    <w:p w14:paraId="66DC405E" w14:textId="77777777" w:rsidR="00C12762" w:rsidRPr="00C12762" w:rsidRDefault="00C12762" w:rsidP="00C12762"/>
    <w:p w14:paraId="2A9E4AD0" w14:textId="77777777" w:rsidR="00C12762" w:rsidRPr="00C12762" w:rsidRDefault="00C12762" w:rsidP="00C12762"/>
    <w:p w14:paraId="15A8E049" w14:textId="77777777" w:rsidR="00C12762" w:rsidRPr="00C12762" w:rsidRDefault="00C12762" w:rsidP="00C12762"/>
    <w:p w14:paraId="0AB11861" w14:textId="77777777" w:rsidR="00C12762" w:rsidRPr="00C12762" w:rsidRDefault="00C12762" w:rsidP="00C12762">
      <w:pPr>
        <w:rPr>
          <w:u w:val="single"/>
        </w:rPr>
      </w:pPr>
      <w:r w:rsidRPr="00C12762">
        <w:rPr>
          <w:u w:val="single"/>
        </w:rPr>
        <w:t>Ad 27. Landelijke Ledenactiviteiten (Inkomsten)</w:t>
      </w:r>
    </w:p>
    <w:p w14:paraId="4700FC22" w14:textId="77777777" w:rsidR="00C12762" w:rsidRPr="00C12762" w:rsidRDefault="00C12762" w:rsidP="00C12762">
      <w:pPr>
        <w:rPr>
          <w:u w:val="single"/>
        </w:rPr>
      </w:pPr>
    </w:p>
    <w:p w14:paraId="0BD5755A" w14:textId="77777777" w:rsidR="00C12762" w:rsidRPr="00C12762" w:rsidRDefault="00C12762" w:rsidP="00C12762">
      <w:pPr>
        <w:rPr>
          <w:b/>
        </w:rPr>
      </w:pPr>
      <w:r w:rsidRPr="00C12762">
        <w:rPr>
          <w:noProof/>
        </w:rPr>
        <w:drawing>
          <wp:inline distT="0" distB="0" distL="0" distR="0" wp14:anchorId="599C1836" wp14:editId="5459AA6E">
            <wp:extent cx="5230091" cy="1954329"/>
            <wp:effectExtent l="0" t="0" r="0" b="825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37382" cy="1957054"/>
                    </a:xfrm>
                    <a:prstGeom prst="rect">
                      <a:avLst/>
                    </a:prstGeom>
                    <a:noFill/>
                    <a:ln>
                      <a:noFill/>
                    </a:ln>
                  </pic:spPr>
                </pic:pic>
              </a:graphicData>
            </a:graphic>
          </wp:inline>
        </w:drawing>
      </w:r>
    </w:p>
    <w:p w14:paraId="1703BEBC" w14:textId="77777777" w:rsidR="00C12762" w:rsidRPr="00C12762" w:rsidRDefault="00C12762" w:rsidP="00C12762"/>
    <w:p w14:paraId="05B8FF41" w14:textId="77777777" w:rsidR="00C12762" w:rsidRPr="00C12762" w:rsidRDefault="00C12762" w:rsidP="00C12762">
      <w:r w:rsidRPr="00C12762">
        <w:t xml:space="preserve">De geplande landelijke ledenactiviteiten vonden in 2018 allen doorgang en de resultaten ontwikkelden zich naar tevredenheid met als positieve uitschieter Nawaka. HIT en Zeilschool droegen dit jaar ook bij aan het positieve resultaat. De financiële afronding van Roverway2018 zal in 2019 plaatsvinden en is daarom in onderstaand overzicht nog niet opgenomen, </w:t>
      </w:r>
    </w:p>
    <w:p w14:paraId="252502A2" w14:textId="77777777" w:rsidR="00C12762" w:rsidRPr="00C12762" w:rsidRDefault="00C12762" w:rsidP="00C12762"/>
    <w:p w14:paraId="17E2C62A" w14:textId="77777777" w:rsidR="00C12762" w:rsidRPr="00C12762" w:rsidRDefault="00C12762" w:rsidP="00C12762">
      <w:r w:rsidRPr="00C12762">
        <w:rPr>
          <w:noProof/>
        </w:rPr>
        <w:drawing>
          <wp:inline distT="0" distB="0" distL="0" distR="0" wp14:anchorId="0EEC1D7F" wp14:editId="13345B52">
            <wp:extent cx="5759450" cy="1079344"/>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1079344"/>
                    </a:xfrm>
                    <a:prstGeom prst="rect">
                      <a:avLst/>
                    </a:prstGeom>
                    <a:noFill/>
                    <a:ln>
                      <a:noFill/>
                    </a:ln>
                  </pic:spPr>
                </pic:pic>
              </a:graphicData>
            </a:graphic>
          </wp:inline>
        </w:drawing>
      </w:r>
    </w:p>
    <w:p w14:paraId="71D8ED68" w14:textId="77777777" w:rsidR="00C12762" w:rsidRPr="00C12762" w:rsidRDefault="00C12762" w:rsidP="00C12762"/>
    <w:p w14:paraId="2A1898CE" w14:textId="77777777" w:rsidR="00C12762" w:rsidRPr="00C12762" w:rsidRDefault="00C12762" w:rsidP="00C12762">
      <w:r w:rsidRPr="00C12762">
        <w:t>Bij de landelijke ledenactiviteiten worden bij de ontvangen deelnemer- en medewerkersbijdragen het positieve saldo van de vorige editie gevoegd. Dit saldo staat op de Bestemmingsreserve landelijke ledenactiviteiten volgende editie. Naast kosten derden wordt door de verschillende evenementen ook een bijdrage geleverd aan het Calamiteitenfonds. Deze wordt toegevoegd aan Bestemmingsreserve landelijke ledenactiviteiten risico. Het positieve resultaat van ieder evenement wordt voor de volgende editie toegevoegd aan de Bestemmingsreserve landelijke ledenactiviteiten volgende editie.</w:t>
      </w:r>
    </w:p>
    <w:p w14:paraId="0CAAF194" w14:textId="77777777" w:rsidR="00C12762" w:rsidRPr="00C12762" w:rsidRDefault="00C12762" w:rsidP="00C12762"/>
    <w:p w14:paraId="15026CF8" w14:textId="77777777" w:rsidR="00C12762" w:rsidRPr="00C12762" w:rsidRDefault="00C12762" w:rsidP="00C12762">
      <w:pPr>
        <w:rPr>
          <w:u w:val="single"/>
        </w:rPr>
      </w:pPr>
      <w:r w:rsidRPr="00C12762">
        <w:rPr>
          <w:u w:val="single"/>
        </w:rPr>
        <w:t>Ad.  28 Afgesloten projecten</w:t>
      </w:r>
    </w:p>
    <w:p w14:paraId="191B3466" w14:textId="77777777" w:rsidR="00C12762" w:rsidRPr="00C12762" w:rsidRDefault="00C12762" w:rsidP="00C12762">
      <w:r w:rsidRPr="00C12762">
        <w:t xml:space="preserve">In 2018 heeft Scouting Nederland twee door derden gefinancierde projecten afgerond. Het betreft een bijdrage kampsubsidies voor scouts met een beperking vanuit de NSGK en een subsidie van het Ministerie van SZW om kinderen uit armoede situaties de kans te bieden lid te worden van Scouting. Binnen dit laatste project is een belangrijk deel van de beschikbare middelen niet gebruikt en aan het einde van het project geretourneerd. </w:t>
      </w:r>
    </w:p>
    <w:p w14:paraId="43B5D96A" w14:textId="77777777" w:rsidR="00C12762" w:rsidRPr="00C12762" w:rsidRDefault="00C12762" w:rsidP="00C12762"/>
    <w:p w14:paraId="32627F5D" w14:textId="77777777" w:rsidR="00C12762" w:rsidRPr="00C12762" w:rsidRDefault="00C12762" w:rsidP="00C12762">
      <w:pPr>
        <w:rPr>
          <w:u w:val="single"/>
        </w:rPr>
      </w:pPr>
      <w:r w:rsidRPr="00C12762">
        <w:rPr>
          <w:u w:val="single"/>
        </w:rPr>
        <w:t>Ad 29. Nationale Scouting Loterij</w:t>
      </w:r>
    </w:p>
    <w:p w14:paraId="07BCF40C" w14:textId="77777777" w:rsidR="00C12762" w:rsidRPr="00C12762" w:rsidRDefault="00C12762" w:rsidP="00C12762">
      <w:pPr>
        <w:rPr>
          <w:noProof/>
        </w:rPr>
      </w:pPr>
      <w:r w:rsidRPr="00C12762">
        <w:t>Scouting Nederland organiseert jaarlijks de Nationale Scouting Loterij, waarvan 60% van de opbrengst ten goede komt aan de deelnemende groepen. Het saldo na aftrek van de gemaakte kosten komt ten goede aan het Scouting Nederland Fonds. Van de opbrengst komt in 2018 81% ten goede aan Scouting.</w:t>
      </w:r>
      <w:r w:rsidRPr="00C12762">
        <w:tab/>
      </w:r>
    </w:p>
    <w:p w14:paraId="76EB1AFE" w14:textId="77777777" w:rsidR="00C12762" w:rsidRPr="00C12762" w:rsidRDefault="00C12762" w:rsidP="00C12762">
      <w:pPr>
        <w:rPr>
          <w:noProof/>
        </w:rPr>
      </w:pPr>
    </w:p>
    <w:p w14:paraId="347769AD" w14:textId="77777777" w:rsidR="00C12762" w:rsidRPr="00C12762" w:rsidRDefault="00C12762" w:rsidP="00C12762">
      <w:pPr>
        <w:rPr>
          <w:b/>
        </w:rPr>
      </w:pPr>
      <w:r w:rsidRPr="00C12762">
        <w:rPr>
          <w:noProof/>
        </w:rPr>
        <w:lastRenderedPageBreak/>
        <w:drawing>
          <wp:inline distT="0" distB="0" distL="0" distR="0" wp14:anchorId="5AA00585" wp14:editId="4800AA04">
            <wp:extent cx="5527964" cy="3462328"/>
            <wp:effectExtent l="0" t="0" r="0" b="508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45404" cy="3473251"/>
                    </a:xfrm>
                    <a:prstGeom prst="rect">
                      <a:avLst/>
                    </a:prstGeom>
                    <a:noFill/>
                    <a:ln>
                      <a:noFill/>
                    </a:ln>
                  </pic:spPr>
                </pic:pic>
              </a:graphicData>
            </a:graphic>
          </wp:inline>
        </w:drawing>
      </w:r>
    </w:p>
    <w:p w14:paraId="641DDECC" w14:textId="77777777" w:rsidR="00C12762" w:rsidRPr="00C12762" w:rsidRDefault="00C12762" w:rsidP="00C12762">
      <w:pPr>
        <w:spacing w:after="200"/>
        <w:rPr>
          <w:b/>
        </w:rPr>
      </w:pPr>
      <w:r w:rsidRPr="00C12762">
        <w:rPr>
          <w:b/>
        </w:rPr>
        <w:br w:type="page"/>
      </w:r>
    </w:p>
    <w:p w14:paraId="68F926DA"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11" w:name="_Toc511143601"/>
      <w:bookmarkStart w:id="212" w:name="_Toc514088729"/>
      <w:bookmarkStart w:id="213" w:name="_Toc20159402"/>
      <w:r w:rsidRPr="00C12762">
        <w:rPr>
          <w:rFonts w:asciiTheme="majorHAnsi" w:eastAsiaTheme="majorEastAsia" w:hAnsiTheme="majorHAnsi" w:cstheme="majorBidi"/>
          <w:b/>
          <w:bCs/>
          <w:color w:val="000000" w:themeColor="text1"/>
          <w:szCs w:val="26"/>
        </w:rPr>
        <w:lastRenderedPageBreak/>
        <w:t>12.4 Resultaatbestemming</w:t>
      </w:r>
      <w:bookmarkEnd w:id="211"/>
      <w:bookmarkEnd w:id="212"/>
      <w:bookmarkEnd w:id="213"/>
    </w:p>
    <w:p w14:paraId="395464DE" w14:textId="77777777" w:rsidR="00C12762" w:rsidRPr="00C12762" w:rsidRDefault="00C12762" w:rsidP="00C12762"/>
    <w:p w14:paraId="75AE7329" w14:textId="77777777" w:rsidR="00C12762" w:rsidRPr="00C12762" w:rsidRDefault="00C12762" w:rsidP="00C12762">
      <w:r w:rsidRPr="00C12762">
        <w:t xml:space="preserve">Het negatief resultaat € 177.000 is onttrokken aan het algemeen deel van het Eigen vermogen. De overige mutaties in de bestemmingsreserves zijn in onderstaand overzicht opgenomen. </w:t>
      </w:r>
    </w:p>
    <w:p w14:paraId="4084D5EB" w14:textId="77777777" w:rsidR="00C12762" w:rsidRPr="00C12762" w:rsidRDefault="00C12762" w:rsidP="00C12762"/>
    <w:p w14:paraId="430F731C" w14:textId="77777777" w:rsidR="00C12762" w:rsidRPr="00C12762" w:rsidRDefault="00C12762" w:rsidP="00C12762">
      <w:r w:rsidRPr="00C12762">
        <w:rPr>
          <w:noProof/>
        </w:rPr>
        <w:drawing>
          <wp:inline distT="0" distB="0" distL="0" distR="0" wp14:anchorId="5C87281A" wp14:editId="481A66AE">
            <wp:extent cx="5759450" cy="4948555"/>
            <wp:effectExtent l="0" t="0" r="0" b="4445"/>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4948555"/>
                    </a:xfrm>
                    <a:prstGeom prst="rect">
                      <a:avLst/>
                    </a:prstGeom>
                    <a:noFill/>
                    <a:ln>
                      <a:noFill/>
                    </a:ln>
                  </pic:spPr>
                </pic:pic>
              </a:graphicData>
            </a:graphic>
          </wp:inline>
        </w:drawing>
      </w:r>
    </w:p>
    <w:p w14:paraId="42BFD1BD" w14:textId="77777777" w:rsidR="00C12762" w:rsidRPr="00C12762" w:rsidRDefault="00C12762" w:rsidP="00C12762">
      <w:r w:rsidRPr="00C12762">
        <w:rPr>
          <w:noProof/>
        </w:rPr>
        <w:drawing>
          <wp:inline distT="0" distB="0" distL="0" distR="0" wp14:anchorId="37E1F701" wp14:editId="72CDBA60">
            <wp:extent cx="1285875" cy="200025"/>
            <wp:effectExtent l="0" t="0" r="9525" b="9525"/>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85875" cy="200025"/>
                    </a:xfrm>
                    <a:prstGeom prst="rect">
                      <a:avLst/>
                    </a:prstGeom>
                    <a:noFill/>
                    <a:ln>
                      <a:noFill/>
                    </a:ln>
                  </pic:spPr>
                </pic:pic>
              </a:graphicData>
            </a:graphic>
          </wp:inline>
        </w:drawing>
      </w:r>
    </w:p>
    <w:p w14:paraId="53DE0DF6" w14:textId="77777777" w:rsidR="00C12762" w:rsidRPr="00C12762" w:rsidRDefault="00C12762" w:rsidP="00C12762">
      <w:pPr>
        <w:rPr>
          <w:b/>
        </w:rPr>
      </w:pPr>
    </w:p>
    <w:p w14:paraId="08CA6917" w14:textId="77777777" w:rsidR="00C12762" w:rsidRPr="00C12762" w:rsidRDefault="00C12762" w:rsidP="00C12762">
      <w:pPr>
        <w:rPr>
          <w:b/>
        </w:rPr>
      </w:pPr>
      <w:r w:rsidRPr="00C12762">
        <w:tab/>
      </w:r>
      <w:r w:rsidRPr="00C12762">
        <w:rPr>
          <w:b/>
        </w:rPr>
        <w:tab/>
      </w:r>
      <w:r w:rsidRPr="00C12762">
        <w:rPr>
          <w:b/>
        </w:rPr>
        <w:tab/>
      </w:r>
      <w:r w:rsidRPr="00C12762">
        <w:rPr>
          <w:b/>
        </w:rPr>
        <w:tab/>
      </w:r>
      <w:r w:rsidRPr="00C12762">
        <w:rPr>
          <w:b/>
        </w:rPr>
        <w:br w:type="page"/>
      </w:r>
    </w:p>
    <w:p w14:paraId="582E5F36" w14:textId="77777777" w:rsidR="00C12762" w:rsidRPr="00C12762" w:rsidRDefault="00C12762" w:rsidP="00593134">
      <w:pPr>
        <w:keepNext/>
        <w:keepLines/>
        <w:pageBreakBefore/>
        <w:numPr>
          <w:ilvl w:val="0"/>
          <w:numId w:val="54"/>
        </w:numPr>
        <w:spacing w:line="360" w:lineRule="auto"/>
        <w:outlineLvl w:val="0"/>
        <w:rPr>
          <w:rFonts w:ascii="Impact" w:eastAsiaTheme="majorEastAsia" w:hAnsi="Impact" w:cstheme="majorBidi"/>
          <w:bCs/>
          <w:color w:val="000000" w:themeColor="text1"/>
          <w:sz w:val="32"/>
          <w:szCs w:val="28"/>
        </w:rPr>
      </w:pPr>
      <w:bookmarkStart w:id="214" w:name="_Toc514088730"/>
      <w:bookmarkStart w:id="215" w:name="_Toc20159403"/>
      <w:r w:rsidRPr="00C12762">
        <w:rPr>
          <w:rFonts w:ascii="Impact" w:eastAsiaTheme="majorEastAsia" w:hAnsi="Impact" w:cstheme="majorBidi"/>
          <w:bCs/>
          <w:color w:val="000000" w:themeColor="text1"/>
          <w:sz w:val="32"/>
          <w:szCs w:val="28"/>
        </w:rPr>
        <w:lastRenderedPageBreak/>
        <w:t>Overige gegevens</w:t>
      </w:r>
      <w:bookmarkEnd w:id="214"/>
      <w:bookmarkEnd w:id="215"/>
    </w:p>
    <w:p w14:paraId="06077BE1"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16" w:name="_Toc20159404"/>
      <w:bookmarkStart w:id="217" w:name="_Toc514088731"/>
      <w:r w:rsidRPr="00C12762">
        <w:rPr>
          <w:rFonts w:asciiTheme="majorHAnsi" w:eastAsiaTheme="majorEastAsia" w:hAnsiTheme="majorHAnsi" w:cstheme="majorBidi"/>
          <w:b/>
          <w:bCs/>
          <w:color w:val="000000" w:themeColor="text1"/>
          <w:szCs w:val="26"/>
        </w:rPr>
        <w:t>13.1 Ondertekening</w:t>
      </w:r>
      <w:bookmarkEnd w:id="216"/>
    </w:p>
    <w:p w14:paraId="6828115F" w14:textId="77777777" w:rsidR="00C12762" w:rsidRPr="00C12762" w:rsidRDefault="00C12762" w:rsidP="00C12762">
      <w:pPr>
        <w:ind w:left="578"/>
      </w:pPr>
    </w:p>
    <w:p w14:paraId="642F50E9" w14:textId="77777777" w:rsidR="00C12762" w:rsidRPr="00C12762" w:rsidRDefault="00C12762" w:rsidP="00C12762"/>
    <w:p w14:paraId="063FEDF7" w14:textId="77777777" w:rsidR="00C12762" w:rsidRPr="00C12762" w:rsidRDefault="00C12762" w:rsidP="00C12762"/>
    <w:p w14:paraId="5D98BEBF" w14:textId="77777777" w:rsidR="00C12762" w:rsidRPr="00C12762" w:rsidRDefault="00C12762" w:rsidP="00C12762"/>
    <w:p w14:paraId="47DA910F" w14:textId="77777777" w:rsidR="00C12762" w:rsidRPr="00C12762" w:rsidRDefault="00C12762" w:rsidP="00C12762">
      <w:pPr>
        <w:rPr>
          <w:rFonts w:cs="Arial"/>
        </w:rPr>
      </w:pPr>
      <w:r w:rsidRPr="00C12762">
        <w:rPr>
          <w:rFonts w:cs="Arial"/>
        </w:rPr>
        <w:t>D.J. (Jaap) Boot,</w:t>
      </w:r>
      <w:r w:rsidRPr="00C12762">
        <w:rPr>
          <w:rFonts w:cs="Arial"/>
        </w:rPr>
        <w:tab/>
      </w:r>
      <w:r w:rsidRPr="00C12762">
        <w:rPr>
          <w:rFonts w:cs="Arial"/>
        </w:rPr>
        <w:tab/>
      </w:r>
      <w:r w:rsidRPr="00C12762">
        <w:rPr>
          <w:rFonts w:cs="Arial"/>
        </w:rPr>
        <w:tab/>
      </w:r>
      <w:r w:rsidRPr="00C12762">
        <w:rPr>
          <w:rFonts w:cs="Arial"/>
        </w:rPr>
        <w:tab/>
        <w:t>W. (Wendy) Beenakker</w:t>
      </w:r>
      <w:r w:rsidRPr="00C12762">
        <w:rPr>
          <w:rFonts w:cs="Arial"/>
        </w:rPr>
        <w:tab/>
        <w:t xml:space="preserve"> </w:t>
      </w:r>
    </w:p>
    <w:p w14:paraId="26FBC6F7" w14:textId="77777777" w:rsidR="00C12762" w:rsidRPr="00C12762" w:rsidRDefault="00C12762" w:rsidP="00C12762">
      <w:pPr>
        <w:spacing w:after="200"/>
        <w:rPr>
          <w:rFonts w:cs="Arial"/>
        </w:rPr>
      </w:pPr>
      <w:r w:rsidRPr="00C12762">
        <w:rPr>
          <w:rFonts w:cs="Arial"/>
        </w:rPr>
        <w:t xml:space="preserve">Voorzitter </w:t>
      </w:r>
      <w:r w:rsidRPr="00C12762">
        <w:rPr>
          <w:rFonts w:cs="Arial"/>
        </w:rPr>
        <w:tab/>
      </w:r>
      <w:r w:rsidRPr="00C12762">
        <w:rPr>
          <w:rFonts w:cs="Arial"/>
        </w:rPr>
        <w:tab/>
      </w:r>
      <w:r w:rsidRPr="00C12762">
        <w:rPr>
          <w:rFonts w:cs="Arial"/>
        </w:rPr>
        <w:tab/>
      </w:r>
      <w:r w:rsidRPr="00C12762">
        <w:rPr>
          <w:rFonts w:cs="Arial"/>
        </w:rPr>
        <w:tab/>
      </w:r>
      <w:r w:rsidRPr="00C12762">
        <w:rPr>
          <w:rFonts w:cs="Arial"/>
        </w:rPr>
        <w:tab/>
        <w:t>Vicevoorzitter</w:t>
      </w:r>
    </w:p>
    <w:p w14:paraId="240CB565" w14:textId="77777777" w:rsidR="00C12762" w:rsidRPr="00C12762" w:rsidRDefault="00C12762" w:rsidP="00C12762">
      <w:pPr>
        <w:rPr>
          <w:rFonts w:cs="Arial"/>
        </w:rPr>
      </w:pPr>
    </w:p>
    <w:p w14:paraId="169797FF" w14:textId="77777777" w:rsidR="00C12762" w:rsidRPr="00C12762" w:rsidRDefault="00C12762" w:rsidP="00C12762">
      <w:pPr>
        <w:rPr>
          <w:rFonts w:cs="Arial"/>
        </w:rPr>
      </w:pPr>
    </w:p>
    <w:p w14:paraId="50AEBCDF" w14:textId="77777777" w:rsidR="00C12762" w:rsidRPr="00C12762" w:rsidRDefault="00C12762" w:rsidP="00C12762">
      <w:pPr>
        <w:rPr>
          <w:rFonts w:cs="Arial"/>
        </w:rPr>
      </w:pPr>
    </w:p>
    <w:p w14:paraId="5A90896E" w14:textId="77777777" w:rsidR="00C12762" w:rsidRPr="00C12762" w:rsidRDefault="00C12762" w:rsidP="00C12762">
      <w:pPr>
        <w:rPr>
          <w:rFonts w:cs="Arial"/>
        </w:rPr>
      </w:pPr>
      <w:r w:rsidRPr="00C12762">
        <w:rPr>
          <w:rFonts w:cs="Arial"/>
        </w:rPr>
        <w:t>A.P.C.M. (Nic) van Holstein</w:t>
      </w:r>
      <w:r w:rsidRPr="00C12762">
        <w:rPr>
          <w:rFonts w:cs="Arial"/>
        </w:rPr>
        <w:tab/>
      </w:r>
      <w:r w:rsidRPr="00C12762">
        <w:rPr>
          <w:rFonts w:cs="Arial"/>
        </w:rPr>
        <w:tab/>
      </w:r>
      <w:r w:rsidRPr="00C12762">
        <w:rPr>
          <w:rFonts w:cs="Arial"/>
        </w:rPr>
        <w:tab/>
        <w:t>W. (Wouter) Zilverberg</w:t>
      </w:r>
      <w:r w:rsidRPr="00C12762">
        <w:rPr>
          <w:rFonts w:cs="Arial"/>
        </w:rPr>
        <w:tab/>
      </w:r>
    </w:p>
    <w:p w14:paraId="75F539AB" w14:textId="77777777" w:rsidR="00C12762" w:rsidRPr="00C12762" w:rsidRDefault="00C12762" w:rsidP="00C12762">
      <w:pPr>
        <w:rPr>
          <w:rFonts w:cs="Arial"/>
        </w:rPr>
      </w:pPr>
      <w:r w:rsidRPr="00C12762">
        <w:rPr>
          <w:rFonts w:cs="Arial"/>
        </w:rPr>
        <w:t xml:space="preserve">Secretaris/penningmeester </w:t>
      </w:r>
      <w:r w:rsidRPr="00C12762">
        <w:rPr>
          <w:rFonts w:cs="Arial"/>
        </w:rPr>
        <w:tab/>
      </w:r>
      <w:r w:rsidRPr="00C12762">
        <w:rPr>
          <w:rFonts w:cs="Arial"/>
        </w:rPr>
        <w:tab/>
      </w:r>
      <w:r w:rsidRPr="00C12762">
        <w:rPr>
          <w:rFonts w:cs="Arial"/>
        </w:rPr>
        <w:tab/>
        <w:t>Internationaal commissaris</w:t>
      </w:r>
    </w:p>
    <w:p w14:paraId="5BB246DC" w14:textId="77777777" w:rsidR="00C12762" w:rsidRPr="00C12762" w:rsidRDefault="00C12762" w:rsidP="00C12762">
      <w:pPr>
        <w:rPr>
          <w:rFonts w:cs="Arial"/>
        </w:rPr>
      </w:pPr>
    </w:p>
    <w:p w14:paraId="61555BEF" w14:textId="77777777" w:rsidR="00C12762" w:rsidRPr="00C12762" w:rsidRDefault="00C12762" w:rsidP="00C12762">
      <w:pPr>
        <w:rPr>
          <w:rFonts w:cs="Arial"/>
        </w:rPr>
      </w:pPr>
    </w:p>
    <w:p w14:paraId="22B4BCE3" w14:textId="77777777" w:rsidR="00C12762" w:rsidRPr="00C12762" w:rsidRDefault="00C12762" w:rsidP="00C12762">
      <w:pPr>
        <w:rPr>
          <w:rFonts w:cs="Arial"/>
        </w:rPr>
      </w:pPr>
    </w:p>
    <w:p w14:paraId="0ABF1ADF" w14:textId="77777777" w:rsidR="00C12762" w:rsidRPr="00C12762" w:rsidRDefault="00C12762" w:rsidP="00C12762">
      <w:pPr>
        <w:rPr>
          <w:rFonts w:cs="Arial"/>
        </w:rPr>
      </w:pPr>
    </w:p>
    <w:p w14:paraId="60769EA6" w14:textId="77777777" w:rsidR="00C12762" w:rsidRPr="00C12762" w:rsidRDefault="00C12762" w:rsidP="00C12762">
      <w:pPr>
        <w:rPr>
          <w:rFonts w:cs="Arial"/>
        </w:rPr>
      </w:pPr>
      <w:r w:rsidRPr="00C12762">
        <w:rPr>
          <w:rFonts w:cs="Arial"/>
        </w:rPr>
        <w:t>B.J.S. (Sanne) Hekman</w:t>
      </w:r>
      <w:r w:rsidRPr="00C12762">
        <w:rPr>
          <w:rFonts w:cs="Arial"/>
        </w:rPr>
        <w:tab/>
      </w:r>
      <w:r w:rsidRPr="00C12762">
        <w:rPr>
          <w:rFonts w:cs="Arial"/>
        </w:rPr>
        <w:tab/>
      </w:r>
      <w:r w:rsidRPr="00C12762">
        <w:rPr>
          <w:rFonts w:cs="Arial"/>
        </w:rPr>
        <w:tab/>
      </w:r>
      <w:r w:rsidRPr="00C12762">
        <w:rPr>
          <w:rFonts w:cs="Arial"/>
        </w:rPr>
        <w:tab/>
        <w:t>Ph. (Philip) Komen</w:t>
      </w:r>
    </w:p>
    <w:p w14:paraId="41B124A4" w14:textId="77777777" w:rsidR="00C12762" w:rsidRPr="00C12762" w:rsidRDefault="00C12762" w:rsidP="00C12762">
      <w:pPr>
        <w:rPr>
          <w:rFonts w:cs="Arial"/>
        </w:rPr>
      </w:pPr>
      <w:r w:rsidRPr="00C12762">
        <w:rPr>
          <w:rFonts w:cs="Arial"/>
        </w:rPr>
        <w:t>Internationaal commissaris</w:t>
      </w:r>
      <w:r w:rsidRPr="00C12762">
        <w:rPr>
          <w:rFonts w:cs="Arial"/>
        </w:rPr>
        <w:tab/>
      </w:r>
      <w:r w:rsidRPr="00C12762">
        <w:rPr>
          <w:rFonts w:cs="Arial"/>
        </w:rPr>
        <w:tab/>
      </w:r>
      <w:r w:rsidRPr="00C12762">
        <w:rPr>
          <w:rFonts w:cs="Arial"/>
        </w:rPr>
        <w:tab/>
        <w:t>Lid</w:t>
      </w:r>
    </w:p>
    <w:p w14:paraId="43D7755B" w14:textId="77777777" w:rsidR="00C12762" w:rsidRPr="00C12762" w:rsidRDefault="00C12762" w:rsidP="00C12762">
      <w:pPr>
        <w:rPr>
          <w:rFonts w:cs="Arial"/>
        </w:rPr>
      </w:pPr>
    </w:p>
    <w:p w14:paraId="3BBDEC5D" w14:textId="77777777" w:rsidR="00C12762" w:rsidRPr="00C12762" w:rsidRDefault="00C12762" w:rsidP="00C12762">
      <w:pPr>
        <w:rPr>
          <w:rFonts w:cs="Arial"/>
        </w:rPr>
      </w:pPr>
    </w:p>
    <w:p w14:paraId="0021907E" w14:textId="77777777" w:rsidR="00C12762" w:rsidRPr="00C12762" w:rsidRDefault="00C12762" w:rsidP="00C12762">
      <w:pPr>
        <w:rPr>
          <w:rFonts w:cs="Arial"/>
        </w:rPr>
      </w:pPr>
    </w:p>
    <w:p w14:paraId="22B0EA0C" w14:textId="77777777" w:rsidR="00C12762" w:rsidRPr="00C12762" w:rsidRDefault="00C12762" w:rsidP="00C12762">
      <w:pPr>
        <w:rPr>
          <w:rFonts w:cs="Arial"/>
        </w:rPr>
      </w:pPr>
    </w:p>
    <w:p w14:paraId="780F91A5" w14:textId="77777777" w:rsidR="00C12762" w:rsidRPr="00C12762" w:rsidRDefault="00C12762" w:rsidP="00C12762">
      <w:pPr>
        <w:rPr>
          <w:rFonts w:cs="Arial"/>
        </w:rPr>
      </w:pPr>
    </w:p>
    <w:p w14:paraId="08535384" w14:textId="77777777" w:rsidR="00C12762" w:rsidRPr="00C12762" w:rsidRDefault="00C12762" w:rsidP="00C12762">
      <w:pPr>
        <w:contextualSpacing/>
        <w:rPr>
          <w:rFonts w:ascii="Arial" w:eastAsia="Calibri" w:hAnsi="Arial" w:cs="Arial"/>
          <w:szCs w:val="20"/>
          <w:lang w:eastAsia="en-US"/>
        </w:rPr>
      </w:pPr>
      <w:r w:rsidRPr="00C12762">
        <w:rPr>
          <w:rFonts w:ascii="Arial" w:eastAsia="Calibri" w:hAnsi="Arial" w:cs="Arial"/>
          <w:szCs w:val="20"/>
          <w:lang w:eastAsia="en-US"/>
        </w:rPr>
        <w:t>A.G. (Arwen) van der Leeuw</w:t>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cs="Arial"/>
        </w:rPr>
        <w:t>L.J.M.W. (Laura) Neijenhuis</w:t>
      </w:r>
      <w:r w:rsidRPr="00C12762">
        <w:rPr>
          <w:rFonts w:cs="Arial"/>
        </w:rPr>
        <w:tab/>
      </w:r>
    </w:p>
    <w:p w14:paraId="7FB7AA11" w14:textId="77777777" w:rsidR="00C12762" w:rsidRPr="00C12762" w:rsidRDefault="00C12762" w:rsidP="00C12762">
      <w:pPr>
        <w:contextualSpacing/>
        <w:rPr>
          <w:rFonts w:cs="Arial"/>
        </w:rPr>
      </w:pPr>
      <w:r w:rsidRPr="00C12762">
        <w:rPr>
          <w:rFonts w:ascii="Arial" w:eastAsia="Calibri" w:hAnsi="Arial" w:cs="Arial"/>
          <w:szCs w:val="20"/>
          <w:lang w:eastAsia="en-US"/>
        </w:rPr>
        <w:t>Lid</w:t>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ascii="Arial" w:eastAsia="Calibri" w:hAnsi="Arial" w:cs="Arial"/>
          <w:szCs w:val="20"/>
          <w:lang w:eastAsia="en-US"/>
        </w:rPr>
        <w:tab/>
      </w:r>
      <w:r w:rsidRPr="00C12762">
        <w:rPr>
          <w:rFonts w:cs="Arial"/>
        </w:rPr>
        <w:t>Lid</w:t>
      </w:r>
    </w:p>
    <w:p w14:paraId="44045A71" w14:textId="77777777" w:rsidR="00C12762" w:rsidRPr="00C12762" w:rsidRDefault="00C12762" w:rsidP="00C12762">
      <w:pPr>
        <w:rPr>
          <w:rFonts w:cs="Arial"/>
        </w:rPr>
      </w:pPr>
    </w:p>
    <w:p w14:paraId="760E7C16" w14:textId="77777777" w:rsidR="00C12762" w:rsidRPr="00C12762" w:rsidRDefault="00C12762" w:rsidP="00C12762">
      <w:pPr>
        <w:rPr>
          <w:rFonts w:cs="Arial"/>
        </w:rPr>
      </w:pPr>
    </w:p>
    <w:p w14:paraId="24BB4C6F" w14:textId="77777777" w:rsidR="00C12762" w:rsidRPr="00C12762" w:rsidRDefault="00C12762" w:rsidP="00C12762">
      <w:pPr>
        <w:rPr>
          <w:rFonts w:cs="Arial"/>
        </w:rPr>
      </w:pPr>
    </w:p>
    <w:p w14:paraId="406FFC4A" w14:textId="77777777" w:rsidR="00C12762" w:rsidRPr="00C12762" w:rsidRDefault="00C12762" w:rsidP="00C12762">
      <w:pPr>
        <w:rPr>
          <w:rFonts w:cs="Arial"/>
        </w:rPr>
      </w:pPr>
    </w:p>
    <w:p w14:paraId="232E850A" w14:textId="77777777" w:rsidR="00C12762" w:rsidRPr="00C12762" w:rsidRDefault="00C12762" w:rsidP="00C12762">
      <w:pPr>
        <w:rPr>
          <w:rFonts w:cs="Arial"/>
        </w:rPr>
      </w:pPr>
    </w:p>
    <w:p w14:paraId="4AB2A886" w14:textId="77777777" w:rsidR="00C12762" w:rsidRPr="00C12762" w:rsidRDefault="00C12762" w:rsidP="00C12762">
      <w:pPr>
        <w:rPr>
          <w:rFonts w:cs="Arial"/>
        </w:rPr>
      </w:pPr>
      <w:r w:rsidRPr="00C12762">
        <w:rPr>
          <w:rFonts w:cs="Arial"/>
        </w:rPr>
        <w:t>M.R. (Thijs) Jansen</w:t>
      </w:r>
      <w:r w:rsidRPr="00C12762">
        <w:rPr>
          <w:rFonts w:cs="Arial"/>
        </w:rPr>
        <w:tab/>
      </w:r>
      <w:r w:rsidRPr="00C12762">
        <w:rPr>
          <w:rFonts w:cs="Arial"/>
        </w:rPr>
        <w:tab/>
      </w:r>
      <w:r w:rsidRPr="00C12762">
        <w:rPr>
          <w:rFonts w:cs="Arial"/>
        </w:rPr>
        <w:tab/>
      </w:r>
      <w:r w:rsidRPr="00C12762">
        <w:rPr>
          <w:rFonts w:cs="Arial"/>
        </w:rPr>
        <w:tab/>
        <w:t>M.I. (Maam) van der Blij</w:t>
      </w:r>
    </w:p>
    <w:p w14:paraId="42F7F8FE" w14:textId="558A745E" w:rsidR="00C12762" w:rsidRPr="00C12762" w:rsidRDefault="0075574D" w:rsidP="00C12762">
      <w:pPr>
        <w:rPr>
          <w:rFonts w:cs="Arial"/>
        </w:rPr>
      </w:pPr>
      <w:r>
        <w:rPr>
          <w:rFonts w:cs="Arial"/>
        </w:rPr>
        <w:t>Lid</w:t>
      </w:r>
      <w:r>
        <w:rPr>
          <w:rFonts w:cs="Arial"/>
        </w:rPr>
        <w:tab/>
      </w:r>
      <w:r>
        <w:rPr>
          <w:rFonts w:cs="Arial"/>
        </w:rPr>
        <w:tab/>
      </w:r>
      <w:r>
        <w:rPr>
          <w:rFonts w:cs="Arial"/>
        </w:rPr>
        <w:tab/>
      </w:r>
      <w:r>
        <w:rPr>
          <w:rFonts w:cs="Arial"/>
        </w:rPr>
        <w:tab/>
      </w:r>
      <w:r>
        <w:rPr>
          <w:rFonts w:cs="Arial"/>
        </w:rPr>
        <w:tab/>
      </w:r>
      <w:r>
        <w:rPr>
          <w:rFonts w:cs="Arial"/>
        </w:rPr>
        <w:tab/>
        <w:t>L</w:t>
      </w:r>
      <w:r w:rsidR="00C12762" w:rsidRPr="00C12762">
        <w:rPr>
          <w:rFonts w:cs="Arial"/>
        </w:rPr>
        <w:t>id</w:t>
      </w:r>
    </w:p>
    <w:p w14:paraId="3E17F9B9" w14:textId="77777777" w:rsidR="00C12762" w:rsidRPr="00C12762" w:rsidRDefault="00C12762" w:rsidP="00C12762">
      <w:pPr>
        <w:rPr>
          <w:rFonts w:cs="Arial"/>
        </w:rPr>
      </w:pPr>
    </w:p>
    <w:p w14:paraId="38D3F2B1" w14:textId="77777777" w:rsidR="00C12762" w:rsidRPr="00C12762" w:rsidRDefault="00C12762" w:rsidP="00C12762">
      <w:pPr>
        <w:rPr>
          <w:rFonts w:cs="Arial"/>
        </w:rPr>
      </w:pPr>
    </w:p>
    <w:p w14:paraId="36124AE4" w14:textId="77777777" w:rsidR="00C12762" w:rsidRPr="00C12762" w:rsidRDefault="00C12762" w:rsidP="00C12762">
      <w:pPr>
        <w:rPr>
          <w:rFonts w:cs="Arial"/>
        </w:rPr>
      </w:pPr>
    </w:p>
    <w:p w14:paraId="76CFD774" w14:textId="77777777" w:rsidR="00C12762" w:rsidRPr="00C12762" w:rsidRDefault="00C12762" w:rsidP="00C12762">
      <w:pPr>
        <w:rPr>
          <w:rFonts w:cs="Arial"/>
        </w:rPr>
      </w:pPr>
    </w:p>
    <w:p w14:paraId="1E897A0C" w14:textId="77777777" w:rsidR="00C12762" w:rsidRPr="00C12762" w:rsidRDefault="00C12762" w:rsidP="00C12762">
      <w:pPr>
        <w:rPr>
          <w:rFonts w:cs="Arial"/>
        </w:rPr>
      </w:pPr>
    </w:p>
    <w:p w14:paraId="1B1BF069" w14:textId="77777777" w:rsidR="00C12762" w:rsidRPr="00C12762" w:rsidRDefault="00C12762" w:rsidP="00C12762">
      <w:pPr>
        <w:rPr>
          <w:rFonts w:cs="Arial"/>
        </w:rPr>
      </w:pPr>
      <w:r w:rsidRPr="00C12762">
        <w:rPr>
          <w:rFonts w:cs="Arial"/>
        </w:rPr>
        <w:t>S.C. (Saskia) van Dongen</w:t>
      </w:r>
    </w:p>
    <w:p w14:paraId="19E29BA7" w14:textId="649D16BD" w:rsidR="00C12762" w:rsidRPr="00C12762" w:rsidRDefault="0075574D" w:rsidP="00C12762">
      <w:pPr>
        <w:rPr>
          <w:rFonts w:cs="Arial"/>
        </w:rPr>
      </w:pPr>
      <w:r>
        <w:rPr>
          <w:rFonts w:cs="Arial"/>
        </w:rPr>
        <w:t>L</w:t>
      </w:r>
      <w:r w:rsidR="00C12762" w:rsidRPr="00C12762">
        <w:rPr>
          <w:rFonts w:cs="Arial"/>
        </w:rPr>
        <w:t>id</w:t>
      </w:r>
    </w:p>
    <w:p w14:paraId="257A0F4A" w14:textId="77777777" w:rsidR="00C12762" w:rsidRPr="00C12762" w:rsidRDefault="00C12762" w:rsidP="00C12762">
      <w:pPr>
        <w:rPr>
          <w:rFonts w:cs="Arial"/>
        </w:rPr>
      </w:pPr>
    </w:p>
    <w:p w14:paraId="56A95782" w14:textId="77777777" w:rsidR="00C12762" w:rsidRPr="00C12762" w:rsidRDefault="00C12762" w:rsidP="00C12762">
      <w:pPr>
        <w:spacing w:after="200"/>
        <w:rPr>
          <w:rFonts w:asciiTheme="majorHAnsi" w:eastAsiaTheme="majorEastAsia" w:hAnsiTheme="majorHAnsi" w:cstheme="majorBidi"/>
          <w:b/>
          <w:bCs/>
          <w:color w:val="000000" w:themeColor="text1"/>
          <w:szCs w:val="26"/>
        </w:rPr>
      </w:pPr>
    </w:p>
    <w:p w14:paraId="398EF6F6" w14:textId="77777777" w:rsidR="00C12762" w:rsidRPr="00C12762" w:rsidRDefault="00C12762" w:rsidP="00C12762">
      <w:pPr>
        <w:spacing w:after="200"/>
        <w:rPr>
          <w:rFonts w:asciiTheme="majorHAnsi" w:eastAsiaTheme="majorEastAsia" w:hAnsiTheme="majorHAnsi" w:cstheme="majorBidi"/>
          <w:b/>
          <w:bCs/>
          <w:color w:val="000000" w:themeColor="text1"/>
          <w:szCs w:val="26"/>
        </w:rPr>
      </w:pPr>
      <w:r w:rsidRPr="00C12762">
        <w:br w:type="page"/>
      </w:r>
    </w:p>
    <w:p w14:paraId="3CA501F3" w14:textId="77777777" w:rsidR="00C12762" w:rsidRPr="00C12762" w:rsidRDefault="00C12762" w:rsidP="00C12762">
      <w:pPr>
        <w:keepNext/>
        <w:keepLines/>
        <w:ind w:left="578" w:hanging="578"/>
        <w:outlineLvl w:val="1"/>
        <w:rPr>
          <w:rFonts w:asciiTheme="majorHAnsi" w:eastAsiaTheme="majorEastAsia" w:hAnsiTheme="majorHAnsi" w:cstheme="majorBidi"/>
          <w:b/>
          <w:bCs/>
          <w:color w:val="000000" w:themeColor="text1"/>
          <w:szCs w:val="26"/>
        </w:rPr>
      </w:pPr>
      <w:bookmarkStart w:id="218" w:name="_Toc20159405"/>
      <w:r w:rsidRPr="00C12762">
        <w:rPr>
          <w:rFonts w:asciiTheme="majorHAnsi" w:eastAsiaTheme="majorEastAsia" w:hAnsiTheme="majorHAnsi" w:cstheme="majorBidi"/>
          <w:b/>
          <w:bCs/>
          <w:color w:val="000000" w:themeColor="text1"/>
          <w:szCs w:val="26"/>
        </w:rPr>
        <w:lastRenderedPageBreak/>
        <w:t>13.2 Controleverklaring</w:t>
      </w:r>
      <w:bookmarkEnd w:id="217"/>
      <w:bookmarkEnd w:id="218"/>
    </w:p>
    <w:p w14:paraId="3C7B8CBC" w14:textId="05FD1035" w:rsidR="00A4287F" w:rsidRDefault="00A4287F">
      <w:pPr>
        <w:spacing w:after="200"/>
      </w:pPr>
      <w:r>
        <w:rPr>
          <w:noProof/>
        </w:rPr>
        <w:drawing>
          <wp:inline distT="0" distB="0" distL="0" distR="0" wp14:anchorId="58636BBD" wp14:editId="0D0B3548">
            <wp:extent cx="6062133" cy="8571201"/>
            <wp:effectExtent l="0" t="0" r="0" b="1905"/>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Controleverklaring VSN pagina 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66060" cy="8576753"/>
                    </a:xfrm>
                    <a:prstGeom prst="rect">
                      <a:avLst/>
                    </a:prstGeom>
                  </pic:spPr>
                </pic:pic>
              </a:graphicData>
            </a:graphic>
          </wp:inline>
        </w:drawing>
      </w:r>
      <w:r>
        <w:br w:type="page"/>
      </w:r>
    </w:p>
    <w:p w14:paraId="028C5037" w14:textId="77777777" w:rsidR="00AD3D46" w:rsidRDefault="00AD3D46" w:rsidP="007167E5"/>
    <w:p w14:paraId="2C65DAC6" w14:textId="7E11C428" w:rsidR="00E17619" w:rsidRDefault="007A628D">
      <w:pPr>
        <w:spacing w:after="200"/>
      </w:pPr>
      <w:r>
        <w:rPr>
          <w:noProof/>
        </w:rPr>
        <w:drawing>
          <wp:inline distT="0" distB="0" distL="0" distR="0" wp14:anchorId="0A9F337D" wp14:editId="717C7B54">
            <wp:extent cx="5988199" cy="8466667"/>
            <wp:effectExtent l="0" t="0" r="0" b="0"/>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Controleverklaring VSN pagina 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88504" cy="8467098"/>
                    </a:xfrm>
                    <a:prstGeom prst="rect">
                      <a:avLst/>
                    </a:prstGeom>
                  </pic:spPr>
                </pic:pic>
              </a:graphicData>
            </a:graphic>
          </wp:inline>
        </w:drawing>
      </w:r>
      <w:r w:rsidR="00E17619">
        <w:br w:type="page"/>
      </w:r>
    </w:p>
    <w:p w14:paraId="23013343" w14:textId="7C99907F" w:rsidR="00902B8F" w:rsidRPr="00A4287F" w:rsidRDefault="00E17619" w:rsidP="00A4287F">
      <w:r>
        <w:rPr>
          <w:noProof/>
        </w:rPr>
        <w:lastRenderedPageBreak/>
        <w:drawing>
          <wp:inline distT="0" distB="0" distL="0" distR="0" wp14:anchorId="1072383A" wp14:editId="14D24894">
            <wp:extent cx="6395397" cy="9042400"/>
            <wp:effectExtent l="0" t="0" r="5715" b="6350"/>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Controleverklaring VSN pagina 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398627" cy="9046967"/>
                    </a:xfrm>
                    <a:prstGeom prst="rect">
                      <a:avLst/>
                    </a:prstGeom>
                  </pic:spPr>
                </pic:pic>
              </a:graphicData>
            </a:graphic>
          </wp:inline>
        </w:drawing>
      </w:r>
    </w:p>
    <w:p w14:paraId="7FF1EF98" w14:textId="797E4073" w:rsidR="00593134" w:rsidRDefault="00593134" w:rsidP="00593134">
      <w:pPr>
        <w:pStyle w:val="Kop2"/>
        <w:numPr>
          <w:ilvl w:val="0"/>
          <w:numId w:val="0"/>
        </w:numPr>
        <w:ind w:left="576" w:hanging="576"/>
        <w:rPr>
          <w:rFonts w:ascii="Impact" w:hAnsi="Impact"/>
          <w:b w:val="0"/>
          <w:sz w:val="32"/>
          <w:szCs w:val="32"/>
        </w:rPr>
      </w:pPr>
      <w:bookmarkStart w:id="219" w:name="_Toc22136823"/>
      <w:r w:rsidRPr="00DD3CAA">
        <w:rPr>
          <w:rFonts w:ascii="Impact" w:hAnsi="Impact"/>
          <w:b w:val="0"/>
          <w:sz w:val="32"/>
          <w:szCs w:val="32"/>
        </w:rPr>
        <w:lastRenderedPageBreak/>
        <w:t>7</w:t>
      </w:r>
      <w:r>
        <w:rPr>
          <w:rFonts w:ascii="Impact" w:hAnsi="Impact"/>
          <w:b w:val="0"/>
          <w:sz w:val="32"/>
          <w:szCs w:val="32"/>
        </w:rPr>
        <w:t>b</w:t>
      </w:r>
      <w:r w:rsidRPr="00DD3CAA">
        <w:rPr>
          <w:rFonts w:ascii="Impact" w:hAnsi="Impact"/>
          <w:b w:val="0"/>
          <w:sz w:val="32"/>
          <w:szCs w:val="32"/>
        </w:rPr>
        <w:t xml:space="preserve">. </w:t>
      </w:r>
      <w:r>
        <w:rPr>
          <w:rFonts w:ascii="Impact" w:hAnsi="Impact"/>
          <w:b w:val="0"/>
          <w:sz w:val="32"/>
          <w:szCs w:val="32"/>
        </w:rPr>
        <w:t xml:space="preserve">Nota van aanbieding jaarverslag </w:t>
      </w:r>
      <w:r w:rsidR="008E38BB">
        <w:rPr>
          <w:rFonts w:ascii="Impact" w:hAnsi="Impact"/>
          <w:b w:val="0"/>
          <w:sz w:val="32"/>
          <w:szCs w:val="32"/>
        </w:rPr>
        <w:t xml:space="preserve">Vereniging </w:t>
      </w:r>
      <w:r>
        <w:rPr>
          <w:rFonts w:ascii="Impact" w:hAnsi="Impact"/>
          <w:b w:val="0"/>
          <w:sz w:val="32"/>
          <w:szCs w:val="32"/>
        </w:rPr>
        <w:t xml:space="preserve">Scouting </w:t>
      </w:r>
      <w:r w:rsidR="0075574D">
        <w:rPr>
          <w:rFonts w:ascii="Impact" w:hAnsi="Impact"/>
          <w:b w:val="0"/>
          <w:sz w:val="32"/>
          <w:szCs w:val="32"/>
        </w:rPr>
        <w:br/>
      </w:r>
      <w:r>
        <w:rPr>
          <w:rFonts w:ascii="Impact" w:hAnsi="Impact"/>
          <w:b w:val="0"/>
          <w:sz w:val="32"/>
          <w:szCs w:val="32"/>
        </w:rPr>
        <w:t>Nederland 2018</w:t>
      </w:r>
    </w:p>
    <w:p w14:paraId="4DA1A484" w14:textId="77777777" w:rsidR="008E38BB" w:rsidRDefault="008E38BB" w:rsidP="008E38BB"/>
    <w:p w14:paraId="7A77EF3A" w14:textId="77777777" w:rsidR="008E38BB" w:rsidRPr="00264E7B" w:rsidRDefault="008E38BB" w:rsidP="008E38BB">
      <w:pPr>
        <w:autoSpaceDE w:val="0"/>
        <w:autoSpaceDN w:val="0"/>
        <w:adjustRightInd w:val="0"/>
        <w:rPr>
          <w:rFonts w:cs="Arial"/>
          <w:b/>
          <w:bCs/>
          <w:sz w:val="28"/>
          <w:szCs w:val="28"/>
          <w:lang w:eastAsia="ko-KR"/>
        </w:rPr>
      </w:pPr>
      <w:r w:rsidRPr="00264E7B">
        <w:rPr>
          <w:rFonts w:cs="Arial"/>
          <w:b/>
          <w:bCs/>
          <w:sz w:val="28"/>
          <w:szCs w:val="28"/>
          <w:lang w:eastAsia="ko-KR"/>
        </w:rPr>
        <w:t>Inleiding</w:t>
      </w:r>
    </w:p>
    <w:p w14:paraId="66218A0A" w14:textId="77777777" w:rsidR="008E38BB" w:rsidRDefault="008E38BB" w:rsidP="008E38BB"/>
    <w:p w14:paraId="2FB99925" w14:textId="77777777" w:rsidR="008E38BB" w:rsidRDefault="008E38BB" w:rsidP="008E38BB">
      <w:r>
        <w:t xml:space="preserve">Hierbij biedt het landelijk bestuur u het jaarverslag Vereniging Scouting Nederland 2018 aan, zoals </w:t>
      </w:r>
      <w:r w:rsidRPr="00264E7B">
        <w:t xml:space="preserve">vastgesteld op </w:t>
      </w:r>
      <w:r>
        <w:t>2 oktober</w:t>
      </w:r>
      <w:r w:rsidRPr="00264E7B">
        <w:t xml:space="preserve"> 2019. De accountant heeft de jaarrekening gecontroleerd en de controleverklaring van de accountant zal in het jaarverslag worden opgenomen. Het concept</w:t>
      </w:r>
      <w:r>
        <w:t xml:space="preserve"> jaarverslag is besproken met de financiële commissie van de landelijke raad. Het advies van de financiële commissie is bij de stukken van de landelijke raad gevoegd. Het landelijk bestuur legt aan de landelijke raad het jaarverslag 2018 ter goedkeuring voor. De jaarverslagen van het Scouting Nederland Fonds en het Scoutinglandgoed Zeewolde worden u ter informatie aangeboden. </w:t>
      </w:r>
    </w:p>
    <w:p w14:paraId="7E34EF6A" w14:textId="77777777" w:rsidR="008E38BB" w:rsidRDefault="008E38BB" w:rsidP="008E38BB"/>
    <w:p w14:paraId="4FD1A094" w14:textId="77777777" w:rsidR="008E38BB" w:rsidRDefault="008E38BB" w:rsidP="008E38BB">
      <w:r>
        <w:t xml:space="preserve">In deze nota van aanbieding wordt kort een aantal algemene opmerkingen gemaakt en ingegaan op de parameters uit de financiële kaders van de vereniging Scouting Nederland. </w:t>
      </w:r>
    </w:p>
    <w:p w14:paraId="380A3D56" w14:textId="77777777" w:rsidR="008E38BB" w:rsidRDefault="008E38BB" w:rsidP="008E38BB"/>
    <w:p w14:paraId="7BDFD179" w14:textId="77777777" w:rsidR="008E38BB" w:rsidRDefault="008E38BB" w:rsidP="008E38BB">
      <w:pPr>
        <w:rPr>
          <w:rFonts w:cs="Arial"/>
          <w:b/>
          <w:bCs/>
          <w:sz w:val="28"/>
          <w:szCs w:val="28"/>
          <w:lang w:eastAsia="ko-KR"/>
        </w:rPr>
      </w:pPr>
      <w:r>
        <w:rPr>
          <w:rFonts w:cs="Arial"/>
          <w:b/>
          <w:bCs/>
          <w:sz w:val="28"/>
          <w:szCs w:val="28"/>
          <w:lang w:eastAsia="ko-KR"/>
        </w:rPr>
        <w:t xml:space="preserve">1. </w:t>
      </w:r>
      <w:r w:rsidRPr="009D418A">
        <w:rPr>
          <w:rFonts w:cs="Arial"/>
          <w:b/>
          <w:bCs/>
          <w:sz w:val="28"/>
          <w:szCs w:val="28"/>
          <w:lang w:eastAsia="ko-KR"/>
        </w:rPr>
        <w:t>Algeme</w:t>
      </w:r>
      <w:r>
        <w:rPr>
          <w:rFonts w:cs="Arial"/>
          <w:b/>
          <w:bCs/>
          <w:sz w:val="28"/>
          <w:szCs w:val="28"/>
          <w:lang w:eastAsia="ko-KR"/>
        </w:rPr>
        <w:t>ne opmerkingen</w:t>
      </w:r>
    </w:p>
    <w:p w14:paraId="547408DD" w14:textId="77777777" w:rsidR="008E38BB" w:rsidRDefault="008E38BB" w:rsidP="008E38BB"/>
    <w:p w14:paraId="0284F482" w14:textId="77777777" w:rsidR="008E38BB" w:rsidRPr="00A472AD" w:rsidRDefault="008E38BB" w:rsidP="008E38BB">
      <w:r w:rsidRPr="00A472AD">
        <w:t xml:space="preserve">Het aangeboden jaarverslag omvat het bestuursverslag en de jaarrekening. </w:t>
      </w:r>
    </w:p>
    <w:p w14:paraId="41A4DA1F" w14:textId="77777777" w:rsidR="008E38BB" w:rsidRPr="00A472AD" w:rsidRDefault="008E38BB" w:rsidP="008E38BB">
      <w:r w:rsidRPr="00A472AD">
        <w:t xml:space="preserve">De jaarrekening bestaat uit: </w:t>
      </w:r>
    </w:p>
    <w:p w14:paraId="6C50A842" w14:textId="77777777" w:rsidR="008E38BB" w:rsidRPr="00A472AD" w:rsidRDefault="008E38BB" w:rsidP="008E38BB">
      <w:pPr>
        <w:numPr>
          <w:ilvl w:val="0"/>
          <w:numId w:val="58"/>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Balans per 31 december 201</w:t>
      </w:r>
      <w:r>
        <w:rPr>
          <w:rFonts w:ascii="Arial" w:eastAsia="Times New Roman" w:hAnsi="Arial" w:cs="Times New Roman"/>
          <w:szCs w:val="20"/>
          <w:lang w:eastAsia="en-US"/>
        </w:rPr>
        <w:t>8</w:t>
      </w:r>
      <w:r w:rsidRPr="00A472AD">
        <w:rPr>
          <w:rFonts w:ascii="Arial" w:eastAsia="Times New Roman" w:hAnsi="Arial" w:cs="Times New Roman"/>
          <w:szCs w:val="20"/>
          <w:lang w:eastAsia="en-US"/>
        </w:rPr>
        <w:t>;</w:t>
      </w:r>
    </w:p>
    <w:p w14:paraId="6D53EA61" w14:textId="77777777" w:rsidR="008E38BB" w:rsidRPr="00A472AD" w:rsidRDefault="008E38BB" w:rsidP="008E38BB">
      <w:pPr>
        <w:numPr>
          <w:ilvl w:val="0"/>
          <w:numId w:val="58"/>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Staat van baten en lasten over 201</w:t>
      </w:r>
      <w:r>
        <w:rPr>
          <w:rFonts w:ascii="Arial" w:eastAsia="Times New Roman" w:hAnsi="Arial" w:cs="Times New Roman"/>
          <w:szCs w:val="20"/>
          <w:lang w:eastAsia="en-US"/>
        </w:rPr>
        <w:t>8</w:t>
      </w:r>
      <w:r w:rsidRPr="00A472AD">
        <w:rPr>
          <w:rFonts w:ascii="Arial" w:eastAsia="Times New Roman" w:hAnsi="Arial" w:cs="Times New Roman"/>
          <w:szCs w:val="20"/>
          <w:lang w:eastAsia="en-US"/>
        </w:rPr>
        <w:t>;</w:t>
      </w:r>
    </w:p>
    <w:p w14:paraId="47537590" w14:textId="77777777" w:rsidR="008E38BB" w:rsidRPr="00A472AD" w:rsidRDefault="008E38BB" w:rsidP="008E38BB">
      <w:pPr>
        <w:numPr>
          <w:ilvl w:val="0"/>
          <w:numId w:val="59"/>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Waarderingsgrondslagen;</w:t>
      </w:r>
    </w:p>
    <w:p w14:paraId="67D1E58F" w14:textId="77777777" w:rsidR="008E38BB" w:rsidRPr="00A472AD" w:rsidRDefault="008E38BB" w:rsidP="008E38BB">
      <w:pPr>
        <w:numPr>
          <w:ilvl w:val="0"/>
          <w:numId w:val="59"/>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Grondslagen resultaatbepaling;</w:t>
      </w:r>
    </w:p>
    <w:p w14:paraId="7A608D64" w14:textId="77777777" w:rsidR="008E38BB" w:rsidRPr="00A472AD" w:rsidRDefault="008E38BB" w:rsidP="008E38BB">
      <w:pPr>
        <w:numPr>
          <w:ilvl w:val="0"/>
          <w:numId w:val="59"/>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Toelichting op de balans per 31 december 201</w:t>
      </w:r>
      <w:r>
        <w:rPr>
          <w:rFonts w:ascii="Arial" w:eastAsia="Times New Roman" w:hAnsi="Arial" w:cs="Times New Roman"/>
          <w:szCs w:val="20"/>
          <w:lang w:eastAsia="en-US"/>
        </w:rPr>
        <w:t>8</w:t>
      </w:r>
      <w:r w:rsidRPr="00A472AD">
        <w:rPr>
          <w:rFonts w:ascii="Arial" w:eastAsia="Times New Roman" w:hAnsi="Arial" w:cs="Times New Roman"/>
          <w:szCs w:val="20"/>
          <w:lang w:eastAsia="en-US"/>
        </w:rPr>
        <w:t>;</w:t>
      </w:r>
    </w:p>
    <w:p w14:paraId="651D2B7D" w14:textId="77777777" w:rsidR="008E38BB" w:rsidRPr="00A472AD" w:rsidRDefault="008E38BB" w:rsidP="008E38BB">
      <w:pPr>
        <w:numPr>
          <w:ilvl w:val="0"/>
          <w:numId w:val="59"/>
        </w:numPr>
        <w:spacing w:line="240" w:lineRule="auto"/>
        <w:contextualSpacing/>
        <w:rPr>
          <w:rFonts w:ascii="Arial" w:eastAsia="Times New Roman" w:hAnsi="Arial" w:cs="Times New Roman"/>
          <w:szCs w:val="20"/>
          <w:lang w:eastAsia="en-US"/>
        </w:rPr>
      </w:pPr>
      <w:r w:rsidRPr="00A472AD">
        <w:rPr>
          <w:rFonts w:ascii="Arial" w:eastAsia="Times New Roman" w:hAnsi="Arial" w:cs="Times New Roman"/>
          <w:szCs w:val="20"/>
          <w:lang w:eastAsia="en-US"/>
        </w:rPr>
        <w:t>Toelichting op de staat van baten en lasten 201</w:t>
      </w:r>
      <w:r>
        <w:rPr>
          <w:rFonts w:ascii="Arial" w:eastAsia="Times New Roman" w:hAnsi="Arial" w:cs="Times New Roman"/>
          <w:szCs w:val="20"/>
          <w:lang w:eastAsia="en-US"/>
        </w:rPr>
        <w:t>8</w:t>
      </w:r>
      <w:r w:rsidRPr="00A472AD">
        <w:rPr>
          <w:rFonts w:ascii="Arial" w:eastAsia="Times New Roman" w:hAnsi="Arial" w:cs="Times New Roman"/>
          <w:szCs w:val="20"/>
          <w:lang w:eastAsia="en-US"/>
        </w:rPr>
        <w:t>.</w:t>
      </w:r>
    </w:p>
    <w:p w14:paraId="2B1A457C" w14:textId="77777777" w:rsidR="008E38BB" w:rsidRDefault="008E38BB" w:rsidP="008E38BB"/>
    <w:p w14:paraId="29E86F2E" w14:textId="77777777" w:rsidR="008E38BB" w:rsidRDefault="008E38BB" w:rsidP="008E38BB">
      <w:r>
        <w:t>Bij de presentatie van de jaarrekening is de opstelling van 2017 voortgezet. De toelichtingen op de balans en de staat van baten en lasten en de gehanteerde grondslagen zijn geheel opgenomen in de betreffende paragrafen van de jaarrekening. De nummers bij de posten op de balans en staat van baten en lasten verwijzen naar de corresponderende nummers in de toelichtingen.</w:t>
      </w:r>
      <w:r w:rsidRPr="00B912CF">
        <w:t xml:space="preserve"> </w:t>
      </w:r>
      <w:r>
        <w:t>De nota van aanbieding maakt geen onderdeel uit van het jaarverslag.</w:t>
      </w:r>
    </w:p>
    <w:p w14:paraId="54FDF5FA" w14:textId="77777777" w:rsidR="008E38BB" w:rsidRDefault="008E38BB" w:rsidP="008E38BB">
      <w:r>
        <w:t xml:space="preserve">In de jaarrekening zijn de deelexploitaties van de verenigingsterreinen, de landelijke ledenactiviteiten, Nationale Scouting Loterij, afgesloten projecten en TOES opgenomen. </w:t>
      </w:r>
    </w:p>
    <w:p w14:paraId="2DD24F7D" w14:textId="77777777" w:rsidR="008E38BB" w:rsidRDefault="008E38BB" w:rsidP="008E38BB"/>
    <w:p w14:paraId="784035D0" w14:textId="77777777" w:rsidR="008E38BB" w:rsidRDefault="008E38BB" w:rsidP="008E38BB">
      <w:r w:rsidRPr="00D7414D">
        <w:t>De jaarrekening over 2018 laat een n</w:t>
      </w:r>
      <w:r>
        <w:t>egatief resultaat zien van € 177</w:t>
      </w:r>
      <w:r w:rsidRPr="00D7414D">
        <w:t>.000 in plaats van het begrote negatieve resultaat van € 1</w:t>
      </w:r>
      <w:r>
        <w:t>32</w:t>
      </w:r>
      <w:r w:rsidRPr="00D7414D">
        <w:t>.000. In onderstaande aandachtspunten zijn ook de belangrijkste</w:t>
      </w:r>
      <w:r>
        <w:t xml:space="preserve"> verklaringen voor het verschil in resultaat opgenomen.</w:t>
      </w:r>
    </w:p>
    <w:p w14:paraId="525D70BC" w14:textId="77777777" w:rsidR="008E38BB" w:rsidRDefault="008E38BB" w:rsidP="008E38BB">
      <w:pPr>
        <w:rPr>
          <w:rFonts w:cs="Arial"/>
        </w:rPr>
      </w:pPr>
    </w:p>
    <w:p w14:paraId="65BAC605" w14:textId="77777777" w:rsidR="008E38BB" w:rsidRDefault="008E38BB" w:rsidP="008E38BB">
      <w:pPr>
        <w:rPr>
          <w:rFonts w:cs="Arial"/>
        </w:rPr>
      </w:pPr>
      <w:r>
        <w:rPr>
          <w:rFonts w:cs="Arial"/>
        </w:rPr>
        <w:t>De belangrijkste aandachtspunten bij het aangeboden jaarverslag 2018 zijn:</w:t>
      </w:r>
    </w:p>
    <w:p w14:paraId="494B92F8" w14:textId="77777777" w:rsidR="008E38BB" w:rsidRDefault="008E38BB" w:rsidP="008E38BB">
      <w:pPr>
        <w:rPr>
          <w:rFonts w:cs="Arial"/>
        </w:rPr>
      </w:pPr>
    </w:p>
    <w:p w14:paraId="7352162C" w14:textId="77777777" w:rsidR="008E38BB" w:rsidRDefault="008E38BB" w:rsidP="008E38BB">
      <w:pPr>
        <w:pStyle w:val="Lijstalinea"/>
        <w:numPr>
          <w:ilvl w:val="0"/>
          <w:numId w:val="57"/>
        </w:numPr>
      </w:pPr>
      <w:r w:rsidRPr="00793AAB">
        <w:t>In</w:t>
      </w:r>
      <w:r>
        <w:t xml:space="preserve"> 2018 is de organisatie geconfronteerd met oplopend</w:t>
      </w:r>
      <w:r w:rsidRPr="00793AAB">
        <w:t xml:space="preserve"> langdurig verzuim </w:t>
      </w:r>
      <w:r>
        <w:t>van personeel.</w:t>
      </w:r>
    </w:p>
    <w:p w14:paraId="2F298D46" w14:textId="77777777" w:rsidR="008E38BB" w:rsidRDefault="008E38BB" w:rsidP="008E38BB">
      <w:pPr>
        <w:pStyle w:val="Lijstalinea"/>
      </w:pPr>
      <w:r>
        <w:t>Dit had een substantiële verhoging van de personeelslasten tot gevolg van € 60.000.</w:t>
      </w:r>
    </w:p>
    <w:p w14:paraId="681D707F" w14:textId="77777777" w:rsidR="008E38BB" w:rsidRDefault="008E38BB" w:rsidP="008E38BB">
      <w:pPr>
        <w:pStyle w:val="Lijstalinea"/>
      </w:pPr>
      <w:r>
        <w:t>Dit zal ongetwijfeld nog in 2019 doorlopen.</w:t>
      </w:r>
    </w:p>
    <w:p w14:paraId="4C71AF92" w14:textId="77777777" w:rsidR="008E38BB" w:rsidRDefault="008E38BB" w:rsidP="008E38BB">
      <w:pPr>
        <w:pStyle w:val="Lijstalinea"/>
      </w:pPr>
    </w:p>
    <w:p w14:paraId="40696269" w14:textId="77777777" w:rsidR="008E38BB" w:rsidRDefault="008E38BB" w:rsidP="008E38BB">
      <w:pPr>
        <w:pStyle w:val="Lijstalinea"/>
        <w:numPr>
          <w:ilvl w:val="0"/>
          <w:numId w:val="57"/>
        </w:numPr>
      </w:pPr>
      <w:r>
        <w:t>Naast gestegen kosten voor verzekeringen : € 14.000, wervingskosten personeel € 13.000 en bijdragen in advieszaken tuchtrecht € 5.000 vallen vooral de extra accountantskosten van EY over de afwikkeling van 2017 ter grootte van € 38.000 bijzonder op.</w:t>
      </w:r>
    </w:p>
    <w:p w14:paraId="25F11EFA" w14:textId="77777777" w:rsidR="008E38BB" w:rsidRPr="00793AAB" w:rsidRDefault="008E38BB" w:rsidP="008E38BB">
      <w:pPr>
        <w:pStyle w:val="Lijstalinea"/>
      </w:pPr>
    </w:p>
    <w:p w14:paraId="2E3E2594" w14:textId="77777777" w:rsidR="008E38BB" w:rsidRDefault="008E38BB" w:rsidP="008E38BB">
      <w:pPr>
        <w:pStyle w:val="Lijstalinea"/>
        <w:numPr>
          <w:ilvl w:val="0"/>
          <w:numId w:val="57"/>
        </w:numPr>
      </w:pPr>
      <w:r>
        <w:t xml:space="preserve">ICT en ScoutShop hadden dit jaar beiden extra uitdagingen. ICT heeft het grootste deel van de hardware van gebruikers en de servers vervangen. ScoutShop heeft een nieuwe website laten ontwikkelen welke veel klantvriendelijker is, tijdsbesparing oplevert in handeling van de </w:t>
      </w:r>
      <w:r>
        <w:lastRenderedPageBreak/>
        <w:t>orders en voor directe betaling bij bestelling zorgt. Beide trajecten hebben directe kosten en personele inzet gevraagd bij de implementatie waarbij er in de exploitatie meer nadruk op inkoop (cloud-)diensten komt te liggen en minder op afschrijving, saldo een plus van € 25.000.</w:t>
      </w:r>
    </w:p>
    <w:p w14:paraId="2134608E" w14:textId="77777777" w:rsidR="008E38BB" w:rsidRDefault="008E38BB" w:rsidP="008E38BB">
      <w:pPr>
        <w:pStyle w:val="Lijstalinea"/>
      </w:pPr>
    </w:p>
    <w:p w14:paraId="7168ED7E" w14:textId="77777777" w:rsidR="008E38BB" w:rsidRDefault="008E38BB" w:rsidP="008E38BB">
      <w:pPr>
        <w:pStyle w:val="Lijstalinea"/>
        <w:numPr>
          <w:ilvl w:val="0"/>
          <w:numId w:val="57"/>
        </w:numPr>
      </w:pPr>
      <w:r>
        <w:t>Scoutinglandgoed Zeewolde had dit jaar een kleiner aanloopverlies dan begroot; meer inzet van vrijwilligers waardoor begrote beroepskrachten niet nodig waren. Een meevaller  voor de vereniging van € 25.000.</w:t>
      </w:r>
    </w:p>
    <w:p w14:paraId="616BE6AB" w14:textId="77777777" w:rsidR="008E38BB" w:rsidRDefault="008E38BB" w:rsidP="008E38BB">
      <w:pPr>
        <w:pStyle w:val="Lijstalinea"/>
      </w:pPr>
    </w:p>
    <w:p w14:paraId="037D1D8B" w14:textId="1F728B29" w:rsidR="008E38BB" w:rsidRDefault="008E38BB" w:rsidP="008E38BB">
      <w:pPr>
        <w:pStyle w:val="Lijstalinea"/>
        <w:numPr>
          <w:ilvl w:val="0"/>
          <w:numId w:val="57"/>
        </w:numPr>
      </w:pPr>
      <w:r>
        <w:t xml:space="preserve">Dit jaar werd in de vereniging een bijdrage voor het te bouwen </w:t>
      </w:r>
      <w:r w:rsidR="008F7249">
        <w:t>Avonturenhuis</w:t>
      </w:r>
      <w:r>
        <w:t xml:space="preserve"> op Scoutinglandgoed Zeewolde ontvangen van de Nationale postcodeloterij. Een bedrag van </w:t>
      </w:r>
    </w:p>
    <w:p w14:paraId="71E314CA" w14:textId="77777777" w:rsidR="008E38BB" w:rsidRDefault="008E38BB" w:rsidP="008E38BB">
      <w:pPr>
        <w:pStyle w:val="Lijstalinea"/>
      </w:pPr>
      <w:r>
        <w:t>€ 1.500.000 voor de bouw ervan en nog eens € 150.000 als bijdrage in communicatie en ontwikkelingskosten. De Landelijke Raad van 8 december 2018 stemde in met het plan van aanpak voor de bouw ervan. Deze bedragen vindt u in de toelichting op de balans onder overige schulden en overlopende passiva, pagina 30.</w:t>
      </w:r>
    </w:p>
    <w:p w14:paraId="2FA18B89" w14:textId="77777777" w:rsidR="008E38BB" w:rsidRDefault="008E38BB" w:rsidP="008E38BB"/>
    <w:p w14:paraId="6372CDE0" w14:textId="77777777" w:rsidR="008E38BB" w:rsidRDefault="008E38BB" w:rsidP="008E38BB">
      <w:r>
        <w:t xml:space="preserve">Het jaarverslag is opgesteld in overeenstemming met de Richtlijn voor de Jaarverslaggeving C1 voor kleine organisaties (RJK C1) ‘Kleine organisaties zonder winststreven’, wat de volgende meerwaarde heeft: </w:t>
      </w:r>
    </w:p>
    <w:p w14:paraId="4650F2AD" w14:textId="77777777" w:rsidR="008E38BB" w:rsidRDefault="008E38BB" w:rsidP="008E38BB">
      <w:pPr>
        <w:numPr>
          <w:ilvl w:val="0"/>
          <w:numId w:val="56"/>
        </w:numPr>
        <w:spacing w:line="240" w:lineRule="auto"/>
      </w:pPr>
      <w:r>
        <w:t>De boekhouding wordt volgens extern erkende methodes ingericht, waardoor ook de kwaliteit en continuïteit worden geborgd;</w:t>
      </w:r>
    </w:p>
    <w:p w14:paraId="2A7AAAB2" w14:textId="77777777" w:rsidR="008E38BB" w:rsidRPr="0004682B" w:rsidRDefault="008E38BB" w:rsidP="008E38BB">
      <w:pPr>
        <w:numPr>
          <w:ilvl w:val="0"/>
          <w:numId w:val="56"/>
        </w:numPr>
        <w:spacing w:line="240" w:lineRule="auto"/>
      </w:pPr>
      <w:r>
        <w:t xml:space="preserve">De verantwoording van de vereniging wordt zowel op bestuurlijk als financieel vlak </w:t>
      </w:r>
      <w:r w:rsidRPr="0004682B">
        <w:t>transparanter en dus beter controleerbaar;</w:t>
      </w:r>
    </w:p>
    <w:p w14:paraId="3EF32BF5" w14:textId="77777777" w:rsidR="008E38BB" w:rsidRPr="0004682B" w:rsidRDefault="008E38BB" w:rsidP="008E38BB">
      <w:pPr>
        <w:numPr>
          <w:ilvl w:val="0"/>
          <w:numId w:val="56"/>
        </w:numPr>
        <w:spacing w:line="240" w:lineRule="auto"/>
      </w:pPr>
      <w:r w:rsidRPr="0004682B">
        <w:t>Door te voldoen aan deze richtlijn wordt volledig aangesloten bij regelgeving die van toepassing is op de jaarverslaggeving van organisaties zonder winstoogmerk.</w:t>
      </w:r>
    </w:p>
    <w:p w14:paraId="11EA1FD0" w14:textId="77777777" w:rsidR="008E38BB" w:rsidRDefault="008E38BB" w:rsidP="008E38BB"/>
    <w:p w14:paraId="5DD31ED1" w14:textId="77777777" w:rsidR="008E38BB" w:rsidRDefault="008E38BB" w:rsidP="008E38BB"/>
    <w:p w14:paraId="075210DF" w14:textId="77777777" w:rsidR="008E38BB" w:rsidRPr="005F09B4" w:rsidRDefault="008E38BB" w:rsidP="008E38BB">
      <w:pPr>
        <w:rPr>
          <w:rFonts w:cs="Arial"/>
          <w:b/>
          <w:bCs/>
          <w:sz w:val="28"/>
          <w:szCs w:val="28"/>
          <w:lang w:eastAsia="ko-KR"/>
        </w:rPr>
      </w:pPr>
      <w:r>
        <w:rPr>
          <w:rFonts w:cs="Arial"/>
          <w:b/>
          <w:bCs/>
          <w:sz w:val="28"/>
          <w:szCs w:val="28"/>
          <w:lang w:eastAsia="ko-KR"/>
        </w:rPr>
        <w:t xml:space="preserve">2. </w:t>
      </w:r>
      <w:r w:rsidRPr="005F09B4">
        <w:rPr>
          <w:rFonts w:cs="Arial"/>
          <w:b/>
          <w:bCs/>
          <w:sz w:val="28"/>
          <w:szCs w:val="28"/>
          <w:lang w:eastAsia="ko-KR"/>
        </w:rPr>
        <w:t>Financiële kaders van de vereniging Scouting Nederland</w:t>
      </w:r>
    </w:p>
    <w:p w14:paraId="725DDF6D" w14:textId="77777777" w:rsidR="008E38BB" w:rsidRDefault="008E38BB" w:rsidP="008E38BB"/>
    <w:p w14:paraId="16513D14" w14:textId="7B7B7C47" w:rsidR="008E38BB" w:rsidRDefault="008E38BB" w:rsidP="008E38BB">
      <w:r>
        <w:t xml:space="preserve">In deze paragraaf worden de financiële parameters getoetst om aan de hand daarvan de financiële positie te beoordelen. </w:t>
      </w:r>
      <w:r w:rsidRPr="00803D3E">
        <w:t>De landelijke raad heeft  in december 201</w:t>
      </w:r>
      <w:r>
        <w:t>4</w:t>
      </w:r>
      <w:r w:rsidRPr="00803D3E">
        <w:t xml:space="preserve"> de not</w:t>
      </w:r>
      <w:r>
        <w:t>itie</w:t>
      </w:r>
      <w:r w:rsidRPr="00803D3E">
        <w:t xml:space="preserve"> ‘financiële kaders </w:t>
      </w:r>
      <w:r>
        <w:t>V</w:t>
      </w:r>
      <w:r w:rsidRPr="00803D3E">
        <w:t>ereniging Scouting</w:t>
      </w:r>
      <w:r>
        <w:t xml:space="preserve"> </w:t>
      </w:r>
      <w:r w:rsidRPr="00803D3E">
        <w:t>Nederland</w:t>
      </w:r>
      <w:r>
        <w:t xml:space="preserve"> 2015</w:t>
      </w:r>
      <w:r w:rsidRPr="00803D3E">
        <w:t xml:space="preserve">’ </w:t>
      </w:r>
      <w:r>
        <w:t>vastgesteld</w:t>
      </w:r>
      <w:r w:rsidRPr="00803D3E">
        <w:t xml:space="preserve">. In deze notitie </w:t>
      </w:r>
      <w:r>
        <w:t>werd</w:t>
      </w:r>
      <w:r w:rsidR="0075574D">
        <w:t>en</w:t>
      </w:r>
      <w:r w:rsidRPr="00803D3E">
        <w:t xml:space="preserve"> het financiële beleid </w:t>
      </w:r>
      <w:r>
        <w:t xml:space="preserve">van de vereniging en diverse financiële </w:t>
      </w:r>
      <w:r w:rsidRPr="00803D3E">
        <w:t xml:space="preserve">parameters </w:t>
      </w:r>
      <w:r>
        <w:t>geactualiseerd</w:t>
      </w:r>
      <w:r w:rsidRPr="00803D3E">
        <w:t>.</w:t>
      </w:r>
    </w:p>
    <w:p w14:paraId="45A0F212" w14:textId="77777777" w:rsidR="008E38BB" w:rsidRDefault="008E38BB" w:rsidP="008E38BB"/>
    <w:p w14:paraId="4A737328" w14:textId="77777777" w:rsidR="008E38BB" w:rsidRPr="00051DB8" w:rsidRDefault="008E38BB" w:rsidP="008E38BB">
      <w:pPr>
        <w:rPr>
          <w:u w:val="single"/>
        </w:rPr>
      </w:pPr>
      <w:r w:rsidRPr="00051DB8">
        <w:rPr>
          <w:u w:val="single"/>
        </w:rPr>
        <w:t>De financiële parameters zijn:</w:t>
      </w:r>
    </w:p>
    <w:p w14:paraId="4A159E79" w14:textId="77777777" w:rsidR="008E38BB" w:rsidRDefault="008E38BB" w:rsidP="008E38BB"/>
    <w:p w14:paraId="3A6D52BC" w14:textId="77777777" w:rsidR="008E38BB" w:rsidRDefault="008E38BB" w:rsidP="008E38BB">
      <w:r>
        <w:t>A.</w:t>
      </w:r>
      <w:r>
        <w:tab/>
        <w:t xml:space="preserve">Omvang algemene reserve; </w:t>
      </w:r>
    </w:p>
    <w:p w14:paraId="0F0BDAC7" w14:textId="77777777" w:rsidR="008E38BB" w:rsidRDefault="008E38BB" w:rsidP="008E38BB">
      <w:r>
        <w:t xml:space="preserve">B. </w:t>
      </w:r>
      <w:r>
        <w:tab/>
        <w:t>Omvang eigen vermogen;</w:t>
      </w:r>
    </w:p>
    <w:p w14:paraId="54D4CE05" w14:textId="77777777" w:rsidR="008E38BB" w:rsidRDefault="008E38BB" w:rsidP="008E38BB">
      <w:r>
        <w:t>C.</w:t>
      </w:r>
      <w:r>
        <w:tab/>
        <w:t>Minimale solvabiliteit;</w:t>
      </w:r>
    </w:p>
    <w:p w14:paraId="02F08BD5" w14:textId="77777777" w:rsidR="008E38BB" w:rsidRDefault="008E38BB" w:rsidP="008E38BB">
      <w:r>
        <w:t>D.</w:t>
      </w:r>
      <w:r>
        <w:tab/>
        <w:t>Minimale liquiditeit.</w:t>
      </w:r>
    </w:p>
    <w:p w14:paraId="61312113" w14:textId="77777777" w:rsidR="008E38BB" w:rsidRDefault="008E38BB" w:rsidP="008E38BB">
      <w:pPr>
        <w:rPr>
          <w:b/>
        </w:rPr>
      </w:pPr>
    </w:p>
    <w:p w14:paraId="34CEC6AC" w14:textId="77777777" w:rsidR="008E38BB" w:rsidRDefault="008E38BB" w:rsidP="008E38BB">
      <w:pPr>
        <w:rPr>
          <w:b/>
        </w:rPr>
      </w:pPr>
    </w:p>
    <w:p w14:paraId="7BA88D1F" w14:textId="77777777" w:rsidR="008E38BB" w:rsidRDefault="008E38BB" w:rsidP="008E38BB">
      <w:pPr>
        <w:rPr>
          <w:b/>
        </w:rPr>
      </w:pPr>
    </w:p>
    <w:p w14:paraId="0C3AD9E6" w14:textId="77777777" w:rsidR="008E38BB" w:rsidRDefault="008E38BB" w:rsidP="008E38BB">
      <w:pPr>
        <w:rPr>
          <w:b/>
        </w:rPr>
      </w:pPr>
    </w:p>
    <w:p w14:paraId="48C5F4F1" w14:textId="77777777" w:rsidR="008E38BB" w:rsidRDefault="008E38BB" w:rsidP="008E38BB">
      <w:pPr>
        <w:rPr>
          <w:b/>
        </w:rPr>
      </w:pPr>
    </w:p>
    <w:p w14:paraId="6D5297B7" w14:textId="77777777" w:rsidR="008E38BB" w:rsidRDefault="008E38BB" w:rsidP="008E38BB">
      <w:pPr>
        <w:rPr>
          <w:b/>
        </w:rPr>
      </w:pPr>
    </w:p>
    <w:p w14:paraId="14934357" w14:textId="77777777" w:rsidR="008E38BB" w:rsidRDefault="008E38BB" w:rsidP="008E38BB">
      <w:pPr>
        <w:rPr>
          <w:b/>
        </w:rPr>
      </w:pPr>
    </w:p>
    <w:p w14:paraId="708B1DD2" w14:textId="77777777" w:rsidR="008E38BB" w:rsidRDefault="008E38BB" w:rsidP="008E38BB">
      <w:pPr>
        <w:rPr>
          <w:b/>
        </w:rPr>
      </w:pPr>
    </w:p>
    <w:p w14:paraId="2403EA7E" w14:textId="77777777" w:rsidR="008E38BB" w:rsidRDefault="008E38BB" w:rsidP="008E38BB">
      <w:pPr>
        <w:rPr>
          <w:b/>
        </w:rPr>
      </w:pPr>
    </w:p>
    <w:p w14:paraId="45479826" w14:textId="77777777" w:rsidR="008E38BB" w:rsidRDefault="008E38BB" w:rsidP="008E38BB">
      <w:pPr>
        <w:rPr>
          <w:b/>
        </w:rPr>
      </w:pPr>
    </w:p>
    <w:p w14:paraId="10AD2E58" w14:textId="77777777" w:rsidR="008E38BB" w:rsidRDefault="008E38BB">
      <w:pPr>
        <w:spacing w:after="200"/>
        <w:rPr>
          <w:b/>
        </w:rPr>
      </w:pPr>
      <w:r>
        <w:rPr>
          <w:b/>
        </w:rPr>
        <w:br w:type="page"/>
      </w:r>
    </w:p>
    <w:p w14:paraId="66A4C25E" w14:textId="5CCBC764" w:rsidR="008E38BB" w:rsidRPr="009D418A" w:rsidRDefault="008E38BB" w:rsidP="008E38BB">
      <w:pPr>
        <w:rPr>
          <w:b/>
        </w:rPr>
      </w:pPr>
      <w:r w:rsidRPr="009D418A">
        <w:rPr>
          <w:b/>
        </w:rPr>
        <w:lastRenderedPageBreak/>
        <w:t>A. Omvang algemene reserve</w:t>
      </w:r>
    </w:p>
    <w:p w14:paraId="59C184CF" w14:textId="77777777" w:rsidR="008E38BB" w:rsidRDefault="008E38BB" w:rsidP="008E38BB">
      <w:r>
        <w:t>De omvang van de algemene reserve van het eigen vermogen dient minimaal gelijk te zijn aan de optelsom van:</w:t>
      </w:r>
    </w:p>
    <w:p w14:paraId="7010F248" w14:textId="77777777" w:rsidR="008E38BB" w:rsidRDefault="008E38BB" w:rsidP="008E38BB"/>
    <w:p w14:paraId="552BA260" w14:textId="77777777" w:rsidR="008E38BB" w:rsidRDefault="008E38BB" w:rsidP="008E38BB">
      <w:pPr>
        <w:pStyle w:val="Lijstalinea"/>
        <w:numPr>
          <w:ilvl w:val="0"/>
          <w:numId w:val="55"/>
        </w:numPr>
      </w:pPr>
      <w:r>
        <w:t>Het gemiddelde van de gerealiseerde totale lasten van de vereniging van de afgelopen drie</w:t>
      </w:r>
    </w:p>
    <w:p w14:paraId="06011E36" w14:textId="77777777" w:rsidR="008E38BB" w:rsidRDefault="008E38BB" w:rsidP="008E38BB">
      <w:r>
        <w:t>jaar, verminderd met 50% van de gerealiseerde contributieopbrengsten van de afgelopen drie jaar. De omvang van de lasten zijn exclusief posten van deelexploitaties en ScoutShop.</w:t>
      </w:r>
    </w:p>
    <w:p w14:paraId="73F0AF38" w14:textId="77777777" w:rsidR="008E38BB" w:rsidRDefault="008E38BB" w:rsidP="008E38BB">
      <w:pPr>
        <w:rPr>
          <w:u w:val="single"/>
        </w:rPr>
      </w:pPr>
    </w:p>
    <w:p w14:paraId="737EDA9F" w14:textId="77777777" w:rsidR="008E38BB" w:rsidRPr="00B9692A" w:rsidRDefault="008E38BB" w:rsidP="008E38BB">
      <w:pPr>
        <w:rPr>
          <w:u w:val="single"/>
        </w:rPr>
      </w:pPr>
      <w:r w:rsidRPr="00B9692A">
        <w:rPr>
          <w:u w:val="single"/>
        </w:rPr>
        <w:t>Dit geeft op basis van de jaarrekening 201</w:t>
      </w:r>
      <w:r>
        <w:rPr>
          <w:u w:val="single"/>
        </w:rPr>
        <w:t>8</w:t>
      </w:r>
      <w:r w:rsidRPr="00B9692A">
        <w:rPr>
          <w:u w:val="single"/>
        </w:rPr>
        <w:t xml:space="preserve"> het volgende beeld:</w:t>
      </w:r>
    </w:p>
    <w:p w14:paraId="6495F986" w14:textId="77777777" w:rsidR="008E38BB" w:rsidRDefault="008E38BB" w:rsidP="008E38BB"/>
    <w:p w14:paraId="68927BF1" w14:textId="77777777" w:rsidR="008E38BB" w:rsidRPr="00127784" w:rsidRDefault="008E38BB" w:rsidP="008E38BB">
      <w:r w:rsidRPr="00352F57">
        <w:rPr>
          <w:noProof/>
        </w:rPr>
        <w:drawing>
          <wp:inline distT="0" distB="0" distL="0" distR="0" wp14:anchorId="205225FC" wp14:editId="0A87EF5F">
            <wp:extent cx="5036024" cy="767270"/>
            <wp:effectExtent l="0" t="0" r="0" b="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91854" cy="775776"/>
                    </a:xfrm>
                    <a:prstGeom prst="rect">
                      <a:avLst/>
                    </a:prstGeom>
                    <a:noFill/>
                    <a:ln>
                      <a:noFill/>
                    </a:ln>
                  </pic:spPr>
                </pic:pic>
              </a:graphicData>
            </a:graphic>
          </wp:inline>
        </w:drawing>
      </w:r>
    </w:p>
    <w:p w14:paraId="56A9CCD4" w14:textId="77777777" w:rsidR="008E38BB" w:rsidRPr="00886CDF" w:rsidRDefault="008E38BB" w:rsidP="008E38BB">
      <w:r w:rsidRPr="00886CDF">
        <w:tab/>
      </w:r>
    </w:p>
    <w:p w14:paraId="4B23B9A8" w14:textId="77777777" w:rsidR="008E38BB" w:rsidRPr="00886CDF" w:rsidRDefault="008E38BB" w:rsidP="008E38BB">
      <w:r w:rsidRPr="00886CDF">
        <w:t>Algemene reserve per 31-12-2018</w:t>
      </w:r>
      <w:r w:rsidRPr="00886CDF">
        <w:tab/>
      </w:r>
      <w:r w:rsidRPr="00886CDF">
        <w:tab/>
      </w:r>
      <w:r w:rsidRPr="00886CDF">
        <w:tab/>
      </w:r>
      <w:r w:rsidRPr="00886CDF">
        <w:tab/>
        <w:t>€ 1.</w:t>
      </w:r>
      <w:r>
        <w:t>630</w:t>
      </w:r>
      <w:r w:rsidRPr="00886CDF">
        <w:t>.000</w:t>
      </w:r>
    </w:p>
    <w:p w14:paraId="3496374D" w14:textId="27CE4A14" w:rsidR="008E38BB" w:rsidRPr="00886CDF" w:rsidRDefault="008E38BB" w:rsidP="008E38BB">
      <w:r>
        <w:t>Norm :</w:t>
      </w:r>
      <w:r w:rsidR="0075574D">
        <w:t xml:space="preserve"> g</w:t>
      </w:r>
      <w:r>
        <w:t xml:space="preserve">emiddelde lasten </w:t>
      </w:r>
      <w:r w:rsidRPr="00886CDF">
        <w:t>- 50% contributie afgelopen 3 jaar</w:t>
      </w:r>
      <w:r w:rsidRPr="00886CDF">
        <w:tab/>
        <w:t>€ 2.</w:t>
      </w:r>
      <w:r>
        <w:t>052</w:t>
      </w:r>
      <w:r w:rsidRPr="00886CDF">
        <w:t>.000</w:t>
      </w:r>
    </w:p>
    <w:p w14:paraId="01D45394" w14:textId="77777777" w:rsidR="008E38BB" w:rsidRPr="00886CDF" w:rsidRDefault="008E38BB" w:rsidP="008E38BB"/>
    <w:p w14:paraId="4996F6A2" w14:textId="77777777" w:rsidR="008E38BB" w:rsidRPr="00886CDF" w:rsidRDefault="008E38BB" w:rsidP="008E38BB">
      <w:r w:rsidRPr="00886CDF">
        <w:t>De algemene reserve van het eigen vermogen zit per 31 december 2018</w:t>
      </w:r>
      <w:r>
        <w:t xml:space="preserve"> € 422</w:t>
      </w:r>
      <w:r w:rsidRPr="00886CDF">
        <w:t>.000 onder deze norm.</w:t>
      </w:r>
    </w:p>
    <w:p w14:paraId="3F808297" w14:textId="77777777" w:rsidR="008E38BB" w:rsidRPr="00886CDF" w:rsidRDefault="008E38BB" w:rsidP="008E38BB">
      <w:pPr>
        <w:rPr>
          <w:i/>
        </w:rPr>
      </w:pPr>
      <w:r w:rsidRPr="00003C11">
        <w:t>De algemene reserve is gedaald ten opzichte van 2017. Dit komt met name door een negatief exploitatieresultaat van de organisatie.</w:t>
      </w:r>
      <w:r>
        <w:t xml:space="preserve"> </w:t>
      </w:r>
      <w:r w:rsidRPr="00003C11">
        <w:t xml:space="preserve">Een groter deel van de lasten wordt </w:t>
      </w:r>
      <w:r>
        <w:t xml:space="preserve">derhalve </w:t>
      </w:r>
      <w:r w:rsidRPr="00003C11">
        <w:t>niet gedekt uit contributie,</w:t>
      </w:r>
      <w:r w:rsidRPr="00886CDF">
        <w:t xml:space="preserve"> maar gefinancierd met de jaarlijkse bijdrage vanuit het Scouting Nederland Fonds en de meerjarige bijdrage vanuit de Postcode Loterij. Deze laatste bijdrage is toegezegd tot en met 2024. </w:t>
      </w:r>
    </w:p>
    <w:p w14:paraId="401EAE40" w14:textId="77777777" w:rsidR="008E38BB" w:rsidRPr="00B912CF" w:rsidRDefault="008E38BB" w:rsidP="008E38BB">
      <w:pPr>
        <w:rPr>
          <w:highlight w:val="yellow"/>
        </w:rPr>
      </w:pPr>
    </w:p>
    <w:p w14:paraId="740FAD74" w14:textId="77777777" w:rsidR="008E38BB" w:rsidRPr="00865EA2" w:rsidRDefault="008E38BB" w:rsidP="008E38BB">
      <w:pPr>
        <w:pStyle w:val="Lijstalinea"/>
        <w:numPr>
          <w:ilvl w:val="0"/>
          <w:numId w:val="55"/>
        </w:numPr>
      </w:pPr>
      <w:r w:rsidRPr="00865EA2">
        <w:t>Vermeerderd met het verschil tussen de gewenste hoogte van het calamiteitenfonds en de werkelijke grootte hiervan (onderdeel van bestemmingsreserve landelijke ledenactiviteiten):</w:t>
      </w:r>
    </w:p>
    <w:p w14:paraId="187E440A" w14:textId="77777777" w:rsidR="008E38BB" w:rsidRPr="00003C11" w:rsidRDefault="008E38BB" w:rsidP="008E38BB">
      <w:r w:rsidRPr="00003C11">
        <w:t xml:space="preserve"> </w:t>
      </w:r>
    </w:p>
    <w:p w14:paraId="3F04E1B7" w14:textId="77777777" w:rsidR="008E38BB" w:rsidRPr="00003C11" w:rsidRDefault="008E38BB" w:rsidP="008E38BB">
      <w:r w:rsidRPr="00003C11">
        <w:t>Gewenste omvang Bestemmingsgreserve LLA (risico)</w:t>
      </w:r>
      <w:r w:rsidRPr="00003C11">
        <w:tab/>
      </w:r>
      <w:r w:rsidRPr="00003C11">
        <w:tab/>
        <w:t>€ 270.000</w:t>
      </w:r>
    </w:p>
    <w:p w14:paraId="3953F828" w14:textId="77777777" w:rsidR="008E38BB" w:rsidRPr="00003C11" w:rsidRDefault="008E38BB" w:rsidP="008E38BB">
      <w:pPr>
        <w:rPr>
          <w:u w:val="single"/>
        </w:rPr>
      </w:pPr>
      <w:r w:rsidRPr="00003C11">
        <w:t>Bestemmingsreserve LLA (risico) per 31 -12-2018</w:t>
      </w:r>
      <w:r w:rsidRPr="00003C11">
        <w:tab/>
      </w:r>
      <w:r w:rsidRPr="00003C11">
        <w:tab/>
      </w:r>
      <w:r w:rsidRPr="00003C11">
        <w:rPr>
          <w:u w:val="single"/>
        </w:rPr>
        <w:t xml:space="preserve">€ </w:t>
      </w:r>
      <w:r>
        <w:rPr>
          <w:u w:val="single"/>
        </w:rPr>
        <w:t>339</w:t>
      </w:r>
      <w:r w:rsidRPr="00003C11">
        <w:rPr>
          <w:u w:val="single"/>
        </w:rPr>
        <w:t>.000</w:t>
      </w:r>
    </w:p>
    <w:p w14:paraId="6563E5BA" w14:textId="77777777" w:rsidR="008E38BB" w:rsidRPr="00003C11" w:rsidRDefault="008E38BB" w:rsidP="008E38BB"/>
    <w:p w14:paraId="4471108C" w14:textId="77777777" w:rsidR="008E38BB" w:rsidRPr="00003C11" w:rsidRDefault="008E38BB" w:rsidP="008E38BB">
      <w:r w:rsidRPr="00003C11">
        <w:t>Verschil calamiteitenfonds</w:t>
      </w:r>
      <w:r w:rsidRPr="00003C11">
        <w:tab/>
      </w:r>
      <w:r w:rsidRPr="00003C11">
        <w:tab/>
      </w:r>
      <w:r w:rsidRPr="00003C11">
        <w:tab/>
      </w:r>
      <w:r w:rsidRPr="00003C11">
        <w:tab/>
      </w:r>
      <w:r w:rsidRPr="00003C11">
        <w:tab/>
        <w:t xml:space="preserve">€  </w:t>
      </w:r>
      <w:r>
        <w:rPr>
          <w:b/>
        </w:rPr>
        <w:t xml:space="preserve"> </w:t>
      </w:r>
      <w:r w:rsidRPr="00352F57">
        <w:t>69.000</w:t>
      </w:r>
    </w:p>
    <w:p w14:paraId="4094ADFD" w14:textId="77777777" w:rsidR="008E38BB" w:rsidRPr="006665C2" w:rsidRDefault="008E38BB" w:rsidP="008E38BB"/>
    <w:p w14:paraId="22E3A8AA" w14:textId="77777777" w:rsidR="008E38BB" w:rsidRPr="00E16A35" w:rsidRDefault="008E38BB" w:rsidP="008E38BB">
      <w:r w:rsidRPr="00E16A35">
        <w:t>Wanneer de norm onder a) verminderd wordt met het verschil calamiteitenfonds zit de algemene reserve van het eigen vermogen per 31 december 2018 € 353.000 onder deze norm (2017: € 225.000).</w:t>
      </w:r>
    </w:p>
    <w:p w14:paraId="12CA4EDD" w14:textId="77777777" w:rsidR="008E38BB" w:rsidRPr="00E16A35" w:rsidRDefault="008E38BB" w:rsidP="008E38BB"/>
    <w:p w14:paraId="7640243C" w14:textId="77777777" w:rsidR="008E38BB" w:rsidRDefault="008E38BB" w:rsidP="008E38BB">
      <w:r w:rsidRPr="00E16A35">
        <w:t>Aan dit criterium is in 2018 niet voldaan.</w:t>
      </w:r>
    </w:p>
    <w:p w14:paraId="15BB1B98" w14:textId="77777777" w:rsidR="008E38BB" w:rsidRDefault="008E38BB" w:rsidP="008E38BB"/>
    <w:p w14:paraId="461E4B31" w14:textId="77777777" w:rsidR="008E38BB" w:rsidRPr="006033E4" w:rsidRDefault="008E38BB" w:rsidP="008E38BB">
      <w:pPr>
        <w:rPr>
          <w:b/>
        </w:rPr>
      </w:pPr>
      <w:r w:rsidRPr="006033E4">
        <w:rPr>
          <w:b/>
        </w:rPr>
        <w:t>B. Omvang eigen vermogen</w:t>
      </w:r>
    </w:p>
    <w:p w14:paraId="133780C1" w14:textId="77777777" w:rsidR="008E38BB" w:rsidRDefault="008E38BB" w:rsidP="008E38BB">
      <w:r>
        <w:t>De vereniging hanteert de gouden balansregel, waarbij vaste activa gefinancierd moeten kunnen worden met eigen vermogen. De omvang van het totale eigen vermogen (algemene reserves</w:t>
      </w:r>
    </w:p>
    <w:p w14:paraId="53531972" w14:textId="77777777" w:rsidR="008E38BB" w:rsidRDefault="008E38BB" w:rsidP="008E38BB">
      <w:r>
        <w:t>inclusief bestemmingsreserves) dient dan ook minimaal gelijk te zijn aan de boekwaarde van alle materiële en financiële vaste activa.</w:t>
      </w:r>
    </w:p>
    <w:p w14:paraId="36040022" w14:textId="77777777" w:rsidR="008E38BB" w:rsidRDefault="008E38BB" w:rsidP="008E38BB"/>
    <w:p w14:paraId="5285EA66" w14:textId="77777777" w:rsidR="008E38BB" w:rsidRDefault="008E38BB" w:rsidP="008E38BB">
      <w:r>
        <w:t>Dit geeft het volgende beeld:</w:t>
      </w:r>
    </w:p>
    <w:p w14:paraId="767E20EB" w14:textId="77777777" w:rsidR="008E38BB" w:rsidRDefault="008E38BB" w:rsidP="008E38BB"/>
    <w:p w14:paraId="5FC1DDB7" w14:textId="77777777" w:rsidR="008E38BB" w:rsidRPr="003C3365" w:rsidRDefault="008E38BB" w:rsidP="008E38BB">
      <w:r w:rsidRPr="003C3365">
        <w:t>Totaal eigen vermogen per 31-12-2018, inclusief bestemmingsres</w:t>
      </w:r>
      <w:r>
        <w:t>erves:</w:t>
      </w:r>
      <w:r>
        <w:tab/>
      </w:r>
      <w:r>
        <w:tab/>
        <w:t>€ 4.304</w:t>
      </w:r>
      <w:r w:rsidRPr="003C3365">
        <w:t>.</w:t>
      </w:r>
      <w:r>
        <w:t>485</w:t>
      </w:r>
    </w:p>
    <w:p w14:paraId="2B63A98C" w14:textId="77777777" w:rsidR="008E38BB" w:rsidRPr="003C3365" w:rsidRDefault="008E38BB" w:rsidP="008E38BB">
      <w:r w:rsidRPr="003C3365">
        <w:t>Boekwaarde vaste activa per 31-12-201</w:t>
      </w:r>
      <w:r>
        <w:t>8:</w:t>
      </w:r>
      <w:r>
        <w:tab/>
      </w:r>
      <w:r>
        <w:tab/>
      </w:r>
      <w:r>
        <w:tab/>
      </w:r>
      <w:r>
        <w:tab/>
      </w:r>
      <w:r>
        <w:tab/>
        <w:t>€ 1.932</w:t>
      </w:r>
      <w:r w:rsidRPr="003C3365">
        <w:t>.</w:t>
      </w:r>
      <w:r>
        <w:t>334</w:t>
      </w:r>
    </w:p>
    <w:p w14:paraId="296C2133" w14:textId="77777777" w:rsidR="008E38BB" w:rsidRPr="003C3365" w:rsidRDefault="008E38BB" w:rsidP="008E38BB"/>
    <w:p w14:paraId="344263FD" w14:textId="77777777" w:rsidR="008E38BB" w:rsidRDefault="008E38BB" w:rsidP="008E38BB">
      <w:r w:rsidRPr="003C3365">
        <w:t>Aan dit criterium is voldaan.</w:t>
      </w:r>
    </w:p>
    <w:p w14:paraId="7202BF2B" w14:textId="77777777" w:rsidR="008E38BB" w:rsidRDefault="008E38BB" w:rsidP="008E38BB">
      <w:pPr>
        <w:rPr>
          <w:b/>
        </w:rPr>
      </w:pPr>
    </w:p>
    <w:p w14:paraId="5ED79F96" w14:textId="77777777" w:rsidR="008E38BB" w:rsidRDefault="008E38BB" w:rsidP="008E38BB">
      <w:pPr>
        <w:rPr>
          <w:b/>
        </w:rPr>
      </w:pPr>
    </w:p>
    <w:p w14:paraId="6E6CC1CA" w14:textId="77777777" w:rsidR="008E38BB" w:rsidRPr="009D418A" w:rsidRDefault="008E38BB" w:rsidP="008E38BB">
      <w:pPr>
        <w:rPr>
          <w:b/>
        </w:rPr>
      </w:pPr>
      <w:r>
        <w:rPr>
          <w:b/>
        </w:rPr>
        <w:lastRenderedPageBreak/>
        <w:t>C</w:t>
      </w:r>
      <w:r w:rsidRPr="009D418A">
        <w:rPr>
          <w:b/>
        </w:rPr>
        <w:t>. Solvabiliteit</w:t>
      </w:r>
    </w:p>
    <w:p w14:paraId="5D53553F" w14:textId="77777777" w:rsidR="008E38BB" w:rsidRPr="006523CB" w:rsidRDefault="008E38BB" w:rsidP="008E38BB">
      <w:r w:rsidRPr="006523CB">
        <w:t>Solvabiliteit is het totale eigen vermogen gedeeld door het balanstotaal en geeft inzicht of de</w:t>
      </w:r>
    </w:p>
    <w:p w14:paraId="60FA3D42" w14:textId="59BDFD31" w:rsidR="008E38BB" w:rsidRPr="006523CB" w:rsidRDefault="000830BD" w:rsidP="008E38BB">
      <w:r>
        <w:t>organisatie in</w:t>
      </w:r>
      <w:r w:rsidR="008E38BB" w:rsidRPr="006523CB">
        <w:t xml:space="preserve"> staat</w:t>
      </w:r>
      <w:r>
        <w:t xml:space="preserve"> is om</w:t>
      </w:r>
      <w:r w:rsidR="008E38BB" w:rsidRPr="006523CB">
        <w:t xml:space="preserve"> langere termijn aan zijn verplichtingen te voldoen. </w:t>
      </w:r>
      <w:r w:rsidR="008E38BB">
        <w:t xml:space="preserve">Een algemeen gangbare norm is een solvabiliteit van 25 tot 30%. </w:t>
      </w:r>
      <w:r w:rsidR="008E38BB" w:rsidRPr="006523CB">
        <w:t xml:space="preserve">De </w:t>
      </w:r>
      <w:r w:rsidR="008E38BB">
        <w:t xml:space="preserve">vereniging heeft echter gekozen voor een hogere norm, namelijk </w:t>
      </w:r>
      <w:r w:rsidR="008E38BB" w:rsidRPr="006523CB">
        <w:t>minimaal 50%.</w:t>
      </w:r>
    </w:p>
    <w:p w14:paraId="7B0CF1FA" w14:textId="77777777" w:rsidR="008E38BB" w:rsidRPr="006523CB" w:rsidRDefault="008E38BB" w:rsidP="008E38BB"/>
    <w:p w14:paraId="3AABFE54" w14:textId="77777777" w:rsidR="008E38BB" w:rsidRPr="003C3365" w:rsidRDefault="008E38BB" w:rsidP="008E38BB">
      <w:r w:rsidRPr="003C3365">
        <w:t>- Eigen vermogen per 31 december 20</w:t>
      </w:r>
      <w:r>
        <w:t>18</w:t>
      </w:r>
      <w:r>
        <w:tab/>
        <w:t>: € 4.355</w:t>
      </w:r>
      <w:r w:rsidRPr="003C3365">
        <w:t>.000</w:t>
      </w:r>
    </w:p>
    <w:p w14:paraId="7348B5C1" w14:textId="77777777" w:rsidR="008E38BB" w:rsidRPr="003C3365" w:rsidRDefault="008E38BB" w:rsidP="008E38BB">
      <w:r w:rsidRPr="003C3365">
        <w:t>- Balanstotaal per 31 december 2018</w:t>
      </w:r>
      <w:r w:rsidRPr="003C3365">
        <w:tab/>
      </w:r>
      <w:r w:rsidRPr="003C3365">
        <w:tab/>
        <w:t>: € 9.51</w:t>
      </w:r>
      <w:r>
        <w:t>2</w:t>
      </w:r>
      <w:r w:rsidRPr="003C3365">
        <w:t>.000</w:t>
      </w:r>
    </w:p>
    <w:p w14:paraId="477193C4" w14:textId="77777777" w:rsidR="008E38BB" w:rsidRPr="003C3365" w:rsidRDefault="008E38BB" w:rsidP="008E38BB">
      <w:r>
        <w:t>- Solvabiliteit 46</w:t>
      </w:r>
      <w:r w:rsidRPr="003C3365">
        <w:t xml:space="preserve"> %</w:t>
      </w:r>
    </w:p>
    <w:p w14:paraId="6B3E9A58" w14:textId="77777777" w:rsidR="008E38BB" w:rsidRPr="003C3365" w:rsidRDefault="008E38BB" w:rsidP="008E38BB"/>
    <w:p w14:paraId="5BB4217F" w14:textId="77777777" w:rsidR="008E38BB" w:rsidRPr="003C3365" w:rsidRDefault="008E38BB" w:rsidP="008E38BB">
      <w:r w:rsidRPr="003C3365">
        <w:rPr>
          <w:i/>
        </w:rPr>
        <w:t>Er is niet aan dit criterium voldaan.</w:t>
      </w:r>
    </w:p>
    <w:p w14:paraId="2875E4F9" w14:textId="77777777" w:rsidR="008E38BB" w:rsidRPr="003C3365" w:rsidRDefault="008E38BB" w:rsidP="008E38BB"/>
    <w:p w14:paraId="4DDDE425" w14:textId="388DEFC3" w:rsidR="008E38BB" w:rsidRPr="003C3365" w:rsidRDefault="008E38BB" w:rsidP="008E38BB">
      <w:r w:rsidRPr="003C3365">
        <w:t>Echter; per 31-12-2018 is het balanstotaal buiten proportie groot als gevolg van de bij vooruitbetaling ontvangen deelnemers bijdragen World Scouting Jamboree 2019 voor een bedrag van € 2.156.000</w:t>
      </w:r>
      <w:r>
        <w:t xml:space="preserve"> en de ontvangen bijdrage van de Postcodeloterij voor het </w:t>
      </w:r>
      <w:r w:rsidR="008F7249">
        <w:t>Avonturenhuis</w:t>
      </w:r>
      <w:r>
        <w:t xml:space="preserve"> van € 1.650.000</w:t>
      </w:r>
    </w:p>
    <w:p w14:paraId="5486486A" w14:textId="77777777" w:rsidR="008E38BB" w:rsidRPr="003C3365" w:rsidRDefault="008E38BB" w:rsidP="008E38BB">
      <w:r>
        <w:t>Wanneer we deze</w:t>
      </w:r>
      <w:r w:rsidRPr="003C3365">
        <w:t xml:space="preserve"> bedrag</w:t>
      </w:r>
      <w:r>
        <w:t>en</w:t>
      </w:r>
      <w:r w:rsidRPr="003C3365">
        <w:t xml:space="preserve"> buiten beschouwing</w:t>
      </w:r>
      <w:r>
        <w:t xml:space="preserve"> laten</w:t>
      </w:r>
      <w:r w:rsidRPr="003C3365">
        <w:t xml:space="preserve"> dan is de solvabiliteit als volgt;</w:t>
      </w:r>
    </w:p>
    <w:p w14:paraId="3E94F6B4" w14:textId="77777777" w:rsidR="008E38BB" w:rsidRPr="003C3365" w:rsidRDefault="008E38BB" w:rsidP="008E38BB"/>
    <w:p w14:paraId="73C93C51" w14:textId="77777777" w:rsidR="008E38BB" w:rsidRPr="003C3365" w:rsidRDefault="008E38BB" w:rsidP="008E38BB">
      <w:r w:rsidRPr="003C3365">
        <w:t>- Eigen vermoge</w:t>
      </w:r>
      <w:r>
        <w:t>n per 31 december 2018</w:t>
      </w:r>
      <w:r>
        <w:tab/>
        <w:t>: € 4.302</w:t>
      </w:r>
      <w:r w:rsidRPr="003C3365">
        <w:t>.000</w:t>
      </w:r>
    </w:p>
    <w:p w14:paraId="0A1BE2F8" w14:textId="77777777" w:rsidR="008E38BB" w:rsidRPr="003C3365" w:rsidRDefault="008E38BB" w:rsidP="008E38BB">
      <w:r w:rsidRPr="003C3365">
        <w:t>- Balanstotaal</w:t>
      </w:r>
      <w:r>
        <w:t xml:space="preserve"> per 31 december 2018</w:t>
      </w:r>
      <w:r>
        <w:tab/>
      </w:r>
      <w:r>
        <w:tab/>
        <w:t>: € 5.706</w:t>
      </w:r>
      <w:r w:rsidRPr="003C3365">
        <w:t>.000</w:t>
      </w:r>
    </w:p>
    <w:p w14:paraId="6ADEFB2A" w14:textId="77777777" w:rsidR="008E38BB" w:rsidRPr="003C3365" w:rsidRDefault="008E38BB" w:rsidP="008E38BB">
      <w:r>
        <w:t>- Solvabiliteit 76</w:t>
      </w:r>
      <w:r w:rsidRPr="003C3365">
        <w:t xml:space="preserve"> %</w:t>
      </w:r>
    </w:p>
    <w:p w14:paraId="07566782" w14:textId="77777777" w:rsidR="008E38BB" w:rsidRPr="003C3365" w:rsidRDefault="008E38BB" w:rsidP="008E38BB"/>
    <w:p w14:paraId="18CD9369" w14:textId="77777777" w:rsidR="008E38BB" w:rsidRPr="003C3365" w:rsidRDefault="008E38BB" w:rsidP="008E38BB">
      <w:r w:rsidRPr="003C3365">
        <w:t>Daarmee is aan dit criterium voldaan.</w:t>
      </w:r>
    </w:p>
    <w:p w14:paraId="219CEAEE" w14:textId="77777777" w:rsidR="008E38BB" w:rsidRPr="00320497" w:rsidRDefault="008E38BB" w:rsidP="008E38BB"/>
    <w:p w14:paraId="7C978B14" w14:textId="77777777" w:rsidR="008E38BB" w:rsidRPr="006523CB" w:rsidRDefault="008E38BB" w:rsidP="008E38BB">
      <w:pPr>
        <w:rPr>
          <w:b/>
        </w:rPr>
      </w:pPr>
      <w:r>
        <w:rPr>
          <w:b/>
        </w:rPr>
        <w:t>D</w:t>
      </w:r>
      <w:r w:rsidRPr="006523CB">
        <w:rPr>
          <w:b/>
        </w:rPr>
        <w:t>. Liquiditeit</w:t>
      </w:r>
    </w:p>
    <w:p w14:paraId="5CBF8BA7" w14:textId="441B0113" w:rsidR="008E38BB" w:rsidRDefault="008E38BB" w:rsidP="008E38BB">
      <w:r w:rsidRPr="006523CB">
        <w:t>Liquiditeit is de vlottende activa</w:t>
      </w:r>
      <w:r>
        <w:t xml:space="preserve"> (minus voorraden)</w:t>
      </w:r>
      <w:r w:rsidRPr="006523CB">
        <w:t xml:space="preserve"> gedeeld door de vlottende passiva en geeft inzicht of de</w:t>
      </w:r>
      <w:r>
        <w:t xml:space="preserve"> </w:t>
      </w:r>
      <w:r w:rsidRPr="006523CB">
        <w:t>organisatie in staat is op korte termijn aan zijn verplichtingen te voldoen.</w:t>
      </w:r>
      <w:r>
        <w:t xml:space="preserve"> In het algemeen is</w:t>
      </w:r>
      <w:r w:rsidR="000830BD">
        <w:t xml:space="preserve"> een organisatie liquide als </w:t>
      </w:r>
      <w:r>
        <w:t>de liquiditeitsratio van een organisatie hoger is dan 1 deze liquide. Om flexibel in te kunnen spelen op ontwikkelingen is d</w:t>
      </w:r>
      <w:r w:rsidRPr="006523CB">
        <w:t>e</w:t>
      </w:r>
      <w:r>
        <w:t xml:space="preserve"> norm van de vereniging </w:t>
      </w:r>
      <w:r w:rsidRPr="006523CB">
        <w:t>vastgesteld</w:t>
      </w:r>
      <w:r>
        <w:t xml:space="preserve"> </w:t>
      </w:r>
      <w:r w:rsidRPr="006523CB">
        <w:t>op minimaal 125% (1.25)</w:t>
      </w:r>
      <w:r>
        <w:t>.</w:t>
      </w:r>
    </w:p>
    <w:p w14:paraId="3B5D7C94" w14:textId="77777777" w:rsidR="008E38BB" w:rsidRPr="006523CB" w:rsidRDefault="008E38BB" w:rsidP="008E38BB"/>
    <w:p w14:paraId="0C811DB9" w14:textId="77777777" w:rsidR="008E38BB" w:rsidRPr="006A7F8A" w:rsidRDefault="008E38BB" w:rsidP="008E38BB">
      <w:r w:rsidRPr="006A7F8A">
        <w:t>- Vlottende activa ( minus voorraden) per 31</w:t>
      </w:r>
      <w:r>
        <w:t xml:space="preserve"> december 2018</w:t>
      </w:r>
      <w:r>
        <w:tab/>
        <w:t>: € 6.638</w:t>
      </w:r>
      <w:r w:rsidRPr="006A7F8A">
        <w:t>.</w:t>
      </w:r>
      <w:r>
        <w:t>952</w:t>
      </w:r>
    </w:p>
    <w:p w14:paraId="505E0185" w14:textId="77777777" w:rsidR="008E38BB" w:rsidRPr="006A7F8A" w:rsidRDefault="008E38BB" w:rsidP="008E38BB">
      <w:r w:rsidRPr="006A7F8A">
        <w:t xml:space="preserve">- Vlottende passiva </w:t>
      </w:r>
      <w:r>
        <w:t>per 31 december 2018</w:t>
      </w:r>
      <w:r>
        <w:tab/>
      </w:r>
      <w:r>
        <w:tab/>
      </w:r>
      <w:r>
        <w:tab/>
        <w:t>: € 4.823</w:t>
      </w:r>
      <w:r w:rsidRPr="006A7F8A">
        <w:t>.</w:t>
      </w:r>
      <w:r>
        <w:t>588</w:t>
      </w:r>
    </w:p>
    <w:p w14:paraId="416D37D0" w14:textId="77777777" w:rsidR="008E38BB" w:rsidRPr="006A7F8A" w:rsidRDefault="008E38BB" w:rsidP="008E38BB">
      <w:r>
        <w:t>- Liquiditeit 138</w:t>
      </w:r>
      <w:r w:rsidRPr="006A7F8A">
        <w:t xml:space="preserve"> %</w:t>
      </w:r>
    </w:p>
    <w:p w14:paraId="16030101" w14:textId="77777777" w:rsidR="008E38BB" w:rsidRPr="006A7F8A" w:rsidRDefault="008E38BB" w:rsidP="008E38BB"/>
    <w:p w14:paraId="0C4A400F" w14:textId="77777777" w:rsidR="008E38BB" w:rsidRDefault="008E38BB" w:rsidP="008E38BB">
      <w:r w:rsidRPr="006A7F8A">
        <w:t>Er is aan dit criterium voldaan.</w:t>
      </w:r>
      <w:r>
        <w:tab/>
      </w:r>
    </w:p>
    <w:p w14:paraId="5FD4373B" w14:textId="77777777" w:rsidR="008E38BB" w:rsidRDefault="008E38BB" w:rsidP="008E38BB">
      <w:pPr>
        <w:rPr>
          <w:b/>
        </w:rPr>
      </w:pPr>
    </w:p>
    <w:p w14:paraId="6B57CEBD" w14:textId="77777777" w:rsidR="008E38BB" w:rsidRPr="009D418A" w:rsidRDefault="008E38BB" w:rsidP="008E38BB">
      <w:pPr>
        <w:rPr>
          <w:b/>
        </w:rPr>
      </w:pPr>
      <w:r w:rsidRPr="009D418A">
        <w:rPr>
          <w:b/>
        </w:rPr>
        <w:t>Conclusie financiële positie</w:t>
      </w:r>
    </w:p>
    <w:p w14:paraId="22A30F9D" w14:textId="77777777" w:rsidR="008E38BB" w:rsidRPr="006665C2" w:rsidRDefault="008E38BB" w:rsidP="008E38BB">
      <w:r>
        <w:t xml:space="preserve">De omvang van het eigen vermogen, de solvabiliteit en de liquiditeit voldoen, deels na correctie,  aan </w:t>
      </w:r>
      <w:r w:rsidRPr="006665C2">
        <w:t xml:space="preserve">de gestelde criteria. De omvang van de algemene reserve voldoet niet aan het betreffende criterium. </w:t>
      </w:r>
    </w:p>
    <w:p w14:paraId="649AC3B0" w14:textId="77777777" w:rsidR="008E38BB" w:rsidRPr="006665C2" w:rsidRDefault="008E38BB" w:rsidP="008E38BB">
      <w:r w:rsidRPr="006665C2">
        <w:t xml:space="preserve">Dat vindt o.a. zijn oorzaak in de toename van bestemmingsreserves welke ten last van het resultaat en dus van de algemene reserve gaan. De omvang van de algemene reserve is desondanks nog altijd voldoende robuust om onverwachte incidentele tegenvallers op te vangen en daarmee de continuïteit van de operationele activiteiten te borgen. </w:t>
      </w:r>
    </w:p>
    <w:p w14:paraId="4D313485" w14:textId="77777777" w:rsidR="008E38BB" w:rsidRPr="008E38BB" w:rsidRDefault="008E38BB" w:rsidP="008E38BB"/>
    <w:p w14:paraId="52D63D13" w14:textId="77777777" w:rsidR="00593134" w:rsidRDefault="00593134">
      <w:pPr>
        <w:spacing w:after="200"/>
        <w:rPr>
          <w:rFonts w:ascii="Impact" w:eastAsiaTheme="majorEastAsia" w:hAnsi="Impact" w:cstheme="majorBidi"/>
          <w:bCs/>
          <w:color w:val="000000" w:themeColor="text1"/>
          <w:sz w:val="32"/>
          <w:szCs w:val="32"/>
        </w:rPr>
      </w:pPr>
      <w:r>
        <w:rPr>
          <w:rFonts w:ascii="Impact" w:hAnsi="Impact"/>
          <w:b/>
          <w:sz w:val="32"/>
          <w:szCs w:val="32"/>
        </w:rPr>
        <w:br w:type="page"/>
      </w:r>
    </w:p>
    <w:p w14:paraId="1112BE56" w14:textId="77777777" w:rsidR="00922C78" w:rsidRDefault="00922C78" w:rsidP="00922C78">
      <w:pPr>
        <w:rPr>
          <w:rFonts w:cstheme="minorHAnsi"/>
          <w:b/>
          <w:sz w:val="24"/>
          <w:szCs w:val="24"/>
        </w:rPr>
      </w:pPr>
      <w:r w:rsidRPr="00922C78">
        <w:rPr>
          <w:rFonts w:cstheme="minorHAnsi"/>
          <w:b/>
          <w:sz w:val="24"/>
          <w:szCs w:val="24"/>
        </w:rPr>
        <w:lastRenderedPageBreak/>
        <w:t>Overzicht investeringen verenigingskampeerterreinen 2018</w:t>
      </w:r>
    </w:p>
    <w:p w14:paraId="3B5D77C8" w14:textId="77777777" w:rsidR="00922C78" w:rsidRDefault="00922C78" w:rsidP="00922C78">
      <w:pPr>
        <w:rPr>
          <w:rFonts w:cstheme="minorHAnsi"/>
          <w:b/>
          <w:sz w:val="24"/>
          <w:szCs w:val="24"/>
        </w:rPr>
      </w:pPr>
    </w:p>
    <w:p w14:paraId="2492D6DE" w14:textId="77777777" w:rsidR="00922C78" w:rsidRPr="00922C78" w:rsidRDefault="00922C78" w:rsidP="00872B2E">
      <w:pPr>
        <w:spacing w:line="240" w:lineRule="auto"/>
        <w:ind w:left="-567" w:firstLine="567"/>
        <w:rPr>
          <w:rFonts w:ascii="Arial" w:eastAsia="Times New Roman" w:hAnsi="Arial" w:cs="Times New Roman"/>
          <w:b/>
          <w:bCs/>
          <w:sz w:val="24"/>
          <w:szCs w:val="24"/>
        </w:rPr>
      </w:pPr>
      <w:r w:rsidRPr="00922C78">
        <w:rPr>
          <w:rFonts w:ascii="Arial" w:eastAsia="Times New Roman" w:hAnsi="Arial" w:cs="Times New Roman"/>
          <w:b/>
          <w:bCs/>
          <w:sz w:val="24"/>
          <w:szCs w:val="24"/>
        </w:rPr>
        <w:t>Scoutingkampeerterrein Jisp</w:t>
      </w:r>
    </w:p>
    <w:p w14:paraId="3049C5EF" w14:textId="77777777" w:rsidR="00922C78" w:rsidRPr="00922C78" w:rsidRDefault="00922C78" w:rsidP="00922C78">
      <w:pPr>
        <w:spacing w:line="240" w:lineRule="auto"/>
        <w:ind w:left="-567"/>
        <w:rPr>
          <w:rFonts w:ascii="Arial" w:eastAsia="Times New Roman" w:hAnsi="Arial" w:cs="Times New Roman"/>
          <w:b/>
          <w:bCs/>
          <w:sz w:val="28"/>
          <w:szCs w:val="24"/>
        </w:rPr>
      </w:pPr>
    </w:p>
    <w:p w14:paraId="111372EF" w14:textId="5FC699E3" w:rsidR="00922C78" w:rsidRPr="00922C78" w:rsidRDefault="00922C78" w:rsidP="00922C78">
      <w:pPr>
        <w:tabs>
          <w:tab w:val="left" w:pos="3936"/>
        </w:tabs>
        <w:spacing w:line="240" w:lineRule="auto"/>
        <w:rPr>
          <w:rFonts w:ascii="Arial" w:eastAsia="Times New Roman" w:hAnsi="Arial" w:cs="Times New Roman"/>
          <w:sz w:val="28"/>
          <w:szCs w:val="24"/>
        </w:rPr>
      </w:pPr>
      <w:r w:rsidRPr="00922C78">
        <w:rPr>
          <w:rFonts w:ascii="Arial" w:eastAsia="Times New Roman" w:hAnsi="Arial" w:cs="Times New Roman"/>
          <w:bCs/>
          <w:szCs w:val="20"/>
        </w:rPr>
        <w:t>Nieuwe zitmaaier: € 1.460,=</w:t>
      </w:r>
      <w:r w:rsidRPr="00922C78">
        <w:rPr>
          <w:rFonts w:ascii="Arial" w:eastAsia="Times New Roman" w:hAnsi="Arial" w:cs="Times New Roman"/>
          <w:sz w:val="28"/>
          <w:szCs w:val="24"/>
        </w:rPr>
        <w:tab/>
      </w:r>
      <w:r w:rsidR="003F496D" w:rsidRPr="00922C78">
        <w:rPr>
          <w:rFonts w:ascii="Arial" w:eastAsia="Times New Roman" w:hAnsi="Arial" w:cs="Times New Roman"/>
          <w:bCs/>
          <w:szCs w:val="20"/>
        </w:rPr>
        <w:t>houten delen: € 600,=</w:t>
      </w:r>
    </w:p>
    <w:p w14:paraId="322CE503" w14:textId="36E08E79" w:rsidR="00922C78" w:rsidRPr="00922C78" w:rsidRDefault="00922C78" w:rsidP="00922C78">
      <w:pPr>
        <w:spacing w:line="240" w:lineRule="auto"/>
        <w:ind w:left="-567"/>
        <w:rPr>
          <w:rFonts w:ascii="Arial" w:eastAsia="Times New Roman" w:hAnsi="Arial" w:cs="Times New Roman"/>
          <w:bCs/>
          <w:szCs w:val="20"/>
        </w:rPr>
      </w:pPr>
      <w:r w:rsidRPr="00922C78">
        <w:rPr>
          <w:rFonts w:ascii="Arial" w:eastAsia="Times New Roman" w:hAnsi="Arial" w:cs="Times New Roman"/>
          <w:b/>
          <w:bCs/>
          <w:noProof/>
          <w:sz w:val="28"/>
          <w:szCs w:val="24"/>
        </w:rPr>
        <w:drawing>
          <wp:inline distT="0" distB="0" distL="0" distR="0" wp14:anchorId="1145B65B" wp14:editId="656C40DC">
            <wp:extent cx="3073308" cy="1902798"/>
            <wp:effectExtent l="0" t="0" r="0" b="2540"/>
            <wp:docPr id="245" name="Afbeelding 245" descr="C:\Users\sandra.postma\AppData\Local\Temp\Temp1_Jisp.zip\FE920561-2C5C-4EFC-9647-0D128127B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postma\AppData\Local\Temp\Temp1_Jisp.zip\FE920561-2C5C-4EFC-9647-0D128127B72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22550" cy="1933285"/>
                    </a:xfrm>
                    <a:prstGeom prst="rect">
                      <a:avLst/>
                    </a:prstGeom>
                    <a:noFill/>
                    <a:ln>
                      <a:noFill/>
                    </a:ln>
                  </pic:spPr>
                </pic:pic>
              </a:graphicData>
            </a:graphic>
          </wp:inline>
        </w:drawing>
      </w:r>
      <w:r w:rsidRPr="00922C78">
        <w:rPr>
          <w:rFonts w:ascii="Arial" w:eastAsia="Times New Roman" w:hAnsi="Arial" w:cs="Times New Roman"/>
          <w:b/>
          <w:bCs/>
          <w:noProof/>
          <w:sz w:val="28"/>
          <w:szCs w:val="24"/>
        </w:rPr>
        <w:drawing>
          <wp:anchor distT="0" distB="0" distL="114300" distR="114300" simplePos="0" relativeHeight="251786240" behindDoc="0" locked="0" layoutInCell="1" allowOverlap="1" wp14:anchorId="2F81C712" wp14:editId="20BEC087">
            <wp:simplePos x="-346710" y="3493770"/>
            <wp:positionH relativeFrom="column">
              <wp:align>left</wp:align>
            </wp:positionH>
            <wp:positionV relativeFrom="paragraph">
              <wp:align>top</wp:align>
            </wp:positionV>
            <wp:extent cx="4061460" cy="2286000"/>
            <wp:effectExtent l="0" t="7620" r="7620" b="7620"/>
            <wp:wrapSquare wrapText="bothSides"/>
            <wp:docPr id="246" name="Afbeelding 246" descr="C:\Users\sandra.postma\AppData\Local\Temp\Temp1_Jisp.zip\A11B8AAB-8D27-4DCF-9831-453927FA84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a.postma\AppData\Local\Temp\Temp1_Jisp.zip\A11B8AAB-8D27-4DCF-9831-453927FA84A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4061460" cy="2286000"/>
                    </a:xfrm>
                    <a:prstGeom prst="rect">
                      <a:avLst/>
                    </a:prstGeom>
                    <a:noFill/>
                    <a:ln>
                      <a:noFill/>
                    </a:ln>
                  </pic:spPr>
                </pic:pic>
              </a:graphicData>
            </a:graphic>
          </wp:anchor>
        </w:drawing>
      </w:r>
      <w:r w:rsidRPr="00922C78">
        <w:rPr>
          <w:rFonts w:ascii="Arial" w:eastAsia="Times New Roman" w:hAnsi="Arial" w:cs="Times New Roman"/>
          <w:b/>
          <w:bCs/>
          <w:sz w:val="28"/>
          <w:szCs w:val="24"/>
        </w:rPr>
        <w:br w:type="textWrapping" w:clear="all"/>
      </w:r>
    </w:p>
    <w:p w14:paraId="23151AD1" w14:textId="77777777" w:rsidR="00922C78" w:rsidRPr="00922C78" w:rsidRDefault="00922C78" w:rsidP="00922C78">
      <w:pPr>
        <w:spacing w:line="240" w:lineRule="auto"/>
        <w:ind w:left="-567"/>
        <w:rPr>
          <w:rFonts w:ascii="Arial" w:eastAsia="Times New Roman" w:hAnsi="Arial" w:cs="Times New Roman"/>
          <w:b/>
          <w:bCs/>
          <w:sz w:val="28"/>
          <w:szCs w:val="24"/>
        </w:rPr>
      </w:pPr>
    </w:p>
    <w:p w14:paraId="7BB291A0" w14:textId="77777777" w:rsidR="00922C78" w:rsidRPr="00922C78" w:rsidRDefault="00922C78" w:rsidP="00872B2E">
      <w:pPr>
        <w:spacing w:line="240" w:lineRule="auto"/>
        <w:rPr>
          <w:rFonts w:ascii="Arial" w:eastAsia="Times New Roman" w:hAnsi="Arial" w:cs="Times New Roman"/>
          <w:b/>
          <w:bCs/>
          <w:sz w:val="24"/>
          <w:szCs w:val="24"/>
        </w:rPr>
      </w:pPr>
      <w:r w:rsidRPr="00922C78">
        <w:rPr>
          <w:rFonts w:ascii="Arial" w:eastAsia="Times New Roman" w:hAnsi="Arial" w:cs="Times New Roman"/>
          <w:b/>
          <w:bCs/>
          <w:sz w:val="24"/>
          <w:szCs w:val="24"/>
        </w:rPr>
        <w:t xml:space="preserve">Achter het Heezerenbosch </w:t>
      </w:r>
    </w:p>
    <w:p w14:paraId="0C898ED4" w14:textId="77777777" w:rsidR="00922C78" w:rsidRPr="00922C78" w:rsidRDefault="00922C78" w:rsidP="00922C78">
      <w:pPr>
        <w:spacing w:line="240" w:lineRule="auto"/>
        <w:ind w:left="-567"/>
        <w:rPr>
          <w:rFonts w:ascii="Arial" w:eastAsia="Times New Roman" w:hAnsi="Arial" w:cs="Times New Roman"/>
          <w:b/>
          <w:bCs/>
          <w:sz w:val="28"/>
          <w:szCs w:val="24"/>
        </w:rPr>
      </w:pPr>
    </w:p>
    <w:p w14:paraId="14391D7B" w14:textId="77777777" w:rsidR="00922C78" w:rsidRPr="00922C78" w:rsidRDefault="00922C78" w:rsidP="00872B2E">
      <w:pPr>
        <w:spacing w:line="240" w:lineRule="auto"/>
        <w:rPr>
          <w:rFonts w:ascii="Arial" w:eastAsia="Times New Roman" w:hAnsi="Arial" w:cs="Times New Roman"/>
          <w:b/>
          <w:bCs/>
          <w:sz w:val="28"/>
          <w:szCs w:val="24"/>
        </w:rPr>
      </w:pPr>
      <w:r w:rsidRPr="00922C78">
        <w:rPr>
          <w:rFonts w:ascii="Arial" w:eastAsia="Times New Roman" w:hAnsi="Arial" w:cs="Times New Roman"/>
          <w:noProof/>
          <w:sz w:val="22"/>
          <w:szCs w:val="24"/>
        </w:rPr>
        <w:drawing>
          <wp:inline distT="0" distB="0" distL="0" distR="0" wp14:anchorId="50ECBD5B" wp14:editId="25291C62">
            <wp:extent cx="4716780" cy="2804160"/>
            <wp:effectExtent l="0" t="0" r="762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16780" cy="2804160"/>
                    </a:xfrm>
                    <a:prstGeom prst="rect">
                      <a:avLst/>
                    </a:prstGeom>
                  </pic:spPr>
                </pic:pic>
              </a:graphicData>
            </a:graphic>
          </wp:inline>
        </w:drawing>
      </w:r>
    </w:p>
    <w:p w14:paraId="6E2CAF94" w14:textId="77777777" w:rsidR="00922C78" w:rsidRPr="00922C78" w:rsidRDefault="00922C78" w:rsidP="00872B2E">
      <w:pPr>
        <w:spacing w:line="240" w:lineRule="auto"/>
        <w:rPr>
          <w:rFonts w:ascii="Arial" w:eastAsia="Times New Roman" w:hAnsi="Arial" w:cs="Times New Roman"/>
          <w:bCs/>
          <w:szCs w:val="20"/>
        </w:rPr>
      </w:pPr>
      <w:r w:rsidRPr="00922C78">
        <w:rPr>
          <w:rFonts w:ascii="Arial" w:eastAsia="Times New Roman" w:hAnsi="Arial" w:cs="Times New Roman"/>
          <w:bCs/>
          <w:szCs w:val="20"/>
        </w:rPr>
        <w:t>Keukentent € 1.250,=</w:t>
      </w:r>
      <w:r w:rsidRPr="00922C78">
        <w:rPr>
          <w:rFonts w:ascii="Arial" w:eastAsia="Times New Roman" w:hAnsi="Arial" w:cs="Times New Roman"/>
          <w:noProof/>
          <w:szCs w:val="20"/>
        </w:rPr>
        <mc:AlternateContent>
          <mc:Choice Requires="wps">
            <w:drawing>
              <wp:inline distT="0" distB="0" distL="0" distR="0" wp14:anchorId="3532AAA7" wp14:editId="73C99458">
                <wp:extent cx="304800" cy="304800"/>
                <wp:effectExtent l="0" t="0" r="0" b="0"/>
                <wp:docPr id="238" name="Rechthoek 238" descr="20180706_16075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9A2232" id="Rechthoek 238" o:spid="_x0000_s1026" alt="20180706_16075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GnbzAIAANcFAAAOAAAAZHJzL2Uyb0RvYy54bWysVN9v0zAQfkfif7D8nsbJ3B+Jlk5b0yKk&#10;ARODZ+QmTmNI7GC7Swfif+fstF27vSAgD5Z953x3393nu7zatQ164NoIJTMcjQhGXBaqFHKT4c+f&#10;VsEMI2OZLFmjJM/wIzf4av761WXfpTxWtWpKrhGASJP2XYZra7s0DE1R85aZkeq4BGeldMssHPUm&#10;LDXrAb1twpiQSdgrXXZaFdwYsOaDE889flXxwn6oKsMtajIMuVm/ar+u3RrOL1m60ayrRbFPg/1F&#10;Fi0TEoIeoXJmGdpq8QKqFYVWRlV2VKg2VFUlCu45AJuIPGNzX7OOey5QHNMdy2T+H2zx/uFOI1Fm&#10;OL6AVknWQpM+8qK2teLfkDeW3BRQMkhwRqZk8iWakOmYjr52G1e+vjMpoNx3d9oVwHS3qvhmkFSL&#10;mskNvzYdNAGkAeAHk9aqrzkrgUfkIMIzDHcwgIbW/TtVQjpsa5Uv7q7SrYsBZUM738PHYw/5zqIC&#10;jBeEzgh0ugDXfu8isPTwc6eNfcNVi9wmwxqy8+Ds4dbY4erhiosl1Uo0DdhZ2sgzA2AOFggNvzqf&#10;S8J3/WdCkuVsOaMBjSfLgJI8D65XCxpMVtF0nF/ki0Ue/XJxI5rWoiy5dGEOCozon3V4/xYG7Rw1&#10;aFQjSgfnUjJ6s140Gj0weAEr//mSg+fpWniehq8XcHlGKYopuYmTYDWZTQO6ouMgmZJZQKLkJpkQ&#10;mtB8dU7pVkj+75RQn+FkHI99l06SfsaN+O8lN5a2wsKMaUSbYZAGfO4SS50Cl7L0e8tEM+xPSuHS&#10;fyoFtPvQaK9XJ9FB/WtVPoJctQI5gfJgGsKmVvoHRj1Mlgyb71umOUbNWwmSTyJK3SjyBzqexnDQ&#10;p571qYfJAqAybDEatgs7jK9tp8WmhkiRL4xU1/BMKuEl7J7QkNX+ccH08Ez2k86Np9Ozv/U0j+e/&#10;A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wQadvMAgAA1wUAAA4AAAAAAAAAAAAAAAAALgIAAGRycy9lMm9Eb2MueG1sUEsBAi0A&#10;FAAGAAgAAAAhAEyg6SzYAAAAAwEAAA8AAAAAAAAAAAAAAAAAJgUAAGRycy9kb3ducmV2LnhtbFBL&#10;BQYAAAAABAAEAPMAAAArBgAAAAA=&#10;" filled="f" stroked="f">
                <o:lock v:ext="edit" aspectratio="t"/>
                <w10:anchorlock/>
              </v:rect>
            </w:pict>
          </mc:Fallback>
        </mc:AlternateContent>
      </w:r>
    </w:p>
    <w:p w14:paraId="68C90CAA" w14:textId="77777777" w:rsidR="00922C78" w:rsidRPr="00922C78" w:rsidRDefault="00922C78" w:rsidP="00872B2E">
      <w:pPr>
        <w:spacing w:line="240" w:lineRule="auto"/>
        <w:rPr>
          <w:rFonts w:ascii="Arial" w:eastAsia="Times New Roman" w:hAnsi="Arial" w:cs="Times New Roman"/>
          <w:b/>
          <w:bCs/>
          <w:sz w:val="24"/>
          <w:szCs w:val="24"/>
        </w:rPr>
      </w:pPr>
      <w:r w:rsidRPr="00922C78">
        <w:rPr>
          <w:rFonts w:ascii="Arial" w:eastAsia="Times New Roman" w:hAnsi="Arial" w:cs="Times New Roman"/>
          <w:b/>
          <w:bCs/>
          <w:sz w:val="24"/>
          <w:szCs w:val="24"/>
        </w:rPr>
        <w:lastRenderedPageBreak/>
        <w:t>Scoutingkampeerterrein St. Walrick</w:t>
      </w:r>
    </w:p>
    <w:tbl>
      <w:tblPr>
        <w:tblW w:w="11627" w:type="dxa"/>
        <w:tblInd w:w="-709" w:type="dxa"/>
        <w:tblLayout w:type="fixed"/>
        <w:tblLook w:val="01E0" w:firstRow="1" w:lastRow="1" w:firstColumn="1" w:lastColumn="1" w:noHBand="0" w:noVBand="0"/>
      </w:tblPr>
      <w:tblGrid>
        <w:gridCol w:w="6238"/>
        <w:gridCol w:w="5389"/>
      </w:tblGrid>
      <w:tr w:rsidR="00922C78" w:rsidRPr="00922C78" w14:paraId="56082EB9" w14:textId="77777777" w:rsidTr="00872B2E">
        <w:tc>
          <w:tcPr>
            <w:tcW w:w="6238" w:type="dxa"/>
            <w:shd w:val="clear" w:color="auto" w:fill="auto"/>
            <w:vAlign w:val="bottom"/>
          </w:tcPr>
          <w:p w14:paraId="03F7D2F8" w14:textId="77777777" w:rsidR="00922C78" w:rsidRPr="00922C78" w:rsidRDefault="00922C78" w:rsidP="00872B2E">
            <w:pPr>
              <w:spacing w:line="240" w:lineRule="auto"/>
              <w:ind w:left="601" w:right="-108"/>
              <w:rPr>
                <w:rFonts w:ascii="Arial" w:eastAsia="Times New Roman" w:hAnsi="Arial" w:cs="Times New Roman"/>
                <w:bCs/>
                <w:szCs w:val="20"/>
              </w:rPr>
            </w:pPr>
          </w:p>
          <w:p w14:paraId="21EB9D66" w14:textId="7FE655DE" w:rsidR="00922C78" w:rsidRPr="00922C78" w:rsidRDefault="00922C78" w:rsidP="00872B2E">
            <w:pPr>
              <w:spacing w:line="240" w:lineRule="auto"/>
              <w:ind w:left="601" w:right="-108"/>
              <w:rPr>
                <w:rFonts w:ascii="Arial" w:eastAsia="Times New Roman" w:hAnsi="Arial" w:cs="Times New Roman"/>
                <w:bCs/>
                <w:szCs w:val="20"/>
              </w:rPr>
            </w:pPr>
            <w:r w:rsidRPr="00922C78">
              <w:rPr>
                <w:rFonts w:ascii="Arial" w:eastAsia="Times New Roman" w:hAnsi="Arial" w:cs="Times New Roman"/>
                <w:noProof/>
                <w:sz w:val="22"/>
                <w:szCs w:val="24"/>
              </w:rPr>
              <w:drawing>
                <wp:inline distT="0" distB="0" distL="0" distR="0" wp14:anchorId="174CDF58" wp14:editId="7E0935CC">
                  <wp:extent cx="3150187" cy="1489145"/>
                  <wp:effectExtent l="0" t="0" r="0" b="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169363" cy="1498210"/>
                          </a:xfrm>
                          <a:prstGeom prst="rect">
                            <a:avLst/>
                          </a:prstGeom>
                        </pic:spPr>
                      </pic:pic>
                    </a:graphicData>
                  </a:graphic>
                </wp:inline>
              </w:drawing>
            </w:r>
            <w:r w:rsidRPr="00922C78">
              <w:rPr>
                <w:rFonts w:ascii="Arial" w:eastAsia="Times New Roman" w:hAnsi="Arial" w:cs="Times New Roman"/>
                <w:bCs/>
                <w:szCs w:val="20"/>
              </w:rPr>
              <w:t>Houten afrastering € 4.100,= én toegangshek van wagenwielen á 400 manuren</w:t>
            </w:r>
          </w:p>
          <w:p w14:paraId="555E4FC6" w14:textId="77777777" w:rsidR="00922C78" w:rsidRPr="00922C78" w:rsidRDefault="00922C78" w:rsidP="00872B2E">
            <w:pPr>
              <w:spacing w:line="240" w:lineRule="auto"/>
              <w:ind w:left="601" w:right="-108"/>
              <w:rPr>
                <w:rFonts w:ascii="Arial" w:eastAsia="Times New Roman" w:hAnsi="Arial" w:cs="Times New Roman"/>
                <w:bCs/>
                <w:szCs w:val="20"/>
              </w:rPr>
            </w:pPr>
          </w:p>
          <w:p w14:paraId="1E273D7E" w14:textId="77777777" w:rsidR="00922C78" w:rsidRPr="00922C78" w:rsidRDefault="00922C78" w:rsidP="00872B2E">
            <w:pPr>
              <w:spacing w:line="240" w:lineRule="auto"/>
              <w:ind w:left="601" w:right="-108"/>
              <w:rPr>
                <w:rFonts w:ascii="Arial" w:eastAsia="Times New Roman" w:hAnsi="Arial" w:cs="Times New Roman"/>
                <w:bCs/>
                <w:szCs w:val="20"/>
              </w:rPr>
            </w:pPr>
            <w:r w:rsidRPr="00922C78">
              <w:rPr>
                <w:rFonts w:ascii="Arial" w:eastAsia="Times New Roman" w:hAnsi="Arial" w:cs="Times New Roman"/>
                <w:noProof/>
                <w:sz w:val="22"/>
                <w:szCs w:val="24"/>
              </w:rPr>
              <w:drawing>
                <wp:inline distT="0" distB="0" distL="0" distR="0" wp14:anchorId="10EF953A" wp14:editId="7CB7D5E3">
                  <wp:extent cx="3323083" cy="1908083"/>
                  <wp:effectExtent l="0" t="0" r="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357106" cy="1927619"/>
                          </a:xfrm>
                          <a:prstGeom prst="rect">
                            <a:avLst/>
                          </a:prstGeom>
                        </pic:spPr>
                      </pic:pic>
                    </a:graphicData>
                  </a:graphic>
                </wp:inline>
              </w:drawing>
            </w:r>
          </w:p>
          <w:p w14:paraId="626EC717" w14:textId="77777777" w:rsidR="00922C78" w:rsidRPr="00922C78" w:rsidRDefault="00922C78" w:rsidP="00872B2E">
            <w:pPr>
              <w:spacing w:line="240" w:lineRule="auto"/>
              <w:ind w:left="601" w:right="-108"/>
              <w:rPr>
                <w:rFonts w:ascii="Arial" w:eastAsia="Times New Roman" w:hAnsi="Arial" w:cs="Times New Roman"/>
                <w:bCs/>
                <w:szCs w:val="20"/>
              </w:rPr>
            </w:pPr>
          </w:p>
          <w:p w14:paraId="4ED89FA9" w14:textId="77777777" w:rsidR="00922C78" w:rsidRPr="00922C78" w:rsidRDefault="00922C78" w:rsidP="00872B2E">
            <w:pPr>
              <w:spacing w:line="240" w:lineRule="auto"/>
              <w:ind w:left="601" w:right="-108"/>
              <w:rPr>
                <w:rFonts w:ascii="Arial" w:eastAsia="Times New Roman" w:hAnsi="Arial" w:cs="Times New Roman"/>
                <w:bCs/>
                <w:szCs w:val="20"/>
              </w:rPr>
            </w:pPr>
            <w:r w:rsidRPr="00922C78">
              <w:rPr>
                <w:rFonts w:ascii="Arial" w:eastAsia="Times New Roman" w:hAnsi="Arial" w:cs="Times New Roman"/>
                <w:bCs/>
                <w:szCs w:val="20"/>
              </w:rPr>
              <w:t>Aanhanger aanschaffen en aanpassen € 500,=</w:t>
            </w:r>
          </w:p>
          <w:p w14:paraId="6771FC38" w14:textId="77777777" w:rsidR="00922C78" w:rsidRPr="00922C78" w:rsidRDefault="00922C78" w:rsidP="00872B2E">
            <w:pPr>
              <w:spacing w:line="240" w:lineRule="auto"/>
              <w:ind w:left="601" w:right="-108"/>
              <w:rPr>
                <w:rFonts w:ascii="Arial" w:eastAsia="Times New Roman" w:hAnsi="Arial" w:cs="Times New Roman"/>
                <w:bCs/>
                <w:szCs w:val="20"/>
              </w:rPr>
            </w:pPr>
          </w:p>
          <w:p w14:paraId="016CA67E" w14:textId="77777777" w:rsidR="00922C78" w:rsidRPr="00922C78" w:rsidRDefault="00922C78" w:rsidP="00872B2E">
            <w:pPr>
              <w:spacing w:line="240" w:lineRule="auto"/>
              <w:ind w:left="601" w:right="-108"/>
              <w:rPr>
                <w:rFonts w:ascii="Arial" w:eastAsia="Times New Roman" w:hAnsi="Arial" w:cs="Times New Roman"/>
                <w:bCs/>
                <w:szCs w:val="20"/>
              </w:rPr>
            </w:pPr>
          </w:p>
        </w:tc>
        <w:tc>
          <w:tcPr>
            <w:tcW w:w="5389" w:type="dxa"/>
            <w:shd w:val="clear" w:color="auto" w:fill="auto"/>
            <w:vAlign w:val="bottom"/>
          </w:tcPr>
          <w:p w14:paraId="403BED37" w14:textId="77777777" w:rsidR="00922C78" w:rsidRPr="00922C78" w:rsidRDefault="00922C78" w:rsidP="00872B2E">
            <w:pPr>
              <w:spacing w:line="240" w:lineRule="auto"/>
              <w:rPr>
                <w:rFonts w:ascii="Arial" w:eastAsia="Times New Roman" w:hAnsi="Arial" w:cs="Times New Roman"/>
                <w:bCs/>
                <w:szCs w:val="20"/>
              </w:rPr>
            </w:pPr>
          </w:p>
        </w:tc>
      </w:tr>
    </w:tbl>
    <w:p w14:paraId="545CEA6B" w14:textId="0014F926" w:rsidR="00922C78" w:rsidRDefault="00922C78" w:rsidP="00872B2E">
      <w:pPr>
        <w:spacing w:line="240" w:lineRule="auto"/>
        <w:rPr>
          <w:rFonts w:ascii="Arial" w:eastAsia="Times New Roman" w:hAnsi="Arial" w:cs="Times New Roman"/>
          <w:b/>
          <w:bCs/>
          <w:sz w:val="24"/>
          <w:szCs w:val="24"/>
        </w:rPr>
      </w:pPr>
      <w:r w:rsidRPr="00922C78">
        <w:rPr>
          <w:rFonts w:ascii="Arial" w:eastAsia="Times New Roman" w:hAnsi="Arial" w:cs="Times New Roman"/>
          <w:b/>
          <w:bCs/>
          <w:sz w:val="24"/>
          <w:szCs w:val="24"/>
        </w:rPr>
        <w:t>Buitencentrum Gilwell Ada</w:t>
      </w:r>
      <w:r w:rsidR="003F496D">
        <w:rPr>
          <w:rFonts w:ascii="Arial" w:eastAsia="Times New Roman" w:hAnsi="Arial" w:cs="Times New Roman"/>
          <w:b/>
          <w:bCs/>
          <w:sz w:val="24"/>
          <w:szCs w:val="24"/>
        </w:rPr>
        <w:t>’</w:t>
      </w:r>
      <w:r w:rsidRPr="00922C78">
        <w:rPr>
          <w:rFonts w:ascii="Arial" w:eastAsia="Times New Roman" w:hAnsi="Arial" w:cs="Times New Roman"/>
          <w:b/>
          <w:bCs/>
          <w:sz w:val="24"/>
          <w:szCs w:val="24"/>
        </w:rPr>
        <w:t>s Hoeve</w:t>
      </w:r>
    </w:p>
    <w:p w14:paraId="7BE1179D" w14:textId="77777777" w:rsidR="003F496D" w:rsidRPr="00922C78" w:rsidRDefault="003F496D" w:rsidP="00922C78">
      <w:pPr>
        <w:spacing w:line="240" w:lineRule="auto"/>
        <w:ind w:left="-567"/>
        <w:rPr>
          <w:rFonts w:ascii="Arial" w:eastAsia="Times New Roman" w:hAnsi="Arial" w:cs="Times New Roman"/>
          <w:b/>
          <w:bCs/>
          <w:sz w:val="24"/>
          <w:szCs w:val="24"/>
        </w:rPr>
      </w:pPr>
    </w:p>
    <w:tbl>
      <w:tblPr>
        <w:tblW w:w="10774" w:type="dxa"/>
        <w:tblInd w:w="-743" w:type="dxa"/>
        <w:tblLayout w:type="fixed"/>
        <w:tblLook w:val="01E0" w:firstRow="1" w:lastRow="1" w:firstColumn="1" w:lastColumn="1" w:noHBand="0" w:noVBand="0"/>
      </w:tblPr>
      <w:tblGrid>
        <w:gridCol w:w="6555"/>
        <w:gridCol w:w="4219"/>
      </w:tblGrid>
      <w:tr w:rsidR="00922C78" w:rsidRPr="00922C78" w14:paraId="2BC61F89" w14:textId="77777777" w:rsidTr="00EF037B">
        <w:tc>
          <w:tcPr>
            <w:tcW w:w="6555" w:type="dxa"/>
            <w:shd w:val="clear" w:color="auto" w:fill="auto"/>
            <w:vAlign w:val="bottom"/>
          </w:tcPr>
          <w:p w14:paraId="0B99DF65" w14:textId="77777777" w:rsidR="00922C78" w:rsidRPr="00922C78" w:rsidRDefault="00922C78" w:rsidP="00872B2E">
            <w:pPr>
              <w:spacing w:line="240" w:lineRule="auto"/>
              <w:ind w:left="635"/>
              <w:rPr>
                <w:rFonts w:ascii="Arial" w:eastAsia="Times New Roman" w:hAnsi="Arial" w:cs="Times New Roman"/>
                <w:bCs/>
                <w:szCs w:val="20"/>
              </w:rPr>
            </w:pPr>
            <w:r w:rsidRPr="00922C78">
              <w:rPr>
                <w:rFonts w:ascii="Arial" w:eastAsia="Times New Roman" w:hAnsi="Arial" w:cs="Times New Roman"/>
                <w:noProof/>
                <w:sz w:val="22"/>
                <w:szCs w:val="24"/>
              </w:rPr>
              <w:drawing>
                <wp:inline distT="0" distB="0" distL="0" distR="0" wp14:anchorId="773259A6" wp14:editId="76B6D373">
                  <wp:extent cx="2075784" cy="3229471"/>
                  <wp:effectExtent l="0" t="0" r="1270" b="0"/>
                  <wp:docPr id="249" name="Afbeelding 249" descr="G:\Support &amp; Advies\Rentmeester\1. verenigingsterreinen\investeringen algemeen\overzicht inverstering\foto's 2017\IMG-201803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upport &amp; Advies\Rentmeester\1. verenigingsterreinen\investeringen algemeen\overzicht inverstering\foto's 2017\IMG-20180315-WA0004.jpg"/>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2109087" cy="32812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19" w:type="dxa"/>
            <w:shd w:val="clear" w:color="auto" w:fill="auto"/>
            <w:vAlign w:val="bottom"/>
          </w:tcPr>
          <w:p w14:paraId="291BD4F9" w14:textId="77777777" w:rsidR="00922C78" w:rsidRPr="00922C78" w:rsidRDefault="00922C78" w:rsidP="00922C78">
            <w:pPr>
              <w:spacing w:line="240" w:lineRule="auto"/>
              <w:rPr>
                <w:rFonts w:ascii="Arial" w:eastAsia="Times New Roman" w:hAnsi="Arial" w:cs="Times New Roman"/>
                <w:bCs/>
                <w:szCs w:val="20"/>
              </w:rPr>
            </w:pPr>
          </w:p>
        </w:tc>
      </w:tr>
      <w:tr w:rsidR="00922C78" w:rsidRPr="00922C78" w14:paraId="3421CB24" w14:textId="77777777" w:rsidTr="00EF037B">
        <w:tc>
          <w:tcPr>
            <w:tcW w:w="6555" w:type="dxa"/>
            <w:shd w:val="clear" w:color="auto" w:fill="auto"/>
            <w:vAlign w:val="center"/>
          </w:tcPr>
          <w:p w14:paraId="6AB4A4C2" w14:textId="77777777" w:rsidR="00922C78" w:rsidRPr="00922C78" w:rsidRDefault="00922C78" w:rsidP="00922C78">
            <w:pPr>
              <w:spacing w:line="240" w:lineRule="auto"/>
              <w:rPr>
                <w:rFonts w:ascii="Arial" w:eastAsia="Times New Roman" w:hAnsi="Arial" w:cs="Times New Roman"/>
                <w:bCs/>
                <w:szCs w:val="20"/>
              </w:rPr>
            </w:pPr>
          </w:p>
        </w:tc>
        <w:tc>
          <w:tcPr>
            <w:tcW w:w="4219" w:type="dxa"/>
            <w:shd w:val="clear" w:color="auto" w:fill="auto"/>
            <w:vAlign w:val="center"/>
          </w:tcPr>
          <w:p w14:paraId="2F218616" w14:textId="77777777" w:rsidR="00922C78" w:rsidRPr="00922C78" w:rsidRDefault="00922C78" w:rsidP="00922C78">
            <w:pPr>
              <w:spacing w:line="240" w:lineRule="auto"/>
              <w:rPr>
                <w:rFonts w:ascii="Arial" w:eastAsia="Times New Roman" w:hAnsi="Arial" w:cs="Times New Roman"/>
                <w:bCs/>
                <w:szCs w:val="20"/>
              </w:rPr>
            </w:pPr>
          </w:p>
        </w:tc>
      </w:tr>
    </w:tbl>
    <w:p w14:paraId="0F7AF30E" w14:textId="77777777" w:rsidR="00922C78" w:rsidRPr="00922C78" w:rsidRDefault="00922C78" w:rsidP="00872B2E">
      <w:pPr>
        <w:spacing w:line="240" w:lineRule="auto"/>
        <w:rPr>
          <w:rFonts w:ascii="Arial" w:eastAsia="Times New Roman" w:hAnsi="Arial" w:cs="Times New Roman"/>
          <w:sz w:val="22"/>
          <w:szCs w:val="24"/>
        </w:rPr>
      </w:pPr>
      <w:r w:rsidRPr="00922C78">
        <w:rPr>
          <w:rFonts w:ascii="Arial" w:eastAsia="Times New Roman" w:hAnsi="Arial" w:cs="Times New Roman"/>
          <w:sz w:val="22"/>
          <w:szCs w:val="24"/>
        </w:rPr>
        <w:t xml:space="preserve">CVketel Jamboreehuis € 2.870,=  </w:t>
      </w:r>
    </w:p>
    <w:p w14:paraId="7ACB24CB" w14:textId="77777777" w:rsidR="00922C78" w:rsidRPr="00922C78" w:rsidRDefault="00922C78" w:rsidP="00922C78">
      <w:pPr>
        <w:spacing w:line="240" w:lineRule="auto"/>
        <w:rPr>
          <w:rFonts w:ascii="Arial" w:eastAsia="Times New Roman" w:hAnsi="Arial" w:cs="Times New Roman"/>
          <w:sz w:val="22"/>
          <w:szCs w:val="24"/>
        </w:rPr>
      </w:pPr>
    </w:p>
    <w:p w14:paraId="5E4F6F3D" w14:textId="77777777" w:rsidR="00922C78" w:rsidRPr="00922C78" w:rsidRDefault="00922C78" w:rsidP="00922C78">
      <w:pPr>
        <w:spacing w:line="240" w:lineRule="auto"/>
        <w:rPr>
          <w:rFonts w:ascii="Arial" w:eastAsia="Times New Roman" w:hAnsi="Arial" w:cs="Times New Roman"/>
          <w:b/>
          <w:sz w:val="24"/>
          <w:szCs w:val="24"/>
        </w:rPr>
      </w:pPr>
      <w:r w:rsidRPr="00922C78">
        <w:rPr>
          <w:rFonts w:ascii="Arial" w:eastAsia="Times New Roman" w:hAnsi="Arial" w:cs="Times New Roman"/>
          <w:b/>
          <w:sz w:val="24"/>
          <w:szCs w:val="24"/>
        </w:rPr>
        <w:lastRenderedPageBreak/>
        <w:t>Scoutingterrein Eerde</w:t>
      </w:r>
    </w:p>
    <w:p w14:paraId="286B5BCA" w14:textId="77777777" w:rsidR="00922C78" w:rsidRPr="00922C78" w:rsidRDefault="00922C78" w:rsidP="00922C78">
      <w:pPr>
        <w:spacing w:line="240" w:lineRule="auto"/>
        <w:rPr>
          <w:rFonts w:ascii="Arial" w:eastAsia="Times New Roman" w:hAnsi="Arial" w:cs="Times New Roman"/>
          <w:b/>
          <w:sz w:val="28"/>
          <w:szCs w:val="28"/>
        </w:rPr>
      </w:pPr>
    </w:p>
    <w:p w14:paraId="39AD2C0D" w14:textId="77777777" w:rsidR="00922C78" w:rsidRPr="00922C78" w:rsidRDefault="00922C78" w:rsidP="00922C78">
      <w:pPr>
        <w:spacing w:line="240" w:lineRule="auto"/>
        <w:rPr>
          <w:rFonts w:ascii="Arial" w:eastAsia="Times New Roman" w:hAnsi="Arial" w:cs="Times New Roman"/>
          <w:b/>
          <w:sz w:val="28"/>
          <w:szCs w:val="28"/>
        </w:rPr>
      </w:pPr>
      <w:r w:rsidRPr="00922C78">
        <w:rPr>
          <w:rFonts w:ascii="Arial" w:eastAsia="Times New Roman" w:hAnsi="Arial" w:cs="Times New Roman"/>
          <w:noProof/>
          <w:sz w:val="22"/>
          <w:szCs w:val="24"/>
        </w:rPr>
        <w:drawing>
          <wp:inline distT="0" distB="0" distL="0" distR="0" wp14:anchorId="3F069D7E" wp14:editId="7BD4C6EF">
            <wp:extent cx="4213860" cy="3063240"/>
            <wp:effectExtent l="0" t="0" r="0" b="381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13860" cy="3063240"/>
                    </a:xfrm>
                    <a:prstGeom prst="rect">
                      <a:avLst/>
                    </a:prstGeom>
                  </pic:spPr>
                </pic:pic>
              </a:graphicData>
            </a:graphic>
          </wp:inline>
        </w:drawing>
      </w:r>
    </w:p>
    <w:p w14:paraId="437FB621" w14:textId="77777777" w:rsidR="00922C78" w:rsidRPr="00922C78" w:rsidRDefault="00922C78" w:rsidP="00922C78">
      <w:pPr>
        <w:spacing w:line="240" w:lineRule="auto"/>
        <w:rPr>
          <w:rFonts w:ascii="Arial" w:eastAsia="Times New Roman" w:hAnsi="Arial" w:cs="Times New Roman"/>
          <w:sz w:val="28"/>
          <w:szCs w:val="28"/>
        </w:rPr>
      </w:pPr>
    </w:p>
    <w:p w14:paraId="157AEDCD" w14:textId="77777777" w:rsidR="00922C78" w:rsidRPr="00922C78" w:rsidRDefault="00922C78" w:rsidP="00922C78">
      <w:pPr>
        <w:spacing w:line="240" w:lineRule="auto"/>
        <w:rPr>
          <w:rFonts w:ascii="Arial" w:eastAsia="Times New Roman" w:hAnsi="Arial" w:cs="Times New Roman"/>
          <w:szCs w:val="20"/>
        </w:rPr>
      </w:pPr>
      <w:r w:rsidRPr="00922C78">
        <w:rPr>
          <w:rFonts w:ascii="Arial" w:eastAsia="Times New Roman" w:hAnsi="Arial" w:cs="Times New Roman"/>
          <w:szCs w:val="20"/>
        </w:rPr>
        <w:t>Vervangen rieten dakbedekking stafhuisje € 2.105,=</w:t>
      </w:r>
    </w:p>
    <w:p w14:paraId="280194D6" w14:textId="77777777" w:rsidR="00922C78" w:rsidRPr="00922C78" w:rsidRDefault="00922C78" w:rsidP="00922C78">
      <w:pPr>
        <w:spacing w:line="240" w:lineRule="auto"/>
        <w:rPr>
          <w:rFonts w:ascii="Arial" w:eastAsia="Times New Roman" w:hAnsi="Arial" w:cs="Times New Roman"/>
          <w:szCs w:val="20"/>
        </w:rPr>
      </w:pPr>
    </w:p>
    <w:p w14:paraId="736CA02F" w14:textId="77777777" w:rsidR="00922C78" w:rsidRPr="00922C78" w:rsidRDefault="00922C78" w:rsidP="00922C78">
      <w:pPr>
        <w:spacing w:line="240" w:lineRule="auto"/>
        <w:rPr>
          <w:rFonts w:ascii="Arial" w:eastAsia="Times New Roman" w:hAnsi="Arial" w:cs="Times New Roman"/>
          <w:szCs w:val="20"/>
        </w:rPr>
      </w:pPr>
    </w:p>
    <w:p w14:paraId="294A1241" w14:textId="77777777" w:rsidR="00922C78" w:rsidRPr="00922C78" w:rsidRDefault="00922C78" w:rsidP="00922C78">
      <w:pPr>
        <w:spacing w:line="240" w:lineRule="auto"/>
        <w:rPr>
          <w:rFonts w:ascii="Arial" w:eastAsia="Times New Roman" w:hAnsi="Arial" w:cs="Times New Roman"/>
          <w:b/>
          <w:sz w:val="24"/>
          <w:szCs w:val="24"/>
        </w:rPr>
      </w:pPr>
      <w:r w:rsidRPr="00922C78">
        <w:rPr>
          <w:rFonts w:ascii="Arial" w:eastAsia="Times New Roman" w:hAnsi="Arial" w:cs="Times New Roman"/>
          <w:b/>
          <w:sz w:val="24"/>
          <w:szCs w:val="24"/>
        </w:rPr>
        <w:t>Malpiesche Bergen</w:t>
      </w:r>
    </w:p>
    <w:p w14:paraId="19AAFFBD" w14:textId="77777777" w:rsidR="00922C78" w:rsidRPr="00922C78" w:rsidRDefault="00922C78" w:rsidP="00922C78">
      <w:pPr>
        <w:spacing w:line="240" w:lineRule="auto"/>
        <w:rPr>
          <w:rFonts w:ascii="Arial" w:eastAsia="Times New Roman" w:hAnsi="Arial" w:cs="Times New Roman"/>
          <w:szCs w:val="20"/>
        </w:rPr>
      </w:pPr>
    </w:p>
    <w:p w14:paraId="5021AB02" w14:textId="77777777" w:rsidR="00922C78" w:rsidRPr="00922C78" w:rsidRDefault="00922C78" w:rsidP="00922C78">
      <w:pPr>
        <w:spacing w:line="240" w:lineRule="auto"/>
        <w:rPr>
          <w:rFonts w:ascii="Arial" w:eastAsia="Times New Roman" w:hAnsi="Arial" w:cs="Times New Roman"/>
          <w:szCs w:val="20"/>
        </w:rPr>
      </w:pPr>
      <w:r w:rsidRPr="00922C78">
        <w:rPr>
          <w:rFonts w:ascii="Arial" w:eastAsia="Times New Roman" w:hAnsi="Arial" w:cs="Times New Roman"/>
          <w:noProof/>
          <w:sz w:val="22"/>
          <w:szCs w:val="24"/>
        </w:rPr>
        <w:drawing>
          <wp:inline distT="0" distB="0" distL="0" distR="0" wp14:anchorId="2CE0A8B3" wp14:editId="41B4A7D4">
            <wp:extent cx="4320540" cy="2529840"/>
            <wp:effectExtent l="0" t="0" r="3810" b="381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20540" cy="2529840"/>
                    </a:xfrm>
                    <a:prstGeom prst="rect">
                      <a:avLst/>
                    </a:prstGeom>
                  </pic:spPr>
                </pic:pic>
              </a:graphicData>
            </a:graphic>
          </wp:inline>
        </w:drawing>
      </w:r>
    </w:p>
    <w:p w14:paraId="36AA5228" w14:textId="77777777" w:rsidR="00922C78" w:rsidRPr="00922C78" w:rsidRDefault="00922C78" w:rsidP="00922C78">
      <w:pPr>
        <w:spacing w:line="240" w:lineRule="auto"/>
        <w:rPr>
          <w:rFonts w:ascii="Arial" w:eastAsia="Times New Roman" w:hAnsi="Arial" w:cs="Times New Roman"/>
          <w:szCs w:val="20"/>
        </w:rPr>
      </w:pPr>
    </w:p>
    <w:p w14:paraId="3F1E879F" w14:textId="77777777" w:rsidR="00922C78" w:rsidRPr="00922C78" w:rsidRDefault="00922C78" w:rsidP="00922C78">
      <w:pPr>
        <w:spacing w:line="240" w:lineRule="auto"/>
        <w:rPr>
          <w:rFonts w:ascii="Arial" w:eastAsia="Times New Roman" w:hAnsi="Arial" w:cs="Times New Roman"/>
          <w:szCs w:val="20"/>
        </w:rPr>
      </w:pPr>
      <w:r w:rsidRPr="00922C78">
        <w:rPr>
          <w:rFonts w:ascii="Arial" w:eastAsia="Times New Roman" w:hAnsi="Arial" w:cs="Times New Roman"/>
          <w:szCs w:val="20"/>
        </w:rPr>
        <w:t>Opsporen en repareren van waterleiding (over 1000 meter) ad € 700,=</w:t>
      </w:r>
    </w:p>
    <w:p w14:paraId="740729D1" w14:textId="171C9F7E" w:rsidR="00922C78" w:rsidRPr="00922C78" w:rsidRDefault="00922C78" w:rsidP="00922C78">
      <w:pPr>
        <w:rPr>
          <w:rFonts w:eastAsiaTheme="majorEastAsia" w:cstheme="minorHAnsi"/>
          <w:bCs/>
          <w:color w:val="000000" w:themeColor="text1"/>
          <w:sz w:val="24"/>
          <w:szCs w:val="24"/>
        </w:rPr>
      </w:pPr>
      <w:r w:rsidRPr="00922C78">
        <w:rPr>
          <w:rFonts w:cstheme="minorHAnsi"/>
          <w:b/>
          <w:sz w:val="24"/>
          <w:szCs w:val="24"/>
        </w:rPr>
        <w:br w:type="page"/>
      </w:r>
    </w:p>
    <w:p w14:paraId="23E4F46B" w14:textId="5D3276DF" w:rsidR="00110E8A" w:rsidRPr="00DD3CAA" w:rsidRDefault="00BA71DD" w:rsidP="00902B8F">
      <w:pPr>
        <w:pStyle w:val="Kop2"/>
        <w:numPr>
          <w:ilvl w:val="0"/>
          <w:numId w:val="0"/>
        </w:numPr>
        <w:ind w:left="576" w:hanging="576"/>
        <w:rPr>
          <w:rFonts w:ascii="Impact" w:hAnsi="Impact"/>
          <w:b w:val="0"/>
          <w:sz w:val="32"/>
          <w:szCs w:val="32"/>
        </w:rPr>
      </w:pPr>
      <w:r w:rsidRPr="00DD3CAA">
        <w:rPr>
          <w:rFonts w:ascii="Impact" w:hAnsi="Impact"/>
          <w:b w:val="0"/>
          <w:sz w:val="32"/>
          <w:szCs w:val="32"/>
        </w:rPr>
        <w:lastRenderedPageBreak/>
        <w:t>7</w:t>
      </w:r>
      <w:r w:rsidR="00593134">
        <w:rPr>
          <w:rFonts w:ascii="Impact" w:hAnsi="Impact"/>
          <w:b w:val="0"/>
          <w:sz w:val="32"/>
          <w:szCs w:val="32"/>
        </w:rPr>
        <w:t>c</w:t>
      </w:r>
      <w:r w:rsidR="00110E8A" w:rsidRPr="00DD3CAA">
        <w:rPr>
          <w:rFonts w:ascii="Impact" w:hAnsi="Impact"/>
          <w:b w:val="0"/>
          <w:sz w:val="32"/>
          <w:szCs w:val="32"/>
        </w:rPr>
        <w:t>. Advies financiële commissie</w:t>
      </w:r>
      <w:r w:rsidR="0086663D" w:rsidRPr="00DD3CAA">
        <w:rPr>
          <w:rFonts w:ascii="Impact" w:hAnsi="Impact"/>
          <w:b w:val="0"/>
          <w:sz w:val="32"/>
          <w:szCs w:val="32"/>
        </w:rPr>
        <w:t xml:space="preserve"> over jaarverslag VSN 201</w:t>
      </w:r>
      <w:r w:rsidRPr="00DD3CAA">
        <w:rPr>
          <w:rFonts w:ascii="Impact" w:hAnsi="Impact"/>
          <w:b w:val="0"/>
          <w:sz w:val="32"/>
          <w:szCs w:val="32"/>
        </w:rPr>
        <w:t>8</w:t>
      </w:r>
      <w:bookmarkEnd w:id="219"/>
    </w:p>
    <w:p w14:paraId="27D8B89E" w14:textId="77777777" w:rsidR="00DD3CAA" w:rsidRDefault="00DD3CAA" w:rsidP="0086663D">
      <w:pPr>
        <w:contextualSpacing/>
        <w:rPr>
          <w:rFonts w:eastAsia="Times New Roman" w:cstheme="minorHAnsi"/>
          <w:color w:val="000000"/>
          <w:spacing w:val="5"/>
          <w:kern w:val="28"/>
          <w:szCs w:val="20"/>
          <w:highlight w:val="yellow"/>
        </w:rPr>
      </w:pPr>
    </w:p>
    <w:p w14:paraId="0C3C8477" w14:textId="77777777"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 xml:space="preserve">Dit advies van de financiële commissie is gebaseerd op het concept jaarverslag 2018 van de Vereniging Scouting Nederland, welke de commissie heeft ontvangen op 3 april 2018. Naar verwachting van het bestuur zal het definitieve jaarverslag 2018 cijfermatig nagenoeg niet afwijken van het door ons verkregen concept. Naar aanleiding van de ontvangst van het definitieve jaarverslag 2018 met accountantsverklaring zal de commissie in een aanvullende brief aangeven of wij het hieronder gegeven advies nog steeds onderschrijven. </w:t>
      </w:r>
    </w:p>
    <w:p w14:paraId="45854B6C" w14:textId="77777777" w:rsidR="008E38BB" w:rsidRDefault="008E38BB" w:rsidP="008E38BB">
      <w:pPr>
        <w:rPr>
          <w:rFonts w:ascii="Arial" w:eastAsia="Calibri" w:hAnsi="Arial" w:cs="Arial"/>
          <w:szCs w:val="20"/>
          <w:lang w:eastAsia="en-US"/>
        </w:rPr>
      </w:pPr>
    </w:p>
    <w:p w14:paraId="08B28819" w14:textId="77777777"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Het jaar 2018 laat een negatief exploitatie saldo zien na de mutaties in bestemmingsreserves. Voor de mutaties in de bestemmingsreservers heeft de Vereniging Scouting Nederland een licht positief resultaat. Dit resultaat is echter lager dan 2017 en lager dan begroot.</w:t>
      </w:r>
    </w:p>
    <w:p w14:paraId="27196AFF" w14:textId="77777777" w:rsidR="008E38BB" w:rsidRDefault="008E38BB" w:rsidP="008E38BB">
      <w:pPr>
        <w:rPr>
          <w:rFonts w:ascii="Arial" w:eastAsia="Calibri" w:hAnsi="Arial" w:cs="Arial"/>
          <w:szCs w:val="20"/>
          <w:lang w:eastAsia="en-US"/>
        </w:rPr>
      </w:pPr>
    </w:p>
    <w:p w14:paraId="25AB538A" w14:textId="77777777" w:rsid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 xml:space="preserve">De baten zijn in 2018 zoals begroot licht gestegen ten opzichte van voorgande jaren. Het negatieve exploitatie saldo is dus grotendeels te verklaren door een stijging in de lasten in 2018. Opvallende posten zijn de afwikkeling van de accountantscontrole over het jaar 2017, de hogere </w:t>
      </w:r>
    </w:p>
    <w:p w14:paraId="441BE9C5" w14:textId="6E11287C" w:rsidR="008E38BB" w:rsidRPr="008E38BB" w:rsidRDefault="000830BD" w:rsidP="008E38BB">
      <w:pPr>
        <w:rPr>
          <w:rFonts w:ascii="Arial" w:eastAsia="Calibri" w:hAnsi="Arial" w:cs="Arial"/>
          <w:szCs w:val="20"/>
          <w:lang w:eastAsia="en-US"/>
        </w:rPr>
      </w:pPr>
      <w:r>
        <w:rPr>
          <w:rFonts w:ascii="Arial" w:eastAsia="Calibri" w:hAnsi="Arial" w:cs="Arial"/>
          <w:szCs w:val="20"/>
          <w:lang w:eastAsia="en-US"/>
        </w:rPr>
        <w:t>personeelskosten</w:t>
      </w:r>
      <w:r w:rsidR="008E38BB" w:rsidRPr="008E38BB">
        <w:rPr>
          <w:rFonts w:ascii="Arial" w:eastAsia="Calibri" w:hAnsi="Arial" w:cs="Arial"/>
          <w:szCs w:val="20"/>
          <w:lang w:eastAsia="en-US"/>
        </w:rPr>
        <w:t xml:space="preserve"> en de hogere ICT kosten.</w:t>
      </w:r>
    </w:p>
    <w:p w14:paraId="6AC87410" w14:textId="77777777" w:rsidR="008E38BB" w:rsidRDefault="008E38BB" w:rsidP="008E38BB">
      <w:pPr>
        <w:rPr>
          <w:rFonts w:ascii="Arial" w:eastAsia="Calibri" w:hAnsi="Arial" w:cs="Arial"/>
          <w:szCs w:val="20"/>
          <w:lang w:eastAsia="en-US"/>
        </w:rPr>
      </w:pPr>
    </w:p>
    <w:p w14:paraId="7DE3F75D" w14:textId="19885674"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De apparaatkosten laten in de jaarrekening 2018 de grootste stijging zien. De kosten voor de accountantscontrole op de jaarrekening 2017 zijn incidenteel hog</w:t>
      </w:r>
      <w:r w:rsidR="000830BD">
        <w:rPr>
          <w:rFonts w:ascii="Arial" w:eastAsia="Calibri" w:hAnsi="Arial" w:cs="Arial"/>
          <w:szCs w:val="20"/>
          <w:lang w:eastAsia="en-US"/>
        </w:rPr>
        <w:t>er uitgevallen. Hierover is de landelijke r</w:t>
      </w:r>
      <w:r w:rsidRPr="008E38BB">
        <w:rPr>
          <w:rFonts w:ascii="Arial" w:eastAsia="Calibri" w:hAnsi="Arial" w:cs="Arial"/>
          <w:szCs w:val="20"/>
          <w:lang w:eastAsia="en-US"/>
        </w:rPr>
        <w:t>aad in de vergadering van december 2018 reeds ingelicht. De lasten voor de verzekeringen zijn in 2018, net als in voorgaande jaren, gestegen. Daarbij zijn de ICT kosten hoger uitgevallen door de overgang van hardware naar licenties, en de implementatie van een nieuwe website voor de ScoutShop. De positieve invloed van de vernieuwde website op de ScoutShop verkopen is al deels te zien in de laatste maanden van 2018 en zal zich hopelijk voortzetten in 2019. In de jaarrekening 2018 is ook een stijging in de personeelskosten zichtbaar. Deze stijging wordt veroorzaakt door wervingskosten voor in te vullen vacatures en de inhuur van tijdelijke krachten voor het invullen van ziekteverzuim in 2018. Deze hogere kosten zetten zich naar verwachting gedeeltelijk ook door naar 2019.</w:t>
      </w:r>
    </w:p>
    <w:p w14:paraId="152A82BE" w14:textId="77777777" w:rsidR="008E38BB" w:rsidRDefault="008E38BB" w:rsidP="008E38BB">
      <w:pPr>
        <w:rPr>
          <w:rFonts w:ascii="Arial" w:eastAsia="Calibri" w:hAnsi="Arial" w:cs="Arial"/>
          <w:szCs w:val="20"/>
          <w:lang w:eastAsia="en-US"/>
        </w:rPr>
      </w:pPr>
    </w:p>
    <w:p w14:paraId="2D95B1F5" w14:textId="77777777"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Naast bovenstaande stijgingen in de lasten is het resultaat uit de deelneming in het Scoutinglandgoed Zeewolde in 2018 negatief. Dit resultaat is minder negatief uitgevallen dan begroot.</w:t>
      </w:r>
    </w:p>
    <w:p w14:paraId="1AE67F27" w14:textId="77777777" w:rsidR="008E38BB" w:rsidRDefault="008E38BB" w:rsidP="008E38BB">
      <w:pPr>
        <w:rPr>
          <w:rFonts w:ascii="Arial" w:eastAsia="Calibri" w:hAnsi="Arial" w:cs="Arial"/>
          <w:szCs w:val="20"/>
          <w:lang w:eastAsia="en-US"/>
        </w:rPr>
      </w:pPr>
    </w:p>
    <w:p w14:paraId="62D8D18E" w14:textId="2A420925"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 xml:space="preserve">Het balanstotaal is in 2018 siginificant hoger dan voorafgaande jaren. Dit komt voornamelijk door de gelden van de Wereld Jamboree en van het </w:t>
      </w:r>
      <w:r w:rsidR="008F7249">
        <w:rPr>
          <w:rFonts w:ascii="Arial" w:eastAsia="Calibri" w:hAnsi="Arial" w:cs="Arial"/>
          <w:szCs w:val="20"/>
          <w:lang w:eastAsia="en-US"/>
        </w:rPr>
        <w:t>Avonturenhuis</w:t>
      </w:r>
      <w:r w:rsidRPr="008E38BB">
        <w:rPr>
          <w:rFonts w:ascii="Arial" w:eastAsia="Calibri" w:hAnsi="Arial" w:cs="Arial"/>
          <w:szCs w:val="20"/>
          <w:lang w:eastAsia="en-US"/>
        </w:rPr>
        <w:t xml:space="preserve"> die bij de Vereniging Scouting Nederland staan geparkeerd. Hierdoor zijn de geldmiddelen en de overige schulden en overlopende passiva fors hoger dan voorgaand jaar. </w:t>
      </w:r>
    </w:p>
    <w:p w14:paraId="17A8C3A0" w14:textId="77777777" w:rsidR="008E38BB" w:rsidRDefault="008E38BB" w:rsidP="008E38BB">
      <w:pPr>
        <w:rPr>
          <w:rFonts w:ascii="Arial" w:eastAsia="Calibri" w:hAnsi="Arial" w:cs="Arial"/>
          <w:szCs w:val="20"/>
          <w:lang w:eastAsia="en-US"/>
        </w:rPr>
      </w:pPr>
    </w:p>
    <w:p w14:paraId="32EC0E5A" w14:textId="15B31AD0"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 xml:space="preserve">Het eigen vermogen laat in 2018 een lichte stijging zien op totaal niveau. De onderverdeling in het algemeen vermogen en de </w:t>
      </w:r>
      <w:r w:rsidR="000830BD" w:rsidRPr="008E38BB">
        <w:rPr>
          <w:rFonts w:ascii="Arial" w:eastAsia="Calibri" w:hAnsi="Arial" w:cs="Arial"/>
          <w:szCs w:val="20"/>
          <w:lang w:eastAsia="en-US"/>
        </w:rPr>
        <w:t>bestemmingsreserves</w:t>
      </w:r>
      <w:r w:rsidRPr="008E38BB">
        <w:rPr>
          <w:rFonts w:ascii="Arial" w:eastAsia="Calibri" w:hAnsi="Arial" w:cs="Arial"/>
          <w:szCs w:val="20"/>
          <w:lang w:eastAsia="en-US"/>
        </w:rPr>
        <w:t xml:space="preserve"> laat zien dat er een verdere verschuiving plaats vindt van het algemeen vermogen naar de bestemmingsreserves. Dit betekent dat het algemeen inzetbare vermogen daalt, maar dat het deel van het vermogen dat gereserveerd is voor</w:t>
      </w:r>
      <w:r w:rsidR="000830BD">
        <w:rPr>
          <w:rFonts w:ascii="Arial" w:eastAsia="Calibri" w:hAnsi="Arial" w:cs="Arial"/>
          <w:szCs w:val="20"/>
          <w:lang w:eastAsia="en-US"/>
        </w:rPr>
        <w:t xml:space="preserve"> een bepaald</w:t>
      </w:r>
      <w:r w:rsidRPr="008E38BB">
        <w:rPr>
          <w:rFonts w:ascii="Arial" w:eastAsia="Calibri" w:hAnsi="Arial" w:cs="Arial"/>
          <w:szCs w:val="20"/>
          <w:lang w:eastAsia="en-US"/>
        </w:rPr>
        <w:t xml:space="preserve"> doel stijgt. Dit is voornamelijk zichtbaar </w:t>
      </w:r>
      <w:r w:rsidR="000830BD">
        <w:rPr>
          <w:rFonts w:ascii="Arial" w:eastAsia="Calibri" w:hAnsi="Arial" w:cs="Arial"/>
          <w:szCs w:val="20"/>
          <w:lang w:eastAsia="en-US"/>
        </w:rPr>
        <w:t xml:space="preserve">in </w:t>
      </w:r>
      <w:r w:rsidRPr="008E38BB">
        <w:rPr>
          <w:rFonts w:ascii="Arial" w:eastAsia="Calibri" w:hAnsi="Arial" w:cs="Arial"/>
          <w:szCs w:val="20"/>
          <w:lang w:eastAsia="en-US"/>
        </w:rPr>
        <w:t>de ratio’s omtrent de gewenste omvang van de algemene reserve waar het gewenste niveau niet wordt gehaald, net als in 2017. De berekeningsmethodiek voor deze ratio’s is in het verleden vastgesteld en sindsdien niet meer herzien. De samenstelling van de jaarcijfers van de Vereniging Scouting Nederland</w:t>
      </w:r>
      <w:r w:rsidR="000830BD">
        <w:rPr>
          <w:rFonts w:ascii="Arial" w:eastAsia="Calibri" w:hAnsi="Arial" w:cs="Arial"/>
          <w:szCs w:val="20"/>
          <w:lang w:eastAsia="en-US"/>
        </w:rPr>
        <w:t xml:space="preserve"> is over de jaren wel gewijzigd. De landelijke r</w:t>
      </w:r>
      <w:r w:rsidRPr="008E38BB">
        <w:rPr>
          <w:rFonts w:ascii="Arial" w:eastAsia="Calibri" w:hAnsi="Arial" w:cs="Arial"/>
          <w:szCs w:val="20"/>
          <w:lang w:eastAsia="en-US"/>
        </w:rPr>
        <w:t>aad kan ter overweging nemen om de berekeningsmethodiek en het gewenste niveau van de ratio’s in het algemeen opnieuw te beoordelen en indien nodig aan te passen.</w:t>
      </w:r>
    </w:p>
    <w:p w14:paraId="40659D67" w14:textId="77777777" w:rsidR="008E38BB" w:rsidRDefault="008E38BB" w:rsidP="008E38BB">
      <w:pPr>
        <w:rPr>
          <w:rFonts w:ascii="Arial" w:eastAsia="Calibri" w:hAnsi="Arial" w:cs="Arial"/>
          <w:szCs w:val="20"/>
          <w:lang w:eastAsia="en-US"/>
        </w:rPr>
      </w:pPr>
    </w:p>
    <w:p w14:paraId="343A9DFD" w14:textId="77777777" w:rsidR="00922C78" w:rsidRDefault="00922C78" w:rsidP="008E38BB">
      <w:pPr>
        <w:rPr>
          <w:rFonts w:ascii="Arial" w:eastAsia="Calibri" w:hAnsi="Arial" w:cs="Arial"/>
          <w:szCs w:val="20"/>
          <w:lang w:eastAsia="en-US"/>
        </w:rPr>
      </w:pPr>
    </w:p>
    <w:p w14:paraId="47CBCA80" w14:textId="77777777" w:rsidR="00922C78" w:rsidRDefault="00922C78" w:rsidP="008E38BB">
      <w:pPr>
        <w:rPr>
          <w:rFonts w:ascii="Arial" w:eastAsia="Calibri" w:hAnsi="Arial" w:cs="Arial"/>
          <w:szCs w:val="20"/>
          <w:lang w:eastAsia="en-US"/>
        </w:rPr>
      </w:pPr>
    </w:p>
    <w:p w14:paraId="7024774D" w14:textId="77777777" w:rsidR="00922C78" w:rsidRDefault="00922C78" w:rsidP="008E38BB">
      <w:pPr>
        <w:rPr>
          <w:rFonts w:ascii="Arial" w:eastAsia="Calibri" w:hAnsi="Arial" w:cs="Arial"/>
          <w:szCs w:val="20"/>
          <w:lang w:eastAsia="en-US"/>
        </w:rPr>
      </w:pPr>
    </w:p>
    <w:p w14:paraId="170A96AC" w14:textId="77777777" w:rsidR="00235A23" w:rsidRDefault="008E38BB" w:rsidP="008E38BB">
      <w:pPr>
        <w:rPr>
          <w:rFonts w:ascii="Arial" w:eastAsia="Calibri" w:hAnsi="Arial" w:cs="Arial"/>
          <w:szCs w:val="20"/>
          <w:lang w:eastAsia="en-US"/>
        </w:rPr>
      </w:pPr>
      <w:r w:rsidRPr="008E38BB">
        <w:rPr>
          <w:rFonts w:ascii="Arial" w:eastAsia="Calibri" w:hAnsi="Arial" w:cs="Arial"/>
          <w:szCs w:val="20"/>
          <w:lang w:eastAsia="en-US"/>
        </w:rPr>
        <w:lastRenderedPageBreak/>
        <w:t>Resultaat uit de deelneming Scoutinglandgoed Zeewolde</w:t>
      </w:r>
      <w:r w:rsidR="00235A23">
        <w:rPr>
          <w:rFonts w:ascii="Arial" w:eastAsia="Calibri" w:hAnsi="Arial" w:cs="Arial"/>
          <w:szCs w:val="20"/>
          <w:lang w:eastAsia="en-US"/>
        </w:rPr>
        <w:t xml:space="preserve">: </w:t>
      </w:r>
    </w:p>
    <w:p w14:paraId="0DDEEF92" w14:textId="2A3F77E6"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Er is door het Scoutinglandgoed Zeewolde in 2018 meer omzet gerealiseerd dan verwacht. Voornamelijk het aantal overnachtingen van internationale scouts is in 2018 fors is gestegen. Dezelfde trend zien we bij de overnachtingen door niet-scouts. De winstmarge is echter lager dan begroot. Dit komt doordat de afspraak is gemaakt met de Vereniging Scouting Nederland dat bij een Scouting evenement door het Landgoed tegen (kale) kostprijs moet worden gelever</w:t>
      </w:r>
      <w:r w:rsidR="000830BD">
        <w:rPr>
          <w:rFonts w:ascii="Arial" w:eastAsia="Calibri" w:hAnsi="Arial" w:cs="Arial"/>
          <w:szCs w:val="20"/>
          <w:lang w:eastAsia="en-US"/>
        </w:rPr>
        <w:t>d. Per saldo sluit het Scoutingl</w:t>
      </w:r>
      <w:r w:rsidRPr="008E38BB">
        <w:rPr>
          <w:rFonts w:ascii="Arial" w:eastAsia="Calibri" w:hAnsi="Arial" w:cs="Arial"/>
          <w:szCs w:val="20"/>
          <w:lang w:eastAsia="en-US"/>
        </w:rPr>
        <w:t>andgoed Zeewolde 2018 af met een negatief resultaat. Dit negatieve resultaat viel echter positiever uit dan begroot.</w:t>
      </w:r>
      <w:r w:rsidRPr="008E38BB">
        <w:rPr>
          <w:rFonts w:ascii="Arial" w:eastAsia="Calibri" w:hAnsi="Arial" w:cs="Arial"/>
          <w:szCs w:val="20"/>
          <w:lang w:eastAsia="en-US"/>
        </w:rPr>
        <w:br/>
      </w:r>
    </w:p>
    <w:p w14:paraId="3C995B87" w14:textId="4BBDAD04"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Het advies is om de jaarrekening 2018 te aanvaarden nad</w:t>
      </w:r>
      <w:r w:rsidR="000830BD">
        <w:rPr>
          <w:rFonts w:ascii="Arial" w:eastAsia="Calibri" w:hAnsi="Arial" w:cs="Arial"/>
          <w:szCs w:val="20"/>
          <w:lang w:eastAsia="en-US"/>
        </w:rPr>
        <w:t>at de accountant het heeft goed</w:t>
      </w:r>
      <w:r w:rsidRPr="008E38BB">
        <w:rPr>
          <w:rFonts w:ascii="Arial" w:eastAsia="Calibri" w:hAnsi="Arial" w:cs="Arial"/>
          <w:szCs w:val="20"/>
          <w:lang w:eastAsia="en-US"/>
        </w:rPr>
        <w:t>gekeurd.</w:t>
      </w:r>
    </w:p>
    <w:p w14:paraId="3BB3D2A4" w14:textId="77777777" w:rsidR="00922C78" w:rsidRDefault="00922C78" w:rsidP="008E38BB">
      <w:pPr>
        <w:rPr>
          <w:rFonts w:ascii="Arial" w:eastAsia="Calibri" w:hAnsi="Arial" w:cs="Arial"/>
          <w:szCs w:val="20"/>
          <w:lang w:eastAsia="en-US"/>
        </w:rPr>
      </w:pPr>
    </w:p>
    <w:p w14:paraId="62591951" w14:textId="77777777" w:rsidR="008E38BB" w:rsidRPr="008E38BB" w:rsidRDefault="008E38BB" w:rsidP="008E38BB">
      <w:pPr>
        <w:rPr>
          <w:rFonts w:ascii="Arial" w:eastAsia="Calibri" w:hAnsi="Arial" w:cs="Arial"/>
          <w:b/>
          <w:szCs w:val="20"/>
          <w:lang w:eastAsia="en-US"/>
        </w:rPr>
      </w:pPr>
      <w:r w:rsidRPr="008E38BB">
        <w:rPr>
          <w:rFonts w:ascii="Arial" w:eastAsia="Calibri" w:hAnsi="Arial" w:cs="Arial"/>
          <w:b/>
          <w:szCs w:val="20"/>
          <w:lang w:eastAsia="en-US"/>
        </w:rPr>
        <w:t>Aanvullend advies over de jaarrekening 2018.</w:t>
      </w:r>
    </w:p>
    <w:p w14:paraId="3F33E92D" w14:textId="77777777" w:rsidR="008E38BB" w:rsidRDefault="008E38BB" w:rsidP="008E38BB">
      <w:pPr>
        <w:rPr>
          <w:rFonts w:ascii="Arial" w:eastAsia="Calibri" w:hAnsi="Arial" w:cs="Arial"/>
          <w:szCs w:val="20"/>
          <w:lang w:eastAsia="en-US"/>
        </w:rPr>
      </w:pPr>
    </w:p>
    <w:p w14:paraId="0F2D1903" w14:textId="7B448F1D"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De financiële</w:t>
      </w:r>
      <w:r w:rsidR="00235A23">
        <w:rPr>
          <w:rFonts w:ascii="Arial" w:eastAsia="Calibri" w:hAnsi="Arial" w:cs="Arial"/>
          <w:szCs w:val="20"/>
          <w:lang w:eastAsia="en-US"/>
        </w:rPr>
        <w:t xml:space="preserve"> commissie heeft in september j</w:t>
      </w:r>
      <w:r w:rsidRPr="008E38BB">
        <w:rPr>
          <w:rFonts w:ascii="Arial" w:eastAsia="Calibri" w:hAnsi="Arial" w:cs="Arial"/>
          <w:szCs w:val="20"/>
          <w:lang w:eastAsia="en-US"/>
        </w:rPr>
        <w:t>l. met het bestuur en de directie aan tafel gezeten om de jaarrekening 2018 van Vereniging Scouting Nederland te bespreken. In de definitieve versie van de jaarrekening 2018 zijn enkele veranderingen doorgevo</w:t>
      </w:r>
      <w:r w:rsidR="000830BD">
        <w:rPr>
          <w:rFonts w:ascii="Arial" w:eastAsia="Calibri" w:hAnsi="Arial" w:cs="Arial"/>
          <w:szCs w:val="20"/>
          <w:lang w:eastAsia="en-US"/>
        </w:rPr>
        <w:t>erd ten opzichte van de concept</w:t>
      </w:r>
      <w:r w:rsidRPr="008E38BB">
        <w:rPr>
          <w:rFonts w:ascii="Arial" w:eastAsia="Calibri" w:hAnsi="Arial" w:cs="Arial"/>
          <w:szCs w:val="20"/>
          <w:lang w:eastAsia="en-US"/>
        </w:rPr>
        <w:t xml:space="preserve">versie waarbij door de financiële commissie voor de </w:t>
      </w:r>
      <w:r w:rsidR="000830BD">
        <w:rPr>
          <w:rFonts w:ascii="Arial" w:eastAsia="Calibri" w:hAnsi="Arial" w:cs="Arial"/>
          <w:szCs w:val="20"/>
          <w:lang w:eastAsia="en-US"/>
        </w:rPr>
        <w:t>landelijke r</w:t>
      </w:r>
      <w:r w:rsidRPr="008E38BB">
        <w:rPr>
          <w:rFonts w:ascii="Arial" w:eastAsia="Calibri" w:hAnsi="Arial" w:cs="Arial"/>
          <w:szCs w:val="20"/>
          <w:lang w:eastAsia="en-US"/>
        </w:rPr>
        <w:t xml:space="preserve">aadsvergadering in juni 2018 een voorlopig advies is afgegeven. Deze veranderingen betreffen enkele wijzigingen in de balans die naar ons inzien ons advies zoals geformuleerd in juni 2019 niet </w:t>
      </w:r>
      <w:r w:rsidR="009547E6" w:rsidRPr="008E38BB">
        <w:rPr>
          <w:rFonts w:ascii="Arial" w:eastAsia="Calibri" w:hAnsi="Arial" w:cs="Arial"/>
          <w:szCs w:val="20"/>
          <w:lang w:eastAsia="en-US"/>
        </w:rPr>
        <w:t>beïnvloeden</w:t>
      </w:r>
      <w:r w:rsidRPr="008E38BB">
        <w:rPr>
          <w:rFonts w:ascii="Arial" w:eastAsia="Calibri" w:hAnsi="Arial" w:cs="Arial"/>
          <w:szCs w:val="20"/>
          <w:lang w:eastAsia="en-US"/>
        </w:rPr>
        <w:t>.</w:t>
      </w:r>
    </w:p>
    <w:p w14:paraId="4031526D" w14:textId="77777777" w:rsidR="008E38BB" w:rsidRDefault="008E38BB" w:rsidP="008E38BB">
      <w:pPr>
        <w:rPr>
          <w:rFonts w:ascii="Arial" w:eastAsia="Calibri" w:hAnsi="Arial" w:cs="Arial"/>
          <w:szCs w:val="20"/>
          <w:lang w:eastAsia="en-US"/>
        </w:rPr>
      </w:pPr>
    </w:p>
    <w:p w14:paraId="502540BC" w14:textId="7F8CDD37" w:rsidR="008E38BB" w:rsidRPr="008E38BB" w:rsidRDefault="008E38BB" w:rsidP="008E38BB">
      <w:pPr>
        <w:rPr>
          <w:rFonts w:ascii="Arial" w:eastAsia="Calibri" w:hAnsi="Arial" w:cs="Arial"/>
          <w:szCs w:val="20"/>
          <w:lang w:eastAsia="en-US"/>
        </w:rPr>
      </w:pPr>
      <w:r w:rsidRPr="008E38BB">
        <w:rPr>
          <w:rFonts w:ascii="Arial" w:eastAsia="Calibri" w:hAnsi="Arial" w:cs="Arial"/>
          <w:szCs w:val="20"/>
          <w:lang w:eastAsia="en-US"/>
        </w:rPr>
        <w:t xml:space="preserve">Via deze brief onderschrijven wij daarom het advies dat in juni 2019 door </w:t>
      </w:r>
      <w:r w:rsidR="000830BD">
        <w:rPr>
          <w:rFonts w:ascii="Arial" w:eastAsia="Calibri" w:hAnsi="Arial" w:cs="Arial"/>
          <w:szCs w:val="20"/>
          <w:lang w:eastAsia="en-US"/>
        </w:rPr>
        <w:t>de financiële commissie aan de landelijke r</w:t>
      </w:r>
      <w:r w:rsidRPr="008E38BB">
        <w:rPr>
          <w:rFonts w:ascii="Arial" w:eastAsia="Calibri" w:hAnsi="Arial" w:cs="Arial"/>
          <w:szCs w:val="20"/>
          <w:lang w:eastAsia="en-US"/>
        </w:rPr>
        <w:t>aad is afgegeven inclusief de daarin beschreven atten</w:t>
      </w:r>
      <w:r w:rsidR="000830BD">
        <w:rPr>
          <w:rFonts w:ascii="Arial" w:eastAsia="Calibri" w:hAnsi="Arial" w:cs="Arial"/>
          <w:szCs w:val="20"/>
          <w:lang w:eastAsia="en-US"/>
        </w:rPr>
        <w:t>tiepunten, en adviseren wij de l</w:t>
      </w:r>
      <w:r w:rsidRPr="008E38BB">
        <w:rPr>
          <w:rFonts w:ascii="Arial" w:eastAsia="Calibri" w:hAnsi="Arial" w:cs="Arial"/>
          <w:szCs w:val="20"/>
          <w:lang w:eastAsia="en-US"/>
        </w:rPr>
        <w:t>andelijk</w:t>
      </w:r>
      <w:r w:rsidR="000830BD">
        <w:rPr>
          <w:rFonts w:ascii="Arial" w:eastAsia="Calibri" w:hAnsi="Arial" w:cs="Arial"/>
          <w:szCs w:val="20"/>
          <w:lang w:eastAsia="en-US"/>
        </w:rPr>
        <w:t>e r</w:t>
      </w:r>
      <w:r w:rsidRPr="008E38BB">
        <w:rPr>
          <w:rFonts w:ascii="Arial" w:eastAsia="Calibri" w:hAnsi="Arial" w:cs="Arial"/>
          <w:szCs w:val="20"/>
          <w:lang w:eastAsia="en-US"/>
        </w:rPr>
        <w:t>aad om de jaarrekening 2018 van de Vereniging Scouting Nederland goed te keuren.</w:t>
      </w:r>
    </w:p>
    <w:p w14:paraId="41086E73" w14:textId="77777777" w:rsidR="00902B8F" w:rsidRDefault="00902B8F">
      <w:pPr>
        <w:spacing w:after="200"/>
        <w:rPr>
          <w:rFonts w:asciiTheme="majorHAnsi" w:eastAsiaTheme="majorEastAsia" w:hAnsiTheme="majorHAnsi" w:cstheme="majorBidi"/>
          <w:b/>
          <w:bCs/>
          <w:color w:val="000000" w:themeColor="text1"/>
          <w:szCs w:val="26"/>
        </w:rPr>
      </w:pPr>
      <w:r>
        <w:br w:type="page"/>
      </w:r>
    </w:p>
    <w:p w14:paraId="50BD8D3C" w14:textId="54824809" w:rsidR="0086663D" w:rsidRPr="00DD3CAA" w:rsidRDefault="00BA71DD" w:rsidP="00902B8F">
      <w:pPr>
        <w:pStyle w:val="Kop2"/>
        <w:numPr>
          <w:ilvl w:val="0"/>
          <w:numId w:val="0"/>
        </w:numPr>
        <w:ind w:left="576" w:hanging="576"/>
        <w:rPr>
          <w:rFonts w:ascii="Impact" w:hAnsi="Impact"/>
          <w:b w:val="0"/>
          <w:sz w:val="32"/>
          <w:szCs w:val="32"/>
        </w:rPr>
      </w:pPr>
      <w:bookmarkStart w:id="220" w:name="_Toc22136824"/>
      <w:r w:rsidRPr="00DD3CAA">
        <w:rPr>
          <w:rFonts w:ascii="Impact" w:hAnsi="Impact"/>
          <w:b w:val="0"/>
          <w:sz w:val="32"/>
          <w:szCs w:val="32"/>
        </w:rPr>
        <w:lastRenderedPageBreak/>
        <w:t>7</w:t>
      </w:r>
      <w:r w:rsidR="00922C78">
        <w:rPr>
          <w:rFonts w:ascii="Impact" w:hAnsi="Impact"/>
          <w:b w:val="0"/>
          <w:sz w:val="32"/>
          <w:szCs w:val="32"/>
        </w:rPr>
        <w:t>d</w:t>
      </w:r>
      <w:r w:rsidR="0086663D" w:rsidRPr="00DD3CAA">
        <w:rPr>
          <w:rFonts w:ascii="Impact" w:hAnsi="Impact"/>
          <w:b w:val="0"/>
          <w:sz w:val="32"/>
          <w:szCs w:val="32"/>
        </w:rPr>
        <w:t>. Jaarverslag Scouting Nederland Fonds 201</w:t>
      </w:r>
      <w:r w:rsidRPr="00DD3CAA">
        <w:rPr>
          <w:rFonts w:ascii="Impact" w:hAnsi="Impact"/>
          <w:b w:val="0"/>
          <w:sz w:val="32"/>
          <w:szCs w:val="32"/>
        </w:rPr>
        <w:t>8</w:t>
      </w:r>
      <w:bookmarkEnd w:id="220"/>
    </w:p>
    <w:p w14:paraId="06D80231" w14:textId="77777777" w:rsidR="00DD3CAA" w:rsidRDefault="00DD3CAA" w:rsidP="00AD3D46">
      <w:pPr>
        <w:rPr>
          <w:highlight w:val="yellow"/>
        </w:rPr>
      </w:pPr>
    </w:p>
    <w:p w14:paraId="5EA227DB" w14:textId="2F2ED16E" w:rsidR="00AD3D46" w:rsidRPr="00AD3D46" w:rsidRDefault="009F2416" w:rsidP="00AD3D46">
      <w:r>
        <w:rPr>
          <w:noProof/>
        </w:rPr>
        <w:drawing>
          <wp:inline distT="0" distB="0" distL="0" distR="0" wp14:anchorId="3225432D" wp14:editId="7B8FBB8C">
            <wp:extent cx="5920137" cy="8367823"/>
            <wp:effectExtent l="0" t="0" r="4445" b="0"/>
            <wp:docPr id="8070" name="Afbeelding 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 name="7.d. Jaarverslag SNF 2018 incl controleverklaring_Pagina_01.jpg"/>
                    <pic:cNvPicPr/>
                  </pic:nvPicPr>
                  <pic:blipFill>
                    <a:blip r:embed="rId97">
                      <a:extLst>
                        <a:ext uri="{28A0092B-C50C-407E-A947-70E740481C1C}">
                          <a14:useLocalDpi xmlns:a14="http://schemas.microsoft.com/office/drawing/2010/main" val="0"/>
                        </a:ext>
                      </a:extLst>
                    </a:blip>
                    <a:stretch>
                      <a:fillRect/>
                    </a:stretch>
                  </pic:blipFill>
                  <pic:spPr>
                    <a:xfrm>
                      <a:off x="0" y="0"/>
                      <a:ext cx="5928852" cy="8380142"/>
                    </a:xfrm>
                    <a:prstGeom prst="rect">
                      <a:avLst/>
                    </a:prstGeom>
                  </pic:spPr>
                </pic:pic>
              </a:graphicData>
            </a:graphic>
          </wp:inline>
        </w:drawing>
      </w:r>
    </w:p>
    <w:p w14:paraId="487D67C5" w14:textId="26E5C152" w:rsidR="00902B8F" w:rsidRDefault="00902B8F">
      <w:pPr>
        <w:spacing w:after="200"/>
      </w:pPr>
      <w:r>
        <w:br w:type="page"/>
      </w:r>
      <w:r w:rsidR="009F2416">
        <w:rPr>
          <w:rFonts w:asciiTheme="majorHAnsi" w:eastAsiaTheme="majorEastAsia" w:hAnsiTheme="majorHAnsi" w:cstheme="majorBidi"/>
          <w:b/>
          <w:bCs/>
          <w:noProof/>
          <w:color w:val="000000" w:themeColor="text1"/>
          <w:szCs w:val="26"/>
        </w:rPr>
        <w:lastRenderedPageBreak/>
        <w:drawing>
          <wp:inline distT="0" distB="0" distL="0" distR="0" wp14:anchorId="573631DE" wp14:editId="20C735C4">
            <wp:extent cx="6409094" cy="9058940"/>
            <wp:effectExtent l="0" t="0" r="0" b="8890"/>
            <wp:docPr id="8071" name="Afbeelding 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 name="7.d. Jaarverslag SNF 2018 incl controleverklaring_Pagina_02.jpg"/>
                    <pic:cNvPicPr/>
                  </pic:nvPicPr>
                  <pic:blipFill>
                    <a:blip r:embed="rId98">
                      <a:extLst>
                        <a:ext uri="{28A0092B-C50C-407E-A947-70E740481C1C}">
                          <a14:useLocalDpi xmlns:a14="http://schemas.microsoft.com/office/drawing/2010/main" val="0"/>
                        </a:ext>
                      </a:extLst>
                    </a:blip>
                    <a:stretch>
                      <a:fillRect/>
                    </a:stretch>
                  </pic:blipFill>
                  <pic:spPr>
                    <a:xfrm>
                      <a:off x="0" y="0"/>
                      <a:ext cx="6417449" cy="9070749"/>
                    </a:xfrm>
                    <a:prstGeom prst="rect">
                      <a:avLst/>
                    </a:prstGeom>
                  </pic:spPr>
                </pic:pic>
              </a:graphicData>
            </a:graphic>
          </wp:inline>
        </w:drawing>
      </w:r>
    </w:p>
    <w:p w14:paraId="0A7A1D73" w14:textId="3128CAB1" w:rsidR="009F2416" w:rsidRDefault="009F2416">
      <w:pPr>
        <w:spacing w:after="200"/>
      </w:pPr>
      <w:r>
        <w:rPr>
          <w:noProof/>
        </w:rPr>
        <w:lastRenderedPageBreak/>
        <w:drawing>
          <wp:inline distT="0" distB="0" distL="0" distR="0" wp14:anchorId="2017E3B9" wp14:editId="7CA213C5">
            <wp:extent cx="6371482" cy="9005777"/>
            <wp:effectExtent l="0" t="0" r="0" b="5080"/>
            <wp:docPr id="8072" name="Afbeelding 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 name="7.d. Jaarverslag SNF 2018 incl controleverklaring_Pagina_03.jpg"/>
                    <pic:cNvPicPr/>
                  </pic:nvPicPr>
                  <pic:blipFill>
                    <a:blip r:embed="rId99">
                      <a:extLst>
                        <a:ext uri="{28A0092B-C50C-407E-A947-70E740481C1C}">
                          <a14:useLocalDpi xmlns:a14="http://schemas.microsoft.com/office/drawing/2010/main" val="0"/>
                        </a:ext>
                      </a:extLst>
                    </a:blip>
                    <a:stretch>
                      <a:fillRect/>
                    </a:stretch>
                  </pic:blipFill>
                  <pic:spPr>
                    <a:xfrm>
                      <a:off x="0" y="0"/>
                      <a:ext cx="6381315" cy="9019675"/>
                    </a:xfrm>
                    <a:prstGeom prst="rect">
                      <a:avLst/>
                    </a:prstGeom>
                  </pic:spPr>
                </pic:pic>
              </a:graphicData>
            </a:graphic>
          </wp:inline>
        </w:drawing>
      </w:r>
    </w:p>
    <w:p w14:paraId="565011F9" w14:textId="77777777" w:rsidR="009F2416" w:rsidRDefault="009F2416">
      <w:pPr>
        <w:spacing w:after="200"/>
      </w:pPr>
      <w:r>
        <w:rPr>
          <w:noProof/>
        </w:rPr>
        <w:lastRenderedPageBreak/>
        <w:drawing>
          <wp:inline distT="0" distB="0" distL="0" distR="0" wp14:anchorId="2AC45B80" wp14:editId="51E53B99">
            <wp:extent cx="6401571" cy="9048307"/>
            <wp:effectExtent l="0" t="0" r="0" b="635"/>
            <wp:docPr id="8073" name="Afbeelding 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 name="7.d. Jaarverslag SNF 2018 incl controleverklaring_Pagina_04.jpg"/>
                    <pic:cNvPicPr/>
                  </pic:nvPicPr>
                  <pic:blipFill>
                    <a:blip r:embed="rId100">
                      <a:extLst>
                        <a:ext uri="{28A0092B-C50C-407E-A947-70E740481C1C}">
                          <a14:useLocalDpi xmlns:a14="http://schemas.microsoft.com/office/drawing/2010/main" val="0"/>
                        </a:ext>
                      </a:extLst>
                    </a:blip>
                    <a:stretch>
                      <a:fillRect/>
                    </a:stretch>
                  </pic:blipFill>
                  <pic:spPr>
                    <a:xfrm>
                      <a:off x="0" y="0"/>
                      <a:ext cx="6407229" cy="9056304"/>
                    </a:xfrm>
                    <a:prstGeom prst="rect">
                      <a:avLst/>
                    </a:prstGeom>
                  </pic:spPr>
                </pic:pic>
              </a:graphicData>
            </a:graphic>
          </wp:inline>
        </w:drawing>
      </w:r>
    </w:p>
    <w:p w14:paraId="62339154" w14:textId="4E872F8C" w:rsidR="009F2416" w:rsidRDefault="009F2416">
      <w:pPr>
        <w:spacing w:after="200"/>
      </w:pPr>
      <w:r>
        <w:rPr>
          <w:noProof/>
        </w:rPr>
        <w:lastRenderedPageBreak/>
        <w:drawing>
          <wp:inline distT="0" distB="0" distL="0" distR="0" wp14:anchorId="189336A1" wp14:editId="4D0856E3">
            <wp:extent cx="6363960" cy="8995145"/>
            <wp:effectExtent l="0" t="0" r="0" b="0"/>
            <wp:docPr id="8074" name="Afbeelding 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 name="7.d. Jaarverslag SNF 2018 incl controleverklaring_Pagina_05.jpg"/>
                    <pic:cNvPicPr/>
                  </pic:nvPicPr>
                  <pic:blipFill>
                    <a:blip r:embed="rId101">
                      <a:extLst>
                        <a:ext uri="{28A0092B-C50C-407E-A947-70E740481C1C}">
                          <a14:useLocalDpi xmlns:a14="http://schemas.microsoft.com/office/drawing/2010/main" val="0"/>
                        </a:ext>
                      </a:extLst>
                    </a:blip>
                    <a:stretch>
                      <a:fillRect/>
                    </a:stretch>
                  </pic:blipFill>
                  <pic:spPr>
                    <a:xfrm>
                      <a:off x="0" y="0"/>
                      <a:ext cx="6371561" cy="9005888"/>
                    </a:xfrm>
                    <a:prstGeom prst="rect">
                      <a:avLst/>
                    </a:prstGeom>
                  </pic:spPr>
                </pic:pic>
              </a:graphicData>
            </a:graphic>
          </wp:inline>
        </w:drawing>
      </w:r>
      <w:r>
        <w:br w:type="page"/>
      </w:r>
      <w:r>
        <w:rPr>
          <w:noProof/>
        </w:rPr>
        <w:lastRenderedPageBreak/>
        <w:drawing>
          <wp:inline distT="0" distB="0" distL="0" distR="0" wp14:anchorId="00146E0A" wp14:editId="6C6286C0">
            <wp:extent cx="6379005" cy="9016410"/>
            <wp:effectExtent l="0" t="0" r="3175" b="0"/>
            <wp:docPr id="8075" name="Afbeelding 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 name="7.d. Jaarverslag SNF 2018 incl controleverklaring_Pagina_06.jpg"/>
                    <pic:cNvPicPr/>
                  </pic:nvPicPr>
                  <pic:blipFill>
                    <a:blip r:embed="rId102">
                      <a:extLst>
                        <a:ext uri="{28A0092B-C50C-407E-A947-70E740481C1C}">
                          <a14:useLocalDpi xmlns:a14="http://schemas.microsoft.com/office/drawing/2010/main" val="0"/>
                        </a:ext>
                      </a:extLst>
                    </a:blip>
                    <a:stretch>
                      <a:fillRect/>
                    </a:stretch>
                  </pic:blipFill>
                  <pic:spPr>
                    <a:xfrm>
                      <a:off x="0" y="0"/>
                      <a:ext cx="6392704" cy="9035773"/>
                    </a:xfrm>
                    <a:prstGeom prst="rect">
                      <a:avLst/>
                    </a:prstGeom>
                  </pic:spPr>
                </pic:pic>
              </a:graphicData>
            </a:graphic>
          </wp:inline>
        </w:drawing>
      </w:r>
      <w:r>
        <w:br w:type="page"/>
      </w:r>
      <w:r>
        <w:rPr>
          <w:noProof/>
        </w:rPr>
        <w:lastRenderedPageBreak/>
        <w:drawing>
          <wp:inline distT="0" distB="0" distL="0" distR="0" wp14:anchorId="297CC8B8" wp14:editId="146A568E">
            <wp:extent cx="6379535" cy="9017160"/>
            <wp:effectExtent l="0" t="0" r="2540" b="0"/>
            <wp:docPr id="8086" name="Afbeelding 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 name="7.d. Jaarverslag SNF 2018 incl controleverklaring_Pagina_07.jpg"/>
                    <pic:cNvPicPr/>
                  </pic:nvPicPr>
                  <pic:blipFill>
                    <a:blip r:embed="rId103">
                      <a:extLst>
                        <a:ext uri="{28A0092B-C50C-407E-A947-70E740481C1C}">
                          <a14:useLocalDpi xmlns:a14="http://schemas.microsoft.com/office/drawing/2010/main" val="0"/>
                        </a:ext>
                      </a:extLst>
                    </a:blip>
                    <a:stretch>
                      <a:fillRect/>
                    </a:stretch>
                  </pic:blipFill>
                  <pic:spPr>
                    <a:xfrm>
                      <a:off x="0" y="0"/>
                      <a:ext cx="6383610" cy="9022920"/>
                    </a:xfrm>
                    <a:prstGeom prst="rect">
                      <a:avLst/>
                    </a:prstGeom>
                  </pic:spPr>
                </pic:pic>
              </a:graphicData>
            </a:graphic>
          </wp:inline>
        </w:drawing>
      </w:r>
    </w:p>
    <w:p w14:paraId="0061FFFE" w14:textId="2EB39618" w:rsidR="00FF7E34" w:rsidRDefault="009F2416">
      <w:pPr>
        <w:spacing w:after="200"/>
      </w:pPr>
      <w:r>
        <w:rPr>
          <w:noProof/>
        </w:rPr>
        <w:lastRenderedPageBreak/>
        <w:drawing>
          <wp:inline distT="0" distB="0" distL="0" distR="0" wp14:anchorId="41F897AA" wp14:editId="425732EB">
            <wp:extent cx="6414115" cy="9069573"/>
            <wp:effectExtent l="0" t="0" r="6350" b="0"/>
            <wp:docPr id="8087" name="Afbeelding 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 name="7.d. Jaarverslag SNF 2018 incl controleverklaring_Pagina_0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421659" cy="9080240"/>
                    </a:xfrm>
                    <a:prstGeom prst="rect">
                      <a:avLst/>
                    </a:prstGeom>
                  </pic:spPr>
                </pic:pic>
              </a:graphicData>
            </a:graphic>
          </wp:inline>
        </w:drawing>
      </w:r>
      <w:r>
        <w:br w:type="page"/>
      </w:r>
      <w:r>
        <w:rPr>
          <w:noProof/>
        </w:rPr>
        <w:lastRenderedPageBreak/>
        <w:drawing>
          <wp:inline distT="0" distB="0" distL="0" distR="0" wp14:anchorId="5670BE57" wp14:editId="57350B51">
            <wp:extent cx="6411433" cy="9062246"/>
            <wp:effectExtent l="0" t="0" r="8890" b="5715"/>
            <wp:docPr id="8091" name="Afbeelding 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 name="7.d. Jaarverslag SNF 2018 incl controleverklaring_Pagina_09.jpg"/>
                    <pic:cNvPicPr/>
                  </pic:nvPicPr>
                  <pic:blipFill>
                    <a:blip r:embed="rId105">
                      <a:extLst>
                        <a:ext uri="{28A0092B-C50C-407E-A947-70E740481C1C}">
                          <a14:useLocalDpi xmlns:a14="http://schemas.microsoft.com/office/drawing/2010/main" val="0"/>
                        </a:ext>
                      </a:extLst>
                    </a:blip>
                    <a:stretch>
                      <a:fillRect/>
                    </a:stretch>
                  </pic:blipFill>
                  <pic:spPr>
                    <a:xfrm>
                      <a:off x="0" y="0"/>
                      <a:ext cx="6420099" cy="9074494"/>
                    </a:xfrm>
                    <a:prstGeom prst="rect">
                      <a:avLst/>
                    </a:prstGeom>
                  </pic:spPr>
                </pic:pic>
              </a:graphicData>
            </a:graphic>
          </wp:inline>
        </w:drawing>
      </w:r>
    </w:p>
    <w:p w14:paraId="3A91EE63" w14:textId="5FBD191A" w:rsidR="00FF7E34" w:rsidRDefault="00FF7E34">
      <w:pPr>
        <w:spacing w:after="200"/>
      </w:pPr>
      <w:r>
        <w:rPr>
          <w:noProof/>
        </w:rPr>
        <w:lastRenderedPageBreak/>
        <w:drawing>
          <wp:inline distT="0" distB="0" distL="0" distR="0" wp14:anchorId="7478F1BA" wp14:editId="223CD635">
            <wp:extent cx="6416617" cy="9069573"/>
            <wp:effectExtent l="0" t="0" r="3810" b="0"/>
            <wp:docPr id="8092" name="Afbeelding 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 name="7.d. Jaarverslag SNF 2018 incl controleverklaring_Pagina_10.jpg"/>
                    <pic:cNvPicPr/>
                  </pic:nvPicPr>
                  <pic:blipFill>
                    <a:blip r:embed="rId106">
                      <a:extLst>
                        <a:ext uri="{28A0092B-C50C-407E-A947-70E740481C1C}">
                          <a14:useLocalDpi xmlns:a14="http://schemas.microsoft.com/office/drawing/2010/main" val="0"/>
                        </a:ext>
                      </a:extLst>
                    </a:blip>
                    <a:stretch>
                      <a:fillRect/>
                    </a:stretch>
                  </pic:blipFill>
                  <pic:spPr>
                    <a:xfrm>
                      <a:off x="0" y="0"/>
                      <a:ext cx="6427659" cy="9085180"/>
                    </a:xfrm>
                    <a:prstGeom prst="rect">
                      <a:avLst/>
                    </a:prstGeom>
                  </pic:spPr>
                </pic:pic>
              </a:graphicData>
            </a:graphic>
          </wp:inline>
        </w:drawing>
      </w:r>
      <w:r>
        <w:br w:type="page"/>
      </w:r>
    </w:p>
    <w:p w14:paraId="445291E3" w14:textId="79719E34" w:rsidR="009F2416" w:rsidRDefault="00FF7E34">
      <w:pPr>
        <w:spacing w:after="200"/>
      </w:pPr>
      <w:r>
        <w:rPr>
          <w:noProof/>
        </w:rPr>
        <w:lastRenderedPageBreak/>
        <w:drawing>
          <wp:inline distT="0" distB="0" distL="0" distR="0" wp14:anchorId="16CF2C4D" wp14:editId="4D705EC6">
            <wp:extent cx="6363960" cy="8995145"/>
            <wp:effectExtent l="0" t="0" r="0" b="0"/>
            <wp:docPr id="8093" name="Afbeelding 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 name="7.d. Jaarverslag SNF 2018 incl controleverklaring_Pagina_11.jpg"/>
                    <pic:cNvPicPr/>
                  </pic:nvPicPr>
                  <pic:blipFill>
                    <a:blip r:embed="rId107">
                      <a:extLst>
                        <a:ext uri="{28A0092B-C50C-407E-A947-70E740481C1C}">
                          <a14:useLocalDpi xmlns:a14="http://schemas.microsoft.com/office/drawing/2010/main" val="0"/>
                        </a:ext>
                      </a:extLst>
                    </a:blip>
                    <a:stretch>
                      <a:fillRect/>
                    </a:stretch>
                  </pic:blipFill>
                  <pic:spPr>
                    <a:xfrm>
                      <a:off x="0" y="0"/>
                      <a:ext cx="6369939" cy="9003595"/>
                    </a:xfrm>
                    <a:prstGeom prst="rect">
                      <a:avLst/>
                    </a:prstGeom>
                  </pic:spPr>
                </pic:pic>
              </a:graphicData>
            </a:graphic>
          </wp:inline>
        </w:drawing>
      </w:r>
    </w:p>
    <w:p w14:paraId="62C9D24D" w14:textId="77777777" w:rsidR="00FF7E34" w:rsidRDefault="00FF7E34">
      <w:pPr>
        <w:spacing w:after="200"/>
      </w:pPr>
      <w:r>
        <w:rPr>
          <w:noProof/>
        </w:rPr>
        <w:lastRenderedPageBreak/>
        <w:drawing>
          <wp:inline distT="0" distB="0" distL="0" distR="0" wp14:anchorId="020D4D88" wp14:editId="522915E0">
            <wp:extent cx="6439184" cy="9101470"/>
            <wp:effectExtent l="0" t="0" r="0" b="4445"/>
            <wp:docPr id="8094" name="Afbeelding 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 name="7.d. Jaarverslag SNF 2018 incl controleverklaring_Pagina_12.jpg"/>
                    <pic:cNvPicPr/>
                  </pic:nvPicPr>
                  <pic:blipFill>
                    <a:blip r:embed="rId108">
                      <a:extLst>
                        <a:ext uri="{28A0092B-C50C-407E-A947-70E740481C1C}">
                          <a14:useLocalDpi xmlns:a14="http://schemas.microsoft.com/office/drawing/2010/main" val="0"/>
                        </a:ext>
                      </a:extLst>
                    </a:blip>
                    <a:stretch>
                      <a:fillRect/>
                    </a:stretch>
                  </pic:blipFill>
                  <pic:spPr>
                    <a:xfrm>
                      <a:off x="0" y="0"/>
                      <a:ext cx="6447440" cy="9113140"/>
                    </a:xfrm>
                    <a:prstGeom prst="rect">
                      <a:avLst/>
                    </a:prstGeom>
                  </pic:spPr>
                </pic:pic>
              </a:graphicData>
            </a:graphic>
          </wp:inline>
        </w:drawing>
      </w:r>
    </w:p>
    <w:p w14:paraId="5597D86A" w14:textId="32D1E196" w:rsidR="00FF7E34" w:rsidRDefault="00FF7E34">
      <w:pPr>
        <w:spacing w:after="200"/>
      </w:pPr>
      <w:r>
        <w:rPr>
          <w:noProof/>
        </w:rPr>
        <w:lastRenderedPageBreak/>
        <w:drawing>
          <wp:inline distT="0" distB="0" distL="0" distR="0" wp14:anchorId="38C807E4" wp14:editId="4278193B">
            <wp:extent cx="6401572" cy="9048307"/>
            <wp:effectExtent l="0" t="0" r="0" b="635"/>
            <wp:docPr id="8095" name="Afbeelding 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 name="7.d. Jaarverslag SNF 2018 incl controleverklaring_Pagina_13.jpg"/>
                    <pic:cNvPicPr/>
                  </pic:nvPicPr>
                  <pic:blipFill>
                    <a:blip r:embed="rId109">
                      <a:extLst>
                        <a:ext uri="{28A0092B-C50C-407E-A947-70E740481C1C}">
                          <a14:useLocalDpi xmlns:a14="http://schemas.microsoft.com/office/drawing/2010/main" val="0"/>
                        </a:ext>
                      </a:extLst>
                    </a:blip>
                    <a:stretch>
                      <a:fillRect/>
                    </a:stretch>
                  </pic:blipFill>
                  <pic:spPr>
                    <a:xfrm>
                      <a:off x="0" y="0"/>
                      <a:ext cx="6410322" cy="9060675"/>
                    </a:xfrm>
                    <a:prstGeom prst="rect">
                      <a:avLst/>
                    </a:prstGeom>
                  </pic:spPr>
                </pic:pic>
              </a:graphicData>
            </a:graphic>
          </wp:inline>
        </w:drawing>
      </w:r>
      <w:r>
        <w:br w:type="page"/>
      </w:r>
    </w:p>
    <w:p w14:paraId="54992AAD" w14:textId="5BF212DC" w:rsidR="00FF7E34" w:rsidRDefault="00FF7E34">
      <w:pPr>
        <w:spacing w:after="200"/>
      </w:pPr>
      <w:r>
        <w:rPr>
          <w:noProof/>
        </w:rPr>
        <w:lastRenderedPageBreak/>
        <w:drawing>
          <wp:inline distT="0" distB="0" distL="0" distR="0" wp14:anchorId="683D6ED5" wp14:editId="6235FA6E">
            <wp:extent cx="6422066" cy="9077275"/>
            <wp:effectExtent l="0" t="0" r="0"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7.d. Jaarverslag SNF 2018 incl controleverklaring_Pagina_14.jpg"/>
                    <pic:cNvPicPr/>
                  </pic:nvPicPr>
                  <pic:blipFill>
                    <a:blip r:embed="rId110">
                      <a:extLst>
                        <a:ext uri="{28A0092B-C50C-407E-A947-70E740481C1C}">
                          <a14:useLocalDpi xmlns:a14="http://schemas.microsoft.com/office/drawing/2010/main" val="0"/>
                        </a:ext>
                      </a:extLst>
                    </a:blip>
                    <a:stretch>
                      <a:fillRect/>
                    </a:stretch>
                  </pic:blipFill>
                  <pic:spPr>
                    <a:xfrm>
                      <a:off x="0" y="0"/>
                      <a:ext cx="6429364" cy="9087590"/>
                    </a:xfrm>
                    <a:prstGeom prst="rect">
                      <a:avLst/>
                    </a:prstGeom>
                  </pic:spPr>
                </pic:pic>
              </a:graphicData>
            </a:graphic>
          </wp:inline>
        </w:drawing>
      </w:r>
      <w:r>
        <w:br w:type="page"/>
      </w:r>
      <w:r>
        <w:rPr>
          <w:noProof/>
        </w:rPr>
        <w:lastRenderedPageBreak/>
        <w:drawing>
          <wp:inline distT="0" distB="0" distL="0" distR="0" wp14:anchorId="3B18AC13" wp14:editId="4E5EA843">
            <wp:extent cx="6432698" cy="9092303"/>
            <wp:effectExtent l="0" t="0" r="6350" b="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7.d. Jaarverslag SNF 2018 incl controleverklaring_Pagina_15.jpg"/>
                    <pic:cNvPicPr/>
                  </pic:nvPicPr>
                  <pic:blipFill>
                    <a:blip r:embed="rId111">
                      <a:extLst>
                        <a:ext uri="{28A0092B-C50C-407E-A947-70E740481C1C}">
                          <a14:useLocalDpi xmlns:a14="http://schemas.microsoft.com/office/drawing/2010/main" val="0"/>
                        </a:ext>
                      </a:extLst>
                    </a:blip>
                    <a:stretch>
                      <a:fillRect/>
                    </a:stretch>
                  </pic:blipFill>
                  <pic:spPr>
                    <a:xfrm>
                      <a:off x="0" y="0"/>
                      <a:ext cx="6443071" cy="9106965"/>
                    </a:xfrm>
                    <a:prstGeom prst="rect">
                      <a:avLst/>
                    </a:prstGeom>
                  </pic:spPr>
                </pic:pic>
              </a:graphicData>
            </a:graphic>
          </wp:inline>
        </w:drawing>
      </w:r>
    </w:p>
    <w:p w14:paraId="34FE3DE0" w14:textId="2D98A97D" w:rsidR="00F84B23" w:rsidRDefault="00FF7E34">
      <w:pPr>
        <w:spacing w:after="200"/>
      </w:pPr>
      <w:r>
        <w:rPr>
          <w:noProof/>
        </w:rPr>
        <w:lastRenderedPageBreak/>
        <w:drawing>
          <wp:inline distT="0" distB="0" distL="0" distR="0" wp14:anchorId="2E93A88D" wp14:editId="4A0F3FA6">
            <wp:extent cx="6401571" cy="9048307"/>
            <wp:effectExtent l="0" t="0" r="0" b="635"/>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7.d. Jaarverslag SNF 2018 incl controleverklaring_Pagina_16.jpg"/>
                    <pic:cNvPicPr/>
                  </pic:nvPicPr>
                  <pic:blipFill>
                    <a:blip r:embed="rId112">
                      <a:extLst>
                        <a:ext uri="{28A0092B-C50C-407E-A947-70E740481C1C}">
                          <a14:useLocalDpi xmlns:a14="http://schemas.microsoft.com/office/drawing/2010/main" val="0"/>
                        </a:ext>
                      </a:extLst>
                    </a:blip>
                    <a:stretch>
                      <a:fillRect/>
                    </a:stretch>
                  </pic:blipFill>
                  <pic:spPr>
                    <a:xfrm>
                      <a:off x="0" y="0"/>
                      <a:ext cx="6411703" cy="9062628"/>
                    </a:xfrm>
                    <a:prstGeom prst="rect">
                      <a:avLst/>
                    </a:prstGeom>
                  </pic:spPr>
                </pic:pic>
              </a:graphicData>
            </a:graphic>
          </wp:inline>
        </w:drawing>
      </w:r>
      <w:r w:rsidR="00F84B23">
        <w:br w:type="page"/>
      </w:r>
      <w:r w:rsidR="00F84B23">
        <w:rPr>
          <w:noProof/>
        </w:rPr>
        <w:lastRenderedPageBreak/>
        <w:drawing>
          <wp:inline distT="0" distB="0" distL="0" distR="0" wp14:anchorId="4F7B0191" wp14:editId="168A1AB3">
            <wp:extent cx="6409094" cy="9058940"/>
            <wp:effectExtent l="0" t="0" r="0" b="889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d. Jaarverslag SNF 2018 incl controleverklaring_Pagina_17.jpg"/>
                    <pic:cNvPicPr/>
                  </pic:nvPicPr>
                  <pic:blipFill>
                    <a:blip r:embed="rId113">
                      <a:extLst>
                        <a:ext uri="{28A0092B-C50C-407E-A947-70E740481C1C}">
                          <a14:useLocalDpi xmlns:a14="http://schemas.microsoft.com/office/drawing/2010/main" val="0"/>
                        </a:ext>
                      </a:extLst>
                    </a:blip>
                    <a:stretch>
                      <a:fillRect/>
                    </a:stretch>
                  </pic:blipFill>
                  <pic:spPr>
                    <a:xfrm>
                      <a:off x="0" y="0"/>
                      <a:ext cx="6419275" cy="9073330"/>
                    </a:xfrm>
                    <a:prstGeom prst="rect">
                      <a:avLst/>
                    </a:prstGeom>
                  </pic:spPr>
                </pic:pic>
              </a:graphicData>
            </a:graphic>
          </wp:inline>
        </w:drawing>
      </w:r>
    </w:p>
    <w:p w14:paraId="54AAED83" w14:textId="68DA68C7" w:rsidR="00F84B23" w:rsidRDefault="00F84B23">
      <w:pPr>
        <w:spacing w:after="200"/>
      </w:pPr>
      <w:r>
        <w:rPr>
          <w:noProof/>
        </w:rPr>
        <w:lastRenderedPageBreak/>
        <w:drawing>
          <wp:inline distT="0" distB="0" distL="0" distR="0" wp14:anchorId="2351DE3D" wp14:editId="7477D52F">
            <wp:extent cx="6431662" cy="9090838"/>
            <wp:effectExtent l="0" t="0" r="762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d. Jaarverslag SNF 2018 incl controleverklaring_Pagina_18.jpg"/>
                    <pic:cNvPicPr/>
                  </pic:nvPicPr>
                  <pic:blipFill>
                    <a:blip r:embed="rId114">
                      <a:extLst>
                        <a:ext uri="{28A0092B-C50C-407E-A947-70E740481C1C}">
                          <a14:useLocalDpi xmlns:a14="http://schemas.microsoft.com/office/drawing/2010/main" val="0"/>
                        </a:ext>
                      </a:extLst>
                    </a:blip>
                    <a:stretch>
                      <a:fillRect/>
                    </a:stretch>
                  </pic:blipFill>
                  <pic:spPr>
                    <a:xfrm>
                      <a:off x="0" y="0"/>
                      <a:ext cx="6438098" cy="9099936"/>
                    </a:xfrm>
                    <a:prstGeom prst="rect">
                      <a:avLst/>
                    </a:prstGeom>
                  </pic:spPr>
                </pic:pic>
              </a:graphicData>
            </a:graphic>
          </wp:inline>
        </w:drawing>
      </w:r>
    </w:p>
    <w:p w14:paraId="354B0EB0" w14:textId="4DFEE201" w:rsidR="00F84B23" w:rsidRDefault="00F84B23">
      <w:pPr>
        <w:spacing w:after="200"/>
      </w:pPr>
      <w:r>
        <w:rPr>
          <w:noProof/>
        </w:rPr>
        <w:lastRenderedPageBreak/>
        <w:drawing>
          <wp:inline distT="0" distB="0" distL="0" distR="0" wp14:anchorId="6C7941FF" wp14:editId="7B0AB9BD">
            <wp:extent cx="6371482" cy="9005777"/>
            <wp:effectExtent l="0" t="0" r="0" b="5080"/>
            <wp:docPr id="8065" name="Afbeelding 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 name="7.d. Jaarverslag SNF 2018 incl controleverklaring_Pagina_19.jpg"/>
                    <pic:cNvPicPr/>
                  </pic:nvPicPr>
                  <pic:blipFill>
                    <a:blip r:embed="rId115">
                      <a:extLst>
                        <a:ext uri="{28A0092B-C50C-407E-A947-70E740481C1C}">
                          <a14:useLocalDpi xmlns:a14="http://schemas.microsoft.com/office/drawing/2010/main" val="0"/>
                        </a:ext>
                      </a:extLst>
                    </a:blip>
                    <a:stretch>
                      <a:fillRect/>
                    </a:stretch>
                  </pic:blipFill>
                  <pic:spPr>
                    <a:xfrm>
                      <a:off x="0" y="0"/>
                      <a:ext cx="6378465" cy="9015647"/>
                    </a:xfrm>
                    <a:prstGeom prst="rect">
                      <a:avLst/>
                    </a:prstGeom>
                  </pic:spPr>
                </pic:pic>
              </a:graphicData>
            </a:graphic>
          </wp:inline>
        </w:drawing>
      </w:r>
      <w:r>
        <w:br w:type="page"/>
      </w:r>
      <w:r>
        <w:rPr>
          <w:noProof/>
        </w:rPr>
        <w:lastRenderedPageBreak/>
        <w:drawing>
          <wp:inline distT="0" distB="0" distL="0" distR="0" wp14:anchorId="013E73CB" wp14:editId="58F2FBA2">
            <wp:extent cx="6424139" cy="9080205"/>
            <wp:effectExtent l="0" t="0" r="0" b="6985"/>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7.d. Jaarverslag SNF 2018 incl controleverklaring_Pagina_20.jpg"/>
                    <pic:cNvPicPr/>
                  </pic:nvPicPr>
                  <pic:blipFill>
                    <a:blip r:embed="rId116">
                      <a:extLst>
                        <a:ext uri="{28A0092B-C50C-407E-A947-70E740481C1C}">
                          <a14:useLocalDpi xmlns:a14="http://schemas.microsoft.com/office/drawing/2010/main" val="0"/>
                        </a:ext>
                      </a:extLst>
                    </a:blip>
                    <a:stretch>
                      <a:fillRect/>
                    </a:stretch>
                  </pic:blipFill>
                  <pic:spPr>
                    <a:xfrm>
                      <a:off x="0" y="0"/>
                      <a:ext cx="6434956" cy="9095494"/>
                    </a:xfrm>
                    <a:prstGeom prst="rect">
                      <a:avLst/>
                    </a:prstGeom>
                  </pic:spPr>
                </pic:pic>
              </a:graphicData>
            </a:graphic>
          </wp:inline>
        </w:drawing>
      </w:r>
    </w:p>
    <w:p w14:paraId="4631181B" w14:textId="25ACF000" w:rsidR="00CA251D" w:rsidRDefault="00F84B23">
      <w:pPr>
        <w:spacing w:after="200"/>
      </w:pPr>
      <w:r>
        <w:rPr>
          <w:noProof/>
        </w:rPr>
        <w:lastRenderedPageBreak/>
        <w:drawing>
          <wp:inline distT="0" distB="0" distL="0" distR="0" wp14:anchorId="02A7D301" wp14:editId="355A9F0F">
            <wp:extent cx="6409094" cy="9058940"/>
            <wp:effectExtent l="0" t="0" r="0" b="889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7.d. Jaarverslag SNF 2018 incl controleverklaring_Pagina_21.jpg"/>
                    <pic:cNvPicPr/>
                  </pic:nvPicPr>
                  <pic:blipFill>
                    <a:blip r:embed="rId117">
                      <a:extLst>
                        <a:ext uri="{28A0092B-C50C-407E-A947-70E740481C1C}">
                          <a14:useLocalDpi xmlns:a14="http://schemas.microsoft.com/office/drawing/2010/main" val="0"/>
                        </a:ext>
                      </a:extLst>
                    </a:blip>
                    <a:stretch>
                      <a:fillRect/>
                    </a:stretch>
                  </pic:blipFill>
                  <pic:spPr>
                    <a:xfrm>
                      <a:off x="0" y="0"/>
                      <a:ext cx="6420582" cy="9075178"/>
                    </a:xfrm>
                    <a:prstGeom prst="rect">
                      <a:avLst/>
                    </a:prstGeom>
                  </pic:spPr>
                </pic:pic>
              </a:graphicData>
            </a:graphic>
          </wp:inline>
        </w:drawing>
      </w:r>
    </w:p>
    <w:p w14:paraId="7FB2EE8F" w14:textId="3272FD82" w:rsidR="008B4046" w:rsidRDefault="008B4046">
      <w:pPr>
        <w:spacing w:after="200"/>
      </w:pPr>
      <w:r>
        <w:rPr>
          <w:noProof/>
        </w:rPr>
        <w:lastRenderedPageBreak/>
        <w:drawing>
          <wp:inline distT="0" distB="0" distL="0" distR="0" wp14:anchorId="1265F48A" wp14:editId="6EC975B5">
            <wp:extent cx="6400800" cy="9050745"/>
            <wp:effectExtent l="0" t="0" r="0" b="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7.d. Jaarverslag SNF 2018 incl controleverklaring_Pagina_2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404919" cy="9056569"/>
                    </a:xfrm>
                    <a:prstGeom prst="rect">
                      <a:avLst/>
                    </a:prstGeom>
                  </pic:spPr>
                </pic:pic>
              </a:graphicData>
            </a:graphic>
          </wp:inline>
        </w:drawing>
      </w:r>
      <w:r>
        <w:br w:type="page"/>
      </w:r>
      <w:r>
        <w:rPr>
          <w:noProof/>
        </w:rPr>
        <w:lastRenderedPageBreak/>
        <w:drawing>
          <wp:inline distT="0" distB="0" distL="0" distR="0" wp14:anchorId="0576D059" wp14:editId="3D3B664B">
            <wp:extent cx="6432698" cy="9095849"/>
            <wp:effectExtent l="0" t="0" r="6350" b="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7.d. Jaarverslag SNF 2018 incl controleverklaring_Pagina_2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434046" cy="9097755"/>
                    </a:xfrm>
                    <a:prstGeom prst="rect">
                      <a:avLst/>
                    </a:prstGeom>
                  </pic:spPr>
                </pic:pic>
              </a:graphicData>
            </a:graphic>
          </wp:inline>
        </w:drawing>
      </w:r>
    </w:p>
    <w:p w14:paraId="7853B26A" w14:textId="1A8F4453" w:rsidR="009F2416" w:rsidRPr="009F2416" w:rsidRDefault="00A209CC">
      <w:pPr>
        <w:spacing w:after="200"/>
      </w:pPr>
      <w:r>
        <w:rPr>
          <w:noProof/>
        </w:rPr>
        <w:lastRenderedPageBreak/>
        <w:drawing>
          <wp:inline distT="0" distB="0" distL="0" distR="0" wp14:anchorId="12990E0F" wp14:editId="34D4BB58">
            <wp:extent cx="6400800" cy="9050745"/>
            <wp:effectExtent l="0" t="0" r="0" b="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7.d. Jaarverslag SNF 2018 incl controleverklaring_Pagina_2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05398" cy="9057246"/>
                    </a:xfrm>
                    <a:prstGeom prst="rect">
                      <a:avLst/>
                    </a:prstGeom>
                  </pic:spPr>
                </pic:pic>
              </a:graphicData>
            </a:graphic>
          </wp:inline>
        </w:drawing>
      </w:r>
      <w:r>
        <w:br w:type="page"/>
      </w:r>
      <w:r>
        <w:rPr>
          <w:noProof/>
        </w:rPr>
        <w:lastRenderedPageBreak/>
        <w:drawing>
          <wp:inline distT="0" distB="0" distL="0" distR="0" wp14:anchorId="7B42247C" wp14:editId="5E578737">
            <wp:extent cx="6326373" cy="8945505"/>
            <wp:effectExtent l="0" t="0" r="0" b="8255"/>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7.d. Jaarverslag SNF 2018 incl controleverklaring_Pagina_2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330916" cy="8951929"/>
                    </a:xfrm>
                    <a:prstGeom prst="rect">
                      <a:avLst/>
                    </a:prstGeom>
                  </pic:spPr>
                </pic:pic>
              </a:graphicData>
            </a:graphic>
          </wp:inline>
        </w:drawing>
      </w:r>
    </w:p>
    <w:p w14:paraId="77A4599D" w14:textId="2C71B812" w:rsidR="00027AE8" w:rsidRPr="00DD3CAA" w:rsidRDefault="007C24E8" w:rsidP="00902B8F">
      <w:pPr>
        <w:pStyle w:val="Kop2"/>
        <w:numPr>
          <w:ilvl w:val="0"/>
          <w:numId w:val="0"/>
        </w:numPr>
        <w:ind w:left="576" w:hanging="576"/>
        <w:rPr>
          <w:rFonts w:ascii="Impact" w:hAnsi="Impact"/>
          <w:b w:val="0"/>
          <w:sz w:val="32"/>
          <w:szCs w:val="32"/>
        </w:rPr>
      </w:pPr>
      <w:bookmarkStart w:id="221" w:name="_Toc22136825"/>
      <w:r w:rsidRPr="00DD3CAA">
        <w:rPr>
          <w:b w:val="0"/>
          <w:noProof/>
        </w:rPr>
        <w:lastRenderedPageBreak/>
        <w:drawing>
          <wp:anchor distT="0" distB="0" distL="114300" distR="114300" simplePos="0" relativeHeight="251777024" behindDoc="1" locked="0" layoutInCell="1" allowOverlap="1" wp14:anchorId="030CDDBA" wp14:editId="773A1731">
            <wp:simplePos x="0" y="0"/>
            <wp:positionH relativeFrom="column">
              <wp:posOffset>4154442</wp:posOffset>
            </wp:positionH>
            <wp:positionV relativeFrom="paragraph">
              <wp:posOffset>-132773</wp:posOffset>
            </wp:positionV>
            <wp:extent cx="1788975" cy="1032799"/>
            <wp:effectExtent l="0" t="0" r="1905"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Z_hor_RGB.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88975" cy="1032799"/>
                    </a:xfrm>
                    <a:prstGeom prst="rect">
                      <a:avLst/>
                    </a:prstGeom>
                  </pic:spPr>
                </pic:pic>
              </a:graphicData>
            </a:graphic>
            <wp14:sizeRelH relativeFrom="page">
              <wp14:pctWidth>0</wp14:pctWidth>
            </wp14:sizeRelH>
            <wp14:sizeRelV relativeFrom="page">
              <wp14:pctHeight>0</wp14:pctHeight>
            </wp14:sizeRelV>
          </wp:anchor>
        </w:drawing>
      </w:r>
      <w:r w:rsidR="00BA71DD" w:rsidRPr="00DD3CAA">
        <w:rPr>
          <w:rFonts w:ascii="Impact" w:hAnsi="Impact"/>
          <w:b w:val="0"/>
          <w:sz w:val="32"/>
          <w:szCs w:val="32"/>
        </w:rPr>
        <w:t>7</w:t>
      </w:r>
      <w:r w:rsidR="00922C78">
        <w:rPr>
          <w:rFonts w:ascii="Impact" w:hAnsi="Impact"/>
          <w:b w:val="0"/>
          <w:sz w:val="32"/>
          <w:szCs w:val="32"/>
        </w:rPr>
        <w:t>e</w:t>
      </w:r>
      <w:r w:rsidR="00027AE8" w:rsidRPr="00DD3CAA">
        <w:rPr>
          <w:rFonts w:ascii="Impact" w:hAnsi="Impact"/>
          <w:b w:val="0"/>
          <w:sz w:val="32"/>
          <w:szCs w:val="32"/>
        </w:rPr>
        <w:t>. Jaarverslag Scoutinglandgoed BV 201</w:t>
      </w:r>
      <w:r w:rsidR="00EA351F" w:rsidRPr="00DD3CAA">
        <w:rPr>
          <w:rFonts w:ascii="Impact" w:hAnsi="Impact"/>
          <w:b w:val="0"/>
          <w:sz w:val="32"/>
          <w:szCs w:val="32"/>
        </w:rPr>
        <w:t>8</w:t>
      </w:r>
      <w:bookmarkEnd w:id="221"/>
      <w:r w:rsidR="00EA351F" w:rsidRPr="00DD3CAA">
        <w:rPr>
          <w:rFonts w:ascii="Impact" w:hAnsi="Impact"/>
          <w:b w:val="0"/>
          <w:sz w:val="32"/>
          <w:szCs w:val="32"/>
        </w:rPr>
        <w:tab/>
      </w:r>
      <w:r w:rsidR="00EA351F" w:rsidRPr="00DD3CAA">
        <w:rPr>
          <w:rFonts w:ascii="Impact" w:hAnsi="Impact"/>
          <w:b w:val="0"/>
          <w:sz w:val="32"/>
          <w:szCs w:val="32"/>
        </w:rPr>
        <w:tab/>
      </w:r>
    </w:p>
    <w:p w14:paraId="6E8351CE" w14:textId="77777777" w:rsidR="00EA351F" w:rsidRDefault="00EA351F" w:rsidP="00EA351F">
      <w:pPr>
        <w:spacing w:line="360" w:lineRule="auto"/>
        <w:rPr>
          <w:rFonts w:ascii="Impact" w:hAnsi="Impact"/>
          <w:sz w:val="32"/>
        </w:rPr>
      </w:pPr>
    </w:p>
    <w:p w14:paraId="453ABEAB" w14:textId="05AC0E36" w:rsidR="00EA351F" w:rsidRPr="00EA351F" w:rsidRDefault="00EA351F" w:rsidP="00EA351F">
      <w:pPr>
        <w:spacing w:line="360" w:lineRule="auto"/>
        <w:rPr>
          <w:rFonts w:ascii="Impact" w:hAnsi="Impact"/>
          <w:sz w:val="32"/>
        </w:rPr>
      </w:pPr>
      <w:r w:rsidRPr="00EA351F">
        <w:rPr>
          <w:rFonts w:ascii="Impact" w:hAnsi="Impact"/>
          <w:sz w:val="32"/>
        </w:rPr>
        <w:t>Inhoudsopgave</w:t>
      </w:r>
      <w:r w:rsidR="00235A23">
        <w:rPr>
          <w:rFonts w:ascii="Impact" w:hAnsi="Impact"/>
          <w:sz w:val="32"/>
        </w:rPr>
        <w:tab/>
      </w:r>
      <w:r w:rsidR="00235A23">
        <w:rPr>
          <w:rFonts w:ascii="Impact" w:hAnsi="Impact"/>
          <w:sz w:val="32"/>
        </w:rPr>
        <w:tab/>
      </w:r>
    </w:p>
    <w:p w14:paraId="2B587D17" w14:textId="77777777" w:rsidR="00EA351F" w:rsidRPr="000830BD" w:rsidRDefault="00EA351F" w:rsidP="00EA351F">
      <w:pPr>
        <w:tabs>
          <w:tab w:val="left" w:pos="851"/>
          <w:tab w:val="right" w:pos="9072"/>
        </w:tabs>
        <w:spacing w:before="200" w:after="100"/>
        <w:rPr>
          <w:noProof/>
          <w:sz w:val="22"/>
        </w:rPr>
      </w:pPr>
      <w:r w:rsidRPr="000830BD">
        <w:rPr>
          <w:lang w:val="en-US"/>
        </w:rPr>
        <w:fldChar w:fldCharType="begin"/>
      </w:r>
      <w:r w:rsidRPr="000830BD">
        <w:rPr>
          <w:b/>
          <w:lang w:val="en-US"/>
        </w:rPr>
        <w:instrText xml:space="preserve"> TOC \o "1-3" \h \z \u </w:instrText>
      </w:r>
      <w:r w:rsidRPr="000830BD">
        <w:rPr>
          <w:lang w:val="en-US"/>
        </w:rPr>
        <w:fldChar w:fldCharType="separate"/>
      </w:r>
      <w:hyperlink w:anchor="_Toc20821028" w:history="1">
        <w:r w:rsidRPr="000830BD">
          <w:rPr>
            <w:b/>
            <w:noProof/>
          </w:rPr>
          <w:t>1</w:t>
        </w:r>
        <w:r w:rsidRPr="000830BD">
          <w:rPr>
            <w:noProof/>
            <w:sz w:val="22"/>
          </w:rPr>
          <w:tab/>
        </w:r>
        <w:r w:rsidRPr="000830BD">
          <w:rPr>
            <w:b/>
            <w:noProof/>
          </w:rPr>
          <w:t>Doel</w:t>
        </w:r>
        <w:r w:rsidRPr="000830BD">
          <w:rPr>
            <w:b/>
            <w:noProof/>
            <w:webHidden/>
          </w:rPr>
          <w:tab/>
        </w:r>
        <w:r w:rsidRPr="000830BD">
          <w:rPr>
            <w:b/>
            <w:noProof/>
            <w:webHidden/>
          </w:rPr>
          <w:fldChar w:fldCharType="begin"/>
        </w:r>
        <w:r w:rsidRPr="000830BD">
          <w:rPr>
            <w:b/>
            <w:noProof/>
            <w:webHidden/>
          </w:rPr>
          <w:instrText xml:space="preserve"> PAGEREF _Toc20821028 \h </w:instrText>
        </w:r>
        <w:r w:rsidRPr="000830BD">
          <w:rPr>
            <w:b/>
            <w:noProof/>
            <w:webHidden/>
          </w:rPr>
        </w:r>
        <w:r w:rsidRPr="000830BD">
          <w:rPr>
            <w:b/>
            <w:noProof/>
            <w:webHidden/>
          </w:rPr>
          <w:fldChar w:fldCharType="separate"/>
        </w:r>
        <w:r w:rsidR="001F1459">
          <w:rPr>
            <w:b/>
            <w:noProof/>
            <w:webHidden/>
          </w:rPr>
          <w:t>125</w:t>
        </w:r>
        <w:r w:rsidRPr="000830BD">
          <w:rPr>
            <w:b/>
            <w:noProof/>
            <w:webHidden/>
          </w:rPr>
          <w:fldChar w:fldCharType="end"/>
        </w:r>
      </w:hyperlink>
    </w:p>
    <w:p w14:paraId="7CC3A54E" w14:textId="77777777" w:rsidR="00EA351F" w:rsidRPr="000830BD" w:rsidRDefault="001F1459" w:rsidP="00EA351F">
      <w:pPr>
        <w:tabs>
          <w:tab w:val="left" w:pos="851"/>
          <w:tab w:val="right" w:pos="9072"/>
        </w:tabs>
        <w:spacing w:before="200" w:after="100"/>
        <w:rPr>
          <w:noProof/>
          <w:sz w:val="22"/>
        </w:rPr>
      </w:pPr>
      <w:hyperlink w:anchor="_Toc20821029" w:history="1">
        <w:r w:rsidR="00EA351F" w:rsidRPr="000830BD">
          <w:rPr>
            <w:b/>
            <w:noProof/>
          </w:rPr>
          <w:t>2</w:t>
        </w:r>
        <w:r w:rsidR="00EA351F" w:rsidRPr="000830BD">
          <w:rPr>
            <w:noProof/>
            <w:sz w:val="22"/>
          </w:rPr>
          <w:tab/>
        </w:r>
        <w:r w:rsidR="00EA351F" w:rsidRPr="000830BD">
          <w:rPr>
            <w:b/>
            <w:noProof/>
          </w:rPr>
          <w:t>Oprichting en standplaats</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_Toc20821029 \h </w:instrText>
        </w:r>
        <w:r w:rsidR="00EA351F" w:rsidRPr="000830BD">
          <w:rPr>
            <w:b/>
            <w:noProof/>
            <w:webHidden/>
          </w:rPr>
        </w:r>
        <w:r w:rsidR="00EA351F" w:rsidRPr="000830BD">
          <w:rPr>
            <w:b/>
            <w:noProof/>
            <w:webHidden/>
          </w:rPr>
          <w:fldChar w:fldCharType="separate"/>
        </w:r>
        <w:r>
          <w:rPr>
            <w:b/>
            <w:noProof/>
            <w:webHidden/>
          </w:rPr>
          <w:t>126</w:t>
        </w:r>
        <w:r w:rsidR="00EA351F" w:rsidRPr="000830BD">
          <w:rPr>
            <w:b/>
            <w:noProof/>
            <w:webHidden/>
          </w:rPr>
          <w:fldChar w:fldCharType="end"/>
        </w:r>
      </w:hyperlink>
    </w:p>
    <w:p w14:paraId="78A9AC40" w14:textId="77777777" w:rsidR="00EA351F" w:rsidRPr="000830BD" w:rsidRDefault="001F1459" w:rsidP="00EA351F">
      <w:pPr>
        <w:tabs>
          <w:tab w:val="left" w:pos="851"/>
          <w:tab w:val="right" w:pos="9072"/>
        </w:tabs>
        <w:spacing w:before="200" w:after="100"/>
        <w:rPr>
          <w:noProof/>
          <w:sz w:val="22"/>
        </w:rPr>
      </w:pPr>
      <w:hyperlink w:anchor="_Toc20821030" w:history="1">
        <w:r w:rsidR="00EA351F" w:rsidRPr="000830BD">
          <w:rPr>
            <w:b/>
            <w:noProof/>
          </w:rPr>
          <w:t>3</w:t>
        </w:r>
        <w:r w:rsidR="00EA351F" w:rsidRPr="000830BD">
          <w:rPr>
            <w:noProof/>
            <w:sz w:val="22"/>
          </w:rPr>
          <w:tab/>
        </w:r>
        <w:r w:rsidR="00EA351F" w:rsidRPr="000830BD">
          <w:rPr>
            <w:b/>
            <w:noProof/>
          </w:rPr>
          <w:t>Directieverslag</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_Toc20821030 \h </w:instrText>
        </w:r>
        <w:r w:rsidR="00EA351F" w:rsidRPr="000830BD">
          <w:rPr>
            <w:b/>
            <w:noProof/>
            <w:webHidden/>
          </w:rPr>
        </w:r>
        <w:r w:rsidR="00EA351F" w:rsidRPr="000830BD">
          <w:rPr>
            <w:b/>
            <w:noProof/>
            <w:webHidden/>
          </w:rPr>
          <w:fldChar w:fldCharType="separate"/>
        </w:r>
        <w:r>
          <w:rPr>
            <w:b/>
            <w:noProof/>
            <w:webHidden/>
          </w:rPr>
          <w:t>127</w:t>
        </w:r>
        <w:r w:rsidR="00EA351F" w:rsidRPr="000830BD">
          <w:rPr>
            <w:b/>
            <w:noProof/>
            <w:webHidden/>
          </w:rPr>
          <w:fldChar w:fldCharType="end"/>
        </w:r>
      </w:hyperlink>
    </w:p>
    <w:p w14:paraId="20420A77" w14:textId="77777777" w:rsidR="00EA351F" w:rsidRPr="000830BD" w:rsidRDefault="001F1459" w:rsidP="00EA351F">
      <w:pPr>
        <w:tabs>
          <w:tab w:val="left" w:pos="851"/>
          <w:tab w:val="right" w:pos="9072"/>
        </w:tabs>
        <w:spacing w:after="100"/>
        <w:rPr>
          <w:noProof/>
          <w:sz w:val="22"/>
        </w:rPr>
      </w:pPr>
      <w:hyperlink w:anchor="_Toc20821031" w:history="1">
        <w:r w:rsidR="00EA351F" w:rsidRPr="000830BD">
          <w:rPr>
            <w:noProof/>
          </w:rPr>
          <w:t>3.1</w:t>
        </w:r>
        <w:r w:rsidR="00EA351F" w:rsidRPr="000830BD">
          <w:rPr>
            <w:noProof/>
            <w:sz w:val="22"/>
          </w:rPr>
          <w:tab/>
        </w:r>
        <w:r w:rsidR="00EA351F" w:rsidRPr="000830BD">
          <w:rPr>
            <w:noProof/>
          </w:rPr>
          <w:t>Algemeen</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_Toc20821031 \h </w:instrText>
        </w:r>
        <w:r w:rsidR="00EA351F" w:rsidRPr="000830BD">
          <w:rPr>
            <w:noProof/>
            <w:webHidden/>
          </w:rPr>
        </w:r>
        <w:r w:rsidR="00EA351F" w:rsidRPr="000830BD">
          <w:rPr>
            <w:noProof/>
            <w:webHidden/>
          </w:rPr>
          <w:fldChar w:fldCharType="separate"/>
        </w:r>
        <w:r>
          <w:rPr>
            <w:noProof/>
            <w:webHidden/>
          </w:rPr>
          <w:t>127</w:t>
        </w:r>
        <w:r w:rsidR="00EA351F" w:rsidRPr="000830BD">
          <w:rPr>
            <w:noProof/>
            <w:webHidden/>
          </w:rPr>
          <w:fldChar w:fldCharType="end"/>
        </w:r>
      </w:hyperlink>
    </w:p>
    <w:p w14:paraId="20982A69" w14:textId="77777777" w:rsidR="00EA351F" w:rsidRPr="000830BD" w:rsidRDefault="001F1459" w:rsidP="00EA351F">
      <w:pPr>
        <w:tabs>
          <w:tab w:val="left" w:pos="851"/>
          <w:tab w:val="right" w:pos="9072"/>
        </w:tabs>
        <w:spacing w:after="100"/>
        <w:rPr>
          <w:noProof/>
          <w:sz w:val="22"/>
        </w:rPr>
      </w:pPr>
      <w:hyperlink w:anchor="_Toc20821032" w:history="1">
        <w:r w:rsidR="00EA351F" w:rsidRPr="000830BD">
          <w:rPr>
            <w:noProof/>
          </w:rPr>
          <w:t>3.2</w:t>
        </w:r>
        <w:r w:rsidR="00EA351F" w:rsidRPr="000830BD">
          <w:rPr>
            <w:noProof/>
            <w:sz w:val="22"/>
          </w:rPr>
          <w:tab/>
        </w:r>
        <w:r w:rsidR="00EA351F" w:rsidRPr="000830BD">
          <w:rPr>
            <w:noProof/>
          </w:rPr>
          <w:t>Organisatie</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_Toc20821032 \h </w:instrText>
        </w:r>
        <w:r w:rsidR="00EA351F" w:rsidRPr="000830BD">
          <w:rPr>
            <w:noProof/>
            <w:webHidden/>
          </w:rPr>
        </w:r>
        <w:r w:rsidR="00EA351F" w:rsidRPr="000830BD">
          <w:rPr>
            <w:noProof/>
            <w:webHidden/>
          </w:rPr>
          <w:fldChar w:fldCharType="separate"/>
        </w:r>
        <w:r>
          <w:rPr>
            <w:noProof/>
            <w:webHidden/>
          </w:rPr>
          <w:t>127</w:t>
        </w:r>
        <w:r w:rsidR="00EA351F" w:rsidRPr="000830BD">
          <w:rPr>
            <w:noProof/>
            <w:webHidden/>
          </w:rPr>
          <w:fldChar w:fldCharType="end"/>
        </w:r>
      </w:hyperlink>
    </w:p>
    <w:p w14:paraId="089FB3F2" w14:textId="77777777" w:rsidR="00EA351F" w:rsidRPr="000830BD" w:rsidRDefault="001F1459" w:rsidP="00EA351F">
      <w:pPr>
        <w:tabs>
          <w:tab w:val="left" w:pos="851"/>
          <w:tab w:val="right" w:pos="9072"/>
        </w:tabs>
        <w:spacing w:after="100"/>
        <w:rPr>
          <w:noProof/>
          <w:sz w:val="22"/>
        </w:rPr>
      </w:pPr>
      <w:hyperlink w:anchor="_Toc20821033" w:history="1">
        <w:r w:rsidR="00EA351F" w:rsidRPr="000830BD">
          <w:rPr>
            <w:noProof/>
          </w:rPr>
          <w:t>3.3</w:t>
        </w:r>
        <w:r w:rsidR="00EA351F" w:rsidRPr="000830BD">
          <w:rPr>
            <w:noProof/>
            <w:sz w:val="22"/>
          </w:rPr>
          <w:tab/>
        </w:r>
        <w:r w:rsidR="00EA351F" w:rsidRPr="000830BD">
          <w:rPr>
            <w:noProof/>
          </w:rPr>
          <w:t>Exploitatie</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_Toc20821033 \h </w:instrText>
        </w:r>
        <w:r w:rsidR="00EA351F" w:rsidRPr="000830BD">
          <w:rPr>
            <w:noProof/>
            <w:webHidden/>
          </w:rPr>
        </w:r>
        <w:r w:rsidR="00EA351F" w:rsidRPr="000830BD">
          <w:rPr>
            <w:noProof/>
            <w:webHidden/>
          </w:rPr>
          <w:fldChar w:fldCharType="separate"/>
        </w:r>
        <w:r>
          <w:rPr>
            <w:noProof/>
            <w:webHidden/>
          </w:rPr>
          <w:t>128</w:t>
        </w:r>
        <w:r w:rsidR="00EA351F" w:rsidRPr="000830BD">
          <w:rPr>
            <w:noProof/>
            <w:webHidden/>
          </w:rPr>
          <w:fldChar w:fldCharType="end"/>
        </w:r>
      </w:hyperlink>
    </w:p>
    <w:p w14:paraId="71C70E6C" w14:textId="77777777" w:rsidR="00EA351F" w:rsidRPr="000830BD" w:rsidRDefault="001F1459" w:rsidP="00EA351F">
      <w:pPr>
        <w:tabs>
          <w:tab w:val="left" w:pos="851"/>
          <w:tab w:val="right" w:pos="9072"/>
        </w:tabs>
        <w:spacing w:after="100"/>
        <w:rPr>
          <w:noProof/>
          <w:sz w:val="22"/>
        </w:rPr>
      </w:pPr>
      <w:hyperlink w:anchor="_Toc20821034" w:history="1">
        <w:r w:rsidR="00EA351F" w:rsidRPr="000830BD">
          <w:rPr>
            <w:noProof/>
          </w:rPr>
          <w:t>3.4</w:t>
        </w:r>
        <w:r w:rsidR="00EA351F" w:rsidRPr="000830BD">
          <w:rPr>
            <w:noProof/>
            <w:sz w:val="22"/>
          </w:rPr>
          <w:tab/>
        </w:r>
        <w:r w:rsidR="00EA351F" w:rsidRPr="000830BD">
          <w:rPr>
            <w:noProof/>
          </w:rPr>
          <w:t>Terrein ontwikkelingen</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_Toc20821034 \h </w:instrText>
        </w:r>
        <w:r w:rsidR="00EA351F" w:rsidRPr="000830BD">
          <w:rPr>
            <w:noProof/>
            <w:webHidden/>
          </w:rPr>
        </w:r>
        <w:r w:rsidR="00EA351F" w:rsidRPr="000830BD">
          <w:rPr>
            <w:noProof/>
            <w:webHidden/>
          </w:rPr>
          <w:fldChar w:fldCharType="separate"/>
        </w:r>
        <w:r>
          <w:rPr>
            <w:noProof/>
            <w:webHidden/>
          </w:rPr>
          <w:t>129</w:t>
        </w:r>
        <w:r w:rsidR="00EA351F" w:rsidRPr="000830BD">
          <w:rPr>
            <w:noProof/>
            <w:webHidden/>
          </w:rPr>
          <w:fldChar w:fldCharType="end"/>
        </w:r>
      </w:hyperlink>
    </w:p>
    <w:p w14:paraId="7C813852" w14:textId="77777777" w:rsidR="00EA351F" w:rsidRPr="000830BD" w:rsidRDefault="001F1459" w:rsidP="00EA351F">
      <w:pPr>
        <w:tabs>
          <w:tab w:val="left" w:pos="851"/>
          <w:tab w:val="right" w:pos="9072"/>
        </w:tabs>
        <w:spacing w:after="100"/>
        <w:rPr>
          <w:noProof/>
          <w:sz w:val="22"/>
        </w:rPr>
      </w:pPr>
      <w:hyperlink w:anchor="_Toc20821035" w:history="1">
        <w:r w:rsidR="00EA351F" w:rsidRPr="000830BD">
          <w:rPr>
            <w:noProof/>
          </w:rPr>
          <w:t>3.5</w:t>
        </w:r>
        <w:r w:rsidR="00EA351F" w:rsidRPr="000830BD">
          <w:rPr>
            <w:noProof/>
            <w:sz w:val="22"/>
          </w:rPr>
          <w:tab/>
        </w:r>
        <w:r w:rsidR="00EA351F" w:rsidRPr="000830BD">
          <w:rPr>
            <w:noProof/>
          </w:rPr>
          <w:t>Risico paragraaf</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_Toc20821035 \h </w:instrText>
        </w:r>
        <w:r w:rsidR="00EA351F" w:rsidRPr="000830BD">
          <w:rPr>
            <w:noProof/>
            <w:webHidden/>
          </w:rPr>
        </w:r>
        <w:r w:rsidR="00EA351F" w:rsidRPr="000830BD">
          <w:rPr>
            <w:noProof/>
            <w:webHidden/>
          </w:rPr>
          <w:fldChar w:fldCharType="separate"/>
        </w:r>
        <w:r>
          <w:rPr>
            <w:noProof/>
            <w:webHidden/>
          </w:rPr>
          <w:t>129</w:t>
        </w:r>
        <w:r w:rsidR="00EA351F" w:rsidRPr="000830BD">
          <w:rPr>
            <w:noProof/>
            <w:webHidden/>
          </w:rPr>
          <w:fldChar w:fldCharType="end"/>
        </w:r>
      </w:hyperlink>
    </w:p>
    <w:p w14:paraId="045AA1FF" w14:textId="77777777" w:rsidR="00EA351F" w:rsidRPr="000830BD" w:rsidRDefault="001F1459" w:rsidP="00EA351F">
      <w:pPr>
        <w:tabs>
          <w:tab w:val="left" w:pos="851"/>
          <w:tab w:val="right" w:pos="9072"/>
        </w:tabs>
        <w:spacing w:after="100"/>
        <w:rPr>
          <w:noProof/>
          <w:sz w:val="22"/>
        </w:rPr>
      </w:pPr>
      <w:hyperlink w:anchor="_Toc20821036" w:history="1">
        <w:r w:rsidR="00EA351F" w:rsidRPr="000830BD">
          <w:rPr>
            <w:rFonts w:eastAsia="Helvetica"/>
            <w:noProof/>
          </w:rPr>
          <w:t>3.6</w:t>
        </w:r>
        <w:r w:rsidR="00EA351F" w:rsidRPr="000830BD">
          <w:rPr>
            <w:noProof/>
            <w:sz w:val="22"/>
          </w:rPr>
          <w:tab/>
        </w:r>
        <w:r w:rsidR="00EA351F" w:rsidRPr="000830BD">
          <w:rPr>
            <w:rFonts w:eastAsia="Helvetica"/>
            <w:noProof/>
          </w:rPr>
          <w:t>Toekomst</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_Toc20821036 \h </w:instrText>
        </w:r>
        <w:r w:rsidR="00EA351F" w:rsidRPr="000830BD">
          <w:rPr>
            <w:noProof/>
            <w:webHidden/>
          </w:rPr>
        </w:r>
        <w:r w:rsidR="00EA351F" w:rsidRPr="000830BD">
          <w:rPr>
            <w:noProof/>
            <w:webHidden/>
          </w:rPr>
          <w:fldChar w:fldCharType="separate"/>
        </w:r>
        <w:r>
          <w:rPr>
            <w:noProof/>
            <w:webHidden/>
          </w:rPr>
          <w:t>130</w:t>
        </w:r>
        <w:r w:rsidR="00EA351F" w:rsidRPr="000830BD">
          <w:rPr>
            <w:noProof/>
            <w:webHidden/>
          </w:rPr>
          <w:fldChar w:fldCharType="end"/>
        </w:r>
      </w:hyperlink>
    </w:p>
    <w:p w14:paraId="24055F06" w14:textId="77777777" w:rsidR="00EA351F" w:rsidRPr="000830BD" w:rsidRDefault="001F1459" w:rsidP="00EA351F">
      <w:pPr>
        <w:tabs>
          <w:tab w:val="left" w:pos="851"/>
          <w:tab w:val="right" w:pos="9072"/>
        </w:tabs>
        <w:spacing w:before="200" w:after="100"/>
        <w:rPr>
          <w:noProof/>
          <w:sz w:val="22"/>
        </w:rPr>
      </w:pPr>
      <w:hyperlink w:anchor="_Toc20821037" w:history="1">
        <w:r w:rsidR="00EA351F" w:rsidRPr="000830BD">
          <w:rPr>
            <w:b/>
            <w:noProof/>
          </w:rPr>
          <w:t>4</w:t>
        </w:r>
        <w:r w:rsidR="00EA351F" w:rsidRPr="000830BD">
          <w:rPr>
            <w:noProof/>
            <w:sz w:val="22"/>
          </w:rPr>
          <w:tab/>
        </w:r>
        <w:r w:rsidR="00EA351F" w:rsidRPr="000830BD">
          <w:rPr>
            <w:b/>
            <w:noProof/>
          </w:rPr>
          <w:t>Jaarrekening</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_Toc20821037 \h </w:instrText>
        </w:r>
        <w:r w:rsidR="00EA351F" w:rsidRPr="000830BD">
          <w:rPr>
            <w:b/>
            <w:noProof/>
            <w:webHidden/>
          </w:rPr>
        </w:r>
        <w:r w:rsidR="00EA351F" w:rsidRPr="000830BD">
          <w:rPr>
            <w:b/>
            <w:noProof/>
            <w:webHidden/>
          </w:rPr>
          <w:fldChar w:fldCharType="separate"/>
        </w:r>
        <w:r>
          <w:rPr>
            <w:b/>
            <w:noProof/>
            <w:webHidden/>
          </w:rPr>
          <w:t>131</w:t>
        </w:r>
        <w:r w:rsidR="00EA351F" w:rsidRPr="000830BD">
          <w:rPr>
            <w:b/>
            <w:noProof/>
            <w:webHidden/>
          </w:rPr>
          <w:fldChar w:fldCharType="end"/>
        </w:r>
      </w:hyperlink>
    </w:p>
    <w:p w14:paraId="7D1B232C" w14:textId="77777777" w:rsidR="00EA351F" w:rsidRPr="000830BD" w:rsidRDefault="001F1459" w:rsidP="00EA351F">
      <w:pPr>
        <w:tabs>
          <w:tab w:val="left" w:pos="851"/>
          <w:tab w:val="right" w:pos="9072"/>
        </w:tabs>
        <w:spacing w:after="100"/>
        <w:rPr>
          <w:noProof/>
          <w:sz w:val="22"/>
        </w:rPr>
      </w:pPr>
      <w:hyperlink w:anchor="_Toc20821038" w:history="1">
        <w:r w:rsidR="00EA351F" w:rsidRPr="000830BD">
          <w:rPr>
            <w:noProof/>
          </w:rPr>
          <w:t>4.1</w:t>
        </w:r>
        <w:r w:rsidR="00EA351F" w:rsidRPr="000830BD">
          <w:rPr>
            <w:noProof/>
            <w:sz w:val="22"/>
          </w:rPr>
          <w:tab/>
        </w:r>
        <w:r w:rsidR="00EA351F" w:rsidRPr="000830BD">
          <w:rPr>
            <w:noProof/>
          </w:rPr>
          <w:t>Jaarrekening Scoutinglandgoed b.v. 2018</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_Toc20821038 \h </w:instrText>
        </w:r>
        <w:r w:rsidR="00EA351F" w:rsidRPr="000830BD">
          <w:rPr>
            <w:noProof/>
            <w:webHidden/>
          </w:rPr>
        </w:r>
        <w:r w:rsidR="00EA351F" w:rsidRPr="000830BD">
          <w:rPr>
            <w:noProof/>
            <w:webHidden/>
          </w:rPr>
          <w:fldChar w:fldCharType="separate"/>
        </w:r>
        <w:r>
          <w:rPr>
            <w:noProof/>
            <w:webHidden/>
          </w:rPr>
          <w:t>131</w:t>
        </w:r>
        <w:r w:rsidR="00EA351F" w:rsidRPr="000830BD">
          <w:rPr>
            <w:noProof/>
            <w:webHidden/>
          </w:rPr>
          <w:fldChar w:fldCharType="end"/>
        </w:r>
      </w:hyperlink>
    </w:p>
    <w:p w14:paraId="15213F74" w14:textId="77777777" w:rsidR="00EA351F" w:rsidRPr="000830BD" w:rsidRDefault="001F1459" w:rsidP="00EA351F">
      <w:pPr>
        <w:tabs>
          <w:tab w:val="left" w:pos="851"/>
          <w:tab w:val="right" w:pos="9072"/>
        </w:tabs>
        <w:spacing w:before="200" w:after="100"/>
        <w:rPr>
          <w:noProof/>
          <w:sz w:val="22"/>
        </w:rPr>
      </w:pPr>
      <w:hyperlink w:anchor="_Toc20821039" w:history="1">
        <w:r w:rsidR="00EA351F" w:rsidRPr="000830BD">
          <w:rPr>
            <w:b/>
            <w:noProof/>
          </w:rPr>
          <w:t>5</w:t>
        </w:r>
        <w:r w:rsidR="00EA351F" w:rsidRPr="000830BD">
          <w:rPr>
            <w:noProof/>
            <w:sz w:val="22"/>
          </w:rPr>
          <w:tab/>
        </w:r>
        <w:r w:rsidR="00EA351F" w:rsidRPr="000830BD">
          <w:rPr>
            <w:b/>
            <w:noProof/>
          </w:rPr>
          <w:t>Waarderingsgrondslagen</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_Toc20821039 \h </w:instrText>
        </w:r>
        <w:r w:rsidR="00EA351F" w:rsidRPr="000830BD">
          <w:rPr>
            <w:b/>
            <w:noProof/>
            <w:webHidden/>
          </w:rPr>
        </w:r>
        <w:r w:rsidR="00EA351F" w:rsidRPr="000830BD">
          <w:rPr>
            <w:b/>
            <w:noProof/>
            <w:webHidden/>
          </w:rPr>
          <w:fldChar w:fldCharType="separate"/>
        </w:r>
        <w:r>
          <w:rPr>
            <w:b/>
            <w:noProof/>
            <w:webHidden/>
          </w:rPr>
          <w:t>133</w:t>
        </w:r>
        <w:r w:rsidR="00EA351F" w:rsidRPr="000830BD">
          <w:rPr>
            <w:b/>
            <w:noProof/>
            <w:webHidden/>
          </w:rPr>
          <w:fldChar w:fldCharType="end"/>
        </w:r>
      </w:hyperlink>
    </w:p>
    <w:p w14:paraId="378C1158" w14:textId="77777777" w:rsidR="00EA351F" w:rsidRPr="000830BD" w:rsidRDefault="001F1459" w:rsidP="00EA351F">
      <w:pPr>
        <w:tabs>
          <w:tab w:val="left" w:pos="851"/>
          <w:tab w:val="right" w:pos="9072"/>
        </w:tabs>
        <w:spacing w:after="100"/>
        <w:rPr>
          <w:noProof/>
          <w:sz w:val="22"/>
        </w:rPr>
      </w:pPr>
      <w:hyperlink w:anchor="_Toc20821040" w:history="1">
        <w:r w:rsidR="00EA351F" w:rsidRPr="000830BD">
          <w:rPr>
            <w:rFonts w:eastAsia="Times New Roman"/>
            <w:noProof/>
            <w:bdr w:val="nil"/>
            <w:lang w:eastAsia="en-US"/>
          </w:rPr>
          <w:t>5.1</w:t>
        </w:r>
        <w:r w:rsidR="00EA351F" w:rsidRPr="000830BD">
          <w:rPr>
            <w:noProof/>
            <w:sz w:val="22"/>
          </w:rPr>
          <w:tab/>
        </w:r>
        <w:r w:rsidR="00EA351F" w:rsidRPr="000830BD">
          <w:rPr>
            <w:rFonts w:eastAsia="Times New Roman"/>
            <w:noProof/>
            <w:bdr w:val="nil"/>
            <w:lang w:eastAsia="en-US"/>
          </w:rPr>
          <w:t>Algemeen</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_Toc20821040 \h </w:instrText>
        </w:r>
        <w:r w:rsidR="00EA351F" w:rsidRPr="000830BD">
          <w:rPr>
            <w:noProof/>
            <w:webHidden/>
          </w:rPr>
        </w:r>
        <w:r w:rsidR="00EA351F" w:rsidRPr="000830BD">
          <w:rPr>
            <w:noProof/>
            <w:webHidden/>
          </w:rPr>
          <w:fldChar w:fldCharType="separate"/>
        </w:r>
        <w:r>
          <w:rPr>
            <w:noProof/>
            <w:webHidden/>
          </w:rPr>
          <w:t>133</w:t>
        </w:r>
        <w:r w:rsidR="00EA351F" w:rsidRPr="000830BD">
          <w:rPr>
            <w:noProof/>
            <w:webHidden/>
          </w:rPr>
          <w:fldChar w:fldCharType="end"/>
        </w:r>
      </w:hyperlink>
    </w:p>
    <w:p w14:paraId="13822C65" w14:textId="77777777" w:rsidR="00EA351F" w:rsidRPr="000830BD" w:rsidRDefault="001F1459" w:rsidP="00EA351F">
      <w:pPr>
        <w:tabs>
          <w:tab w:val="left" w:pos="851"/>
          <w:tab w:val="right" w:pos="9072"/>
        </w:tabs>
        <w:spacing w:after="100"/>
        <w:rPr>
          <w:noProof/>
          <w:sz w:val="22"/>
        </w:rPr>
      </w:pPr>
      <w:hyperlink w:anchor="_Toc20821041" w:history="1">
        <w:r w:rsidR="00EA351F" w:rsidRPr="000830BD">
          <w:rPr>
            <w:rFonts w:eastAsia="Times New Roman"/>
            <w:noProof/>
            <w:bdr w:val="nil"/>
            <w:lang w:eastAsia="en-US"/>
          </w:rPr>
          <w:t>5.2</w:t>
        </w:r>
        <w:r w:rsidR="00EA351F" w:rsidRPr="000830BD">
          <w:rPr>
            <w:noProof/>
            <w:sz w:val="22"/>
          </w:rPr>
          <w:tab/>
        </w:r>
        <w:r w:rsidR="00EA351F" w:rsidRPr="000830BD">
          <w:rPr>
            <w:rFonts w:eastAsia="Times New Roman"/>
            <w:noProof/>
            <w:bdr w:val="nil"/>
            <w:lang w:eastAsia="en-US"/>
          </w:rPr>
          <w:t>Continuïteit</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_Toc20821041 \h </w:instrText>
        </w:r>
        <w:r w:rsidR="00EA351F" w:rsidRPr="000830BD">
          <w:rPr>
            <w:noProof/>
            <w:webHidden/>
          </w:rPr>
        </w:r>
        <w:r w:rsidR="00EA351F" w:rsidRPr="000830BD">
          <w:rPr>
            <w:noProof/>
            <w:webHidden/>
          </w:rPr>
          <w:fldChar w:fldCharType="separate"/>
        </w:r>
        <w:r>
          <w:rPr>
            <w:noProof/>
            <w:webHidden/>
          </w:rPr>
          <w:t>133</w:t>
        </w:r>
        <w:r w:rsidR="00EA351F" w:rsidRPr="000830BD">
          <w:rPr>
            <w:noProof/>
            <w:webHidden/>
          </w:rPr>
          <w:fldChar w:fldCharType="end"/>
        </w:r>
      </w:hyperlink>
    </w:p>
    <w:p w14:paraId="03EDE6DA" w14:textId="77777777" w:rsidR="00EA351F" w:rsidRPr="000830BD" w:rsidRDefault="001F1459" w:rsidP="00EA351F">
      <w:pPr>
        <w:tabs>
          <w:tab w:val="left" w:pos="851"/>
          <w:tab w:val="right" w:pos="9072"/>
        </w:tabs>
        <w:spacing w:after="100"/>
        <w:rPr>
          <w:noProof/>
          <w:sz w:val="22"/>
        </w:rPr>
      </w:pPr>
      <w:hyperlink w:anchor="_Toc20821042" w:history="1">
        <w:r w:rsidR="00EA351F" w:rsidRPr="000830BD">
          <w:rPr>
            <w:noProof/>
          </w:rPr>
          <w:t>5.3</w:t>
        </w:r>
        <w:r w:rsidR="00EA351F" w:rsidRPr="000830BD">
          <w:rPr>
            <w:noProof/>
            <w:sz w:val="22"/>
          </w:rPr>
          <w:tab/>
        </w:r>
        <w:r w:rsidR="00EA351F" w:rsidRPr="000830BD">
          <w:rPr>
            <w:noProof/>
          </w:rPr>
          <w:t>Continuïteitsveronderstelling</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_Toc20821042 \h </w:instrText>
        </w:r>
        <w:r w:rsidR="00EA351F" w:rsidRPr="000830BD">
          <w:rPr>
            <w:noProof/>
            <w:webHidden/>
          </w:rPr>
        </w:r>
        <w:r w:rsidR="00EA351F" w:rsidRPr="000830BD">
          <w:rPr>
            <w:noProof/>
            <w:webHidden/>
          </w:rPr>
          <w:fldChar w:fldCharType="separate"/>
        </w:r>
        <w:r>
          <w:rPr>
            <w:noProof/>
            <w:webHidden/>
          </w:rPr>
          <w:t>133</w:t>
        </w:r>
        <w:r w:rsidR="00EA351F" w:rsidRPr="000830BD">
          <w:rPr>
            <w:noProof/>
            <w:webHidden/>
          </w:rPr>
          <w:fldChar w:fldCharType="end"/>
        </w:r>
      </w:hyperlink>
    </w:p>
    <w:p w14:paraId="58BDE999" w14:textId="77777777" w:rsidR="00EA351F" w:rsidRPr="000830BD" w:rsidRDefault="001F1459" w:rsidP="00EA351F">
      <w:pPr>
        <w:tabs>
          <w:tab w:val="left" w:pos="851"/>
          <w:tab w:val="right" w:pos="9072"/>
        </w:tabs>
        <w:spacing w:after="100"/>
        <w:rPr>
          <w:noProof/>
          <w:sz w:val="22"/>
        </w:rPr>
      </w:pPr>
      <w:hyperlink w:anchor="_Toc20821043" w:history="1">
        <w:r w:rsidR="00EA351F" w:rsidRPr="000830BD">
          <w:rPr>
            <w:noProof/>
          </w:rPr>
          <w:t>5.4</w:t>
        </w:r>
        <w:r w:rsidR="00EA351F" w:rsidRPr="000830BD">
          <w:rPr>
            <w:noProof/>
            <w:sz w:val="22"/>
          </w:rPr>
          <w:tab/>
        </w:r>
        <w:r w:rsidR="00EA351F" w:rsidRPr="000830BD">
          <w:rPr>
            <w:noProof/>
          </w:rPr>
          <w:t>Saldering</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_Toc20821043 \h </w:instrText>
        </w:r>
        <w:r w:rsidR="00EA351F" w:rsidRPr="000830BD">
          <w:rPr>
            <w:noProof/>
            <w:webHidden/>
          </w:rPr>
        </w:r>
        <w:r w:rsidR="00EA351F" w:rsidRPr="000830BD">
          <w:rPr>
            <w:noProof/>
            <w:webHidden/>
          </w:rPr>
          <w:fldChar w:fldCharType="separate"/>
        </w:r>
        <w:r>
          <w:rPr>
            <w:noProof/>
            <w:webHidden/>
          </w:rPr>
          <w:t>133</w:t>
        </w:r>
        <w:r w:rsidR="00EA351F" w:rsidRPr="000830BD">
          <w:rPr>
            <w:noProof/>
            <w:webHidden/>
          </w:rPr>
          <w:fldChar w:fldCharType="end"/>
        </w:r>
      </w:hyperlink>
    </w:p>
    <w:p w14:paraId="08B77976" w14:textId="77777777" w:rsidR="00EA351F" w:rsidRPr="000830BD" w:rsidRDefault="001F1459" w:rsidP="00EA351F">
      <w:pPr>
        <w:tabs>
          <w:tab w:val="left" w:pos="851"/>
          <w:tab w:val="right" w:pos="9072"/>
        </w:tabs>
        <w:spacing w:after="100"/>
        <w:rPr>
          <w:noProof/>
          <w:sz w:val="22"/>
        </w:rPr>
      </w:pPr>
      <w:hyperlink w:anchor="_Toc20821044" w:history="1">
        <w:r w:rsidR="00EA351F" w:rsidRPr="000830BD">
          <w:rPr>
            <w:noProof/>
          </w:rPr>
          <w:t>5.5</w:t>
        </w:r>
        <w:r w:rsidR="00EA351F" w:rsidRPr="000830BD">
          <w:rPr>
            <w:noProof/>
            <w:sz w:val="22"/>
          </w:rPr>
          <w:tab/>
        </w:r>
        <w:r w:rsidR="00EA351F" w:rsidRPr="000830BD">
          <w:rPr>
            <w:noProof/>
          </w:rPr>
          <w:t>Schattingen</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_Toc20821044 \h </w:instrText>
        </w:r>
        <w:r w:rsidR="00EA351F" w:rsidRPr="000830BD">
          <w:rPr>
            <w:noProof/>
            <w:webHidden/>
          </w:rPr>
        </w:r>
        <w:r w:rsidR="00EA351F" w:rsidRPr="000830BD">
          <w:rPr>
            <w:noProof/>
            <w:webHidden/>
          </w:rPr>
          <w:fldChar w:fldCharType="separate"/>
        </w:r>
        <w:r>
          <w:rPr>
            <w:noProof/>
            <w:webHidden/>
          </w:rPr>
          <w:t>133</w:t>
        </w:r>
        <w:r w:rsidR="00EA351F" w:rsidRPr="000830BD">
          <w:rPr>
            <w:noProof/>
            <w:webHidden/>
          </w:rPr>
          <w:fldChar w:fldCharType="end"/>
        </w:r>
      </w:hyperlink>
    </w:p>
    <w:p w14:paraId="01BB6668" w14:textId="77777777" w:rsidR="00EA351F" w:rsidRPr="000830BD" w:rsidRDefault="001F1459" w:rsidP="00EA351F">
      <w:pPr>
        <w:tabs>
          <w:tab w:val="left" w:pos="851"/>
          <w:tab w:val="right" w:pos="9072"/>
        </w:tabs>
        <w:spacing w:before="200" w:after="100"/>
        <w:rPr>
          <w:noProof/>
          <w:sz w:val="22"/>
        </w:rPr>
      </w:pPr>
      <w:hyperlink w:anchor="_Toc20821045" w:history="1">
        <w:r w:rsidR="00EA351F" w:rsidRPr="000830BD">
          <w:rPr>
            <w:b/>
            <w:noProof/>
          </w:rPr>
          <w:t>6</w:t>
        </w:r>
        <w:r w:rsidR="00EA351F" w:rsidRPr="000830BD">
          <w:rPr>
            <w:noProof/>
            <w:sz w:val="22"/>
          </w:rPr>
          <w:tab/>
        </w:r>
        <w:r w:rsidR="00EA351F" w:rsidRPr="000830BD">
          <w:rPr>
            <w:b/>
            <w:noProof/>
          </w:rPr>
          <w:t>Grondslagen voor resultaat bepaling</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_Toc20821045 \h </w:instrText>
        </w:r>
        <w:r w:rsidR="00EA351F" w:rsidRPr="000830BD">
          <w:rPr>
            <w:b/>
            <w:noProof/>
            <w:webHidden/>
          </w:rPr>
        </w:r>
        <w:r w:rsidR="00EA351F" w:rsidRPr="000830BD">
          <w:rPr>
            <w:b/>
            <w:noProof/>
            <w:webHidden/>
          </w:rPr>
          <w:fldChar w:fldCharType="separate"/>
        </w:r>
        <w:r>
          <w:rPr>
            <w:b/>
            <w:noProof/>
            <w:webHidden/>
          </w:rPr>
          <w:t>134</w:t>
        </w:r>
        <w:r w:rsidR="00EA351F" w:rsidRPr="000830BD">
          <w:rPr>
            <w:b/>
            <w:noProof/>
            <w:webHidden/>
          </w:rPr>
          <w:fldChar w:fldCharType="end"/>
        </w:r>
      </w:hyperlink>
    </w:p>
    <w:p w14:paraId="0D5462A6" w14:textId="77777777" w:rsidR="00EA351F" w:rsidRPr="000830BD" w:rsidRDefault="001F1459" w:rsidP="00EA351F">
      <w:pPr>
        <w:tabs>
          <w:tab w:val="left" w:pos="851"/>
          <w:tab w:val="right" w:pos="9072"/>
        </w:tabs>
        <w:spacing w:before="200" w:after="100"/>
        <w:rPr>
          <w:noProof/>
          <w:sz w:val="22"/>
        </w:rPr>
      </w:pPr>
      <w:hyperlink w:anchor="_Toc20821046" w:history="1">
        <w:r w:rsidR="00EA351F" w:rsidRPr="000830BD">
          <w:rPr>
            <w:rFonts w:eastAsia="Times New Roman"/>
            <w:b/>
            <w:noProof/>
            <w:bdr w:val="nil"/>
            <w:lang w:eastAsia="en-US"/>
          </w:rPr>
          <w:t>7</w:t>
        </w:r>
        <w:r w:rsidR="00EA351F" w:rsidRPr="000830BD">
          <w:rPr>
            <w:noProof/>
            <w:sz w:val="22"/>
          </w:rPr>
          <w:tab/>
        </w:r>
        <w:r w:rsidR="00EA351F" w:rsidRPr="000830BD">
          <w:rPr>
            <w:rFonts w:eastAsia="Calibri"/>
            <w:b/>
            <w:noProof/>
            <w:bdr w:val="nil"/>
          </w:rPr>
          <w:t>Toelichting op de balans per 31 december 2018</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_Toc20821046 \h </w:instrText>
        </w:r>
        <w:r w:rsidR="00EA351F" w:rsidRPr="000830BD">
          <w:rPr>
            <w:b/>
            <w:noProof/>
            <w:webHidden/>
          </w:rPr>
        </w:r>
        <w:r w:rsidR="00EA351F" w:rsidRPr="000830BD">
          <w:rPr>
            <w:b/>
            <w:noProof/>
            <w:webHidden/>
          </w:rPr>
          <w:fldChar w:fldCharType="separate"/>
        </w:r>
        <w:r>
          <w:rPr>
            <w:b/>
            <w:noProof/>
            <w:webHidden/>
          </w:rPr>
          <w:t>135</w:t>
        </w:r>
        <w:r w:rsidR="00EA351F" w:rsidRPr="000830BD">
          <w:rPr>
            <w:b/>
            <w:noProof/>
            <w:webHidden/>
          </w:rPr>
          <w:fldChar w:fldCharType="end"/>
        </w:r>
      </w:hyperlink>
    </w:p>
    <w:p w14:paraId="79593CFD" w14:textId="77777777" w:rsidR="00EA351F" w:rsidRPr="000830BD" w:rsidRDefault="001F1459" w:rsidP="00EA351F">
      <w:pPr>
        <w:tabs>
          <w:tab w:val="left" w:pos="851"/>
          <w:tab w:val="right" w:pos="9072"/>
        </w:tabs>
        <w:spacing w:after="100"/>
        <w:rPr>
          <w:noProof/>
          <w:sz w:val="22"/>
        </w:rPr>
      </w:pPr>
      <w:hyperlink w:anchor="_Toc20821047" w:history="1">
        <w:r w:rsidR="00EA351F" w:rsidRPr="000830BD">
          <w:rPr>
            <w:noProof/>
          </w:rPr>
          <w:t>7.1</w:t>
        </w:r>
        <w:r w:rsidR="00EA351F" w:rsidRPr="000830BD">
          <w:rPr>
            <w:noProof/>
            <w:sz w:val="22"/>
          </w:rPr>
          <w:tab/>
        </w:r>
        <w:r w:rsidR="00EA351F" w:rsidRPr="000830BD">
          <w:rPr>
            <w:noProof/>
          </w:rPr>
          <w:t>Activa</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_Toc20821047 \h </w:instrText>
        </w:r>
        <w:r w:rsidR="00EA351F" w:rsidRPr="000830BD">
          <w:rPr>
            <w:noProof/>
            <w:webHidden/>
          </w:rPr>
        </w:r>
        <w:r w:rsidR="00EA351F" w:rsidRPr="000830BD">
          <w:rPr>
            <w:noProof/>
            <w:webHidden/>
          </w:rPr>
          <w:fldChar w:fldCharType="separate"/>
        </w:r>
        <w:r>
          <w:rPr>
            <w:noProof/>
            <w:webHidden/>
          </w:rPr>
          <w:t>135</w:t>
        </w:r>
        <w:r w:rsidR="00EA351F" w:rsidRPr="000830BD">
          <w:rPr>
            <w:noProof/>
            <w:webHidden/>
          </w:rPr>
          <w:fldChar w:fldCharType="end"/>
        </w:r>
      </w:hyperlink>
    </w:p>
    <w:p w14:paraId="6F85C011" w14:textId="77777777" w:rsidR="00EA351F" w:rsidRPr="000830BD" w:rsidRDefault="001F1459" w:rsidP="00EA351F">
      <w:pPr>
        <w:tabs>
          <w:tab w:val="left" w:pos="851"/>
          <w:tab w:val="right" w:pos="9072"/>
        </w:tabs>
        <w:spacing w:after="100"/>
        <w:rPr>
          <w:noProof/>
          <w:sz w:val="22"/>
        </w:rPr>
      </w:pPr>
      <w:hyperlink w:anchor="_Toc20821048" w:history="1">
        <w:r w:rsidR="00EA351F" w:rsidRPr="000830BD">
          <w:rPr>
            <w:rFonts w:eastAsia="Times New Roman"/>
            <w:noProof/>
            <w:bdr w:val="nil"/>
            <w:lang w:eastAsia="en-US"/>
          </w:rPr>
          <w:t>7.2</w:t>
        </w:r>
        <w:r w:rsidR="00EA351F" w:rsidRPr="000830BD">
          <w:rPr>
            <w:noProof/>
            <w:sz w:val="22"/>
          </w:rPr>
          <w:tab/>
        </w:r>
        <w:r w:rsidR="00EA351F" w:rsidRPr="000830BD">
          <w:rPr>
            <w:rFonts w:eastAsia="Times New Roman"/>
            <w:noProof/>
            <w:bdr w:val="nil"/>
            <w:lang w:eastAsia="en-US"/>
          </w:rPr>
          <w:t>Passiva</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_Toc20821048 \h </w:instrText>
        </w:r>
        <w:r w:rsidR="00EA351F" w:rsidRPr="000830BD">
          <w:rPr>
            <w:noProof/>
            <w:webHidden/>
          </w:rPr>
        </w:r>
        <w:r w:rsidR="00EA351F" w:rsidRPr="000830BD">
          <w:rPr>
            <w:noProof/>
            <w:webHidden/>
          </w:rPr>
          <w:fldChar w:fldCharType="separate"/>
        </w:r>
        <w:r>
          <w:rPr>
            <w:noProof/>
            <w:webHidden/>
          </w:rPr>
          <w:t>135</w:t>
        </w:r>
        <w:r w:rsidR="00EA351F" w:rsidRPr="000830BD">
          <w:rPr>
            <w:noProof/>
            <w:webHidden/>
          </w:rPr>
          <w:fldChar w:fldCharType="end"/>
        </w:r>
      </w:hyperlink>
    </w:p>
    <w:p w14:paraId="79263B24" w14:textId="77777777" w:rsidR="00EA351F" w:rsidRPr="000830BD" w:rsidRDefault="001F1459" w:rsidP="00EA351F">
      <w:pPr>
        <w:tabs>
          <w:tab w:val="left" w:pos="851"/>
          <w:tab w:val="right" w:pos="9072"/>
        </w:tabs>
        <w:spacing w:before="200" w:after="100"/>
        <w:rPr>
          <w:noProof/>
          <w:sz w:val="22"/>
        </w:rPr>
      </w:pPr>
      <w:hyperlink w:anchor="_Toc20821049" w:history="1">
        <w:r w:rsidR="00EA351F" w:rsidRPr="000830BD">
          <w:rPr>
            <w:rFonts w:eastAsia="Times New Roman"/>
            <w:b/>
            <w:noProof/>
            <w:bdr w:val="nil"/>
            <w:lang w:eastAsia="en-US"/>
          </w:rPr>
          <w:t>8</w:t>
        </w:r>
        <w:r w:rsidR="00EA351F" w:rsidRPr="000830BD">
          <w:rPr>
            <w:noProof/>
            <w:sz w:val="22"/>
          </w:rPr>
          <w:tab/>
        </w:r>
        <w:r w:rsidR="00EA351F" w:rsidRPr="000830BD">
          <w:rPr>
            <w:rFonts w:eastAsia="Times New Roman"/>
            <w:b/>
            <w:noProof/>
            <w:bdr w:val="nil"/>
            <w:lang w:eastAsia="en-US"/>
          </w:rPr>
          <w:t>Toelichting op de  staat van baten en lasten 2018</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_Toc20821049 \h </w:instrText>
        </w:r>
        <w:r w:rsidR="00EA351F" w:rsidRPr="000830BD">
          <w:rPr>
            <w:b/>
            <w:noProof/>
            <w:webHidden/>
          </w:rPr>
        </w:r>
        <w:r w:rsidR="00EA351F" w:rsidRPr="000830BD">
          <w:rPr>
            <w:b/>
            <w:noProof/>
            <w:webHidden/>
          </w:rPr>
          <w:fldChar w:fldCharType="separate"/>
        </w:r>
        <w:r>
          <w:rPr>
            <w:b/>
            <w:noProof/>
            <w:webHidden/>
          </w:rPr>
          <w:t>136</w:t>
        </w:r>
        <w:r w:rsidR="00EA351F" w:rsidRPr="000830BD">
          <w:rPr>
            <w:b/>
            <w:noProof/>
            <w:webHidden/>
          </w:rPr>
          <w:fldChar w:fldCharType="end"/>
        </w:r>
      </w:hyperlink>
    </w:p>
    <w:p w14:paraId="4AB7D4BB" w14:textId="77777777" w:rsidR="00EA351F" w:rsidRPr="000830BD" w:rsidRDefault="001F1459" w:rsidP="00EA351F">
      <w:pPr>
        <w:tabs>
          <w:tab w:val="left" w:pos="851"/>
          <w:tab w:val="right" w:pos="9072"/>
        </w:tabs>
        <w:spacing w:after="100"/>
        <w:rPr>
          <w:noProof/>
          <w:sz w:val="22"/>
        </w:rPr>
      </w:pPr>
      <w:hyperlink w:anchor="_Toc20821050" w:history="1">
        <w:r w:rsidR="00EA351F" w:rsidRPr="000830BD">
          <w:rPr>
            <w:rFonts w:eastAsia="Times New Roman"/>
            <w:noProof/>
            <w:bdr w:val="nil"/>
            <w:lang w:eastAsia="en-US"/>
          </w:rPr>
          <w:t>8.1</w:t>
        </w:r>
        <w:r w:rsidR="00EA351F" w:rsidRPr="000830BD">
          <w:rPr>
            <w:noProof/>
            <w:sz w:val="22"/>
          </w:rPr>
          <w:tab/>
        </w:r>
        <w:r w:rsidR="00EA351F" w:rsidRPr="000830BD">
          <w:rPr>
            <w:rFonts w:eastAsia="Times New Roman"/>
            <w:noProof/>
            <w:bdr w:val="nil"/>
            <w:lang w:eastAsia="en-US"/>
          </w:rPr>
          <w:t>Omzet</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_Toc20821050 \h </w:instrText>
        </w:r>
        <w:r w:rsidR="00EA351F" w:rsidRPr="000830BD">
          <w:rPr>
            <w:noProof/>
            <w:webHidden/>
          </w:rPr>
        </w:r>
        <w:r w:rsidR="00EA351F" w:rsidRPr="000830BD">
          <w:rPr>
            <w:noProof/>
            <w:webHidden/>
          </w:rPr>
          <w:fldChar w:fldCharType="separate"/>
        </w:r>
        <w:r>
          <w:rPr>
            <w:noProof/>
            <w:webHidden/>
          </w:rPr>
          <w:t>136</w:t>
        </w:r>
        <w:r w:rsidR="00EA351F" w:rsidRPr="000830BD">
          <w:rPr>
            <w:noProof/>
            <w:webHidden/>
          </w:rPr>
          <w:fldChar w:fldCharType="end"/>
        </w:r>
      </w:hyperlink>
    </w:p>
    <w:p w14:paraId="0968DF21" w14:textId="77777777" w:rsidR="00EA351F" w:rsidRPr="000830BD" w:rsidRDefault="001F1459" w:rsidP="00EA351F">
      <w:pPr>
        <w:tabs>
          <w:tab w:val="left" w:pos="851"/>
          <w:tab w:val="right" w:pos="9072"/>
        </w:tabs>
        <w:spacing w:after="100"/>
        <w:rPr>
          <w:noProof/>
          <w:sz w:val="22"/>
        </w:rPr>
      </w:pPr>
      <w:hyperlink w:anchor="_Toc20821051" w:history="1">
        <w:r w:rsidR="00EA351F" w:rsidRPr="000830BD">
          <w:rPr>
            <w:rFonts w:eastAsia="Times New Roman"/>
            <w:noProof/>
            <w:bdr w:val="nil"/>
            <w:lang w:eastAsia="en-US"/>
          </w:rPr>
          <w:t>8.2</w:t>
        </w:r>
        <w:r w:rsidR="00EA351F" w:rsidRPr="000830BD">
          <w:rPr>
            <w:noProof/>
            <w:sz w:val="22"/>
          </w:rPr>
          <w:tab/>
        </w:r>
        <w:r w:rsidR="00EA351F" w:rsidRPr="000830BD">
          <w:rPr>
            <w:rFonts w:eastAsia="Times New Roman"/>
            <w:noProof/>
            <w:bdr w:val="nil"/>
            <w:lang w:eastAsia="en-US"/>
          </w:rPr>
          <w:t>Kosten</w:t>
        </w:r>
        <w:r w:rsidR="00EA351F" w:rsidRPr="000830BD">
          <w:rPr>
            <w:noProof/>
            <w:webHidden/>
          </w:rPr>
          <w:tab/>
        </w:r>
        <w:r w:rsidR="00EA351F" w:rsidRPr="000830BD">
          <w:rPr>
            <w:noProof/>
            <w:webHidden/>
          </w:rPr>
          <w:fldChar w:fldCharType="begin"/>
        </w:r>
        <w:r w:rsidR="00EA351F" w:rsidRPr="000830BD">
          <w:rPr>
            <w:noProof/>
            <w:webHidden/>
          </w:rPr>
          <w:instrText xml:space="preserve"> PAGEREF _Toc20821051 \h </w:instrText>
        </w:r>
        <w:r w:rsidR="00EA351F" w:rsidRPr="000830BD">
          <w:rPr>
            <w:noProof/>
            <w:webHidden/>
          </w:rPr>
        </w:r>
        <w:r w:rsidR="00EA351F" w:rsidRPr="000830BD">
          <w:rPr>
            <w:noProof/>
            <w:webHidden/>
          </w:rPr>
          <w:fldChar w:fldCharType="separate"/>
        </w:r>
        <w:r>
          <w:rPr>
            <w:noProof/>
            <w:webHidden/>
          </w:rPr>
          <w:t>136</w:t>
        </w:r>
        <w:r w:rsidR="00EA351F" w:rsidRPr="000830BD">
          <w:rPr>
            <w:noProof/>
            <w:webHidden/>
          </w:rPr>
          <w:fldChar w:fldCharType="end"/>
        </w:r>
      </w:hyperlink>
    </w:p>
    <w:p w14:paraId="1744BC9F" w14:textId="77777777" w:rsidR="00EA351F" w:rsidRPr="000830BD" w:rsidRDefault="001F1459" w:rsidP="00EA351F">
      <w:pPr>
        <w:tabs>
          <w:tab w:val="left" w:pos="851"/>
          <w:tab w:val="right" w:pos="9072"/>
        </w:tabs>
        <w:spacing w:before="200" w:after="100"/>
        <w:rPr>
          <w:noProof/>
          <w:sz w:val="22"/>
        </w:rPr>
      </w:pPr>
      <w:hyperlink w:anchor="_Toc20821052" w:history="1">
        <w:r w:rsidR="00EA351F" w:rsidRPr="000830BD">
          <w:rPr>
            <w:b/>
            <w:noProof/>
          </w:rPr>
          <w:t>9</w:t>
        </w:r>
        <w:r w:rsidR="00EA351F" w:rsidRPr="000830BD">
          <w:rPr>
            <w:noProof/>
            <w:sz w:val="22"/>
          </w:rPr>
          <w:tab/>
        </w:r>
        <w:r w:rsidR="00EA351F" w:rsidRPr="000830BD">
          <w:rPr>
            <w:b/>
            <w:noProof/>
          </w:rPr>
          <w:t>Overige gegevens</w:t>
        </w:r>
        <w:r w:rsidR="00EA351F" w:rsidRPr="000830BD">
          <w:rPr>
            <w:b/>
            <w:noProof/>
            <w:webHidden/>
          </w:rPr>
          <w:tab/>
        </w:r>
        <w:r w:rsidR="00EA351F" w:rsidRPr="000830BD">
          <w:rPr>
            <w:b/>
            <w:noProof/>
            <w:webHidden/>
          </w:rPr>
          <w:fldChar w:fldCharType="begin"/>
        </w:r>
        <w:r w:rsidR="00EA351F" w:rsidRPr="000830BD">
          <w:rPr>
            <w:b/>
            <w:noProof/>
            <w:webHidden/>
          </w:rPr>
          <w:instrText xml:space="preserve"> PAGEREF _Toc20821052 \h </w:instrText>
        </w:r>
        <w:r w:rsidR="00EA351F" w:rsidRPr="000830BD">
          <w:rPr>
            <w:b/>
            <w:noProof/>
            <w:webHidden/>
          </w:rPr>
        </w:r>
        <w:r w:rsidR="00EA351F" w:rsidRPr="000830BD">
          <w:rPr>
            <w:b/>
            <w:noProof/>
            <w:webHidden/>
          </w:rPr>
          <w:fldChar w:fldCharType="separate"/>
        </w:r>
        <w:r>
          <w:rPr>
            <w:b/>
            <w:noProof/>
            <w:webHidden/>
          </w:rPr>
          <w:t>137</w:t>
        </w:r>
        <w:r w:rsidR="00EA351F" w:rsidRPr="000830BD">
          <w:rPr>
            <w:b/>
            <w:noProof/>
            <w:webHidden/>
          </w:rPr>
          <w:fldChar w:fldCharType="end"/>
        </w:r>
      </w:hyperlink>
    </w:p>
    <w:p w14:paraId="4304EC1D" w14:textId="77777777" w:rsidR="00EA351F" w:rsidRPr="00EA351F" w:rsidRDefault="00EA351F" w:rsidP="00EA351F">
      <w:pPr>
        <w:rPr>
          <w:b/>
          <w:lang w:val="en-US"/>
        </w:rPr>
      </w:pPr>
      <w:r w:rsidRPr="000830BD">
        <w:rPr>
          <w:b/>
          <w:lang w:val="en-US"/>
        </w:rPr>
        <w:fldChar w:fldCharType="end"/>
      </w:r>
    </w:p>
    <w:p w14:paraId="2EE2F1E6" w14:textId="77777777" w:rsidR="00EA351F" w:rsidRPr="00EA351F" w:rsidRDefault="00EA351F" w:rsidP="00EA351F">
      <w:pPr>
        <w:rPr>
          <w:b/>
          <w:lang w:val="en-US"/>
        </w:rPr>
      </w:pPr>
    </w:p>
    <w:p w14:paraId="5366C478" w14:textId="77777777" w:rsidR="00EA351F" w:rsidRPr="00EA351F" w:rsidRDefault="00EA351F" w:rsidP="00EA351F">
      <w:pPr>
        <w:rPr>
          <w:b/>
          <w:lang w:val="en-US"/>
        </w:rPr>
      </w:pPr>
    </w:p>
    <w:p w14:paraId="288C071D" w14:textId="77777777" w:rsidR="00EA351F" w:rsidRPr="00EA351F" w:rsidRDefault="00EA351F" w:rsidP="00EA351F">
      <w:pPr>
        <w:rPr>
          <w:b/>
          <w:lang w:val="en-US"/>
        </w:rPr>
      </w:pPr>
    </w:p>
    <w:p w14:paraId="1EF99D02" w14:textId="77777777" w:rsidR="00EA351F" w:rsidRPr="00EA351F" w:rsidRDefault="00EA351F" w:rsidP="00EA351F">
      <w:pPr>
        <w:rPr>
          <w:b/>
          <w:lang w:val="en-US"/>
        </w:rPr>
      </w:pPr>
    </w:p>
    <w:p w14:paraId="6909156A" w14:textId="77777777" w:rsidR="00EA351F" w:rsidRPr="00EA351F" w:rsidRDefault="00EA351F" w:rsidP="00EA351F">
      <w:pPr>
        <w:rPr>
          <w:b/>
          <w:lang w:val="en-US"/>
        </w:rPr>
      </w:pPr>
    </w:p>
    <w:p w14:paraId="1C876C7C" w14:textId="77777777" w:rsidR="00EA351F" w:rsidRPr="00EA351F" w:rsidRDefault="00EA351F" w:rsidP="00EA351F">
      <w:pPr>
        <w:spacing w:after="200"/>
        <w:rPr>
          <w:rFonts w:ascii="Impact" w:hAnsi="Impact"/>
          <w:sz w:val="32"/>
          <w:szCs w:val="32"/>
        </w:rPr>
      </w:pPr>
      <w:r w:rsidRPr="00EA351F">
        <w:rPr>
          <w:rFonts w:ascii="Impact" w:hAnsi="Impact"/>
          <w:sz w:val="32"/>
          <w:szCs w:val="32"/>
        </w:rPr>
        <w:br w:type="page"/>
      </w:r>
    </w:p>
    <w:p w14:paraId="125996E2" w14:textId="77777777" w:rsidR="00EA351F" w:rsidRPr="00EA351F" w:rsidRDefault="00EA351F" w:rsidP="00EA351F">
      <w:pPr>
        <w:keepNext/>
        <w:keepLines/>
        <w:pageBreakBefore/>
        <w:spacing w:line="360" w:lineRule="auto"/>
        <w:jc w:val="center"/>
        <w:outlineLvl w:val="0"/>
        <w:rPr>
          <w:rFonts w:ascii="Impact" w:eastAsiaTheme="majorEastAsia" w:hAnsi="Impact" w:cstheme="majorBidi"/>
          <w:bCs/>
          <w:color w:val="000000" w:themeColor="text1"/>
          <w:sz w:val="32"/>
          <w:szCs w:val="28"/>
        </w:rPr>
      </w:pPr>
      <w:bookmarkStart w:id="222" w:name="_Toc22136826"/>
      <w:r w:rsidRPr="00EA351F">
        <w:rPr>
          <w:rFonts w:ascii="Impact" w:eastAsiaTheme="majorEastAsia" w:hAnsi="Impact" w:cstheme="majorBidi"/>
          <w:bCs/>
          <w:color w:val="000000" w:themeColor="text1"/>
          <w:sz w:val="32"/>
          <w:szCs w:val="28"/>
        </w:rPr>
        <w:lastRenderedPageBreak/>
        <w:t>Bestuursverslag</w:t>
      </w:r>
      <w:bookmarkEnd w:id="222"/>
    </w:p>
    <w:p w14:paraId="11FE1AAB" w14:textId="4C33611B" w:rsidR="00EA351F" w:rsidRPr="00E851D8" w:rsidRDefault="00EA351F" w:rsidP="00E851D8">
      <w:pPr>
        <w:pStyle w:val="Kop1"/>
        <w:numPr>
          <w:ilvl w:val="0"/>
          <w:numId w:val="63"/>
        </w:numPr>
      </w:pPr>
      <w:bookmarkStart w:id="223" w:name="_Toc20821028"/>
      <w:bookmarkStart w:id="224" w:name="_Toc22136827"/>
      <w:r w:rsidRPr="00E851D8">
        <w:lastRenderedPageBreak/>
        <w:t>Doel</w:t>
      </w:r>
      <w:bookmarkEnd w:id="223"/>
      <w:bookmarkEnd w:id="224"/>
    </w:p>
    <w:p w14:paraId="5C51DF4C" w14:textId="77777777" w:rsidR="00EA351F" w:rsidRPr="00EA351F" w:rsidRDefault="00EA351F" w:rsidP="00EA351F">
      <w:pPr>
        <w:numPr>
          <w:ilvl w:val="0"/>
          <w:numId w:val="39"/>
        </w:numPr>
        <w:contextualSpacing/>
        <w:rPr>
          <w:rFonts w:ascii="Arial" w:eastAsia="Arial Unicode MS" w:hAnsi="Arial Unicode MS" w:cs="Arial Unicode MS"/>
          <w:color w:val="000000"/>
          <w:szCs w:val="20"/>
          <w:u w:color="000000"/>
          <w:bdr w:val="nil"/>
        </w:rPr>
      </w:pPr>
      <w:r w:rsidRPr="00EA351F">
        <w:rPr>
          <w:rFonts w:eastAsia="Arial Unicode MS"/>
          <w:u w:color="000000"/>
          <w:bdr w:val="nil"/>
        </w:rPr>
        <w:t>De vennootschap heeft o.a. ten doel:</w:t>
      </w:r>
      <w:r w:rsidRPr="00EA351F">
        <w:rPr>
          <w:rFonts w:eastAsia="Arial Unicode MS"/>
          <w:u w:color="000000"/>
          <w:bdr w:val="nil"/>
        </w:rPr>
        <w:br/>
      </w:r>
    </w:p>
    <w:p w14:paraId="4BF043E5" w14:textId="77777777" w:rsidR="00EA351F" w:rsidRPr="00EA351F" w:rsidRDefault="00EA351F" w:rsidP="00EA351F">
      <w:pPr>
        <w:numPr>
          <w:ilvl w:val="0"/>
          <w:numId w:val="37"/>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EA351F">
        <w:rPr>
          <w:rFonts w:ascii="Arial" w:eastAsia="Arial Unicode MS" w:hAnsi="Arial Unicode MS" w:cs="Arial Unicode MS"/>
          <w:color w:val="000000"/>
          <w:szCs w:val="20"/>
          <w:u w:color="000000"/>
          <w:bdr w:val="nil"/>
        </w:rPr>
        <w:t>Het beheren en exploiteren van landgoederen waaronder begrepen, doch niet beperkt tot, het organiseren van en het zorgdragen voor dag- en verblijfsrecreatie en evenementen;</w:t>
      </w:r>
    </w:p>
    <w:p w14:paraId="5B698780" w14:textId="77777777" w:rsidR="00EA351F" w:rsidRPr="00EA351F" w:rsidRDefault="00EA351F" w:rsidP="00EA351F">
      <w:pPr>
        <w:numPr>
          <w:ilvl w:val="0"/>
          <w:numId w:val="37"/>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EA351F">
        <w:rPr>
          <w:rFonts w:ascii="Arial" w:eastAsia="Arial Unicode MS" w:hAnsi="Arial Unicode MS" w:cs="Arial Unicode MS"/>
          <w:color w:val="000000"/>
          <w:szCs w:val="20"/>
          <w:u w:color="000000"/>
          <w:bdr w:val="nil"/>
        </w:rPr>
        <w:t>Het aanbieden van (educatieve en sportieve) activiteiten, waaronder begrepen ,doch niet beperkt tot, trainingen en outdoor;</w:t>
      </w:r>
    </w:p>
    <w:p w14:paraId="7A801522" w14:textId="77777777" w:rsidR="00EA351F" w:rsidRPr="00EA351F" w:rsidRDefault="00EA351F" w:rsidP="00EA351F">
      <w:pPr>
        <w:numPr>
          <w:ilvl w:val="0"/>
          <w:numId w:val="37"/>
        </w:numPr>
        <w:pBdr>
          <w:top w:val="nil"/>
          <w:left w:val="nil"/>
          <w:bottom w:val="nil"/>
          <w:right w:val="nil"/>
          <w:between w:val="nil"/>
          <w:bar w:val="nil"/>
        </w:pBdr>
        <w:spacing w:line="240" w:lineRule="auto"/>
        <w:contextualSpacing/>
        <w:rPr>
          <w:rFonts w:ascii="Arial" w:eastAsia="Arial Unicode MS" w:hAnsi="Arial Unicode MS" w:cs="Arial Unicode MS"/>
          <w:color w:val="000000"/>
          <w:szCs w:val="20"/>
          <w:u w:color="000000"/>
          <w:bdr w:val="nil"/>
        </w:rPr>
      </w:pPr>
      <w:r w:rsidRPr="00EA351F">
        <w:rPr>
          <w:rFonts w:ascii="Arial" w:eastAsia="Arial Unicode MS" w:hAnsi="Arial Unicode MS" w:cs="Arial Unicode MS"/>
          <w:color w:val="000000"/>
          <w:szCs w:val="20"/>
          <w:u w:color="000000"/>
          <w:bdr w:val="nil"/>
        </w:rPr>
        <w:t>Het realiseren en in stand houden van de natuurwaarden op het landgoed;</w:t>
      </w:r>
    </w:p>
    <w:p w14:paraId="1EB7BF2D" w14:textId="77777777" w:rsidR="00EA351F" w:rsidRPr="00EA351F" w:rsidRDefault="00EA351F" w:rsidP="00EA351F">
      <w:pPr>
        <w:ind w:left="720"/>
        <w:contextualSpacing/>
        <w:rPr>
          <w:rFonts w:ascii="Arial" w:eastAsia="Arial Unicode MS" w:hAnsi="Arial Unicode MS" w:cs="Arial Unicode MS"/>
          <w:color w:val="000000"/>
          <w:szCs w:val="20"/>
          <w:u w:color="000000"/>
          <w:bdr w:val="nil"/>
        </w:rPr>
      </w:pPr>
    </w:p>
    <w:p w14:paraId="0A2DE4B6" w14:textId="77777777" w:rsidR="00EA351F" w:rsidRPr="00EA351F" w:rsidRDefault="00EA351F" w:rsidP="00EA351F">
      <w:pPr>
        <w:pBdr>
          <w:top w:val="nil"/>
          <w:left w:val="nil"/>
          <w:bottom w:val="nil"/>
          <w:right w:val="nil"/>
          <w:between w:val="nil"/>
          <w:bar w:val="nil"/>
        </w:pBdr>
        <w:ind w:left="360"/>
        <w:rPr>
          <w:rFonts w:ascii="Arial" w:eastAsia="Arial Unicode MS" w:hAnsi="Arial Unicode MS" w:cs="Arial Unicode MS"/>
          <w:color w:val="000000"/>
          <w:szCs w:val="20"/>
          <w:u w:color="000000"/>
          <w:bdr w:val="nil"/>
          <w:lang w:eastAsia="en-US"/>
        </w:rPr>
      </w:pPr>
      <w:r w:rsidRPr="00EA351F">
        <w:rPr>
          <w:rFonts w:ascii="Arial" w:eastAsia="Arial Unicode MS" w:hAnsi="Arial Unicode MS" w:cs="Arial Unicode MS"/>
          <w:color w:val="000000"/>
          <w:szCs w:val="20"/>
          <w:u w:color="000000"/>
          <w:bdr w:val="nil"/>
          <w:lang w:eastAsia="en-US"/>
        </w:rPr>
        <w:t xml:space="preserve">en al hetgeen daarmee verband houdt of daaraan bevorderlijk kan zijn, alles genomen in de ruimste zin van het woord. </w:t>
      </w:r>
    </w:p>
    <w:p w14:paraId="1DABD8E9" w14:textId="77777777" w:rsidR="00EA351F" w:rsidRPr="00EA351F" w:rsidRDefault="00EA351F" w:rsidP="00EA351F">
      <w:pPr>
        <w:pBdr>
          <w:top w:val="nil"/>
          <w:left w:val="nil"/>
          <w:bottom w:val="nil"/>
          <w:right w:val="nil"/>
          <w:between w:val="nil"/>
          <w:bar w:val="nil"/>
        </w:pBdr>
        <w:ind w:left="360"/>
      </w:pPr>
      <w:r w:rsidRPr="00EA351F">
        <w:rPr>
          <w:rFonts w:ascii="Arial" w:eastAsia="Arial Unicode MS" w:hAnsi="Arial Unicode MS" w:cs="Arial Unicode MS"/>
          <w:color w:val="000000"/>
          <w:szCs w:val="20"/>
          <w:u w:color="000000"/>
          <w:bdr w:val="nil"/>
          <w:lang w:eastAsia="en-US"/>
        </w:rPr>
        <w:t xml:space="preserve">De statutaire doelstelling is niet gewijzigd ten opzicht van voorgaande jaren. </w:t>
      </w:r>
      <w:r w:rsidRPr="00EA351F">
        <w:rPr>
          <w:rFonts w:ascii="Arial" w:eastAsia="Arial Unicode MS" w:hAnsi="Arial Unicode MS" w:cs="Arial Unicode MS"/>
          <w:color w:val="000000"/>
          <w:szCs w:val="20"/>
          <w:u w:color="000000"/>
          <w:bdr w:val="nil"/>
          <w:lang w:eastAsia="en-US"/>
        </w:rPr>
        <w:br/>
      </w:r>
    </w:p>
    <w:p w14:paraId="64AD1E5C" w14:textId="77777777" w:rsidR="00EA351F" w:rsidRPr="00EA351F" w:rsidRDefault="00EA351F" w:rsidP="00EA351F">
      <w:pPr>
        <w:numPr>
          <w:ilvl w:val="0"/>
          <w:numId w:val="39"/>
        </w:numPr>
        <w:pBdr>
          <w:top w:val="nil"/>
          <w:left w:val="nil"/>
          <w:bottom w:val="nil"/>
          <w:right w:val="nil"/>
          <w:between w:val="nil"/>
          <w:bar w:val="nil"/>
        </w:pBdr>
        <w:contextualSpacing/>
        <w:rPr>
          <w:rFonts w:ascii="Arial" w:eastAsia="Arial Unicode MS" w:hAnsi="Arial Unicode MS" w:cs="Arial Unicode MS"/>
          <w:noProof/>
          <w:color w:val="000000"/>
          <w:szCs w:val="20"/>
          <w:u w:color="000000"/>
          <w:bdr w:val="nil"/>
        </w:rPr>
      </w:pPr>
      <w:r w:rsidRPr="00EA351F">
        <w:t>De vennootschap tracht op dit moment haar doel onder meer te bereiken door het</w:t>
      </w:r>
      <w:r w:rsidRPr="00EA351F">
        <w:rPr>
          <w:rFonts w:eastAsia="Arial Unicode MS"/>
          <w:u w:color="000000"/>
          <w:bdr w:val="nil"/>
        </w:rPr>
        <w:t xml:space="preserve"> verwerven,</w:t>
      </w:r>
      <w:r w:rsidRPr="00EA351F">
        <w:rPr>
          <w:rFonts w:ascii="Arial" w:eastAsia="Arial Unicode MS" w:hAnsi="Arial Unicode MS" w:cs="Arial Unicode MS"/>
          <w:noProof/>
          <w:color w:val="000000"/>
          <w:szCs w:val="20"/>
          <w:u w:color="000000"/>
          <w:bdr w:val="nil"/>
        </w:rPr>
        <w:t xml:space="preserve"> ontwikkelen en exploiteren van "Scoutinglandgoed Zeewolde". </w:t>
      </w:r>
    </w:p>
    <w:p w14:paraId="6072A6B5" w14:textId="77777777" w:rsidR="00EA351F" w:rsidRPr="00EA351F" w:rsidRDefault="00EA351F" w:rsidP="00EA351F">
      <w:pPr>
        <w:pBdr>
          <w:top w:val="nil"/>
          <w:left w:val="nil"/>
          <w:bottom w:val="nil"/>
          <w:right w:val="nil"/>
          <w:between w:val="nil"/>
          <w:bar w:val="nil"/>
        </w:pBdr>
        <w:spacing w:line="240" w:lineRule="auto"/>
        <w:ind w:left="360"/>
        <w:contextualSpacing/>
        <w:rPr>
          <w:rFonts w:ascii="Arial" w:eastAsia="Arial Unicode MS" w:hAnsi="Arial Unicode MS" w:cs="Arial Unicode MS"/>
          <w:noProof/>
          <w:color w:val="000000"/>
          <w:szCs w:val="20"/>
          <w:u w:color="000000"/>
          <w:bdr w:val="nil"/>
        </w:rPr>
      </w:pPr>
    </w:p>
    <w:p w14:paraId="29724E30" w14:textId="77777777" w:rsidR="00EA351F" w:rsidRPr="00EA351F" w:rsidRDefault="00EA351F" w:rsidP="00EA351F">
      <w:pPr>
        <w:pBdr>
          <w:top w:val="nil"/>
          <w:left w:val="nil"/>
          <w:bottom w:val="nil"/>
          <w:right w:val="nil"/>
          <w:between w:val="nil"/>
          <w:bar w:val="nil"/>
        </w:pBdr>
        <w:spacing w:line="240" w:lineRule="auto"/>
        <w:ind w:left="360"/>
        <w:contextualSpacing/>
        <w:rPr>
          <w:rFonts w:ascii="Arial" w:eastAsia="Arial Unicode MS" w:hAnsi="Arial Unicode MS" w:cs="Arial Unicode MS"/>
          <w:noProof/>
          <w:color w:val="000000"/>
          <w:szCs w:val="20"/>
          <w:u w:color="000000"/>
          <w:bdr w:val="nil"/>
        </w:rPr>
      </w:pPr>
      <w:r w:rsidRPr="00EA351F">
        <w:rPr>
          <w:rFonts w:ascii="Arial" w:eastAsia="Arial Unicode MS" w:hAnsi="Arial Unicode MS" w:cs="Arial Unicode MS"/>
          <w:noProof/>
          <w:color w:val="000000"/>
          <w:szCs w:val="20"/>
          <w:u w:color="000000"/>
          <w:bdr w:val="nil"/>
        </w:rPr>
        <w:t xml:space="preserve">Het doel van Scoutinglandgoed Zeewolde is een plek te zijn in de natuur waar het mogelijk is om uitdagende (meerdaagse) activiteiten voor jeugd en jongeren (scouts en niet-scouts) uit binnen- en buitenland te kunnen organiseren zowel op het land als het water. Een duurzaam ingericht terrein waar Scouting zichtbaar is voor de samenleving, dat toegankelijk is voor gasten met en zonder beperking en dat ruimte biedt voor de clustering van verschillende landelijke voorzieningen.  </w:t>
      </w:r>
    </w:p>
    <w:p w14:paraId="212E5883" w14:textId="77777777" w:rsidR="00EA351F" w:rsidRPr="00EA351F" w:rsidRDefault="00EA351F" w:rsidP="00EA351F">
      <w:pPr>
        <w:rPr>
          <w:rFonts w:cstheme="minorHAnsi"/>
          <w:sz w:val="22"/>
        </w:rPr>
      </w:pPr>
    </w:p>
    <w:p w14:paraId="0A066199" w14:textId="77777777" w:rsidR="00EA351F" w:rsidRPr="00EA351F" w:rsidRDefault="00EA351F" w:rsidP="00EA351F">
      <w:pPr>
        <w:rPr>
          <w:rFonts w:cstheme="minorHAnsi"/>
          <w:sz w:val="22"/>
        </w:rPr>
      </w:pPr>
    </w:p>
    <w:p w14:paraId="31DAF36A"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25" w:name="_Toc20821029"/>
      <w:bookmarkStart w:id="226" w:name="_Toc22136828"/>
      <w:r w:rsidRPr="00EA351F">
        <w:rPr>
          <w:rFonts w:ascii="Impact" w:eastAsiaTheme="majorEastAsia" w:hAnsi="Impact" w:cstheme="majorBidi"/>
          <w:bCs/>
          <w:color w:val="000000" w:themeColor="text1"/>
          <w:sz w:val="32"/>
          <w:szCs w:val="28"/>
        </w:rPr>
        <w:lastRenderedPageBreak/>
        <w:t>Oprichting en standplaats</w:t>
      </w:r>
      <w:bookmarkEnd w:id="225"/>
      <w:bookmarkEnd w:id="226"/>
      <w:r w:rsidRPr="00EA351F">
        <w:rPr>
          <w:rFonts w:ascii="Impact" w:eastAsiaTheme="majorEastAsia" w:hAnsi="Impact" w:cstheme="majorBidi"/>
          <w:bCs/>
          <w:color w:val="000000" w:themeColor="text1"/>
          <w:sz w:val="32"/>
          <w:szCs w:val="28"/>
        </w:rPr>
        <w:t xml:space="preserve"> </w:t>
      </w:r>
    </w:p>
    <w:p w14:paraId="37B8F244" w14:textId="77777777" w:rsidR="00EA351F" w:rsidRPr="00EA351F" w:rsidRDefault="00EA351F" w:rsidP="00EA351F">
      <w:pPr>
        <w:ind w:left="720"/>
        <w:contextualSpacing/>
        <w:rPr>
          <w:rFonts w:ascii="Impact" w:hAnsi="Impact" w:cstheme="minorHAnsi"/>
          <w:sz w:val="32"/>
          <w:szCs w:val="32"/>
        </w:rPr>
      </w:pPr>
    </w:p>
    <w:p w14:paraId="4D32DC7D" w14:textId="77777777" w:rsidR="00EA351F" w:rsidRPr="00EA351F" w:rsidRDefault="00EA351F" w:rsidP="00EA351F">
      <w:pPr>
        <w:rPr>
          <w:rFonts w:ascii="Arial" w:hAnsi="Arial" w:cs="Arial"/>
          <w:szCs w:val="20"/>
        </w:rPr>
      </w:pPr>
      <w:r w:rsidRPr="00EA351F">
        <w:rPr>
          <w:rFonts w:ascii="Arial" w:hAnsi="Arial" w:cs="Arial"/>
          <w:szCs w:val="20"/>
        </w:rPr>
        <w:t>Scoutinglandgoed b.v. is opgericht op 11 juni 2015 en is gevestigd, Nulderpad 5 te Zeewolde</w:t>
      </w:r>
    </w:p>
    <w:p w14:paraId="334193AF" w14:textId="77777777" w:rsidR="00EA351F" w:rsidRPr="00EA351F" w:rsidRDefault="00EA351F" w:rsidP="00EA351F">
      <w:pPr>
        <w:rPr>
          <w:rFonts w:ascii="Arial" w:hAnsi="Arial" w:cs="Arial"/>
          <w:szCs w:val="20"/>
        </w:rPr>
      </w:pPr>
    </w:p>
    <w:p w14:paraId="75CB661B" w14:textId="77777777" w:rsidR="00EA351F" w:rsidRPr="00EA351F" w:rsidRDefault="00EA351F" w:rsidP="00EA351F">
      <w:pPr>
        <w:spacing w:after="200"/>
        <w:rPr>
          <w:rFonts w:cstheme="minorHAnsi"/>
          <w:sz w:val="22"/>
        </w:rPr>
      </w:pPr>
      <w:r w:rsidRPr="00EA351F">
        <w:rPr>
          <w:rFonts w:cstheme="minorHAnsi"/>
          <w:sz w:val="22"/>
        </w:rPr>
        <w:br w:type="page"/>
      </w:r>
    </w:p>
    <w:p w14:paraId="1719093B"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27" w:name="_Toc20821030"/>
      <w:bookmarkStart w:id="228" w:name="_Toc22136829"/>
      <w:r w:rsidRPr="00EA351F">
        <w:rPr>
          <w:rFonts w:ascii="Impact" w:eastAsiaTheme="majorEastAsia" w:hAnsi="Impact" w:cstheme="majorBidi"/>
          <w:bCs/>
          <w:color w:val="000000" w:themeColor="text1"/>
          <w:sz w:val="32"/>
          <w:szCs w:val="28"/>
        </w:rPr>
        <w:lastRenderedPageBreak/>
        <w:t>Directieverslag</w:t>
      </w:r>
      <w:bookmarkEnd w:id="227"/>
      <w:bookmarkEnd w:id="228"/>
      <w:r w:rsidRPr="00EA351F">
        <w:rPr>
          <w:rFonts w:ascii="Impact" w:eastAsiaTheme="majorEastAsia" w:hAnsi="Impact" w:cstheme="majorBidi"/>
          <w:bCs/>
          <w:color w:val="000000" w:themeColor="text1"/>
          <w:sz w:val="32"/>
          <w:szCs w:val="28"/>
        </w:rPr>
        <w:t xml:space="preserve">  </w:t>
      </w:r>
    </w:p>
    <w:p w14:paraId="3683D3CE" w14:textId="77777777" w:rsidR="00EA351F" w:rsidRPr="00EA351F" w:rsidRDefault="00EA351F" w:rsidP="00EA351F">
      <w:pPr>
        <w:ind w:left="720"/>
        <w:contextualSpacing/>
        <w:rPr>
          <w:rFonts w:ascii="Impact" w:hAnsi="Impact" w:cstheme="minorHAnsi"/>
          <w:sz w:val="32"/>
          <w:szCs w:val="32"/>
        </w:rPr>
      </w:pPr>
    </w:p>
    <w:p w14:paraId="7A616897"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29" w:name="_Toc20821031"/>
      <w:bookmarkStart w:id="230" w:name="_Toc22136830"/>
      <w:r w:rsidRPr="00EA351F">
        <w:rPr>
          <w:rFonts w:asciiTheme="majorHAnsi" w:eastAsiaTheme="majorEastAsia" w:hAnsiTheme="majorHAnsi" w:cstheme="majorBidi"/>
          <w:b/>
          <w:bCs/>
          <w:color w:val="000000" w:themeColor="text1"/>
          <w:szCs w:val="26"/>
        </w:rPr>
        <w:t>Algemeen</w:t>
      </w:r>
      <w:bookmarkEnd w:id="229"/>
      <w:bookmarkEnd w:id="230"/>
    </w:p>
    <w:p w14:paraId="05F65222" w14:textId="519E59B0" w:rsidR="00EA351F" w:rsidRPr="00EA351F" w:rsidRDefault="000830BD" w:rsidP="00EA351F">
      <w:pPr>
        <w:rPr>
          <w:rFonts w:ascii="Arial" w:hAnsi="Arial" w:cs="Arial"/>
          <w:szCs w:val="20"/>
        </w:rPr>
      </w:pPr>
      <w:r>
        <w:rPr>
          <w:rFonts w:ascii="Arial" w:hAnsi="Arial" w:cs="Arial"/>
          <w:szCs w:val="20"/>
        </w:rPr>
        <w:t xml:space="preserve">In het jaar 2018 is de doorontwikkeling van Scoutinglandgoed b.v. op alle fronten goed zichtbaar. </w:t>
      </w:r>
      <w:r w:rsidR="00EA351F" w:rsidRPr="00EA351F">
        <w:rPr>
          <w:rFonts w:ascii="Arial" w:hAnsi="Arial" w:cs="Arial"/>
          <w:szCs w:val="20"/>
        </w:rPr>
        <w:t>In het najaar van 2017 is het toekomstperspectief “ontwikkelingen Scoutinglandgoed 2018-2</w:t>
      </w:r>
      <w:r>
        <w:rPr>
          <w:rFonts w:ascii="Arial" w:hAnsi="Arial" w:cs="Arial"/>
          <w:szCs w:val="20"/>
        </w:rPr>
        <w:t xml:space="preserve">022, op avontuur in de natuur” </w:t>
      </w:r>
      <w:r w:rsidR="00EA351F" w:rsidRPr="00EA351F">
        <w:rPr>
          <w:rFonts w:ascii="Arial" w:hAnsi="Arial" w:cs="Arial"/>
          <w:szCs w:val="20"/>
        </w:rPr>
        <w:t>met de aandeelhouders besproken en goedgekeurd. In dit toekomstperspectief is het masterplan voor het landgoed uit 2016 herbevestigd</w:t>
      </w:r>
      <w:r>
        <w:rPr>
          <w:rFonts w:ascii="Arial" w:hAnsi="Arial" w:cs="Arial"/>
          <w:szCs w:val="20"/>
        </w:rPr>
        <w:t xml:space="preserve">, waarin </w:t>
      </w:r>
      <w:r w:rsidR="00EA351F" w:rsidRPr="00EA351F">
        <w:rPr>
          <w:rFonts w:ascii="Arial" w:hAnsi="Arial" w:cs="Arial"/>
          <w:szCs w:val="20"/>
        </w:rPr>
        <w:t xml:space="preserve">de ambitie om tot realisatie te komen van de volgende onderdelen: magazijn, </w:t>
      </w:r>
      <w:r w:rsidR="008F7249">
        <w:rPr>
          <w:rFonts w:ascii="Arial" w:hAnsi="Arial" w:cs="Arial"/>
          <w:szCs w:val="20"/>
        </w:rPr>
        <w:t>Avonturenhuis</w:t>
      </w:r>
      <w:r w:rsidR="00EA351F" w:rsidRPr="00EA351F">
        <w:rPr>
          <w:rFonts w:ascii="Arial" w:hAnsi="Arial" w:cs="Arial"/>
          <w:szCs w:val="20"/>
        </w:rPr>
        <w:t xml:space="preserve"> (logiesgebouw, beheer en sanitair voor kampeerders), Buitendijks gebouw, kampvuurkuil, aanmeermogelijkheden, kantoorfaciliteiten, ScoutShop en museum)</w:t>
      </w:r>
      <w:r>
        <w:rPr>
          <w:rFonts w:ascii="Arial" w:hAnsi="Arial" w:cs="Arial"/>
          <w:szCs w:val="20"/>
        </w:rPr>
        <w:t xml:space="preserve"> is opgenomen</w:t>
      </w:r>
      <w:r w:rsidR="00EA351F" w:rsidRPr="00EA351F">
        <w:rPr>
          <w:rFonts w:ascii="Arial" w:hAnsi="Arial" w:cs="Arial"/>
          <w:szCs w:val="20"/>
        </w:rPr>
        <w:t xml:space="preserve">. Daarnaast is in dit perspectief een meerjarenbegroting 2018-2022 neergelegd waar 2018 het eerste volledige kalenderjaar vormt. De aandeelhouders zijn in 2018 in mei en oktober formeel in overleg geweest met de directeur/bestuurder.  </w:t>
      </w:r>
    </w:p>
    <w:p w14:paraId="55B99DC5" w14:textId="77777777" w:rsidR="00EA351F" w:rsidRPr="00EA351F" w:rsidRDefault="00EA351F" w:rsidP="00EA351F">
      <w:pPr>
        <w:rPr>
          <w:rFonts w:ascii="Arial" w:hAnsi="Arial" w:cs="Arial"/>
          <w:szCs w:val="20"/>
        </w:rPr>
      </w:pPr>
    </w:p>
    <w:p w14:paraId="4CE669FA" w14:textId="77777777" w:rsidR="00EA351F" w:rsidRPr="00EA351F" w:rsidRDefault="00EA351F" w:rsidP="00EA351F">
      <w:pPr>
        <w:rPr>
          <w:rFonts w:ascii="Arial" w:hAnsi="Arial" w:cs="Arial"/>
          <w:i/>
          <w:szCs w:val="20"/>
        </w:rPr>
      </w:pPr>
      <w:r w:rsidRPr="00EA351F">
        <w:rPr>
          <w:rFonts w:ascii="Arial" w:hAnsi="Arial" w:cs="Arial"/>
          <w:i/>
          <w:szCs w:val="20"/>
        </w:rPr>
        <w:t xml:space="preserve">Relatie met de vereniging </w:t>
      </w:r>
    </w:p>
    <w:p w14:paraId="3E7C8CBD" w14:textId="77777777" w:rsidR="00EA351F" w:rsidRPr="00EA351F" w:rsidRDefault="00EA351F" w:rsidP="00EA351F">
      <w:pPr>
        <w:rPr>
          <w:rFonts w:ascii="Arial" w:hAnsi="Arial" w:cs="Arial"/>
          <w:szCs w:val="20"/>
        </w:rPr>
      </w:pPr>
      <w:r w:rsidRPr="00EA351F">
        <w:rPr>
          <w:rFonts w:ascii="Arial" w:hAnsi="Arial" w:cs="Arial"/>
          <w:szCs w:val="20"/>
        </w:rPr>
        <w:t xml:space="preserve">Er is veel tijd besteed om binnen de vereniging Scouting Nederland draagvlak te creëren voor dit toekomstperspectief en de ambities op het landgoed. De landelijke raad van de vereniging heeft een landgoed commissie ingesteld die in 2018 in een ietwat gewijzigde samenstelling en wijze van opereren een aantal keren met de directeur/bestuurder van het landgoed heeft gesproken. </w:t>
      </w:r>
    </w:p>
    <w:p w14:paraId="4B2FFE3C" w14:textId="208941A4" w:rsidR="00EA351F" w:rsidRPr="00EA351F" w:rsidRDefault="00EA351F" w:rsidP="00EA351F">
      <w:pPr>
        <w:rPr>
          <w:rFonts w:ascii="Arial" w:hAnsi="Arial" w:cs="Arial"/>
          <w:szCs w:val="20"/>
        </w:rPr>
      </w:pPr>
      <w:r w:rsidRPr="00EA351F">
        <w:rPr>
          <w:rFonts w:ascii="Arial" w:hAnsi="Arial" w:cs="Arial"/>
          <w:szCs w:val="20"/>
        </w:rPr>
        <w:t xml:space="preserve">Het landgoed geeft </w:t>
      </w:r>
      <w:r w:rsidR="000830BD">
        <w:rPr>
          <w:rFonts w:ascii="Arial" w:hAnsi="Arial" w:cs="Arial"/>
          <w:szCs w:val="20"/>
        </w:rPr>
        <w:t xml:space="preserve">de vereniging </w:t>
      </w:r>
      <w:r w:rsidRPr="00EA351F">
        <w:rPr>
          <w:rFonts w:ascii="Arial" w:hAnsi="Arial" w:cs="Arial"/>
          <w:szCs w:val="20"/>
        </w:rPr>
        <w:t>ieder kwartaal inzicht in de voortgang waarbij er dit jaar voor is gekozen om de exploitatie en de benoemde ris</w:t>
      </w:r>
      <w:r w:rsidR="000830BD">
        <w:rPr>
          <w:rFonts w:ascii="Arial" w:hAnsi="Arial" w:cs="Arial"/>
          <w:szCs w:val="20"/>
        </w:rPr>
        <w:t>ico’s als uitgangspunt te nemen</w:t>
      </w:r>
      <w:r w:rsidRPr="00EA351F">
        <w:rPr>
          <w:rFonts w:ascii="Arial" w:hAnsi="Arial" w:cs="Arial"/>
          <w:szCs w:val="20"/>
        </w:rPr>
        <w:t xml:space="preserve"> (zie ook later in dit directie vers</w:t>
      </w:r>
      <w:r w:rsidR="00FC2D21">
        <w:rPr>
          <w:rFonts w:ascii="Arial" w:hAnsi="Arial" w:cs="Arial"/>
          <w:szCs w:val="20"/>
        </w:rPr>
        <w:t>lag). Daarnaast is dit toekomst</w:t>
      </w:r>
      <w:r w:rsidRPr="00EA351F">
        <w:rPr>
          <w:rFonts w:ascii="Arial" w:hAnsi="Arial" w:cs="Arial"/>
          <w:szCs w:val="20"/>
        </w:rPr>
        <w:t>perspectief met doorrekening binnen de vereniging op meerdere momenten (o.a. 11 maart in bijeenkomst met leden van de l</w:t>
      </w:r>
      <w:r w:rsidR="000830BD">
        <w:rPr>
          <w:rFonts w:ascii="Arial" w:hAnsi="Arial" w:cs="Arial"/>
          <w:szCs w:val="20"/>
        </w:rPr>
        <w:t>andelijke raad) besproken, waar</w:t>
      </w:r>
      <w:r w:rsidRPr="00EA351F">
        <w:rPr>
          <w:rFonts w:ascii="Arial" w:hAnsi="Arial" w:cs="Arial"/>
          <w:szCs w:val="20"/>
        </w:rPr>
        <w:t xml:space="preserve">bij in de uitvoering meerdere ideeën worden meegenomen. Tijdens de landelijke raad van juni 2018 is de ambitie zoals deze in het masterplan is weergegeven en in dit toekomstperspectief is verwoord door de raad bevestigd. </w:t>
      </w:r>
    </w:p>
    <w:p w14:paraId="0B3919E5" w14:textId="77777777" w:rsidR="00EA351F" w:rsidRPr="00EA351F" w:rsidRDefault="00EA351F" w:rsidP="00EA351F">
      <w:pPr>
        <w:rPr>
          <w:rFonts w:ascii="Arial" w:hAnsi="Arial" w:cs="Arial"/>
          <w:szCs w:val="20"/>
        </w:rPr>
      </w:pPr>
    </w:p>
    <w:p w14:paraId="28A30E5B"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31" w:name="_Toc20821032"/>
      <w:bookmarkStart w:id="232" w:name="_Toc22136831"/>
      <w:r w:rsidRPr="00EA351F">
        <w:rPr>
          <w:rFonts w:asciiTheme="majorHAnsi" w:eastAsiaTheme="majorEastAsia" w:hAnsiTheme="majorHAnsi" w:cstheme="majorBidi"/>
          <w:b/>
          <w:bCs/>
          <w:color w:val="000000" w:themeColor="text1"/>
          <w:szCs w:val="26"/>
        </w:rPr>
        <w:t>Organisatie</w:t>
      </w:r>
      <w:bookmarkEnd w:id="231"/>
      <w:bookmarkEnd w:id="232"/>
    </w:p>
    <w:p w14:paraId="126A7A53" w14:textId="286E5893" w:rsidR="00EA351F" w:rsidRPr="00EA351F" w:rsidRDefault="00EA351F" w:rsidP="00EA351F">
      <w:pPr>
        <w:rPr>
          <w:rFonts w:ascii="Arial" w:hAnsi="Arial" w:cs="Arial"/>
          <w:szCs w:val="20"/>
        </w:rPr>
      </w:pPr>
      <w:r w:rsidRPr="00EA351F">
        <w:rPr>
          <w:rFonts w:ascii="Arial" w:hAnsi="Arial" w:cs="Arial"/>
          <w:szCs w:val="20"/>
        </w:rPr>
        <w:t>Organisatorisch bestaat het landgoed uit een directie, diverse teams met een teamleider. Teamleiders met directie vormen samen het kernteam dat gemiddeld 1x per maand bij elkaar komt. In 201</w:t>
      </w:r>
      <w:r w:rsidR="00FC2D21">
        <w:rPr>
          <w:rFonts w:ascii="Arial" w:hAnsi="Arial" w:cs="Arial"/>
          <w:szCs w:val="20"/>
        </w:rPr>
        <w:t>8 is de organisatie verder doorontwikkeld</w:t>
      </w:r>
      <w:r w:rsidRPr="00EA351F">
        <w:rPr>
          <w:rFonts w:ascii="Arial" w:hAnsi="Arial" w:cs="Arial"/>
          <w:szCs w:val="20"/>
        </w:rPr>
        <w:t xml:space="preserve"> waarbij ook gekeken is naar het meerjarenperspectief. Geconstateerd is dat de organisatie voor de exploitatie (administratief) te ingewikkeld is en te veel uit verschillende hokjes bestaat. Tegelijkertijd worden veel beslissingen teruggelegd op teamleiders/directie niveau. </w:t>
      </w:r>
    </w:p>
    <w:p w14:paraId="19E37DA6" w14:textId="65DEA80D" w:rsidR="00EA351F" w:rsidRPr="00EA351F" w:rsidRDefault="00EA351F" w:rsidP="00EA351F">
      <w:pPr>
        <w:rPr>
          <w:rFonts w:ascii="Arial" w:hAnsi="Arial" w:cs="Arial"/>
          <w:szCs w:val="20"/>
        </w:rPr>
      </w:pPr>
      <w:r w:rsidRPr="00EA351F">
        <w:rPr>
          <w:rFonts w:ascii="Arial" w:hAnsi="Arial" w:cs="Arial"/>
          <w:szCs w:val="20"/>
        </w:rPr>
        <w:t xml:space="preserve">Kern van de organisatie en tevens de kracht zit in kwalitatieve (scouting) vrijwilligers die bereid zijn om hun tijd en expertise beschikbaar te stellen. Helaas heeft een aantal vrijwilligers om diverse redenen afscheid genomen van het landgoed. In 2018 is er ook begonnen nadrukkelijker te kijken naar kwaliteiten en inzetbaarheid van mensen. Dit heeft geleid tot het “opschonen van de lijstjes” en het nadrukkelijker kijken naar het functioneren van mensen. </w:t>
      </w:r>
      <w:r w:rsidR="00FC2D21">
        <w:rPr>
          <w:rFonts w:ascii="Arial" w:hAnsi="Arial" w:cs="Arial"/>
          <w:szCs w:val="20"/>
        </w:rPr>
        <w:t>Dit proces zal ook in 2019 door</w:t>
      </w:r>
      <w:r w:rsidRPr="00EA351F">
        <w:rPr>
          <w:rFonts w:ascii="Arial" w:hAnsi="Arial" w:cs="Arial"/>
          <w:szCs w:val="20"/>
        </w:rPr>
        <w:t>gaan. Eind 2018 stonden 59 vrijwilligers ingeschreven. Daarnaast heeft het landgoed 2 betaalde medewerkers in dienst</w:t>
      </w:r>
      <w:r w:rsidR="00FC2D21">
        <w:rPr>
          <w:rFonts w:ascii="Arial" w:hAnsi="Arial" w:cs="Arial"/>
          <w:szCs w:val="20"/>
        </w:rPr>
        <w:t>:</w:t>
      </w:r>
      <w:r w:rsidRPr="00EA351F">
        <w:rPr>
          <w:rFonts w:ascii="Arial" w:hAnsi="Arial" w:cs="Arial"/>
          <w:szCs w:val="20"/>
        </w:rPr>
        <w:t xml:space="preserve"> de directeur/bestuurder (70%) en commercieel/ administratief medewerker (60%). </w:t>
      </w:r>
    </w:p>
    <w:p w14:paraId="47580552" w14:textId="77777777" w:rsidR="00EA351F" w:rsidRPr="00EA351F" w:rsidRDefault="00EA351F" w:rsidP="00EA351F">
      <w:pPr>
        <w:rPr>
          <w:rFonts w:ascii="Arial" w:hAnsi="Arial" w:cs="Arial"/>
          <w:szCs w:val="20"/>
        </w:rPr>
      </w:pPr>
    </w:p>
    <w:p w14:paraId="16D10796" w14:textId="77777777" w:rsidR="00EA351F" w:rsidRPr="00EA351F" w:rsidRDefault="00EA351F" w:rsidP="00EA351F">
      <w:pPr>
        <w:rPr>
          <w:rFonts w:ascii="Arial" w:hAnsi="Arial" w:cs="Arial"/>
          <w:szCs w:val="20"/>
        </w:rPr>
      </w:pPr>
      <w:r w:rsidRPr="00EA351F">
        <w:rPr>
          <w:rFonts w:ascii="Arial" w:hAnsi="Arial" w:cs="Arial"/>
          <w:szCs w:val="20"/>
        </w:rPr>
        <w:t xml:space="preserve">Er zijn diverse bijeenkomsten geweest rondom de thema’s gastheer/gastvrouw, beheer en omgang met evenementen. Er is een training “klantvriendelijk gedrag” aan alle medewerkers gegeven en voor de evenementen is gekozen om te gaan werken met een liaison, wat goed heeft gewerkt en ook in 2019 zal worden toegepast. </w:t>
      </w:r>
    </w:p>
    <w:p w14:paraId="6C1CD570" w14:textId="77777777" w:rsidR="00EA351F" w:rsidRPr="00EA351F" w:rsidRDefault="00EA351F" w:rsidP="00EA351F">
      <w:pPr>
        <w:rPr>
          <w:rFonts w:ascii="Arial" w:hAnsi="Arial" w:cs="Arial"/>
          <w:szCs w:val="20"/>
        </w:rPr>
      </w:pPr>
    </w:p>
    <w:p w14:paraId="293522A0" w14:textId="77777777" w:rsidR="00EA351F" w:rsidRPr="00EA351F" w:rsidRDefault="00EA351F" w:rsidP="00EA351F">
      <w:pPr>
        <w:rPr>
          <w:rFonts w:ascii="Arial" w:hAnsi="Arial" w:cs="Arial"/>
          <w:szCs w:val="20"/>
        </w:rPr>
      </w:pPr>
    </w:p>
    <w:p w14:paraId="767E0E31" w14:textId="77777777" w:rsidR="00EA351F" w:rsidRPr="00EA351F" w:rsidRDefault="00EA351F" w:rsidP="00EA351F">
      <w:pPr>
        <w:rPr>
          <w:rFonts w:ascii="Arial" w:hAnsi="Arial" w:cs="Arial"/>
          <w:szCs w:val="20"/>
        </w:rPr>
      </w:pPr>
    </w:p>
    <w:p w14:paraId="5CF3653C" w14:textId="77777777" w:rsidR="00EA351F" w:rsidRPr="00EA351F" w:rsidRDefault="00EA351F" w:rsidP="00EA351F">
      <w:pPr>
        <w:rPr>
          <w:rFonts w:ascii="Arial" w:hAnsi="Arial" w:cs="Arial"/>
          <w:szCs w:val="20"/>
        </w:rPr>
      </w:pPr>
    </w:p>
    <w:p w14:paraId="007F9D52" w14:textId="77777777" w:rsidR="00EA351F" w:rsidRPr="00EA351F" w:rsidRDefault="00EA351F" w:rsidP="00EA351F">
      <w:pPr>
        <w:rPr>
          <w:rFonts w:ascii="Arial" w:hAnsi="Arial" w:cs="Arial"/>
          <w:szCs w:val="20"/>
        </w:rPr>
      </w:pPr>
    </w:p>
    <w:p w14:paraId="3AC30332"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r w:rsidRPr="00EA351F">
        <w:rPr>
          <w:rFonts w:asciiTheme="majorHAnsi" w:eastAsiaTheme="majorEastAsia" w:hAnsiTheme="majorHAnsi" w:cstheme="majorBidi"/>
          <w:b/>
          <w:bCs/>
          <w:color w:val="000000" w:themeColor="text1"/>
          <w:szCs w:val="26"/>
        </w:rPr>
        <w:lastRenderedPageBreak/>
        <w:t xml:space="preserve"> </w:t>
      </w:r>
      <w:bookmarkStart w:id="233" w:name="_Toc20821033"/>
      <w:bookmarkStart w:id="234" w:name="_Toc22136832"/>
      <w:r w:rsidRPr="00EA351F">
        <w:rPr>
          <w:rFonts w:asciiTheme="majorHAnsi" w:eastAsiaTheme="majorEastAsia" w:hAnsiTheme="majorHAnsi" w:cstheme="majorBidi"/>
          <w:b/>
          <w:bCs/>
          <w:color w:val="000000" w:themeColor="text1"/>
          <w:szCs w:val="26"/>
        </w:rPr>
        <w:t>Exploitatie</w:t>
      </w:r>
      <w:bookmarkEnd w:id="233"/>
      <w:bookmarkEnd w:id="234"/>
    </w:p>
    <w:p w14:paraId="665E55AD" w14:textId="3213D57F" w:rsidR="00EA351F" w:rsidRPr="00EA351F" w:rsidRDefault="00EA351F" w:rsidP="00EA351F">
      <w:pPr>
        <w:rPr>
          <w:rFonts w:ascii="Arial" w:hAnsi="Arial" w:cs="Arial"/>
          <w:szCs w:val="20"/>
        </w:rPr>
      </w:pPr>
      <w:r w:rsidRPr="00EA351F">
        <w:rPr>
          <w:rFonts w:ascii="Arial" w:hAnsi="Arial" w:cs="Arial"/>
          <w:szCs w:val="20"/>
        </w:rPr>
        <w:t xml:space="preserve">In 2018 is er nadrukkelijker gekeken naar de verschillende onderdelen van het scoutinglandgoed: </w:t>
      </w:r>
      <w:r w:rsidR="008F7249">
        <w:rPr>
          <w:rFonts w:ascii="Arial" w:hAnsi="Arial" w:cs="Arial"/>
          <w:szCs w:val="20"/>
        </w:rPr>
        <w:t>Avonturenhuis</w:t>
      </w:r>
      <w:r w:rsidRPr="00EA351F">
        <w:rPr>
          <w:rFonts w:ascii="Arial" w:hAnsi="Arial" w:cs="Arial"/>
          <w:szCs w:val="20"/>
        </w:rPr>
        <w:t xml:space="preserve">, evenementen, kamperen. </w:t>
      </w:r>
    </w:p>
    <w:p w14:paraId="4C09C236" w14:textId="77777777" w:rsidR="00EA351F" w:rsidRPr="00EA351F" w:rsidRDefault="00EA351F" w:rsidP="00EA351F">
      <w:pPr>
        <w:rPr>
          <w:rFonts w:ascii="Arial" w:hAnsi="Arial" w:cs="Arial"/>
          <w:szCs w:val="20"/>
        </w:rPr>
      </w:pPr>
    </w:p>
    <w:p w14:paraId="2D6C6ED4" w14:textId="103FD6AC" w:rsidR="00EA351F" w:rsidRPr="00EA351F" w:rsidRDefault="008F7249" w:rsidP="00EA351F">
      <w:pPr>
        <w:rPr>
          <w:rFonts w:ascii="Arial" w:hAnsi="Arial" w:cs="Arial"/>
          <w:b/>
          <w:szCs w:val="20"/>
        </w:rPr>
      </w:pPr>
      <w:r>
        <w:rPr>
          <w:rFonts w:ascii="Arial" w:hAnsi="Arial" w:cs="Arial"/>
          <w:b/>
          <w:szCs w:val="20"/>
        </w:rPr>
        <w:t>Avonturenhuis</w:t>
      </w:r>
      <w:r w:rsidR="00EA351F" w:rsidRPr="00EA351F">
        <w:rPr>
          <w:rFonts w:ascii="Arial" w:hAnsi="Arial" w:cs="Arial"/>
          <w:b/>
          <w:szCs w:val="20"/>
        </w:rPr>
        <w:t xml:space="preserve"> (logies)</w:t>
      </w:r>
    </w:p>
    <w:p w14:paraId="33E4935B" w14:textId="7AF331A6" w:rsidR="00EA351F" w:rsidRPr="00EA351F" w:rsidRDefault="00EA351F" w:rsidP="00EA351F">
      <w:pPr>
        <w:rPr>
          <w:rFonts w:ascii="Arial" w:hAnsi="Arial" w:cs="Arial"/>
          <w:szCs w:val="20"/>
        </w:rPr>
      </w:pPr>
      <w:r w:rsidRPr="00EA351F">
        <w:rPr>
          <w:rFonts w:ascii="Arial" w:hAnsi="Arial" w:cs="Arial"/>
          <w:szCs w:val="20"/>
        </w:rPr>
        <w:t xml:space="preserve">Voor het </w:t>
      </w:r>
      <w:r w:rsidR="008F7249">
        <w:rPr>
          <w:rFonts w:ascii="Arial" w:hAnsi="Arial" w:cs="Arial"/>
          <w:szCs w:val="20"/>
        </w:rPr>
        <w:t>Avonturenhuis</w:t>
      </w:r>
      <w:r w:rsidRPr="00EA351F">
        <w:rPr>
          <w:rFonts w:ascii="Arial" w:hAnsi="Arial" w:cs="Arial"/>
          <w:szCs w:val="20"/>
        </w:rPr>
        <w:t xml:space="preserve"> is een plan van aanpak en exploitatiebegroting opgesteld. Deze zijn binnen de vereniging Sc</w:t>
      </w:r>
      <w:r w:rsidR="00FC2D21">
        <w:rPr>
          <w:rFonts w:ascii="Arial" w:hAnsi="Arial" w:cs="Arial"/>
          <w:szCs w:val="20"/>
        </w:rPr>
        <w:t xml:space="preserve">outing Nederland in de </w:t>
      </w:r>
      <w:r w:rsidRPr="00EA351F">
        <w:rPr>
          <w:rFonts w:ascii="Arial" w:hAnsi="Arial" w:cs="Arial"/>
          <w:szCs w:val="20"/>
        </w:rPr>
        <w:t>landelijke raad</w:t>
      </w:r>
      <w:r w:rsidR="00FC2D21">
        <w:rPr>
          <w:rFonts w:ascii="Arial" w:hAnsi="Arial" w:cs="Arial"/>
          <w:szCs w:val="20"/>
        </w:rPr>
        <w:t xml:space="preserve"> van december</w:t>
      </w:r>
      <w:r w:rsidRPr="00EA351F">
        <w:rPr>
          <w:rFonts w:ascii="Arial" w:hAnsi="Arial" w:cs="Arial"/>
          <w:szCs w:val="20"/>
        </w:rPr>
        <w:t xml:space="preserve"> besproken samen met het voorstel om € 1.5 miljoen van de Nationale Postcode Loterij beschikbaar te stellen voor het </w:t>
      </w:r>
      <w:r w:rsidR="008F7249">
        <w:rPr>
          <w:rFonts w:ascii="Arial" w:hAnsi="Arial" w:cs="Arial"/>
          <w:szCs w:val="20"/>
        </w:rPr>
        <w:t>Avonturenhuis</w:t>
      </w:r>
      <w:r w:rsidRPr="00EA351F">
        <w:rPr>
          <w:rFonts w:ascii="Arial" w:hAnsi="Arial" w:cs="Arial"/>
          <w:szCs w:val="20"/>
        </w:rPr>
        <w:t xml:space="preserve">. De raad heeft hiermee ingestemd waarmee het </w:t>
      </w:r>
      <w:r w:rsidR="008F7249">
        <w:rPr>
          <w:rFonts w:ascii="Arial" w:hAnsi="Arial" w:cs="Arial"/>
          <w:szCs w:val="20"/>
        </w:rPr>
        <w:t>Avonturenhuis</w:t>
      </w:r>
      <w:r w:rsidRPr="00EA351F">
        <w:rPr>
          <w:rFonts w:ascii="Arial" w:hAnsi="Arial" w:cs="Arial"/>
          <w:szCs w:val="20"/>
        </w:rPr>
        <w:t xml:space="preserve"> gerealiseerd kan gaan worden. </w:t>
      </w:r>
    </w:p>
    <w:p w14:paraId="62F5E9D1" w14:textId="77777777" w:rsidR="00EA351F" w:rsidRPr="00EA351F" w:rsidRDefault="00EA351F" w:rsidP="00EA351F">
      <w:pPr>
        <w:rPr>
          <w:rFonts w:ascii="Arial" w:hAnsi="Arial" w:cs="Arial"/>
          <w:b/>
          <w:szCs w:val="20"/>
        </w:rPr>
      </w:pPr>
    </w:p>
    <w:p w14:paraId="0F17D603" w14:textId="77777777" w:rsidR="00EA351F" w:rsidRPr="00EA351F" w:rsidRDefault="00EA351F" w:rsidP="00EA351F">
      <w:pPr>
        <w:rPr>
          <w:rFonts w:ascii="Arial" w:hAnsi="Arial" w:cs="Arial"/>
          <w:b/>
          <w:szCs w:val="20"/>
        </w:rPr>
      </w:pPr>
      <w:r w:rsidRPr="00EA351F">
        <w:rPr>
          <w:rFonts w:ascii="Arial" w:hAnsi="Arial" w:cs="Arial"/>
          <w:b/>
          <w:szCs w:val="20"/>
        </w:rPr>
        <w:t>Evenementen</w:t>
      </w:r>
    </w:p>
    <w:p w14:paraId="2079F7D3" w14:textId="6A7E854A" w:rsidR="00EA351F" w:rsidRPr="00EA351F" w:rsidRDefault="00EA351F" w:rsidP="00EA351F">
      <w:pPr>
        <w:rPr>
          <w:rFonts w:ascii="Arial" w:hAnsi="Arial" w:cs="Arial"/>
          <w:szCs w:val="20"/>
        </w:rPr>
      </w:pPr>
      <w:r w:rsidRPr="00EA351F">
        <w:rPr>
          <w:rFonts w:ascii="Arial" w:hAnsi="Arial" w:cs="Arial"/>
          <w:szCs w:val="20"/>
        </w:rPr>
        <w:t xml:space="preserve">In 2018 waren er twee grote succesvolle </w:t>
      </w:r>
      <w:r w:rsidR="00FC2D21">
        <w:rPr>
          <w:rFonts w:ascii="Arial" w:hAnsi="Arial" w:cs="Arial"/>
          <w:szCs w:val="20"/>
        </w:rPr>
        <w:t>S</w:t>
      </w:r>
      <w:r w:rsidRPr="00EA351F">
        <w:rPr>
          <w:rFonts w:ascii="Arial" w:hAnsi="Arial" w:cs="Arial"/>
          <w:szCs w:val="20"/>
        </w:rPr>
        <w:t>coutin</w:t>
      </w:r>
      <w:r w:rsidR="00FC2D21">
        <w:rPr>
          <w:rFonts w:ascii="Arial" w:hAnsi="Arial" w:cs="Arial"/>
          <w:szCs w:val="20"/>
        </w:rPr>
        <w:t>g</w:t>
      </w:r>
      <w:r w:rsidRPr="00EA351F">
        <w:rPr>
          <w:rFonts w:ascii="Arial" w:hAnsi="Arial" w:cs="Arial"/>
          <w:szCs w:val="20"/>
        </w:rPr>
        <w:t xml:space="preserve">evenementen: Roverway en Nawaka. Beide activiteiten hadden bijna 4.500 deelnemers met een totaal aan ruim 60.000 overnachtingen. Door het werken vanuit het landgoed met een liaison verliep de samenwerking tijdens de evenementen goed, na een voorbereiding met diverse communicatieve hobbels. </w:t>
      </w:r>
    </w:p>
    <w:p w14:paraId="02251F1D" w14:textId="77777777" w:rsidR="00EA351F" w:rsidRPr="00EA351F" w:rsidRDefault="00EA351F" w:rsidP="00EA351F">
      <w:pPr>
        <w:rPr>
          <w:rFonts w:ascii="Arial" w:hAnsi="Arial" w:cs="Arial"/>
          <w:szCs w:val="20"/>
        </w:rPr>
      </w:pPr>
      <w:r w:rsidRPr="00EA351F">
        <w:rPr>
          <w:rFonts w:ascii="Arial" w:hAnsi="Arial" w:cs="Arial"/>
          <w:szCs w:val="20"/>
        </w:rPr>
        <w:t xml:space="preserve">Helaas lukte het op het laatste moment niet om een groter evenement van buiten scouting naar het landgoed te krijgen. </w:t>
      </w:r>
    </w:p>
    <w:p w14:paraId="65275D9F" w14:textId="77777777" w:rsidR="00EA351F" w:rsidRPr="00EA351F" w:rsidRDefault="00EA351F" w:rsidP="00EA351F">
      <w:pPr>
        <w:rPr>
          <w:rFonts w:ascii="Arial" w:hAnsi="Arial" w:cs="Arial"/>
          <w:szCs w:val="20"/>
        </w:rPr>
      </w:pPr>
      <w:r w:rsidRPr="00EA351F">
        <w:rPr>
          <w:rFonts w:ascii="Arial" w:hAnsi="Arial" w:cs="Arial"/>
          <w:szCs w:val="20"/>
        </w:rPr>
        <w:t xml:space="preserve">Er waren drie kleinere evenementen: BBQ contest, NL-nog en Oempaloempa. Deze zijn succesvol verlopen en zijn geëvalueerd. In ieder geval de BBQ contest zal volgend jaar terug komen. </w:t>
      </w:r>
    </w:p>
    <w:p w14:paraId="323F7E8C" w14:textId="77777777" w:rsidR="00EA351F" w:rsidRPr="00EA351F" w:rsidRDefault="00EA351F" w:rsidP="00EA351F">
      <w:pPr>
        <w:rPr>
          <w:rFonts w:ascii="Arial" w:hAnsi="Arial" w:cs="Arial"/>
          <w:szCs w:val="20"/>
        </w:rPr>
      </w:pPr>
    </w:p>
    <w:p w14:paraId="48E68CE9" w14:textId="77777777" w:rsidR="00EA351F" w:rsidRPr="00EA351F" w:rsidRDefault="00EA351F" w:rsidP="00EA351F">
      <w:pPr>
        <w:rPr>
          <w:rFonts w:ascii="Arial" w:hAnsi="Arial" w:cs="Arial"/>
          <w:b/>
          <w:szCs w:val="20"/>
        </w:rPr>
      </w:pPr>
      <w:r w:rsidRPr="00EA351F">
        <w:rPr>
          <w:rFonts w:ascii="Arial" w:hAnsi="Arial" w:cs="Arial"/>
          <w:b/>
          <w:szCs w:val="20"/>
        </w:rPr>
        <w:t>Kamperen</w:t>
      </w:r>
    </w:p>
    <w:p w14:paraId="4FB8AE7F" w14:textId="45A27299" w:rsidR="00EA351F" w:rsidRPr="00EA351F" w:rsidRDefault="00FC2D21" w:rsidP="00EA351F">
      <w:pPr>
        <w:rPr>
          <w:rFonts w:ascii="Arial" w:hAnsi="Arial" w:cs="Arial"/>
          <w:szCs w:val="20"/>
        </w:rPr>
      </w:pPr>
      <w:r>
        <w:rPr>
          <w:rFonts w:ascii="Arial" w:hAnsi="Arial" w:cs="Arial"/>
          <w:szCs w:val="20"/>
        </w:rPr>
        <w:t>Het totaal aantal kampeer</w:t>
      </w:r>
      <w:r w:rsidR="00EA351F" w:rsidRPr="00EA351F">
        <w:rPr>
          <w:rFonts w:ascii="Arial" w:hAnsi="Arial" w:cs="Arial"/>
          <w:szCs w:val="20"/>
        </w:rPr>
        <w:t xml:space="preserve">overnachtingen is conform begroting (zie tabel), we mochten dit jaar met name veel buitenlandse kampeerders ontvangen. Daar zijn we erg blij mee omdat we daarmee onze ambitie om een internationaal terrein te zijn verder kunnen uitbouwen. Het aantal Nederlandse scouts was minder dan begroot, mogelijk vanwege de Roverway en Nawaka en de onbekendheid dat er wel gewoon gekampeerd kon worden met groepen. </w:t>
      </w:r>
    </w:p>
    <w:p w14:paraId="7B0B0E88" w14:textId="6DCF1FC0" w:rsidR="00EA351F" w:rsidRPr="00EA351F" w:rsidRDefault="00EA351F" w:rsidP="00EA351F">
      <w:pPr>
        <w:rPr>
          <w:rFonts w:ascii="Arial" w:hAnsi="Arial" w:cs="Arial"/>
          <w:szCs w:val="20"/>
        </w:rPr>
      </w:pPr>
      <w:r w:rsidRPr="00EA351F">
        <w:rPr>
          <w:rFonts w:ascii="Arial" w:hAnsi="Arial" w:cs="Arial"/>
          <w:szCs w:val="20"/>
        </w:rPr>
        <w:t>Deze zogenoemde compartimentering was dit jaar voor het eerst ingevoerd. Tijdens evenementen die niet alle delen van het landgoed nodig hebben voor hun activiteit worden andere delen van het landgoed ingezet om het reguliere kamperen te kunnen continueren. Bij de evaluatie zij</w:t>
      </w:r>
      <w:r w:rsidR="00FC2D21">
        <w:rPr>
          <w:rFonts w:ascii="Arial" w:hAnsi="Arial" w:cs="Arial"/>
          <w:szCs w:val="20"/>
        </w:rPr>
        <w:t>n verschillende lessen geleerd</w:t>
      </w:r>
      <w:r w:rsidRPr="00EA351F">
        <w:rPr>
          <w:rFonts w:ascii="Arial" w:hAnsi="Arial" w:cs="Arial"/>
          <w:szCs w:val="20"/>
        </w:rPr>
        <w:t xml:space="preserve"> en is de conclusie dat dit ook in de toekomst goed toepasbaar is. </w:t>
      </w:r>
    </w:p>
    <w:p w14:paraId="723973C9" w14:textId="77777777" w:rsidR="00EA351F" w:rsidRPr="00EA351F" w:rsidRDefault="00EA351F" w:rsidP="00EA351F">
      <w:pPr>
        <w:rPr>
          <w:rFonts w:ascii="Arial" w:hAnsi="Arial" w:cs="Arial"/>
          <w:szCs w:val="20"/>
        </w:rPr>
      </w:pPr>
    </w:p>
    <w:p w14:paraId="211BD3F1" w14:textId="77777777" w:rsidR="00EA351F" w:rsidRPr="00EA351F" w:rsidRDefault="00EA351F" w:rsidP="00EA351F">
      <w:pPr>
        <w:rPr>
          <w:rFonts w:ascii="Arial" w:hAnsi="Arial" w:cs="Arial"/>
          <w:b/>
          <w:szCs w:val="20"/>
        </w:rPr>
      </w:pPr>
      <w:r w:rsidRPr="00EA351F">
        <w:rPr>
          <w:rFonts w:ascii="Arial" w:hAnsi="Arial" w:cs="Arial"/>
          <w:b/>
          <w:szCs w:val="20"/>
        </w:rPr>
        <w:t>Resultaat</w:t>
      </w:r>
    </w:p>
    <w:tbl>
      <w:tblPr>
        <w:tblStyle w:val="Tabelraster3"/>
        <w:tblpPr w:leftFromText="141" w:rightFromText="141" w:vertAnchor="text" w:tblpY="1"/>
        <w:tblOverlap w:val="never"/>
        <w:tblW w:w="0" w:type="auto"/>
        <w:tblLook w:val="04A0" w:firstRow="1" w:lastRow="0" w:firstColumn="1" w:lastColumn="0" w:noHBand="0" w:noVBand="1"/>
      </w:tblPr>
      <w:tblGrid>
        <w:gridCol w:w="2405"/>
        <w:gridCol w:w="1701"/>
        <w:gridCol w:w="1559"/>
        <w:gridCol w:w="1701"/>
      </w:tblGrid>
      <w:tr w:rsidR="00EA351F" w:rsidRPr="00EA351F" w14:paraId="7A2905F8" w14:textId="77777777" w:rsidTr="00902B8F">
        <w:tc>
          <w:tcPr>
            <w:tcW w:w="2405" w:type="dxa"/>
          </w:tcPr>
          <w:p w14:paraId="439E8A02" w14:textId="77777777" w:rsidR="00EA351F" w:rsidRPr="00EA351F" w:rsidRDefault="00EA351F" w:rsidP="00EA351F">
            <w:pPr>
              <w:rPr>
                <w:rFonts w:ascii="Arial" w:hAnsi="Arial" w:cs="Arial"/>
                <w:b/>
                <w:szCs w:val="20"/>
              </w:rPr>
            </w:pPr>
            <w:r w:rsidRPr="00EA351F">
              <w:rPr>
                <w:rFonts w:ascii="Arial" w:hAnsi="Arial" w:cs="Arial"/>
                <w:b/>
                <w:szCs w:val="20"/>
              </w:rPr>
              <w:t>aantal overnachtingen</w:t>
            </w:r>
          </w:p>
        </w:tc>
        <w:tc>
          <w:tcPr>
            <w:tcW w:w="1701" w:type="dxa"/>
          </w:tcPr>
          <w:p w14:paraId="3421572D" w14:textId="77777777" w:rsidR="00EA351F" w:rsidRPr="00EA351F" w:rsidRDefault="00EA351F" w:rsidP="00EA351F">
            <w:pPr>
              <w:rPr>
                <w:rFonts w:ascii="Arial" w:hAnsi="Arial" w:cs="Arial"/>
                <w:b/>
                <w:szCs w:val="20"/>
              </w:rPr>
            </w:pPr>
            <w:r w:rsidRPr="00EA351F">
              <w:rPr>
                <w:rFonts w:ascii="Arial" w:hAnsi="Arial" w:cs="Arial"/>
                <w:b/>
                <w:szCs w:val="20"/>
              </w:rPr>
              <w:t>werkelijk 2018</w:t>
            </w:r>
          </w:p>
        </w:tc>
        <w:tc>
          <w:tcPr>
            <w:tcW w:w="1559" w:type="dxa"/>
          </w:tcPr>
          <w:p w14:paraId="7E1A3B20" w14:textId="77777777" w:rsidR="00EA351F" w:rsidRPr="00EA351F" w:rsidRDefault="00EA351F" w:rsidP="00EA351F">
            <w:pPr>
              <w:rPr>
                <w:rFonts w:ascii="Arial" w:hAnsi="Arial" w:cs="Arial"/>
                <w:b/>
                <w:szCs w:val="20"/>
              </w:rPr>
            </w:pPr>
            <w:r w:rsidRPr="00EA351F">
              <w:rPr>
                <w:rFonts w:ascii="Arial" w:hAnsi="Arial" w:cs="Arial"/>
                <w:b/>
                <w:szCs w:val="20"/>
              </w:rPr>
              <w:t>begroot 2018</w:t>
            </w:r>
          </w:p>
        </w:tc>
        <w:tc>
          <w:tcPr>
            <w:tcW w:w="1701" w:type="dxa"/>
          </w:tcPr>
          <w:p w14:paraId="4F5B3C66" w14:textId="77777777" w:rsidR="00EA351F" w:rsidRPr="00EA351F" w:rsidRDefault="00EA351F" w:rsidP="00EA351F">
            <w:pPr>
              <w:rPr>
                <w:rFonts w:ascii="Arial" w:hAnsi="Arial" w:cs="Arial"/>
                <w:b/>
                <w:szCs w:val="20"/>
              </w:rPr>
            </w:pPr>
            <w:r w:rsidRPr="00EA351F">
              <w:rPr>
                <w:rFonts w:ascii="Arial" w:hAnsi="Arial" w:cs="Arial"/>
                <w:b/>
                <w:szCs w:val="20"/>
              </w:rPr>
              <w:t>werkelijk 2017</w:t>
            </w:r>
          </w:p>
        </w:tc>
      </w:tr>
      <w:tr w:rsidR="00EA351F" w:rsidRPr="00EA351F" w14:paraId="2AF86A99" w14:textId="77777777" w:rsidTr="00902B8F">
        <w:tc>
          <w:tcPr>
            <w:tcW w:w="2405" w:type="dxa"/>
          </w:tcPr>
          <w:p w14:paraId="12D6F109" w14:textId="77777777" w:rsidR="00EA351F" w:rsidRPr="00EA351F" w:rsidRDefault="00EA351F" w:rsidP="00EA351F">
            <w:pPr>
              <w:rPr>
                <w:rFonts w:ascii="Arial" w:hAnsi="Arial" w:cs="Arial"/>
                <w:b/>
                <w:szCs w:val="20"/>
              </w:rPr>
            </w:pPr>
          </w:p>
        </w:tc>
        <w:tc>
          <w:tcPr>
            <w:tcW w:w="1701" w:type="dxa"/>
          </w:tcPr>
          <w:p w14:paraId="5AE99626" w14:textId="77777777" w:rsidR="00EA351F" w:rsidRPr="00EA351F" w:rsidRDefault="00EA351F" w:rsidP="00EA351F">
            <w:pPr>
              <w:rPr>
                <w:rFonts w:ascii="Arial" w:hAnsi="Arial" w:cs="Arial"/>
                <w:szCs w:val="20"/>
              </w:rPr>
            </w:pPr>
          </w:p>
        </w:tc>
        <w:tc>
          <w:tcPr>
            <w:tcW w:w="1559" w:type="dxa"/>
          </w:tcPr>
          <w:p w14:paraId="4E320C44" w14:textId="77777777" w:rsidR="00EA351F" w:rsidRPr="00EA351F" w:rsidRDefault="00EA351F" w:rsidP="00EA351F">
            <w:pPr>
              <w:rPr>
                <w:rFonts w:ascii="Arial" w:hAnsi="Arial" w:cs="Arial"/>
                <w:szCs w:val="20"/>
              </w:rPr>
            </w:pPr>
          </w:p>
        </w:tc>
        <w:tc>
          <w:tcPr>
            <w:tcW w:w="1701" w:type="dxa"/>
          </w:tcPr>
          <w:p w14:paraId="710D6C16" w14:textId="77777777" w:rsidR="00EA351F" w:rsidRPr="00EA351F" w:rsidRDefault="00EA351F" w:rsidP="00EA351F">
            <w:pPr>
              <w:rPr>
                <w:rFonts w:ascii="Arial" w:hAnsi="Arial" w:cs="Arial"/>
                <w:szCs w:val="20"/>
              </w:rPr>
            </w:pPr>
          </w:p>
        </w:tc>
      </w:tr>
      <w:tr w:rsidR="00EA351F" w:rsidRPr="00EA351F" w14:paraId="37A995A3" w14:textId="77777777" w:rsidTr="00902B8F">
        <w:tc>
          <w:tcPr>
            <w:tcW w:w="2405" w:type="dxa"/>
          </w:tcPr>
          <w:p w14:paraId="171E4AEC" w14:textId="77777777" w:rsidR="00EA351F" w:rsidRPr="00EA351F" w:rsidRDefault="00EA351F" w:rsidP="00EA351F">
            <w:pPr>
              <w:rPr>
                <w:rFonts w:ascii="Arial" w:hAnsi="Arial" w:cs="Arial"/>
                <w:b/>
                <w:szCs w:val="20"/>
              </w:rPr>
            </w:pPr>
            <w:r w:rsidRPr="00EA351F">
              <w:rPr>
                <w:rFonts w:ascii="Arial" w:hAnsi="Arial" w:cs="Arial"/>
                <w:b/>
                <w:szCs w:val="20"/>
              </w:rPr>
              <w:t>kamperen</w:t>
            </w:r>
          </w:p>
        </w:tc>
        <w:tc>
          <w:tcPr>
            <w:tcW w:w="1701" w:type="dxa"/>
          </w:tcPr>
          <w:p w14:paraId="002D0353" w14:textId="77777777" w:rsidR="00EA351F" w:rsidRPr="00EA351F" w:rsidRDefault="00EA351F" w:rsidP="00EA351F">
            <w:pPr>
              <w:rPr>
                <w:rFonts w:ascii="Arial" w:hAnsi="Arial" w:cs="Arial"/>
                <w:szCs w:val="20"/>
              </w:rPr>
            </w:pPr>
          </w:p>
        </w:tc>
        <w:tc>
          <w:tcPr>
            <w:tcW w:w="1559" w:type="dxa"/>
          </w:tcPr>
          <w:p w14:paraId="59E5347C" w14:textId="77777777" w:rsidR="00EA351F" w:rsidRPr="00EA351F" w:rsidRDefault="00EA351F" w:rsidP="00EA351F">
            <w:pPr>
              <w:rPr>
                <w:rFonts w:ascii="Arial" w:hAnsi="Arial" w:cs="Arial"/>
                <w:szCs w:val="20"/>
              </w:rPr>
            </w:pPr>
          </w:p>
        </w:tc>
        <w:tc>
          <w:tcPr>
            <w:tcW w:w="1701" w:type="dxa"/>
          </w:tcPr>
          <w:p w14:paraId="491B4EC4" w14:textId="77777777" w:rsidR="00EA351F" w:rsidRPr="00EA351F" w:rsidRDefault="00EA351F" w:rsidP="00EA351F">
            <w:pPr>
              <w:rPr>
                <w:rFonts w:ascii="Arial" w:hAnsi="Arial" w:cs="Arial"/>
                <w:szCs w:val="20"/>
              </w:rPr>
            </w:pPr>
          </w:p>
        </w:tc>
      </w:tr>
      <w:tr w:rsidR="00EA351F" w:rsidRPr="00EA351F" w14:paraId="4048DFD9" w14:textId="77777777" w:rsidTr="00902B8F">
        <w:tc>
          <w:tcPr>
            <w:tcW w:w="2405" w:type="dxa"/>
          </w:tcPr>
          <w:p w14:paraId="7FDE5F49" w14:textId="77777777" w:rsidR="00EA351F" w:rsidRPr="00EA351F" w:rsidRDefault="00EA351F" w:rsidP="00EA351F">
            <w:pPr>
              <w:rPr>
                <w:rFonts w:ascii="Arial" w:hAnsi="Arial" w:cs="Arial"/>
                <w:szCs w:val="20"/>
              </w:rPr>
            </w:pPr>
            <w:r w:rsidRPr="00EA351F">
              <w:rPr>
                <w:rFonts w:ascii="Arial" w:hAnsi="Arial" w:cs="Arial"/>
                <w:szCs w:val="20"/>
              </w:rPr>
              <w:t>scouts Nederland</w:t>
            </w:r>
          </w:p>
        </w:tc>
        <w:tc>
          <w:tcPr>
            <w:tcW w:w="1701" w:type="dxa"/>
          </w:tcPr>
          <w:p w14:paraId="10FA61E4" w14:textId="77777777" w:rsidR="00EA351F" w:rsidRPr="00EA351F" w:rsidRDefault="00EA351F" w:rsidP="00EA351F">
            <w:pPr>
              <w:rPr>
                <w:rFonts w:ascii="Arial" w:hAnsi="Arial" w:cs="Arial"/>
                <w:szCs w:val="20"/>
              </w:rPr>
            </w:pPr>
            <w:r w:rsidRPr="00EA351F">
              <w:rPr>
                <w:rFonts w:ascii="Arial" w:hAnsi="Arial" w:cs="Arial"/>
                <w:szCs w:val="20"/>
              </w:rPr>
              <w:t>2.450</w:t>
            </w:r>
          </w:p>
        </w:tc>
        <w:tc>
          <w:tcPr>
            <w:tcW w:w="1559" w:type="dxa"/>
          </w:tcPr>
          <w:p w14:paraId="708A30BB" w14:textId="77777777" w:rsidR="00EA351F" w:rsidRPr="00EA351F" w:rsidRDefault="00EA351F" w:rsidP="00EA351F">
            <w:pPr>
              <w:rPr>
                <w:rFonts w:ascii="Arial" w:hAnsi="Arial" w:cs="Arial"/>
                <w:szCs w:val="20"/>
              </w:rPr>
            </w:pPr>
          </w:p>
        </w:tc>
        <w:tc>
          <w:tcPr>
            <w:tcW w:w="1701" w:type="dxa"/>
          </w:tcPr>
          <w:p w14:paraId="007C6C06" w14:textId="77777777" w:rsidR="00EA351F" w:rsidRPr="00EA351F" w:rsidRDefault="00EA351F" w:rsidP="00EA351F">
            <w:pPr>
              <w:rPr>
                <w:rFonts w:ascii="Arial" w:hAnsi="Arial" w:cs="Arial"/>
                <w:szCs w:val="20"/>
              </w:rPr>
            </w:pPr>
            <w:r w:rsidRPr="00EA351F">
              <w:rPr>
                <w:rFonts w:ascii="Arial" w:hAnsi="Arial" w:cs="Arial"/>
                <w:szCs w:val="20"/>
              </w:rPr>
              <w:t>7.522</w:t>
            </w:r>
          </w:p>
        </w:tc>
      </w:tr>
      <w:tr w:rsidR="00EA351F" w:rsidRPr="00EA351F" w14:paraId="2CD09BD6" w14:textId="77777777" w:rsidTr="00902B8F">
        <w:tc>
          <w:tcPr>
            <w:tcW w:w="2405" w:type="dxa"/>
          </w:tcPr>
          <w:p w14:paraId="46C04E1E" w14:textId="77777777" w:rsidR="00EA351F" w:rsidRPr="00EA351F" w:rsidRDefault="00EA351F" w:rsidP="00EA351F">
            <w:pPr>
              <w:rPr>
                <w:rFonts w:ascii="Arial" w:hAnsi="Arial" w:cs="Arial"/>
                <w:szCs w:val="20"/>
              </w:rPr>
            </w:pPr>
            <w:r w:rsidRPr="00EA351F">
              <w:rPr>
                <w:rFonts w:ascii="Arial" w:hAnsi="Arial" w:cs="Arial"/>
                <w:szCs w:val="20"/>
              </w:rPr>
              <w:t xml:space="preserve">scouts Internationaal </w:t>
            </w:r>
          </w:p>
        </w:tc>
        <w:tc>
          <w:tcPr>
            <w:tcW w:w="1701" w:type="dxa"/>
          </w:tcPr>
          <w:p w14:paraId="5A81A25F" w14:textId="77777777" w:rsidR="00EA351F" w:rsidRPr="00EA351F" w:rsidRDefault="00EA351F" w:rsidP="00EA351F">
            <w:pPr>
              <w:rPr>
                <w:rFonts w:ascii="Arial" w:hAnsi="Arial" w:cs="Arial"/>
                <w:szCs w:val="20"/>
              </w:rPr>
            </w:pPr>
            <w:r w:rsidRPr="00EA351F">
              <w:rPr>
                <w:rFonts w:ascii="Arial" w:hAnsi="Arial" w:cs="Arial"/>
                <w:szCs w:val="20"/>
              </w:rPr>
              <w:t>2.207</w:t>
            </w:r>
          </w:p>
        </w:tc>
        <w:tc>
          <w:tcPr>
            <w:tcW w:w="1559" w:type="dxa"/>
          </w:tcPr>
          <w:p w14:paraId="3A3F0FAC" w14:textId="77777777" w:rsidR="00EA351F" w:rsidRPr="00EA351F" w:rsidRDefault="00EA351F" w:rsidP="00EA351F">
            <w:pPr>
              <w:rPr>
                <w:rFonts w:ascii="Arial" w:hAnsi="Arial" w:cs="Arial"/>
                <w:szCs w:val="20"/>
              </w:rPr>
            </w:pPr>
          </w:p>
        </w:tc>
        <w:tc>
          <w:tcPr>
            <w:tcW w:w="1701" w:type="dxa"/>
          </w:tcPr>
          <w:p w14:paraId="20490850" w14:textId="77777777" w:rsidR="00EA351F" w:rsidRPr="00EA351F" w:rsidRDefault="00EA351F" w:rsidP="00EA351F">
            <w:pPr>
              <w:rPr>
                <w:rFonts w:ascii="Arial" w:hAnsi="Arial" w:cs="Arial"/>
                <w:szCs w:val="20"/>
              </w:rPr>
            </w:pPr>
            <w:r w:rsidRPr="00EA351F">
              <w:rPr>
                <w:rFonts w:ascii="Arial" w:hAnsi="Arial" w:cs="Arial"/>
                <w:szCs w:val="20"/>
              </w:rPr>
              <w:t xml:space="preserve">   637</w:t>
            </w:r>
          </w:p>
        </w:tc>
      </w:tr>
      <w:tr w:rsidR="00EA351F" w:rsidRPr="00EA351F" w14:paraId="33DE04B9" w14:textId="77777777" w:rsidTr="00902B8F">
        <w:tc>
          <w:tcPr>
            <w:tcW w:w="2405" w:type="dxa"/>
          </w:tcPr>
          <w:p w14:paraId="59F7321D" w14:textId="77777777" w:rsidR="00EA351F" w:rsidRPr="00EA351F" w:rsidRDefault="00EA351F" w:rsidP="00EA351F">
            <w:pPr>
              <w:rPr>
                <w:rFonts w:ascii="Arial" w:hAnsi="Arial" w:cs="Arial"/>
                <w:b/>
                <w:szCs w:val="20"/>
              </w:rPr>
            </w:pPr>
            <w:r w:rsidRPr="00EA351F">
              <w:rPr>
                <w:rFonts w:ascii="Arial" w:hAnsi="Arial" w:cs="Arial"/>
                <w:b/>
                <w:szCs w:val="20"/>
              </w:rPr>
              <w:t xml:space="preserve">scouts Totaal </w:t>
            </w:r>
          </w:p>
        </w:tc>
        <w:tc>
          <w:tcPr>
            <w:tcW w:w="1701" w:type="dxa"/>
          </w:tcPr>
          <w:p w14:paraId="7B4A6669"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4.657 </w:t>
            </w:r>
          </w:p>
        </w:tc>
        <w:tc>
          <w:tcPr>
            <w:tcW w:w="1559" w:type="dxa"/>
          </w:tcPr>
          <w:p w14:paraId="7047CF37" w14:textId="77777777" w:rsidR="00EA351F" w:rsidRPr="00EA351F" w:rsidRDefault="00EA351F" w:rsidP="00EA351F">
            <w:pPr>
              <w:rPr>
                <w:rFonts w:ascii="Arial" w:hAnsi="Arial" w:cs="Arial"/>
                <w:b/>
                <w:szCs w:val="20"/>
              </w:rPr>
            </w:pPr>
            <w:r w:rsidRPr="00EA351F">
              <w:rPr>
                <w:rFonts w:ascii="Arial" w:hAnsi="Arial" w:cs="Arial"/>
                <w:b/>
                <w:szCs w:val="20"/>
              </w:rPr>
              <w:t xml:space="preserve">               6.000</w:t>
            </w:r>
          </w:p>
        </w:tc>
        <w:tc>
          <w:tcPr>
            <w:tcW w:w="1701" w:type="dxa"/>
          </w:tcPr>
          <w:p w14:paraId="0DE5619A" w14:textId="77777777" w:rsidR="00EA351F" w:rsidRPr="00EA351F" w:rsidRDefault="00EA351F" w:rsidP="00EA351F">
            <w:pPr>
              <w:rPr>
                <w:rFonts w:ascii="Arial" w:hAnsi="Arial" w:cs="Arial"/>
                <w:b/>
                <w:szCs w:val="20"/>
              </w:rPr>
            </w:pPr>
            <w:r w:rsidRPr="00EA351F">
              <w:rPr>
                <w:rFonts w:ascii="Arial" w:hAnsi="Arial" w:cs="Arial"/>
                <w:b/>
                <w:szCs w:val="20"/>
              </w:rPr>
              <w:t xml:space="preserve">                8.159</w:t>
            </w:r>
          </w:p>
        </w:tc>
      </w:tr>
      <w:tr w:rsidR="00EA351F" w:rsidRPr="00EA351F" w14:paraId="7C26689D" w14:textId="77777777" w:rsidTr="00902B8F">
        <w:tc>
          <w:tcPr>
            <w:tcW w:w="2405" w:type="dxa"/>
          </w:tcPr>
          <w:p w14:paraId="6767F463" w14:textId="77777777" w:rsidR="00EA351F" w:rsidRPr="00EA351F" w:rsidRDefault="00EA351F" w:rsidP="00EA351F">
            <w:pPr>
              <w:rPr>
                <w:rFonts w:ascii="Arial" w:hAnsi="Arial" w:cs="Arial"/>
                <w:szCs w:val="20"/>
              </w:rPr>
            </w:pPr>
            <w:r w:rsidRPr="00EA351F">
              <w:rPr>
                <w:rFonts w:ascii="Arial" w:hAnsi="Arial" w:cs="Arial"/>
                <w:szCs w:val="20"/>
              </w:rPr>
              <w:t>niet- scouts scholen</w:t>
            </w:r>
          </w:p>
        </w:tc>
        <w:tc>
          <w:tcPr>
            <w:tcW w:w="1701" w:type="dxa"/>
          </w:tcPr>
          <w:p w14:paraId="1A17693C" w14:textId="77777777" w:rsidR="00EA351F" w:rsidRPr="00EA351F" w:rsidRDefault="00EA351F" w:rsidP="00EA351F">
            <w:pPr>
              <w:rPr>
                <w:rFonts w:ascii="Arial" w:hAnsi="Arial" w:cs="Arial"/>
                <w:szCs w:val="20"/>
              </w:rPr>
            </w:pPr>
            <w:r w:rsidRPr="00EA351F">
              <w:rPr>
                <w:rFonts w:ascii="Arial" w:hAnsi="Arial" w:cs="Arial"/>
                <w:szCs w:val="20"/>
              </w:rPr>
              <w:t>1.508</w:t>
            </w:r>
          </w:p>
        </w:tc>
        <w:tc>
          <w:tcPr>
            <w:tcW w:w="1559" w:type="dxa"/>
          </w:tcPr>
          <w:p w14:paraId="0F2CF286" w14:textId="77777777" w:rsidR="00EA351F" w:rsidRPr="00EA351F" w:rsidRDefault="00EA351F" w:rsidP="00EA351F">
            <w:pPr>
              <w:rPr>
                <w:rFonts w:ascii="Arial" w:hAnsi="Arial" w:cs="Arial"/>
                <w:szCs w:val="20"/>
              </w:rPr>
            </w:pPr>
          </w:p>
        </w:tc>
        <w:tc>
          <w:tcPr>
            <w:tcW w:w="1701" w:type="dxa"/>
          </w:tcPr>
          <w:p w14:paraId="4A60BC58" w14:textId="77777777" w:rsidR="00EA351F" w:rsidRPr="00EA351F" w:rsidRDefault="00EA351F" w:rsidP="00EA351F">
            <w:pPr>
              <w:rPr>
                <w:rFonts w:ascii="Arial" w:hAnsi="Arial" w:cs="Arial"/>
                <w:szCs w:val="20"/>
              </w:rPr>
            </w:pPr>
            <w:r w:rsidRPr="00EA351F">
              <w:rPr>
                <w:rFonts w:ascii="Arial" w:hAnsi="Arial" w:cs="Arial"/>
                <w:szCs w:val="20"/>
              </w:rPr>
              <w:t>1.224</w:t>
            </w:r>
          </w:p>
        </w:tc>
      </w:tr>
      <w:tr w:rsidR="00EA351F" w:rsidRPr="00EA351F" w14:paraId="551F535C" w14:textId="77777777" w:rsidTr="00902B8F">
        <w:tc>
          <w:tcPr>
            <w:tcW w:w="2405" w:type="dxa"/>
          </w:tcPr>
          <w:p w14:paraId="68883768" w14:textId="77777777" w:rsidR="00EA351F" w:rsidRPr="00EA351F" w:rsidRDefault="00EA351F" w:rsidP="00EA351F">
            <w:pPr>
              <w:rPr>
                <w:rFonts w:ascii="Arial" w:hAnsi="Arial" w:cs="Arial"/>
                <w:szCs w:val="20"/>
              </w:rPr>
            </w:pPr>
            <w:r w:rsidRPr="00EA351F">
              <w:rPr>
                <w:rFonts w:ascii="Arial" w:hAnsi="Arial" w:cs="Arial"/>
                <w:szCs w:val="20"/>
              </w:rPr>
              <w:t>niet-scouts diversen</w:t>
            </w:r>
          </w:p>
        </w:tc>
        <w:tc>
          <w:tcPr>
            <w:tcW w:w="1701" w:type="dxa"/>
          </w:tcPr>
          <w:p w14:paraId="4CC29208" w14:textId="77777777" w:rsidR="00EA351F" w:rsidRPr="00EA351F" w:rsidRDefault="00EA351F" w:rsidP="00EA351F">
            <w:pPr>
              <w:rPr>
                <w:rFonts w:ascii="Arial" w:hAnsi="Arial" w:cs="Arial"/>
                <w:szCs w:val="20"/>
              </w:rPr>
            </w:pPr>
            <w:r w:rsidRPr="00EA351F">
              <w:rPr>
                <w:rFonts w:ascii="Arial" w:hAnsi="Arial" w:cs="Arial"/>
                <w:szCs w:val="20"/>
              </w:rPr>
              <w:t>2.925</w:t>
            </w:r>
          </w:p>
        </w:tc>
        <w:tc>
          <w:tcPr>
            <w:tcW w:w="1559" w:type="dxa"/>
          </w:tcPr>
          <w:p w14:paraId="5F692368" w14:textId="77777777" w:rsidR="00EA351F" w:rsidRPr="00EA351F" w:rsidRDefault="00EA351F" w:rsidP="00EA351F">
            <w:pPr>
              <w:rPr>
                <w:rFonts w:ascii="Arial" w:hAnsi="Arial" w:cs="Arial"/>
                <w:szCs w:val="20"/>
              </w:rPr>
            </w:pPr>
          </w:p>
        </w:tc>
        <w:tc>
          <w:tcPr>
            <w:tcW w:w="1701" w:type="dxa"/>
          </w:tcPr>
          <w:p w14:paraId="5F803933" w14:textId="77777777" w:rsidR="00EA351F" w:rsidRPr="00EA351F" w:rsidRDefault="00EA351F" w:rsidP="00EA351F">
            <w:pPr>
              <w:rPr>
                <w:rFonts w:ascii="Arial" w:hAnsi="Arial" w:cs="Arial"/>
                <w:szCs w:val="20"/>
              </w:rPr>
            </w:pPr>
            <w:r w:rsidRPr="00EA351F">
              <w:rPr>
                <w:rFonts w:ascii="Arial" w:hAnsi="Arial" w:cs="Arial"/>
                <w:szCs w:val="20"/>
              </w:rPr>
              <w:t xml:space="preserve">   614</w:t>
            </w:r>
          </w:p>
        </w:tc>
      </w:tr>
      <w:tr w:rsidR="00EA351F" w:rsidRPr="00EA351F" w14:paraId="1F6D2415" w14:textId="77777777" w:rsidTr="00902B8F">
        <w:tc>
          <w:tcPr>
            <w:tcW w:w="2405" w:type="dxa"/>
          </w:tcPr>
          <w:p w14:paraId="2DCDD799" w14:textId="77777777" w:rsidR="00EA351F" w:rsidRPr="00EA351F" w:rsidRDefault="00EA351F" w:rsidP="00EA351F">
            <w:pPr>
              <w:jc w:val="both"/>
              <w:rPr>
                <w:rFonts w:ascii="Arial" w:hAnsi="Arial" w:cs="Arial"/>
                <w:b/>
                <w:szCs w:val="20"/>
              </w:rPr>
            </w:pPr>
            <w:r w:rsidRPr="00EA351F">
              <w:rPr>
                <w:rFonts w:ascii="Arial" w:hAnsi="Arial" w:cs="Arial"/>
                <w:b/>
                <w:szCs w:val="20"/>
              </w:rPr>
              <w:t>niet- scouts totaal</w:t>
            </w:r>
          </w:p>
        </w:tc>
        <w:tc>
          <w:tcPr>
            <w:tcW w:w="1701" w:type="dxa"/>
          </w:tcPr>
          <w:p w14:paraId="4CD4E6FE"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4.433</w:t>
            </w:r>
          </w:p>
        </w:tc>
        <w:tc>
          <w:tcPr>
            <w:tcW w:w="1559" w:type="dxa"/>
          </w:tcPr>
          <w:p w14:paraId="1EAE7305"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3.000</w:t>
            </w:r>
          </w:p>
        </w:tc>
        <w:tc>
          <w:tcPr>
            <w:tcW w:w="1701" w:type="dxa"/>
          </w:tcPr>
          <w:p w14:paraId="257F4B01"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1.838</w:t>
            </w:r>
          </w:p>
        </w:tc>
      </w:tr>
      <w:tr w:rsidR="00EA351F" w:rsidRPr="00EA351F" w14:paraId="78A70C03" w14:textId="77777777" w:rsidTr="00902B8F">
        <w:tc>
          <w:tcPr>
            <w:tcW w:w="2405" w:type="dxa"/>
          </w:tcPr>
          <w:p w14:paraId="390DEE61" w14:textId="77777777" w:rsidR="00EA351F" w:rsidRPr="00EA351F" w:rsidRDefault="00EA351F" w:rsidP="00EA351F">
            <w:pPr>
              <w:jc w:val="both"/>
              <w:rPr>
                <w:rFonts w:ascii="Arial" w:hAnsi="Arial" w:cs="Arial"/>
                <w:b/>
                <w:szCs w:val="20"/>
              </w:rPr>
            </w:pPr>
          </w:p>
        </w:tc>
        <w:tc>
          <w:tcPr>
            <w:tcW w:w="1701" w:type="dxa"/>
          </w:tcPr>
          <w:p w14:paraId="667ED448" w14:textId="77777777" w:rsidR="00EA351F" w:rsidRPr="00EA351F" w:rsidRDefault="00EA351F" w:rsidP="00EA351F">
            <w:pPr>
              <w:jc w:val="both"/>
              <w:rPr>
                <w:rFonts w:ascii="Arial" w:hAnsi="Arial" w:cs="Arial"/>
                <w:b/>
                <w:szCs w:val="20"/>
              </w:rPr>
            </w:pPr>
          </w:p>
        </w:tc>
        <w:tc>
          <w:tcPr>
            <w:tcW w:w="1559" w:type="dxa"/>
          </w:tcPr>
          <w:p w14:paraId="2AA2AE37" w14:textId="77777777" w:rsidR="00EA351F" w:rsidRPr="00EA351F" w:rsidRDefault="00EA351F" w:rsidP="00EA351F">
            <w:pPr>
              <w:jc w:val="both"/>
              <w:rPr>
                <w:rFonts w:ascii="Arial" w:hAnsi="Arial" w:cs="Arial"/>
                <w:b/>
                <w:szCs w:val="20"/>
              </w:rPr>
            </w:pPr>
          </w:p>
        </w:tc>
        <w:tc>
          <w:tcPr>
            <w:tcW w:w="1701" w:type="dxa"/>
          </w:tcPr>
          <w:p w14:paraId="3E024893" w14:textId="77777777" w:rsidR="00EA351F" w:rsidRPr="00EA351F" w:rsidRDefault="00EA351F" w:rsidP="00EA351F">
            <w:pPr>
              <w:jc w:val="both"/>
              <w:rPr>
                <w:rFonts w:ascii="Arial" w:hAnsi="Arial" w:cs="Arial"/>
                <w:b/>
                <w:szCs w:val="20"/>
              </w:rPr>
            </w:pPr>
          </w:p>
        </w:tc>
      </w:tr>
      <w:tr w:rsidR="00EA351F" w:rsidRPr="00EA351F" w14:paraId="3B06C6E3" w14:textId="77777777" w:rsidTr="00902B8F">
        <w:tc>
          <w:tcPr>
            <w:tcW w:w="2405" w:type="dxa"/>
          </w:tcPr>
          <w:p w14:paraId="3B84BC69" w14:textId="77777777" w:rsidR="00EA351F" w:rsidRPr="00EA351F" w:rsidRDefault="00EA351F" w:rsidP="00EA351F">
            <w:pPr>
              <w:jc w:val="both"/>
              <w:rPr>
                <w:rFonts w:ascii="Arial" w:hAnsi="Arial" w:cs="Arial"/>
                <w:b/>
                <w:szCs w:val="20"/>
              </w:rPr>
            </w:pPr>
            <w:r w:rsidRPr="00EA351F">
              <w:rPr>
                <w:rFonts w:ascii="Arial" w:hAnsi="Arial" w:cs="Arial"/>
                <w:b/>
                <w:szCs w:val="20"/>
              </w:rPr>
              <w:t>totaal kamperen</w:t>
            </w:r>
          </w:p>
        </w:tc>
        <w:tc>
          <w:tcPr>
            <w:tcW w:w="1701" w:type="dxa"/>
          </w:tcPr>
          <w:p w14:paraId="6E3CE295"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9.090</w:t>
            </w:r>
          </w:p>
        </w:tc>
        <w:tc>
          <w:tcPr>
            <w:tcW w:w="1559" w:type="dxa"/>
          </w:tcPr>
          <w:p w14:paraId="30CD512F"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9.000</w:t>
            </w:r>
          </w:p>
        </w:tc>
        <w:tc>
          <w:tcPr>
            <w:tcW w:w="1701" w:type="dxa"/>
          </w:tcPr>
          <w:p w14:paraId="4FB05702"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9.997</w:t>
            </w:r>
          </w:p>
        </w:tc>
      </w:tr>
      <w:tr w:rsidR="00EA351F" w:rsidRPr="00EA351F" w14:paraId="6EAE3E18" w14:textId="77777777" w:rsidTr="00902B8F">
        <w:tc>
          <w:tcPr>
            <w:tcW w:w="2405" w:type="dxa"/>
          </w:tcPr>
          <w:p w14:paraId="0E08C02B" w14:textId="77777777" w:rsidR="00EA351F" w:rsidRPr="00EA351F" w:rsidRDefault="00EA351F" w:rsidP="00EA351F">
            <w:pPr>
              <w:jc w:val="both"/>
              <w:rPr>
                <w:rFonts w:ascii="Arial" w:hAnsi="Arial" w:cs="Arial"/>
                <w:b/>
                <w:szCs w:val="20"/>
              </w:rPr>
            </w:pPr>
          </w:p>
        </w:tc>
        <w:tc>
          <w:tcPr>
            <w:tcW w:w="1701" w:type="dxa"/>
          </w:tcPr>
          <w:p w14:paraId="00C0F2F6" w14:textId="77777777" w:rsidR="00EA351F" w:rsidRPr="00EA351F" w:rsidRDefault="00EA351F" w:rsidP="00EA351F">
            <w:pPr>
              <w:jc w:val="both"/>
              <w:rPr>
                <w:rFonts w:ascii="Arial" w:hAnsi="Arial" w:cs="Arial"/>
                <w:b/>
                <w:szCs w:val="20"/>
              </w:rPr>
            </w:pPr>
          </w:p>
        </w:tc>
        <w:tc>
          <w:tcPr>
            <w:tcW w:w="1559" w:type="dxa"/>
          </w:tcPr>
          <w:p w14:paraId="053589D5" w14:textId="77777777" w:rsidR="00EA351F" w:rsidRPr="00EA351F" w:rsidRDefault="00EA351F" w:rsidP="00EA351F">
            <w:pPr>
              <w:jc w:val="both"/>
              <w:rPr>
                <w:rFonts w:ascii="Arial" w:hAnsi="Arial" w:cs="Arial"/>
                <w:b/>
                <w:szCs w:val="20"/>
              </w:rPr>
            </w:pPr>
          </w:p>
        </w:tc>
        <w:tc>
          <w:tcPr>
            <w:tcW w:w="1701" w:type="dxa"/>
          </w:tcPr>
          <w:p w14:paraId="71F56846" w14:textId="77777777" w:rsidR="00EA351F" w:rsidRPr="00EA351F" w:rsidRDefault="00EA351F" w:rsidP="00EA351F">
            <w:pPr>
              <w:jc w:val="both"/>
              <w:rPr>
                <w:rFonts w:ascii="Arial" w:hAnsi="Arial" w:cs="Arial"/>
                <w:b/>
                <w:szCs w:val="20"/>
              </w:rPr>
            </w:pPr>
          </w:p>
        </w:tc>
      </w:tr>
      <w:tr w:rsidR="00EA351F" w:rsidRPr="00EA351F" w14:paraId="01452695" w14:textId="77777777" w:rsidTr="00902B8F">
        <w:tc>
          <w:tcPr>
            <w:tcW w:w="2405" w:type="dxa"/>
          </w:tcPr>
          <w:p w14:paraId="2D9118A1" w14:textId="77777777" w:rsidR="00EA351F" w:rsidRPr="00EA351F" w:rsidRDefault="00EA351F" w:rsidP="00EA351F">
            <w:pPr>
              <w:jc w:val="both"/>
              <w:rPr>
                <w:rFonts w:ascii="Arial" w:hAnsi="Arial" w:cs="Arial"/>
                <w:b/>
                <w:szCs w:val="20"/>
              </w:rPr>
            </w:pPr>
            <w:r w:rsidRPr="00EA351F">
              <w:rPr>
                <w:rFonts w:ascii="Arial" w:hAnsi="Arial" w:cs="Arial"/>
                <w:b/>
                <w:szCs w:val="20"/>
              </w:rPr>
              <w:t>grote evenementen</w:t>
            </w:r>
          </w:p>
        </w:tc>
        <w:tc>
          <w:tcPr>
            <w:tcW w:w="1701" w:type="dxa"/>
          </w:tcPr>
          <w:p w14:paraId="326AA058"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60.186   </w:t>
            </w:r>
          </w:p>
        </w:tc>
        <w:tc>
          <w:tcPr>
            <w:tcW w:w="1559" w:type="dxa"/>
          </w:tcPr>
          <w:p w14:paraId="3F96313A" w14:textId="77777777" w:rsidR="00EA351F" w:rsidRPr="00EA351F" w:rsidRDefault="00EA351F" w:rsidP="00EA351F">
            <w:pPr>
              <w:jc w:val="both"/>
              <w:rPr>
                <w:rFonts w:ascii="Arial" w:hAnsi="Arial" w:cs="Arial"/>
                <w:b/>
                <w:szCs w:val="20"/>
              </w:rPr>
            </w:pPr>
          </w:p>
        </w:tc>
        <w:tc>
          <w:tcPr>
            <w:tcW w:w="1701" w:type="dxa"/>
          </w:tcPr>
          <w:p w14:paraId="7FEB4F10"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33.101       </w:t>
            </w:r>
          </w:p>
        </w:tc>
      </w:tr>
      <w:tr w:rsidR="00EA351F" w:rsidRPr="00EA351F" w14:paraId="65CDA51E" w14:textId="77777777" w:rsidTr="00902B8F">
        <w:tc>
          <w:tcPr>
            <w:tcW w:w="2405" w:type="dxa"/>
          </w:tcPr>
          <w:p w14:paraId="54E5C8B7" w14:textId="77777777" w:rsidR="00EA351F" w:rsidRPr="00EA351F" w:rsidRDefault="00EA351F" w:rsidP="00EA351F">
            <w:pPr>
              <w:jc w:val="both"/>
              <w:rPr>
                <w:rFonts w:ascii="Arial" w:hAnsi="Arial" w:cs="Arial"/>
                <w:b/>
                <w:szCs w:val="20"/>
              </w:rPr>
            </w:pPr>
          </w:p>
        </w:tc>
        <w:tc>
          <w:tcPr>
            <w:tcW w:w="1701" w:type="dxa"/>
          </w:tcPr>
          <w:p w14:paraId="0E52033B" w14:textId="77777777" w:rsidR="00EA351F" w:rsidRPr="00EA351F" w:rsidRDefault="00EA351F" w:rsidP="00EA351F">
            <w:pPr>
              <w:jc w:val="both"/>
              <w:rPr>
                <w:rFonts w:ascii="Arial" w:hAnsi="Arial" w:cs="Arial"/>
                <w:b/>
                <w:szCs w:val="20"/>
              </w:rPr>
            </w:pPr>
          </w:p>
        </w:tc>
        <w:tc>
          <w:tcPr>
            <w:tcW w:w="1559" w:type="dxa"/>
          </w:tcPr>
          <w:p w14:paraId="7B5298D7" w14:textId="77777777" w:rsidR="00EA351F" w:rsidRPr="00EA351F" w:rsidRDefault="00EA351F" w:rsidP="00EA351F">
            <w:pPr>
              <w:jc w:val="both"/>
              <w:rPr>
                <w:rFonts w:ascii="Arial" w:hAnsi="Arial" w:cs="Arial"/>
                <w:b/>
                <w:szCs w:val="20"/>
              </w:rPr>
            </w:pPr>
          </w:p>
        </w:tc>
        <w:tc>
          <w:tcPr>
            <w:tcW w:w="1701" w:type="dxa"/>
          </w:tcPr>
          <w:p w14:paraId="2ABE68F7" w14:textId="77777777" w:rsidR="00EA351F" w:rsidRPr="00EA351F" w:rsidRDefault="00EA351F" w:rsidP="00EA351F">
            <w:pPr>
              <w:jc w:val="both"/>
              <w:rPr>
                <w:rFonts w:ascii="Arial" w:hAnsi="Arial" w:cs="Arial"/>
                <w:b/>
                <w:szCs w:val="20"/>
              </w:rPr>
            </w:pPr>
          </w:p>
        </w:tc>
      </w:tr>
      <w:tr w:rsidR="00EA351F" w:rsidRPr="00EA351F" w14:paraId="0B2BE3BC" w14:textId="77777777" w:rsidTr="00902B8F">
        <w:tc>
          <w:tcPr>
            <w:tcW w:w="2405" w:type="dxa"/>
          </w:tcPr>
          <w:p w14:paraId="1D44647D" w14:textId="77777777" w:rsidR="00EA351F" w:rsidRPr="00EA351F" w:rsidRDefault="00EA351F" w:rsidP="00EA351F">
            <w:pPr>
              <w:jc w:val="both"/>
              <w:rPr>
                <w:rFonts w:ascii="Arial" w:hAnsi="Arial" w:cs="Arial"/>
                <w:b/>
                <w:szCs w:val="20"/>
              </w:rPr>
            </w:pPr>
            <w:r w:rsidRPr="00EA351F">
              <w:rPr>
                <w:rFonts w:ascii="Arial" w:hAnsi="Arial" w:cs="Arial"/>
                <w:b/>
                <w:szCs w:val="20"/>
              </w:rPr>
              <w:t>dagrecreatie</w:t>
            </w:r>
          </w:p>
        </w:tc>
        <w:tc>
          <w:tcPr>
            <w:tcW w:w="1701" w:type="dxa"/>
          </w:tcPr>
          <w:p w14:paraId="63CFDB29"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2.125  </w:t>
            </w:r>
          </w:p>
        </w:tc>
        <w:tc>
          <w:tcPr>
            <w:tcW w:w="1559" w:type="dxa"/>
          </w:tcPr>
          <w:p w14:paraId="3817A63C" w14:textId="77777777" w:rsidR="00EA351F" w:rsidRPr="00EA351F" w:rsidRDefault="00EA351F" w:rsidP="00EA351F">
            <w:pPr>
              <w:jc w:val="both"/>
              <w:rPr>
                <w:rFonts w:ascii="Arial" w:hAnsi="Arial" w:cs="Arial"/>
                <w:b/>
                <w:szCs w:val="20"/>
              </w:rPr>
            </w:pPr>
          </w:p>
        </w:tc>
        <w:tc>
          <w:tcPr>
            <w:tcW w:w="1701" w:type="dxa"/>
          </w:tcPr>
          <w:p w14:paraId="7E512CAD" w14:textId="77777777" w:rsidR="00EA351F" w:rsidRPr="00EA351F" w:rsidRDefault="00EA351F" w:rsidP="00EA351F">
            <w:pPr>
              <w:jc w:val="both"/>
              <w:rPr>
                <w:rFonts w:ascii="Arial" w:hAnsi="Arial" w:cs="Arial"/>
                <w:b/>
                <w:szCs w:val="20"/>
              </w:rPr>
            </w:pPr>
            <w:r w:rsidRPr="00EA351F">
              <w:rPr>
                <w:rFonts w:ascii="Arial" w:hAnsi="Arial" w:cs="Arial"/>
                <w:b/>
                <w:szCs w:val="20"/>
              </w:rPr>
              <w:t xml:space="preserve">                1.309</w:t>
            </w:r>
          </w:p>
        </w:tc>
      </w:tr>
    </w:tbl>
    <w:p w14:paraId="2DCC5294" w14:textId="77777777" w:rsidR="00EA351F" w:rsidRPr="00EA351F" w:rsidRDefault="00EA351F" w:rsidP="00EA351F">
      <w:pPr>
        <w:rPr>
          <w:rFonts w:ascii="Arial" w:hAnsi="Arial" w:cs="Arial"/>
          <w:szCs w:val="20"/>
        </w:rPr>
      </w:pPr>
    </w:p>
    <w:p w14:paraId="1288C2D9" w14:textId="77777777" w:rsidR="00EA351F" w:rsidRPr="00EA351F" w:rsidRDefault="00EA351F" w:rsidP="00EA351F">
      <w:pPr>
        <w:rPr>
          <w:rFonts w:ascii="Arial" w:hAnsi="Arial" w:cs="Arial"/>
          <w:szCs w:val="20"/>
        </w:rPr>
      </w:pPr>
    </w:p>
    <w:p w14:paraId="23A7B276" w14:textId="77777777" w:rsidR="00EA351F" w:rsidRPr="00EA351F" w:rsidRDefault="00EA351F" w:rsidP="00EA351F">
      <w:pPr>
        <w:rPr>
          <w:rFonts w:ascii="Arial" w:hAnsi="Arial" w:cs="Arial"/>
          <w:szCs w:val="20"/>
        </w:rPr>
      </w:pPr>
    </w:p>
    <w:p w14:paraId="7376121C" w14:textId="77777777" w:rsidR="00EA351F" w:rsidRPr="00EA351F" w:rsidRDefault="00EA351F" w:rsidP="00EA351F">
      <w:pPr>
        <w:rPr>
          <w:rFonts w:ascii="Arial" w:hAnsi="Arial" w:cs="Arial"/>
          <w:szCs w:val="20"/>
        </w:rPr>
      </w:pPr>
    </w:p>
    <w:p w14:paraId="13A1B3AF" w14:textId="77777777" w:rsidR="00EA351F" w:rsidRPr="00EA351F" w:rsidRDefault="00EA351F" w:rsidP="00EA351F">
      <w:pPr>
        <w:rPr>
          <w:rFonts w:ascii="Arial" w:hAnsi="Arial" w:cs="Arial"/>
          <w:szCs w:val="20"/>
        </w:rPr>
      </w:pPr>
    </w:p>
    <w:p w14:paraId="3D770FA0" w14:textId="77777777" w:rsidR="00EA351F" w:rsidRPr="00EA351F" w:rsidRDefault="00EA351F" w:rsidP="00EA351F">
      <w:pPr>
        <w:rPr>
          <w:rFonts w:ascii="Arial" w:hAnsi="Arial" w:cs="Arial"/>
          <w:szCs w:val="20"/>
        </w:rPr>
      </w:pPr>
    </w:p>
    <w:p w14:paraId="1B9F38CE" w14:textId="77777777" w:rsidR="00EA351F" w:rsidRPr="00EA351F" w:rsidRDefault="00EA351F" w:rsidP="00EA351F">
      <w:pPr>
        <w:rPr>
          <w:rFonts w:ascii="Arial" w:hAnsi="Arial" w:cs="Arial"/>
          <w:szCs w:val="20"/>
        </w:rPr>
      </w:pPr>
    </w:p>
    <w:p w14:paraId="4652FBD8" w14:textId="77777777" w:rsidR="00EA351F" w:rsidRPr="00EA351F" w:rsidRDefault="00EA351F" w:rsidP="00EA351F">
      <w:pPr>
        <w:rPr>
          <w:rFonts w:ascii="Arial" w:hAnsi="Arial" w:cs="Arial"/>
          <w:szCs w:val="20"/>
        </w:rPr>
      </w:pPr>
    </w:p>
    <w:p w14:paraId="78947278" w14:textId="77777777" w:rsidR="00EA351F" w:rsidRPr="00EA351F" w:rsidRDefault="00EA351F" w:rsidP="00EA351F">
      <w:pPr>
        <w:rPr>
          <w:rFonts w:ascii="Arial" w:hAnsi="Arial" w:cs="Arial"/>
          <w:szCs w:val="20"/>
        </w:rPr>
      </w:pPr>
    </w:p>
    <w:p w14:paraId="71F86019" w14:textId="77777777" w:rsidR="00EA351F" w:rsidRPr="00EA351F" w:rsidRDefault="00EA351F" w:rsidP="00EA351F">
      <w:pPr>
        <w:rPr>
          <w:rFonts w:ascii="Arial" w:hAnsi="Arial" w:cs="Arial"/>
          <w:szCs w:val="20"/>
        </w:rPr>
      </w:pPr>
    </w:p>
    <w:p w14:paraId="608B9EAF" w14:textId="77777777" w:rsidR="00EA351F" w:rsidRPr="00EA351F" w:rsidRDefault="00EA351F" w:rsidP="00EA351F">
      <w:pPr>
        <w:rPr>
          <w:rFonts w:ascii="Arial" w:hAnsi="Arial" w:cs="Arial"/>
          <w:szCs w:val="20"/>
        </w:rPr>
      </w:pPr>
    </w:p>
    <w:p w14:paraId="6753864D" w14:textId="77777777" w:rsidR="00EA351F" w:rsidRPr="00EA351F" w:rsidRDefault="00EA351F" w:rsidP="00EA351F">
      <w:pPr>
        <w:rPr>
          <w:rFonts w:ascii="Arial" w:hAnsi="Arial" w:cs="Arial"/>
          <w:szCs w:val="20"/>
        </w:rPr>
      </w:pPr>
    </w:p>
    <w:p w14:paraId="0A5412F0" w14:textId="77777777" w:rsidR="00EA351F" w:rsidRPr="00EA351F" w:rsidRDefault="00EA351F" w:rsidP="00EA351F">
      <w:pPr>
        <w:rPr>
          <w:rFonts w:ascii="Arial" w:hAnsi="Arial" w:cs="Arial"/>
          <w:szCs w:val="20"/>
        </w:rPr>
      </w:pPr>
    </w:p>
    <w:p w14:paraId="5667484B" w14:textId="77777777" w:rsidR="00EA351F" w:rsidRPr="00EA351F" w:rsidRDefault="00EA351F" w:rsidP="00EA351F">
      <w:pPr>
        <w:rPr>
          <w:rFonts w:ascii="Arial" w:hAnsi="Arial" w:cs="Arial"/>
          <w:szCs w:val="20"/>
        </w:rPr>
      </w:pPr>
    </w:p>
    <w:p w14:paraId="534D4D8C" w14:textId="77777777" w:rsidR="00EA351F" w:rsidRPr="00EA351F" w:rsidRDefault="00EA351F" w:rsidP="00EA351F">
      <w:pPr>
        <w:rPr>
          <w:rFonts w:ascii="Arial" w:hAnsi="Arial" w:cs="Arial"/>
          <w:szCs w:val="20"/>
        </w:rPr>
      </w:pPr>
    </w:p>
    <w:p w14:paraId="57A4C7B4" w14:textId="77777777" w:rsidR="00EA351F" w:rsidRPr="00EA351F" w:rsidRDefault="00EA351F" w:rsidP="00EA351F">
      <w:pPr>
        <w:rPr>
          <w:rFonts w:ascii="Arial" w:hAnsi="Arial" w:cs="Arial"/>
          <w:szCs w:val="20"/>
        </w:rPr>
      </w:pPr>
    </w:p>
    <w:p w14:paraId="678E280B" w14:textId="77777777" w:rsidR="00EA351F" w:rsidRPr="00EA351F" w:rsidRDefault="00EA351F" w:rsidP="00EA351F">
      <w:pPr>
        <w:rPr>
          <w:rFonts w:ascii="Arial" w:hAnsi="Arial" w:cs="Arial"/>
          <w:szCs w:val="20"/>
        </w:rPr>
      </w:pPr>
    </w:p>
    <w:p w14:paraId="53A31E2A" w14:textId="77777777" w:rsidR="00EA351F" w:rsidRPr="00EA351F" w:rsidRDefault="00EA351F" w:rsidP="00EA351F">
      <w:pPr>
        <w:rPr>
          <w:rFonts w:ascii="Arial" w:hAnsi="Arial" w:cs="Arial"/>
          <w:szCs w:val="20"/>
        </w:rPr>
      </w:pPr>
    </w:p>
    <w:p w14:paraId="33C907E0" w14:textId="77777777" w:rsidR="00EA351F" w:rsidRPr="00EA351F" w:rsidRDefault="00EA351F" w:rsidP="00EA351F">
      <w:pPr>
        <w:rPr>
          <w:rFonts w:ascii="Arial" w:hAnsi="Arial" w:cs="Arial"/>
          <w:szCs w:val="20"/>
        </w:rPr>
      </w:pPr>
    </w:p>
    <w:p w14:paraId="423FF551" w14:textId="6E0A56CD" w:rsidR="00EA351F" w:rsidRPr="00EA351F" w:rsidRDefault="00EA351F" w:rsidP="00EA351F">
      <w:pPr>
        <w:rPr>
          <w:rFonts w:ascii="Arial" w:hAnsi="Arial" w:cs="Arial"/>
          <w:szCs w:val="20"/>
        </w:rPr>
      </w:pPr>
      <w:r w:rsidRPr="00EA351F">
        <w:rPr>
          <w:rFonts w:ascii="Arial" w:hAnsi="Arial" w:cs="Arial"/>
          <w:szCs w:val="20"/>
        </w:rPr>
        <w:lastRenderedPageBreak/>
        <w:t>H</w:t>
      </w:r>
      <w:r w:rsidR="00FC2D21">
        <w:rPr>
          <w:rFonts w:ascii="Arial" w:hAnsi="Arial" w:cs="Arial"/>
          <w:szCs w:val="20"/>
        </w:rPr>
        <w:t>et jaar 2018 wordt</w:t>
      </w:r>
      <w:r w:rsidRPr="00EA351F">
        <w:rPr>
          <w:rFonts w:ascii="Arial" w:hAnsi="Arial" w:cs="Arial"/>
          <w:szCs w:val="20"/>
        </w:rPr>
        <w:t xml:space="preserve"> afgesloten met een tekort van € 213.532. Dat is ten opzichte van het begrote tekort van € 263.500 een plus van ongeveer € 50.000 waar we erg blij mee zijn. Voor een verdere uitsplitsing van de cijfers verwijzen we naar de toelichting op de begroting. </w:t>
      </w:r>
    </w:p>
    <w:p w14:paraId="2AB2EF35" w14:textId="77777777" w:rsidR="00EA351F" w:rsidRPr="00EA351F" w:rsidRDefault="00EA351F" w:rsidP="00EA351F">
      <w:pPr>
        <w:rPr>
          <w:rFonts w:ascii="Arial" w:hAnsi="Arial" w:cs="Arial"/>
          <w:szCs w:val="20"/>
        </w:rPr>
      </w:pPr>
    </w:p>
    <w:p w14:paraId="2D8F825F" w14:textId="25FA5EF1" w:rsidR="00EA351F" w:rsidRPr="00EA351F" w:rsidRDefault="00FC2D21"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35" w:name="_Toc20821034"/>
      <w:bookmarkStart w:id="236" w:name="_Toc22136833"/>
      <w:r>
        <w:rPr>
          <w:rFonts w:asciiTheme="majorHAnsi" w:eastAsiaTheme="majorEastAsia" w:hAnsiTheme="majorHAnsi" w:cstheme="majorBidi"/>
          <w:b/>
          <w:bCs/>
          <w:color w:val="000000" w:themeColor="text1"/>
          <w:szCs w:val="26"/>
        </w:rPr>
        <w:t>Terrein</w:t>
      </w:r>
      <w:r w:rsidR="00EA351F" w:rsidRPr="00EA351F">
        <w:rPr>
          <w:rFonts w:asciiTheme="majorHAnsi" w:eastAsiaTheme="majorEastAsia" w:hAnsiTheme="majorHAnsi" w:cstheme="majorBidi"/>
          <w:b/>
          <w:bCs/>
          <w:color w:val="000000" w:themeColor="text1"/>
          <w:szCs w:val="26"/>
        </w:rPr>
        <w:t>ontwikkelingen</w:t>
      </w:r>
      <w:bookmarkEnd w:id="235"/>
      <w:bookmarkEnd w:id="236"/>
    </w:p>
    <w:p w14:paraId="7589403D" w14:textId="77777777" w:rsidR="00EA351F" w:rsidRPr="00EA351F" w:rsidRDefault="00EA351F" w:rsidP="00EA351F">
      <w:pPr>
        <w:rPr>
          <w:rFonts w:ascii="Arial" w:hAnsi="Arial" w:cs="Arial"/>
          <w:szCs w:val="20"/>
        </w:rPr>
      </w:pPr>
      <w:r w:rsidRPr="00EA351F">
        <w:rPr>
          <w:rFonts w:ascii="Arial" w:hAnsi="Arial" w:cs="Arial"/>
          <w:szCs w:val="20"/>
        </w:rPr>
        <w:t xml:space="preserve">In 2018 is er hard gewerkt om verbeteringen aan te brengen. Het gaat daarbij om het maken van grindkoffers voor betere waterafvoer en ophogingen van paden. Door een storm zijn verschillende percelen hard geraakt, waardoor er veel hout is gekapt en afgevoerd. We zullen moeten kijken hoe zich dit gaat herstellen en of nieuwe aanplant nodig is.  </w:t>
      </w:r>
    </w:p>
    <w:p w14:paraId="2D725A2C" w14:textId="77777777" w:rsidR="00EA351F" w:rsidRPr="00EA351F" w:rsidRDefault="00EA351F" w:rsidP="00EA351F">
      <w:pPr>
        <w:rPr>
          <w:rFonts w:ascii="Arial" w:hAnsi="Arial" w:cs="Arial"/>
          <w:szCs w:val="20"/>
        </w:rPr>
      </w:pPr>
    </w:p>
    <w:p w14:paraId="16FA2720" w14:textId="77777777" w:rsidR="00EA351F" w:rsidRPr="00EA351F" w:rsidRDefault="00EA351F" w:rsidP="00EA351F">
      <w:pPr>
        <w:rPr>
          <w:rFonts w:hAnsi="Arial" w:cs="Arial"/>
          <w:b/>
        </w:rPr>
      </w:pPr>
      <w:r w:rsidRPr="00EA351F">
        <w:rPr>
          <w:rFonts w:hAnsi="Arial" w:cs="Arial"/>
          <w:b/>
        </w:rPr>
        <w:t>Kampvuurkuil</w:t>
      </w:r>
    </w:p>
    <w:p w14:paraId="15BBA1A3" w14:textId="77777777" w:rsidR="00EA351F" w:rsidRPr="00EA351F" w:rsidRDefault="00EA351F" w:rsidP="00EA351F">
      <w:pPr>
        <w:rPr>
          <w:rFonts w:hAnsi="Arial" w:cs="Arial"/>
        </w:rPr>
      </w:pPr>
      <w:r w:rsidRPr="00EA351F">
        <w:rPr>
          <w:rFonts w:hAnsi="Arial" w:cs="Arial"/>
        </w:rPr>
        <w:t>Een lang gekoesterde wens, een mogelijkheid om vuur te stoken in een kampvuurkuil, kon in de winter gerealiseerd worden. In het kader van een leerwerktraject en door gebruik te maken van de grond die al aanwezig was, is een kampvuurheuvel gecreëerd zonder hiervoor kosten te hoeven maken. De oorspronkelijke ambitie, een kampvuurkuil met vaste zitplaatsen en een podium, blijft als stip op de horizon wel bestaan.</w:t>
      </w:r>
    </w:p>
    <w:p w14:paraId="5A34A7BB" w14:textId="77777777" w:rsidR="00EA351F" w:rsidRPr="00EA351F" w:rsidRDefault="00EA351F" w:rsidP="00EA351F">
      <w:pPr>
        <w:rPr>
          <w:rFonts w:hAnsi="Arial" w:cs="Arial"/>
        </w:rPr>
      </w:pPr>
    </w:p>
    <w:p w14:paraId="31138FA5" w14:textId="77777777" w:rsidR="00EA351F" w:rsidRPr="00EA351F" w:rsidRDefault="00EA351F" w:rsidP="00EA351F">
      <w:pPr>
        <w:rPr>
          <w:rFonts w:hAnsi="Arial" w:cs="Arial"/>
          <w:b/>
        </w:rPr>
      </w:pPr>
      <w:r w:rsidRPr="00EA351F">
        <w:rPr>
          <w:rFonts w:hAnsi="Arial" w:cs="Arial"/>
          <w:b/>
        </w:rPr>
        <w:t>Natuurlijk beheer</w:t>
      </w:r>
    </w:p>
    <w:p w14:paraId="0F8BFEA7" w14:textId="1F46FC8F" w:rsidR="00EA351F" w:rsidRPr="00EA351F" w:rsidRDefault="00EA351F" w:rsidP="00EA351F">
      <w:pPr>
        <w:rPr>
          <w:rFonts w:hAnsi="Arial" w:cs="Arial"/>
        </w:rPr>
      </w:pPr>
      <w:r w:rsidRPr="00EA351F">
        <w:rPr>
          <w:rFonts w:hAnsi="Arial" w:cs="Arial"/>
        </w:rPr>
        <w:t>Het landgoed heeft permanente gasten in de vorm van een kudde schapen. De ‘Polderkudde’ bestaat uit 18 schapen die inmiddels 16 lammeren hebben. Zij grazen op de grasvelden en zorgen op die manier voor natuurlijk onderhoud. De ‘Polderkudde’ is een samenwerking van het Scoutinglandgoed met herder Erwin Kunnen, die het houde</w:t>
      </w:r>
      <w:r w:rsidR="00FC2D21">
        <w:rPr>
          <w:rFonts w:hAnsi="Arial" w:cs="Arial"/>
        </w:rPr>
        <w:t xml:space="preserve">n van schapen als hobby heeft. </w:t>
      </w:r>
    </w:p>
    <w:p w14:paraId="08B4F356" w14:textId="77777777" w:rsidR="00EA351F" w:rsidRPr="00EA351F" w:rsidRDefault="00EA351F" w:rsidP="00EA351F">
      <w:pPr>
        <w:rPr>
          <w:rFonts w:hAnsi="Arial" w:cs="Arial"/>
        </w:rPr>
      </w:pPr>
    </w:p>
    <w:p w14:paraId="20E7D33B" w14:textId="77777777" w:rsidR="00EA351F" w:rsidRPr="00EA351F" w:rsidRDefault="00EA351F" w:rsidP="00EA351F">
      <w:pPr>
        <w:rPr>
          <w:rFonts w:hAnsi="Arial" w:cs="Arial"/>
          <w:b/>
        </w:rPr>
      </w:pPr>
      <w:r w:rsidRPr="00EA351F">
        <w:rPr>
          <w:rFonts w:hAnsi="Arial" w:cs="Arial"/>
          <w:b/>
        </w:rPr>
        <w:t>SCENES</w:t>
      </w:r>
    </w:p>
    <w:p w14:paraId="789F3F9E" w14:textId="06BA4C07" w:rsidR="00EA351F" w:rsidRPr="00EA351F" w:rsidRDefault="00EA351F" w:rsidP="00EA351F">
      <w:pPr>
        <w:rPr>
          <w:rFonts w:hAnsi="Arial" w:cs="Arial"/>
        </w:rPr>
      </w:pPr>
      <w:r w:rsidRPr="00EA351F">
        <w:rPr>
          <w:rFonts w:hAnsi="Arial" w:cs="Arial"/>
        </w:rPr>
        <w:t xml:space="preserve">Op 31 juli ontving het landgoed het SCENES-keurmerk. SCENES is een internationaal Scouting keurmerk voor duurzaamheid op kampeerterreinen. Dit fantastische resultaat is er dankzij de inzet van </w:t>
      </w:r>
      <w:r w:rsidR="00FC2D21">
        <w:rPr>
          <w:rFonts w:hAnsi="Arial" w:cs="Arial"/>
        </w:rPr>
        <w:t>de vrijwilligers die zich bezig</w:t>
      </w:r>
      <w:r w:rsidRPr="00EA351F">
        <w:rPr>
          <w:rFonts w:hAnsi="Arial" w:cs="Arial"/>
        </w:rPr>
        <w:t xml:space="preserve">houden met programma, duurzaamheid, beheer en de SCENES contactpersonen in Nederland waar we erg trots op zijn. </w:t>
      </w:r>
    </w:p>
    <w:p w14:paraId="105891A7" w14:textId="77777777" w:rsidR="00EA351F" w:rsidRPr="00EA351F" w:rsidRDefault="00EA351F" w:rsidP="00EA351F">
      <w:pPr>
        <w:rPr>
          <w:rFonts w:hAnsi="Arial" w:cs="Arial"/>
        </w:rPr>
      </w:pPr>
    </w:p>
    <w:p w14:paraId="30D873E2" w14:textId="7D926425" w:rsidR="00EA351F" w:rsidRPr="00EA351F" w:rsidRDefault="00FC2D21"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37" w:name="_Toc20821035"/>
      <w:bookmarkStart w:id="238" w:name="_Toc22136834"/>
      <w:r>
        <w:rPr>
          <w:rFonts w:asciiTheme="majorHAnsi" w:eastAsiaTheme="majorEastAsia" w:hAnsiTheme="majorHAnsi" w:cstheme="majorBidi"/>
          <w:b/>
          <w:bCs/>
          <w:color w:val="000000" w:themeColor="text1"/>
          <w:szCs w:val="26"/>
        </w:rPr>
        <w:t>Risico</w:t>
      </w:r>
      <w:r w:rsidR="00EA351F" w:rsidRPr="00EA351F">
        <w:rPr>
          <w:rFonts w:asciiTheme="majorHAnsi" w:eastAsiaTheme="majorEastAsia" w:hAnsiTheme="majorHAnsi" w:cstheme="majorBidi"/>
          <w:b/>
          <w:bCs/>
          <w:color w:val="000000" w:themeColor="text1"/>
          <w:szCs w:val="26"/>
        </w:rPr>
        <w:t>paragraaf</w:t>
      </w:r>
      <w:bookmarkEnd w:id="237"/>
      <w:bookmarkEnd w:id="238"/>
    </w:p>
    <w:p w14:paraId="7AE27220" w14:textId="77777777" w:rsidR="00EA351F" w:rsidRPr="00EA351F" w:rsidRDefault="00EA351F" w:rsidP="00EA351F">
      <w:pPr>
        <w:rPr>
          <w:rFonts w:ascii="Arial" w:hAnsi="Arial" w:cs="Arial"/>
          <w:szCs w:val="20"/>
        </w:rPr>
      </w:pPr>
      <w:r w:rsidRPr="00EA351F">
        <w:rPr>
          <w:rFonts w:hAnsi="Arial" w:cs="Arial"/>
        </w:rPr>
        <w:t>In het eerder genoemde toekomstperspectief “</w:t>
      </w:r>
      <w:r w:rsidRPr="00EA351F">
        <w:rPr>
          <w:rFonts w:ascii="Arial" w:hAnsi="Arial" w:cs="Arial"/>
          <w:szCs w:val="20"/>
        </w:rPr>
        <w:t xml:space="preserve">ontwikkelingen Scoutinglandgoed 2018-2022, op avontuur in de natuur” zijn er risico’s benoemd ten aanzien van de exploitatie en ontwikkeling van het landgoed. Onderstaand een overzicht met daarbij een weergave van wat er in 2018 is gebeurd voor zover nog niet in dit verslag is opgenomen. </w:t>
      </w:r>
    </w:p>
    <w:p w14:paraId="5C412B56" w14:textId="77777777" w:rsidR="00EA351F" w:rsidRPr="00EA351F" w:rsidRDefault="00EA351F" w:rsidP="00EA351F">
      <w:pPr>
        <w:numPr>
          <w:ilvl w:val="0"/>
          <w:numId w:val="38"/>
        </w:numPr>
        <w:contextualSpacing/>
        <w:rPr>
          <w:rFonts w:hAnsi="Arial" w:cs="Arial"/>
        </w:rPr>
      </w:pPr>
      <w:r w:rsidRPr="00EA351F">
        <w:rPr>
          <w:rFonts w:hAnsi="Arial" w:cs="Arial"/>
        </w:rPr>
        <w:t>Voldoende evenementen</w:t>
      </w:r>
    </w:p>
    <w:p w14:paraId="4B2869DE" w14:textId="606B63A0" w:rsidR="00EA351F" w:rsidRPr="00EA351F" w:rsidRDefault="00EA351F" w:rsidP="00EA351F">
      <w:pPr>
        <w:ind w:left="720"/>
        <w:contextualSpacing/>
        <w:rPr>
          <w:rFonts w:hAnsi="Arial" w:cs="Arial"/>
        </w:rPr>
      </w:pPr>
      <w:r w:rsidRPr="00EA351F">
        <w:rPr>
          <w:rFonts w:hAnsi="Arial" w:cs="Arial"/>
        </w:rPr>
        <w:t xml:space="preserve">Er waren twee grote </w:t>
      </w:r>
      <w:r w:rsidR="00FC2D21">
        <w:rPr>
          <w:rFonts w:hAnsi="Arial" w:cs="Arial"/>
        </w:rPr>
        <w:t>Scouting</w:t>
      </w:r>
      <w:r w:rsidRPr="00EA351F">
        <w:rPr>
          <w:rFonts w:hAnsi="Arial" w:cs="Arial"/>
        </w:rPr>
        <w:t>evenementen die positief hebben bijgedragen aan sfeer, beleving en inkomsten. Helaas ging een groter nie</w:t>
      </w:r>
      <w:r w:rsidR="00FC2D21">
        <w:rPr>
          <w:rFonts w:hAnsi="Arial" w:cs="Arial"/>
        </w:rPr>
        <w:t>t-S</w:t>
      </w:r>
      <w:r w:rsidRPr="00EA351F">
        <w:rPr>
          <w:rFonts w:hAnsi="Arial" w:cs="Arial"/>
        </w:rPr>
        <w:t xml:space="preserve">coutingevenement niet door wat </w:t>
      </w:r>
    </w:p>
    <w:p w14:paraId="68724B81" w14:textId="77777777" w:rsidR="00EA351F" w:rsidRPr="00EA351F" w:rsidRDefault="00EA351F" w:rsidP="00EA351F">
      <w:pPr>
        <w:ind w:left="720"/>
        <w:contextualSpacing/>
        <w:rPr>
          <w:rFonts w:hAnsi="Arial" w:cs="Arial"/>
        </w:rPr>
      </w:pPr>
      <w:r w:rsidRPr="00EA351F">
        <w:rPr>
          <w:rFonts w:hAnsi="Arial" w:cs="Arial"/>
        </w:rPr>
        <w:t xml:space="preserve">€ 60.000 minder aan inkomsten dan begroot betekende. </w:t>
      </w:r>
    </w:p>
    <w:p w14:paraId="03C77640" w14:textId="77777777" w:rsidR="00EA351F" w:rsidRPr="00EA351F" w:rsidRDefault="00EA351F" w:rsidP="00EA351F">
      <w:pPr>
        <w:numPr>
          <w:ilvl w:val="0"/>
          <w:numId w:val="38"/>
        </w:numPr>
        <w:contextualSpacing/>
        <w:rPr>
          <w:rFonts w:hAnsi="Arial" w:cs="Arial"/>
        </w:rPr>
      </w:pPr>
      <w:r w:rsidRPr="00EA351F">
        <w:rPr>
          <w:rFonts w:hAnsi="Arial" w:cs="Arial"/>
        </w:rPr>
        <w:t>Voldoende kampeerders</w:t>
      </w:r>
    </w:p>
    <w:p w14:paraId="16101552" w14:textId="77777777" w:rsidR="00EA351F" w:rsidRPr="00EA351F" w:rsidRDefault="00EA351F" w:rsidP="00EA351F">
      <w:pPr>
        <w:ind w:left="720"/>
        <w:contextualSpacing/>
        <w:rPr>
          <w:rFonts w:hAnsi="Arial" w:cs="Arial"/>
        </w:rPr>
      </w:pPr>
      <w:r w:rsidRPr="00EA351F">
        <w:rPr>
          <w:rFonts w:hAnsi="Arial" w:cs="Arial"/>
        </w:rPr>
        <w:t xml:space="preserve">Het aantal kampeerders voldeed aan de verwachtingen. </w:t>
      </w:r>
    </w:p>
    <w:p w14:paraId="020EBABE" w14:textId="77777777" w:rsidR="00EA351F" w:rsidRPr="00EA351F" w:rsidRDefault="00EA351F" w:rsidP="00EA351F">
      <w:pPr>
        <w:numPr>
          <w:ilvl w:val="0"/>
          <w:numId w:val="38"/>
        </w:numPr>
        <w:contextualSpacing/>
        <w:rPr>
          <w:rFonts w:hAnsi="Arial" w:cs="Arial"/>
        </w:rPr>
      </w:pPr>
      <w:r w:rsidRPr="00EA351F">
        <w:rPr>
          <w:rFonts w:hAnsi="Arial" w:cs="Arial"/>
        </w:rPr>
        <w:t>Kamperen tijdens evenementen (compartimenteren)</w:t>
      </w:r>
    </w:p>
    <w:p w14:paraId="0A1EB73C" w14:textId="77777777" w:rsidR="00EA351F" w:rsidRPr="00EA351F" w:rsidRDefault="00EA351F" w:rsidP="00EA351F">
      <w:pPr>
        <w:ind w:left="720"/>
        <w:contextualSpacing/>
        <w:rPr>
          <w:rFonts w:hAnsi="Arial" w:cs="Arial"/>
        </w:rPr>
      </w:pPr>
      <w:r w:rsidRPr="00EA351F">
        <w:rPr>
          <w:rFonts w:hAnsi="Arial" w:cs="Arial"/>
        </w:rPr>
        <w:t xml:space="preserve">Er is dit jaar aangetoond dat tegelijk kamperen en evenementen houden mogelijk is wat een blijvend positief effect kan hebben op de ontwikkeling van het landgoed. </w:t>
      </w:r>
    </w:p>
    <w:p w14:paraId="576832B8" w14:textId="77777777" w:rsidR="00EA351F" w:rsidRPr="00EA351F" w:rsidRDefault="00EA351F" w:rsidP="00EA351F">
      <w:pPr>
        <w:numPr>
          <w:ilvl w:val="0"/>
          <w:numId w:val="38"/>
        </w:numPr>
        <w:contextualSpacing/>
        <w:rPr>
          <w:rFonts w:hAnsi="Arial" w:cs="Arial"/>
        </w:rPr>
      </w:pPr>
      <w:r w:rsidRPr="00EA351F">
        <w:rPr>
          <w:rFonts w:hAnsi="Arial" w:cs="Arial"/>
        </w:rPr>
        <w:t>Beschikbaarheid vrijwilligers</w:t>
      </w:r>
    </w:p>
    <w:p w14:paraId="536E96F9" w14:textId="77777777" w:rsidR="00EA351F" w:rsidRPr="00EA351F" w:rsidRDefault="00EA351F" w:rsidP="00EA351F">
      <w:pPr>
        <w:ind w:left="720"/>
        <w:contextualSpacing/>
        <w:rPr>
          <w:rFonts w:hAnsi="Arial" w:cs="Arial"/>
        </w:rPr>
      </w:pPr>
      <w:r w:rsidRPr="00EA351F">
        <w:rPr>
          <w:rFonts w:hAnsi="Arial" w:cs="Arial"/>
        </w:rPr>
        <w:t xml:space="preserve">Door de grotere scouting evenementen waren er minder vrijwilligers beschikbaar wat uiteindelijk niet tot grote problemen heeft geleid. Zie ook bij organisatie. </w:t>
      </w:r>
    </w:p>
    <w:p w14:paraId="54A2ACB7" w14:textId="77777777" w:rsidR="00EA351F" w:rsidRPr="00EA351F" w:rsidRDefault="00EA351F" w:rsidP="00EA351F">
      <w:pPr>
        <w:numPr>
          <w:ilvl w:val="0"/>
          <w:numId w:val="38"/>
        </w:numPr>
        <w:contextualSpacing/>
        <w:rPr>
          <w:rFonts w:hAnsi="Arial" w:cs="Arial"/>
        </w:rPr>
      </w:pPr>
      <w:r w:rsidRPr="00EA351F">
        <w:rPr>
          <w:rFonts w:hAnsi="Arial" w:cs="Arial"/>
        </w:rPr>
        <w:t xml:space="preserve">Beschikbaarheid vrijwilligers door de week buiten vakanties om </w:t>
      </w:r>
    </w:p>
    <w:p w14:paraId="7FC8D5A6" w14:textId="77777777" w:rsidR="00EA351F" w:rsidRPr="00EA351F" w:rsidRDefault="00EA351F" w:rsidP="00EA351F">
      <w:pPr>
        <w:ind w:left="720"/>
        <w:contextualSpacing/>
        <w:rPr>
          <w:rFonts w:hAnsi="Arial" w:cs="Arial"/>
        </w:rPr>
      </w:pPr>
      <w:r w:rsidRPr="00EA351F">
        <w:rPr>
          <w:rFonts w:hAnsi="Arial" w:cs="Arial"/>
        </w:rPr>
        <w:t>Het blijft lastig om afspraken te maken voor deze periodes, gezocht wordt naar senioren of mensen tussen banen in.</w:t>
      </w:r>
    </w:p>
    <w:p w14:paraId="56B93418" w14:textId="77777777" w:rsidR="00EA351F" w:rsidRPr="00EA351F" w:rsidRDefault="00EA351F" w:rsidP="00EA351F">
      <w:pPr>
        <w:ind w:left="720"/>
        <w:contextualSpacing/>
        <w:rPr>
          <w:rFonts w:hAnsi="Arial" w:cs="Arial"/>
        </w:rPr>
      </w:pPr>
    </w:p>
    <w:p w14:paraId="1A10610D" w14:textId="77777777" w:rsidR="00EA351F" w:rsidRPr="00EA351F" w:rsidRDefault="00EA351F" w:rsidP="00EA351F">
      <w:pPr>
        <w:ind w:left="720"/>
        <w:contextualSpacing/>
        <w:rPr>
          <w:rFonts w:hAnsi="Arial" w:cs="Arial"/>
        </w:rPr>
      </w:pPr>
    </w:p>
    <w:p w14:paraId="0167EB85" w14:textId="77777777" w:rsidR="00EA351F" w:rsidRPr="00EA351F" w:rsidRDefault="00EA351F" w:rsidP="00EA351F">
      <w:pPr>
        <w:numPr>
          <w:ilvl w:val="0"/>
          <w:numId w:val="38"/>
        </w:numPr>
        <w:contextualSpacing/>
        <w:rPr>
          <w:rFonts w:hAnsi="Arial" w:cs="Arial"/>
        </w:rPr>
      </w:pPr>
      <w:r w:rsidRPr="00EA351F">
        <w:rPr>
          <w:rFonts w:hAnsi="Arial" w:cs="Arial"/>
        </w:rPr>
        <w:t>Aanmeermogelijkheden voor wachtschepen</w:t>
      </w:r>
    </w:p>
    <w:p w14:paraId="0AC2FED9" w14:textId="77777777" w:rsidR="00EA351F" w:rsidRPr="00EA351F" w:rsidRDefault="00EA351F" w:rsidP="00EA351F">
      <w:pPr>
        <w:ind w:left="720"/>
        <w:contextualSpacing/>
        <w:rPr>
          <w:rFonts w:hAnsi="Arial" w:cs="Arial"/>
        </w:rPr>
      </w:pPr>
      <w:r w:rsidRPr="00EA351F">
        <w:rPr>
          <w:rFonts w:hAnsi="Arial" w:cs="Arial"/>
        </w:rPr>
        <w:lastRenderedPageBreak/>
        <w:t xml:space="preserve">Tijdens de Nawaka dit jaar is hiervoor een tijdelijke steiger aangelegd en is er gebruik gemaakt van het naburige Wyland voor de schepen met grotere diepgang. Met de organisatie en het waterwerk wordt een evaluatie gemaakt of een steiger een permanente oplossing zou kunnen zijn omdat baggeren betekent dat we dit moeten blijven herhalen gezien de stroming. </w:t>
      </w:r>
    </w:p>
    <w:p w14:paraId="75B780C7" w14:textId="77777777" w:rsidR="00EA351F" w:rsidRPr="00EA351F" w:rsidRDefault="00EA351F" w:rsidP="00EA351F">
      <w:pPr>
        <w:numPr>
          <w:ilvl w:val="0"/>
          <w:numId w:val="38"/>
        </w:numPr>
        <w:contextualSpacing/>
        <w:rPr>
          <w:rFonts w:hAnsi="Arial" w:cs="Arial"/>
        </w:rPr>
      </w:pPr>
      <w:r w:rsidRPr="00EA351F">
        <w:rPr>
          <w:rFonts w:hAnsi="Arial" w:cs="Arial"/>
        </w:rPr>
        <w:t>Afname terreinkwaliteit en natuurwaarde bij toename gebruik</w:t>
      </w:r>
    </w:p>
    <w:p w14:paraId="1BD4559B" w14:textId="77777777" w:rsidR="00EA351F" w:rsidRPr="00EA351F" w:rsidRDefault="00EA351F" w:rsidP="00EA351F">
      <w:pPr>
        <w:ind w:left="720"/>
        <w:contextualSpacing/>
        <w:rPr>
          <w:rFonts w:hAnsi="Arial" w:cs="Arial"/>
        </w:rPr>
      </w:pPr>
      <w:r w:rsidRPr="00EA351F">
        <w:rPr>
          <w:rFonts w:hAnsi="Arial" w:cs="Arial"/>
        </w:rPr>
        <w:t xml:space="preserve">Tijdens het intensieve gebruik tijdens de droge zomer, met forse buien heeft het terrein zich goed gehouden en is goed hersteld. De natuurwaarde wordt zorgvuldig bewaakt en er wordt gekeken of we permanente gebieden voor kruidenrijk grasland kunnen reserveren. </w:t>
      </w:r>
    </w:p>
    <w:p w14:paraId="3BE4EE8E" w14:textId="77777777" w:rsidR="00EA351F" w:rsidRPr="00EA351F" w:rsidRDefault="00EA351F" w:rsidP="00EA351F">
      <w:pPr>
        <w:numPr>
          <w:ilvl w:val="0"/>
          <w:numId w:val="38"/>
        </w:numPr>
        <w:contextualSpacing/>
        <w:rPr>
          <w:rFonts w:hAnsi="Arial" w:cs="Arial"/>
        </w:rPr>
      </w:pPr>
      <w:r w:rsidRPr="00EA351F">
        <w:rPr>
          <w:rFonts w:hAnsi="Arial" w:cs="Arial"/>
        </w:rPr>
        <w:t>Mogelijkheden voor gebruik binnen afspraken met gemeente en Staatsbosbeheer</w:t>
      </w:r>
    </w:p>
    <w:p w14:paraId="58A08FDB" w14:textId="77777777" w:rsidR="00EA351F" w:rsidRPr="00EA351F" w:rsidRDefault="00EA351F" w:rsidP="00EA351F">
      <w:pPr>
        <w:widowControl w:val="0"/>
        <w:ind w:left="720"/>
        <w:contextualSpacing/>
        <w:rPr>
          <w:rFonts w:eastAsia="Helvetica" w:cstheme="minorHAnsi"/>
          <w:bCs/>
        </w:rPr>
      </w:pPr>
      <w:r w:rsidRPr="00EA351F">
        <w:rPr>
          <w:rFonts w:eastAsia="Helvetica" w:cstheme="minorHAnsi"/>
          <w:bCs/>
        </w:rPr>
        <w:t xml:space="preserve">Het bestemmingsplan is aangepast, wat concreet betekent dat het binnendijkse terrein als geheel in gezet kan worden voor evenementen met een maximum van 20.000 deelnemers per jaar en een maximum van 10.000 per keer. De verdeling tussen grote en kleine evenementen (1000 deelnemers) en de restrictie van het aantal dagen komen hiermee te vervallen. Wat blijft is dat activiteiten bestemd moeten zijn voor (scouting) jeugd en jongeren of aanverwant die Scouting en/of gerelateerde activiteiten uitvoeren. </w:t>
      </w:r>
    </w:p>
    <w:p w14:paraId="22BBAF55" w14:textId="77777777" w:rsidR="00EA351F" w:rsidRPr="00EA351F" w:rsidRDefault="00EA351F" w:rsidP="00EA351F">
      <w:pPr>
        <w:widowControl w:val="0"/>
        <w:numPr>
          <w:ilvl w:val="0"/>
          <w:numId w:val="38"/>
        </w:numPr>
        <w:contextualSpacing/>
        <w:rPr>
          <w:rFonts w:eastAsia="Helvetica" w:cstheme="minorHAnsi"/>
          <w:bCs/>
        </w:rPr>
      </w:pPr>
      <w:r w:rsidRPr="00EA351F">
        <w:rPr>
          <w:rFonts w:eastAsia="Helvetica" w:cstheme="minorHAnsi"/>
          <w:bCs/>
        </w:rPr>
        <w:t>Aantrekken voldoende financiering voor investeringen</w:t>
      </w:r>
    </w:p>
    <w:p w14:paraId="15422380" w14:textId="39CCBB40" w:rsidR="00EA351F" w:rsidRPr="00EA351F" w:rsidRDefault="00EA351F" w:rsidP="00EA351F">
      <w:pPr>
        <w:widowControl w:val="0"/>
        <w:ind w:left="720"/>
        <w:contextualSpacing/>
        <w:rPr>
          <w:rFonts w:eastAsia="Helvetica" w:cstheme="minorHAnsi"/>
          <w:bCs/>
        </w:rPr>
      </w:pPr>
      <w:r w:rsidRPr="00EA351F">
        <w:rPr>
          <w:rFonts w:eastAsia="Helvetica" w:cstheme="minorHAnsi"/>
          <w:bCs/>
        </w:rPr>
        <w:t xml:space="preserve">De financiering spitst zich met name toe op het </w:t>
      </w:r>
      <w:r w:rsidR="008F7249">
        <w:rPr>
          <w:rFonts w:eastAsia="Helvetica" w:cstheme="minorHAnsi"/>
          <w:bCs/>
        </w:rPr>
        <w:t>Avonturenhuis</w:t>
      </w:r>
      <w:r w:rsidRPr="00EA351F">
        <w:rPr>
          <w:rFonts w:eastAsia="Helvetica" w:cstheme="minorHAnsi"/>
          <w:bCs/>
        </w:rPr>
        <w:t xml:space="preserve">, waarvoor een totaal investering van ruim € 2.6 miljoen wordt voorzien. Er zijn met diverse partijen gesprekken gevoerd, wat nog niet tot concrete bedragen of toezeggingen heeft geleid. Er is een analyse gemaakt voor subsidie mogelijkheden, zowel op EU, rijks-, provinciaal en gemeentelijk niveau. De beste opties worden verder uitgewerkt. </w:t>
      </w:r>
    </w:p>
    <w:p w14:paraId="2558B440" w14:textId="77777777" w:rsidR="00EA351F" w:rsidRPr="00EA351F" w:rsidRDefault="00EA351F" w:rsidP="00EA351F">
      <w:pPr>
        <w:widowControl w:val="0"/>
        <w:ind w:left="720"/>
        <w:contextualSpacing/>
        <w:rPr>
          <w:rFonts w:eastAsia="Helvetica" w:cstheme="minorHAnsi"/>
          <w:bCs/>
        </w:rPr>
      </w:pPr>
    </w:p>
    <w:p w14:paraId="5707D16B" w14:textId="77777777" w:rsidR="00EA351F" w:rsidRPr="00EA351F" w:rsidRDefault="00EA351F" w:rsidP="00EA351F">
      <w:pPr>
        <w:widowControl w:val="0"/>
        <w:ind w:left="720"/>
        <w:contextualSpacing/>
        <w:rPr>
          <w:rFonts w:eastAsia="Helvetica" w:cstheme="minorHAnsi"/>
          <w:bCs/>
        </w:rPr>
      </w:pPr>
    </w:p>
    <w:p w14:paraId="61F9CB5D" w14:textId="77777777" w:rsidR="00EA351F" w:rsidRPr="00EA351F" w:rsidRDefault="00EA351F" w:rsidP="00EA351F">
      <w:pPr>
        <w:widowControl w:val="0"/>
        <w:ind w:left="720"/>
        <w:contextualSpacing/>
        <w:rPr>
          <w:rFonts w:eastAsia="Helvetica" w:cstheme="minorHAnsi"/>
          <w:bCs/>
        </w:rPr>
      </w:pPr>
    </w:p>
    <w:p w14:paraId="46FB924A" w14:textId="77777777" w:rsidR="00EA351F" w:rsidRPr="00EA351F" w:rsidRDefault="00EA351F" w:rsidP="00EA351F">
      <w:pPr>
        <w:keepNext/>
        <w:keepLines/>
        <w:numPr>
          <w:ilvl w:val="1"/>
          <w:numId w:val="1"/>
        </w:numPr>
        <w:ind w:left="578" w:hanging="578"/>
        <w:outlineLvl w:val="1"/>
        <w:rPr>
          <w:rFonts w:asciiTheme="majorHAnsi" w:eastAsia="Helvetica" w:hAnsiTheme="majorHAnsi" w:cstheme="majorBidi"/>
          <w:b/>
          <w:bCs/>
          <w:color w:val="000000" w:themeColor="text1"/>
          <w:szCs w:val="26"/>
        </w:rPr>
      </w:pPr>
      <w:bookmarkStart w:id="239" w:name="_Toc20821036"/>
      <w:bookmarkStart w:id="240" w:name="_Toc22136835"/>
      <w:r w:rsidRPr="00EA351F">
        <w:rPr>
          <w:rFonts w:asciiTheme="majorHAnsi" w:eastAsia="Helvetica" w:hAnsiTheme="majorHAnsi" w:cstheme="majorBidi"/>
          <w:b/>
          <w:bCs/>
          <w:color w:val="000000" w:themeColor="text1"/>
          <w:szCs w:val="26"/>
        </w:rPr>
        <w:t>Toekomst</w:t>
      </w:r>
      <w:bookmarkEnd w:id="239"/>
      <w:bookmarkEnd w:id="240"/>
      <w:r w:rsidRPr="00EA351F">
        <w:rPr>
          <w:rFonts w:asciiTheme="majorHAnsi" w:eastAsia="Helvetica" w:hAnsiTheme="majorHAnsi" w:cstheme="majorBidi"/>
          <w:b/>
          <w:bCs/>
          <w:color w:val="000000" w:themeColor="text1"/>
          <w:szCs w:val="26"/>
        </w:rPr>
        <w:t xml:space="preserve"> </w:t>
      </w:r>
    </w:p>
    <w:p w14:paraId="3C28031D" w14:textId="77777777" w:rsidR="00EA351F" w:rsidRPr="00EA351F" w:rsidRDefault="00EA351F" w:rsidP="00EA351F">
      <w:pPr>
        <w:widowControl w:val="0"/>
        <w:rPr>
          <w:rFonts w:eastAsia="Helvetica" w:cstheme="minorHAnsi"/>
          <w:bCs/>
        </w:rPr>
      </w:pPr>
      <w:r w:rsidRPr="00EA351F">
        <w:rPr>
          <w:rFonts w:eastAsia="Helvetica" w:cstheme="minorHAnsi"/>
          <w:bCs/>
        </w:rPr>
        <w:t xml:space="preserve">2019 zal hard werken worden om aan de begrote doelstellingen voor de diverse onderdelen te voldoen. Bij het kamperen zien we dat de boekingen uit het buitenland toenemen waar we zeer verheugd over zijn. Wij verwachten ook de nodige boekingen te krijgen door onze aansluiting bij de groepskampeerterreinen. </w:t>
      </w:r>
    </w:p>
    <w:p w14:paraId="660C4E64" w14:textId="77777777" w:rsidR="00EA351F" w:rsidRPr="00EA351F" w:rsidRDefault="00EA351F" w:rsidP="00EA351F">
      <w:pPr>
        <w:widowControl w:val="0"/>
        <w:rPr>
          <w:rFonts w:eastAsia="Helvetica" w:cstheme="minorHAnsi"/>
          <w:bCs/>
        </w:rPr>
      </w:pPr>
      <w:r w:rsidRPr="00EA351F">
        <w:rPr>
          <w:rFonts w:eastAsia="Helvetica" w:cstheme="minorHAnsi"/>
          <w:bCs/>
        </w:rPr>
        <w:t>Bij de evenementen zijn we druk in onderhandeling met een externe partij en wij zijn daar positief over.</w:t>
      </w:r>
    </w:p>
    <w:p w14:paraId="012850E3" w14:textId="518F1DC3" w:rsidR="00EA351F" w:rsidRPr="00EA351F" w:rsidRDefault="00EA351F" w:rsidP="00EA351F">
      <w:pPr>
        <w:widowControl w:val="0"/>
        <w:rPr>
          <w:rFonts w:eastAsia="Helvetica" w:cstheme="minorHAnsi"/>
          <w:bCs/>
        </w:rPr>
      </w:pPr>
      <w:r w:rsidRPr="00EA351F">
        <w:rPr>
          <w:rFonts w:eastAsia="Helvetica" w:cstheme="minorHAnsi"/>
          <w:bCs/>
        </w:rPr>
        <w:t xml:space="preserve">Met name zal 2019 staan in het teken van het starten met het bouwen van het </w:t>
      </w:r>
      <w:r w:rsidR="008F7249">
        <w:rPr>
          <w:rFonts w:eastAsia="Helvetica" w:cstheme="minorHAnsi"/>
          <w:bCs/>
        </w:rPr>
        <w:t>Avonturenhuis</w:t>
      </w:r>
      <w:r w:rsidRPr="00EA351F">
        <w:rPr>
          <w:rFonts w:eastAsia="Helvetica" w:cstheme="minorHAnsi"/>
          <w:bCs/>
        </w:rPr>
        <w:t xml:space="preserve">. Niet alleen is de bouw, waarvan het bouwteam al is gestart, maar ook de financiering en administratieve inpassingen </w:t>
      </w:r>
      <w:r w:rsidR="008B2F97">
        <w:rPr>
          <w:rFonts w:eastAsia="Helvetica" w:cstheme="minorHAnsi"/>
          <w:bCs/>
        </w:rPr>
        <w:t>e</w:t>
      </w:r>
      <w:r w:rsidRPr="00EA351F">
        <w:rPr>
          <w:rFonts w:eastAsia="Helvetica" w:cstheme="minorHAnsi"/>
          <w:bCs/>
        </w:rPr>
        <w:t xml:space="preserve">en grote uitdaging. Daarnaast zal een start gemaakt worden met de bouw van het magazijn </w:t>
      </w:r>
      <w:r w:rsidR="008B2F97">
        <w:rPr>
          <w:rFonts w:eastAsia="Helvetica" w:cstheme="minorHAnsi"/>
          <w:bCs/>
        </w:rPr>
        <w:t>voor opslag van het evenementen</w:t>
      </w:r>
      <w:r w:rsidRPr="00EA351F">
        <w:rPr>
          <w:rFonts w:eastAsia="Helvetica" w:cstheme="minorHAnsi"/>
          <w:bCs/>
        </w:rPr>
        <w:t xml:space="preserve">materiaal ten behoeve van de evenementen van Scouting Nederland. We gaan door met de positionering van het landgoed als “avontuur in de natuur” voor alle jeugd en jongeren uit binnen en buitenland. Daarvoor zullen we communicatief een aantal wijzigingen gaan doorvoeren en wordt er gewerkt aan een nieuwe website. </w:t>
      </w:r>
    </w:p>
    <w:p w14:paraId="02B3BFED" w14:textId="77777777" w:rsidR="00EA351F" w:rsidRPr="00EA351F" w:rsidRDefault="00EA351F" w:rsidP="00EA351F">
      <w:pPr>
        <w:spacing w:after="200"/>
        <w:rPr>
          <w:rFonts w:ascii="Arial" w:hAnsi="Arial" w:cs="Arial"/>
          <w:szCs w:val="20"/>
        </w:rPr>
      </w:pPr>
      <w:r w:rsidRPr="00EA351F">
        <w:rPr>
          <w:rFonts w:ascii="Arial" w:hAnsi="Arial" w:cs="Arial"/>
          <w:szCs w:val="20"/>
        </w:rPr>
        <w:br w:type="page"/>
      </w:r>
    </w:p>
    <w:p w14:paraId="44D6A810"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41" w:name="_Toc20821037"/>
      <w:bookmarkStart w:id="242" w:name="_Toc22136836"/>
      <w:r w:rsidRPr="00EA351F">
        <w:rPr>
          <w:rFonts w:ascii="Impact" w:eastAsiaTheme="majorEastAsia" w:hAnsi="Impact" w:cstheme="majorBidi"/>
          <w:bCs/>
          <w:color w:val="000000" w:themeColor="text1"/>
          <w:sz w:val="32"/>
          <w:szCs w:val="28"/>
        </w:rPr>
        <w:lastRenderedPageBreak/>
        <w:t>Jaarrekening</w:t>
      </w:r>
      <w:bookmarkEnd w:id="241"/>
      <w:bookmarkEnd w:id="242"/>
    </w:p>
    <w:p w14:paraId="79FA3F4B"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43" w:name="_Toc20821038"/>
      <w:bookmarkStart w:id="244" w:name="_Toc22136837"/>
      <w:r w:rsidRPr="00EA351F">
        <w:rPr>
          <w:rFonts w:asciiTheme="majorHAnsi" w:eastAsiaTheme="majorEastAsia" w:hAnsiTheme="majorHAnsi" w:cstheme="majorBidi"/>
          <w:b/>
          <w:bCs/>
          <w:color w:val="000000" w:themeColor="text1"/>
          <w:szCs w:val="26"/>
        </w:rPr>
        <w:t>Jaarrekening Scoutinglandgoed b.v. 2018</w:t>
      </w:r>
      <w:bookmarkEnd w:id="243"/>
      <w:bookmarkEnd w:id="244"/>
    </w:p>
    <w:p w14:paraId="105B0ACC" w14:textId="77777777" w:rsidR="00EA351F" w:rsidRPr="00EA351F" w:rsidRDefault="00EA351F" w:rsidP="00EA351F">
      <w:pPr>
        <w:rPr>
          <w:rFonts w:ascii="Arial" w:hAnsi="Arial" w:cs="Arial"/>
          <w:szCs w:val="20"/>
        </w:rPr>
      </w:pPr>
    </w:p>
    <w:p w14:paraId="0FB9F2FA" w14:textId="77777777" w:rsidR="00EA351F" w:rsidRPr="00EA351F" w:rsidRDefault="00EA351F" w:rsidP="00EA351F">
      <w:pPr>
        <w:rPr>
          <w:rFonts w:ascii="Arial" w:hAnsi="Arial" w:cs="Arial"/>
          <w:szCs w:val="20"/>
        </w:rPr>
      </w:pPr>
    </w:p>
    <w:p w14:paraId="6BAB2381" w14:textId="77777777" w:rsidR="00EA351F" w:rsidRPr="00EA351F" w:rsidRDefault="00EA351F" w:rsidP="00EA351F">
      <w:pPr>
        <w:rPr>
          <w:rFonts w:ascii="Arial" w:hAnsi="Arial" w:cs="Arial"/>
          <w:szCs w:val="20"/>
        </w:rPr>
      </w:pPr>
    </w:p>
    <w:p w14:paraId="1F7DFF08" w14:textId="77777777" w:rsidR="00EA351F" w:rsidRPr="00EA351F" w:rsidRDefault="00EA351F" w:rsidP="00EA351F">
      <w:pPr>
        <w:rPr>
          <w:rFonts w:ascii="Arial" w:hAnsi="Arial" w:cs="Arial"/>
          <w:szCs w:val="20"/>
        </w:rPr>
      </w:pPr>
      <w:r w:rsidRPr="00EA351F">
        <w:rPr>
          <w:noProof/>
        </w:rPr>
        <w:drawing>
          <wp:inline distT="0" distB="0" distL="0" distR="0" wp14:anchorId="1F6DE325" wp14:editId="55AFC893">
            <wp:extent cx="5759450" cy="6095365"/>
            <wp:effectExtent l="0" t="0" r="0" b="635"/>
            <wp:docPr id="512" name="Afbeelding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9450" cy="6095365"/>
                    </a:xfrm>
                    <a:prstGeom prst="rect">
                      <a:avLst/>
                    </a:prstGeom>
                    <a:noFill/>
                    <a:ln>
                      <a:noFill/>
                    </a:ln>
                  </pic:spPr>
                </pic:pic>
              </a:graphicData>
            </a:graphic>
          </wp:inline>
        </w:drawing>
      </w:r>
    </w:p>
    <w:p w14:paraId="3FAD906D" w14:textId="77777777" w:rsidR="00EA351F" w:rsidRPr="00EA351F" w:rsidRDefault="00EA351F" w:rsidP="00EA351F">
      <w:pPr>
        <w:rPr>
          <w:rFonts w:ascii="Arial" w:hAnsi="Arial" w:cs="Arial"/>
          <w:szCs w:val="20"/>
        </w:rPr>
      </w:pPr>
    </w:p>
    <w:p w14:paraId="008A7A1F" w14:textId="77777777" w:rsidR="00EA351F" w:rsidRPr="00EA351F" w:rsidRDefault="00EA351F" w:rsidP="00EA351F">
      <w:pPr>
        <w:rPr>
          <w:rFonts w:ascii="Arial" w:hAnsi="Arial" w:cs="Arial"/>
          <w:szCs w:val="20"/>
        </w:rPr>
      </w:pPr>
    </w:p>
    <w:p w14:paraId="5B7BA68A" w14:textId="77777777" w:rsidR="00EA351F" w:rsidRPr="00EA351F" w:rsidRDefault="00EA351F" w:rsidP="00EA351F">
      <w:pPr>
        <w:rPr>
          <w:rFonts w:ascii="Arial" w:hAnsi="Arial" w:cs="Arial"/>
          <w:szCs w:val="20"/>
        </w:rPr>
      </w:pPr>
    </w:p>
    <w:p w14:paraId="31B0ED94" w14:textId="77777777" w:rsidR="00EA351F" w:rsidRPr="00EA351F" w:rsidRDefault="00EA351F" w:rsidP="00EA351F">
      <w:pPr>
        <w:rPr>
          <w:rFonts w:ascii="Arial" w:hAnsi="Arial" w:cs="Arial"/>
          <w:szCs w:val="20"/>
        </w:rPr>
      </w:pPr>
    </w:p>
    <w:p w14:paraId="6B9705DA" w14:textId="77777777" w:rsidR="00EA351F" w:rsidRPr="00EA351F" w:rsidRDefault="00EA351F" w:rsidP="00EA351F">
      <w:pPr>
        <w:rPr>
          <w:rFonts w:ascii="Arial" w:hAnsi="Arial" w:cs="Arial"/>
          <w:szCs w:val="20"/>
        </w:rPr>
      </w:pPr>
    </w:p>
    <w:p w14:paraId="1BC87A27" w14:textId="77777777" w:rsidR="00EA351F" w:rsidRPr="00EA351F" w:rsidRDefault="00EA351F" w:rsidP="00EA351F">
      <w:pPr>
        <w:rPr>
          <w:rFonts w:ascii="Arial" w:hAnsi="Arial" w:cs="Arial"/>
          <w:szCs w:val="20"/>
        </w:rPr>
      </w:pPr>
    </w:p>
    <w:p w14:paraId="7502EAAE" w14:textId="77777777" w:rsidR="00EA351F" w:rsidRPr="00EA351F" w:rsidRDefault="00EA351F" w:rsidP="00EA351F">
      <w:pPr>
        <w:rPr>
          <w:rFonts w:ascii="Arial" w:hAnsi="Arial" w:cs="Arial"/>
          <w:szCs w:val="20"/>
        </w:rPr>
      </w:pPr>
    </w:p>
    <w:p w14:paraId="0BF1FE1D" w14:textId="77777777" w:rsidR="00EA351F" w:rsidRPr="00EA351F" w:rsidRDefault="00EA351F" w:rsidP="00EA351F">
      <w:pPr>
        <w:rPr>
          <w:rFonts w:ascii="Arial" w:hAnsi="Arial" w:cs="Arial"/>
          <w:szCs w:val="20"/>
        </w:rPr>
      </w:pPr>
    </w:p>
    <w:p w14:paraId="5DAE5D66" w14:textId="77777777" w:rsidR="00EA351F" w:rsidRPr="00EA351F" w:rsidRDefault="00EA351F" w:rsidP="00EA351F">
      <w:pPr>
        <w:rPr>
          <w:rFonts w:ascii="Arial" w:hAnsi="Arial" w:cs="Arial"/>
          <w:szCs w:val="20"/>
        </w:rPr>
      </w:pPr>
    </w:p>
    <w:p w14:paraId="0541FB1C" w14:textId="77777777" w:rsidR="00EA351F" w:rsidRPr="00EA351F" w:rsidRDefault="00EA351F" w:rsidP="00EA351F">
      <w:pPr>
        <w:rPr>
          <w:rFonts w:ascii="Arial" w:hAnsi="Arial" w:cs="Arial"/>
          <w:szCs w:val="20"/>
        </w:rPr>
      </w:pPr>
    </w:p>
    <w:p w14:paraId="4F4B079C" w14:textId="77777777" w:rsidR="00EA351F" w:rsidRPr="00EA351F" w:rsidRDefault="00EA351F" w:rsidP="00EA351F">
      <w:pPr>
        <w:rPr>
          <w:rFonts w:ascii="Arial" w:hAnsi="Arial" w:cs="Arial"/>
          <w:szCs w:val="20"/>
        </w:rPr>
      </w:pPr>
    </w:p>
    <w:p w14:paraId="0C6FCC7C" w14:textId="77777777" w:rsidR="00EA351F" w:rsidRPr="00EA351F" w:rsidRDefault="00EA351F" w:rsidP="00EA351F">
      <w:pPr>
        <w:rPr>
          <w:rFonts w:ascii="Arial" w:hAnsi="Arial" w:cs="Arial"/>
          <w:szCs w:val="20"/>
        </w:rPr>
      </w:pPr>
      <w:r w:rsidRPr="00EA351F">
        <w:rPr>
          <w:noProof/>
        </w:rPr>
        <w:drawing>
          <wp:inline distT="0" distB="0" distL="0" distR="0" wp14:anchorId="53AE89D7" wp14:editId="69EAE029">
            <wp:extent cx="4800600" cy="527685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00600" cy="5276850"/>
                    </a:xfrm>
                    <a:prstGeom prst="rect">
                      <a:avLst/>
                    </a:prstGeom>
                    <a:noFill/>
                    <a:ln>
                      <a:noFill/>
                    </a:ln>
                  </pic:spPr>
                </pic:pic>
              </a:graphicData>
            </a:graphic>
          </wp:inline>
        </w:drawing>
      </w:r>
    </w:p>
    <w:p w14:paraId="3804583C" w14:textId="77777777" w:rsidR="00EA351F" w:rsidRPr="00EA351F" w:rsidRDefault="00EA351F" w:rsidP="00EA351F">
      <w:pPr>
        <w:rPr>
          <w:rFonts w:ascii="Arial" w:hAnsi="Arial" w:cs="Arial"/>
          <w:szCs w:val="20"/>
        </w:rPr>
      </w:pPr>
    </w:p>
    <w:p w14:paraId="19B9CF90" w14:textId="77777777" w:rsidR="00EA351F" w:rsidRPr="00EA351F" w:rsidRDefault="00EA351F" w:rsidP="00EA351F">
      <w:pPr>
        <w:pBdr>
          <w:top w:val="nil"/>
          <w:left w:val="nil"/>
          <w:bottom w:val="nil"/>
          <w:right w:val="nil"/>
          <w:between w:val="nil"/>
          <w:bar w:val="nil"/>
        </w:pBdr>
        <w:spacing w:line="240" w:lineRule="auto"/>
        <w:rPr>
          <w:rFonts w:ascii="Arial" w:eastAsia="Arial Unicode MS" w:hAnsi="Arial Unicode MS" w:cs="Arial Unicode MS"/>
          <w:color w:val="000000"/>
          <w:szCs w:val="20"/>
          <w:u w:color="000000"/>
          <w:bdr w:val="nil"/>
          <w:lang w:eastAsia="en-US"/>
        </w:rPr>
      </w:pPr>
      <w:r w:rsidRPr="00EA351F">
        <w:rPr>
          <w:rFonts w:ascii="Arial" w:eastAsia="Arial Unicode MS" w:hAnsi="Arial Unicode MS" w:cs="Arial Unicode MS"/>
          <w:color w:val="000000"/>
          <w:szCs w:val="20"/>
          <w:u w:color="000000"/>
          <w:bdr w:val="nil"/>
          <w:lang w:eastAsia="en-US"/>
        </w:rPr>
        <w:t>Op de begroting is geen accountantscontrole toegepast.</w:t>
      </w:r>
    </w:p>
    <w:p w14:paraId="085C9205" w14:textId="77777777" w:rsidR="00EA351F" w:rsidRPr="00EA351F" w:rsidRDefault="00EA351F" w:rsidP="00EA351F">
      <w:pPr>
        <w:spacing w:after="200"/>
        <w:rPr>
          <w:rFonts w:ascii="Arial" w:hAnsi="Arial" w:cs="Arial"/>
          <w:szCs w:val="20"/>
        </w:rPr>
      </w:pPr>
      <w:r w:rsidRPr="00EA351F">
        <w:rPr>
          <w:rFonts w:ascii="Arial" w:hAnsi="Arial" w:cs="Arial"/>
          <w:szCs w:val="20"/>
        </w:rPr>
        <w:br w:type="page"/>
      </w:r>
    </w:p>
    <w:p w14:paraId="625A80F6"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45" w:name="_Toc20821039"/>
      <w:bookmarkStart w:id="246" w:name="_Toc22136838"/>
      <w:r w:rsidRPr="00EA351F">
        <w:rPr>
          <w:rFonts w:ascii="Impact" w:eastAsiaTheme="majorEastAsia" w:hAnsi="Impact" w:cstheme="majorBidi"/>
          <w:bCs/>
          <w:color w:val="000000" w:themeColor="text1"/>
          <w:sz w:val="32"/>
          <w:szCs w:val="28"/>
        </w:rPr>
        <w:lastRenderedPageBreak/>
        <w:t>Waarderingsgrondslagen</w:t>
      </w:r>
      <w:bookmarkEnd w:id="245"/>
      <w:bookmarkEnd w:id="246"/>
    </w:p>
    <w:p w14:paraId="45125195" w14:textId="77777777" w:rsidR="00EA351F" w:rsidRPr="00EA351F" w:rsidRDefault="00EA351F" w:rsidP="00EA351F">
      <w:pPr>
        <w:rPr>
          <w:rFonts w:ascii="Arial" w:hAnsi="Arial" w:cs="Arial"/>
          <w:szCs w:val="20"/>
        </w:rPr>
      </w:pPr>
    </w:p>
    <w:p w14:paraId="6AD09067" w14:textId="77777777" w:rsidR="00EA351F" w:rsidRPr="00EA351F" w:rsidRDefault="00EA351F" w:rsidP="00EA351F">
      <w:pPr>
        <w:keepNext/>
        <w:keepLines/>
        <w:numPr>
          <w:ilvl w:val="1"/>
          <w:numId w:val="1"/>
        </w:numPr>
        <w:ind w:left="578" w:hanging="578"/>
        <w:outlineLvl w:val="1"/>
        <w:rPr>
          <w:rFonts w:asciiTheme="majorHAnsi" w:eastAsia="Times New Roman" w:hAnsiTheme="majorHAnsi" w:cstheme="majorBidi"/>
          <w:b/>
          <w:bCs/>
          <w:color w:val="000000" w:themeColor="text1"/>
          <w:szCs w:val="26"/>
          <w:u w:color="000000"/>
          <w:bdr w:val="nil"/>
          <w:lang w:eastAsia="en-US"/>
        </w:rPr>
      </w:pPr>
      <w:bookmarkStart w:id="247" w:name="_Toc512775651"/>
      <w:bookmarkStart w:id="248" w:name="_Toc20821040"/>
      <w:bookmarkStart w:id="249" w:name="_Toc22136839"/>
      <w:r w:rsidRPr="00EA351F">
        <w:rPr>
          <w:rFonts w:asciiTheme="majorHAnsi" w:eastAsia="Times New Roman" w:hAnsiTheme="majorHAnsi" w:cstheme="majorBidi"/>
          <w:b/>
          <w:bCs/>
          <w:color w:val="000000" w:themeColor="text1"/>
          <w:szCs w:val="26"/>
          <w:u w:color="000000"/>
          <w:bdr w:val="nil"/>
          <w:lang w:eastAsia="en-US"/>
        </w:rPr>
        <w:t>Algemeen</w:t>
      </w:r>
      <w:bookmarkEnd w:id="247"/>
      <w:bookmarkEnd w:id="248"/>
      <w:bookmarkEnd w:id="249"/>
    </w:p>
    <w:p w14:paraId="5E40A000" w14:textId="77777777" w:rsidR="00EA351F" w:rsidRPr="00EA351F" w:rsidRDefault="00EA351F" w:rsidP="00EA351F">
      <w:pPr>
        <w:rPr>
          <w:rFonts w:eastAsia="Calibri"/>
          <w:u w:color="000000"/>
          <w:bdr w:val="nil"/>
        </w:rPr>
      </w:pPr>
      <w:r w:rsidRPr="00EA351F">
        <w:rPr>
          <w:rFonts w:eastAsia="Calibri"/>
          <w:u w:color="000000"/>
          <w:bdr w:val="nil"/>
        </w:rPr>
        <w:t>De Jaarrekening is op 9 april 2019 opgesteld conform de bepalingen van een micro-entiteit. Scoutinglandgoed BV is statutair gevestigd te Zeewolde en is ingeschreven bij het Handelsregister Kamer van Koophandel onder nummer 63500337 onder de naam Scoutinglandgoed BV.</w:t>
      </w:r>
    </w:p>
    <w:p w14:paraId="7046FF15" w14:textId="77777777" w:rsidR="00EA351F" w:rsidRPr="00EA351F" w:rsidRDefault="00EA351F" w:rsidP="00EA351F">
      <w:pPr>
        <w:pBdr>
          <w:top w:val="nil"/>
          <w:left w:val="nil"/>
          <w:bottom w:val="nil"/>
          <w:right w:val="nil"/>
          <w:between w:val="nil"/>
          <w:bar w:val="nil"/>
        </w:pBdr>
        <w:tabs>
          <w:tab w:val="center" w:pos="4536"/>
          <w:tab w:val="right" w:pos="9072"/>
        </w:tabs>
        <w:rPr>
          <w:rFonts w:ascii="Arial" w:eastAsia="Calibri" w:hAnsi="Arial" w:cs="Arial"/>
          <w:b/>
          <w:bCs/>
          <w:color w:val="000000"/>
          <w:szCs w:val="20"/>
          <w:u w:color="000000"/>
          <w:bdr w:val="nil"/>
        </w:rPr>
      </w:pPr>
    </w:p>
    <w:p w14:paraId="6EB4B5B9" w14:textId="77777777" w:rsidR="00EA351F" w:rsidRPr="00EA351F" w:rsidRDefault="00EA351F" w:rsidP="00EA351F">
      <w:pPr>
        <w:keepNext/>
        <w:keepLines/>
        <w:numPr>
          <w:ilvl w:val="1"/>
          <w:numId w:val="1"/>
        </w:numPr>
        <w:ind w:left="578" w:hanging="578"/>
        <w:outlineLvl w:val="1"/>
        <w:rPr>
          <w:rFonts w:asciiTheme="majorHAnsi" w:eastAsia="Times New Roman" w:hAnsiTheme="majorHAnsi" w:cstheme="majorBidi"/>
          <w:b/>
          <w:bCs/>
          <w:color w:val="000000" w:themeColor="text1"/>
          <w:szCs w:val="26"/>
          <w:u w:color="000000"/>
          <w:bdr w:val="nil"/>
          <w:lang w:eastAsia="en-US"/>
        </w:rPr>
      </w:pPr>
      <w:bookmarkStart w:id="250" w:name="_Toc512775652"/>
      <w:bookmarkStart w:id="251" w:name="_Toc20821041"/>
      <w:bookmarkStart w:id="252" w:name="_Toc22136840"/>
      <w:r w:rsidRPr="00EA351F">
        <w:rPr>
          <w:rFonts w:asciiTheme="majorHAnsi" w:eastAsia="Times New Roman" w:hAnsiTheme="majorHAnsi" w:cstheme="majorBidi"/>
          <w:b/>
          <w:bCs/>
          <w:color w:val="000000" w:themeColor="text1"/>
          <w:szCs w:val="26"/>
          <w:u w:color="000000"/>
          <w:bdr w:val="nil"/>
          <w:lang w:eastAsia="en-US"/>
        </w:rPr>
        <w:t>Continuïteit</w:t>
      </w:r>
      <w:bookmarkEnd w:id="250"/>
      <w:bookmarkEnd w:id="251"/>
      <w:bookmarkEnd w:id="252"/>
    </w:p>
    <w:p w14:paraId="25AC6608" w14:textId="77777777" w:rsidR="00EA351F" w:rsidRPr="00EA351F" w:rsidRDefault="00EA351F" w:rsidP="00EA351F">
      <w:pPr>
        <w:rPr>
          <w:rFonts w:eastAsia="Calibri"/>
          <w:u w:color="000000"/>
          <w:bdr w:val="nil"/>
        </w:rPr>
      </w:pPr>
      <w:r w:rsidRPr="00EA351F">
        <w:rPr>
          <w:rFonts w:eastAsia="Calibri"/>
          <w:u w:color="000000"/>
          <w:bdr w:val="nil"/>
        </w:rPr>
        <w:t xml:space="preserve">De in 2017 opgestelde meerjarenbegroting 2018-2022 geeft de bijgestelde, hernieuwde kaders voor de toekomst met de kennis van nu. Daarbij is rekening gehouden met het vervallen van de korting die SBB (€ 15.000) tot 2020 geeft en de rentekosten die voortkomen uit de lening en de rekening courant. </w:t>
      </w:r>
    </w:p>
    <w:p w14:paraId="61D30311" w14:textId="77777777" w:rsidR="00EA351F" w:rsidRPr="00EA351F" w:rsidRDefault="00EA351F" w:rsidP="00EA351F">
      <w:pPr>
        <w:rPr>
          <w:rFonts w:eastAsia="Calibri"/>
          <w:u w:color="000000"/>
          <w:bdr w:val="nil"/>
        </w:rPr>
      </w:pPr>
      <w:r w:rsidRPr="00EA351F">
        <w:rPr>
          <w:rFonts w:eastAsia="Calibri"/>
          <w:u w:color="000000"/>
          <w:bdr w:val="nil"/>
        </w:rPr>
        <w:t xml:space="preserve">Op termijn lijkt een op de rentekosten na sluitende begroting realiseerbaar. Daarbij wordt rekening gehouden met een grote mate van transparantie en beheersbaarheid in de kosten en voldoende mogelijkheden om de omzet te verhogen. De beperkte financiële middelen vormen daarbij een knelpunt in de bedrijfsvoering m.b.t. acquisitie en opzetten van evenementen. </w:t>
      </w:r>
    </w:p>
    <w:p w14:paraId="77298BEC" w14:textId="77777777" w:rsidR="00EA351F" w:rsidRPr="00EA351F" w:rsidRDefault="00EA351F" w:rsidP="00EA351F">
      <w:pPr>
        <w:rPr>
          <w:rFonts w:eastAsia="Calibri"/>
          <w:u w:color="000000"/>
          <w:bdr w:val="nil"/>
        </w:rPr>
      </w:pPr>
    </w:p>
    <w:p w14:paraId="0FE9DA64" w14:textId="77777777" w:rsidR="00EA351F" w:rsidRPr="00EA351F" w:rsidRDefault="00EA351F" w:rsidP="00EA351F">
      <w:pPr>
        <w:rPr>
          <w:rFonts w:eastAsia="Calibri"/>
          <w:u w:color="000000"/>
          <w:bdr w:val="nil"/>
        </w:rPr>
      </w:pPr>
      <w:r w:rsidRPr="00EA351F">
        <w:rPr>
          <w:rFonts w:eastAsia="Calibri"/>
          <w:u w:color="000000"/>
          <w:bdr w:val="nil"/>
        </w:rPr>
        <w:t xml:space="preserve">Ter versterking van de continuïteit en de noodzakelijke liquiditeit heeft het Scouting Nederland Fonds eind 2017 een rekening courant krediet verstrekt voor een bedrag van maximaal € 350.000. Hierover moet een marktconforme rente worden betaald. </w:t>
      </w:r>
    </w:p>
    <w:p w14:paraId="196BF956" w14:textId="0EFE9B93" w:rsidR="00EA351F" w:rsidRPr="00EA351F" w:rsidRDefault="00EA351F" w:rsidP="00EA351F">
      <w:pPr>
        <w:rPr>
          <w:rFonts w:eastAsia="Calibri"/>
          <w:u w:color="000000"/>
          <w:bdr w:val="nil"/>
        </w:rPr>
      </w:pPr>
      <w:r w:rsidRPr="00EA351F">
        <w:rPr>
          <w:rFonts w:eastAsia="Calibri"/>
          <w:u w:color="000000"/>
          <w:bdr w:val="nil"/>
        </w:rPr>
        <w:t>Het aflossen ( € 72.000 per jaar) van de lening van € 1.8 miljoen die het Scouting Nederland Fonds heeft verstrekt zal vanaf 2020 gaan drukken op de liquiditeit maar ook op het investeringsniveau in kampeer</w:t>
      </w:r>
      <w:r w:rsidR="008B2F97">
        <w:rPr>
          <w:rFonts w:eastAsia="Calibri"/>
          <w:u w:color="000000"/>
          <w:bdr w:val="nil"/>
        </w:rPr>
        <w:t>- en evenementen</w:t>
      </w:r>
      <w:r w:rsidRPr="00EA351F">
        <w:rPr>
          <w:rFonts w:eastAsia="Calibri"/>
          <w:u w:color="000000"/>
          <w:bdr w:val="nil"/>
        </w:rPr>
        <w:t xml:space="preserve">mogelijkheden. Deze staan wel uitdrukkelijk los van de investering in het </w:t>
      </w:r>
      <w:r w:rsidR="008F7249">
        <w:rPr>
          <w:rFonts w:eastAsia="Calibri"/>
          <w:u w:color="000000"/>
          <w:bdr w:val="nil"/>
        </w:rPr>
        <w:t>Avonturenhuis</w:t>
      </w:r>
      <w:r w:rsidRPr="00EA351F">
        <w:rPr>
          <w:rFonts w:eastAsia="Calibri"/>
          <w:u w:color="000000"/>
          <w:bdr w:val="nil"/>
        </w:rPr>
        <w:t xml:space="preserve"> waarvoor aparte financiering vanuit fondsen, bedrijfsleven ed. nodig is. </w:t>
      </w:r>
    </w:p>
    <w:p w14:paraId="5E4904E6" w14:textId="77777777" w:rsidR="00EA351F" w:rsidRPr="00EA351F" w:rsidRDefault="00EA351F" w:rsidP="00EA351F">
      <w:pPr>
        <w:rPr>
          <w:rFonts w:eastAsia="Calibri"/>
          <w:u w:color="000000"/>
          <w:bdr w:val="nil"/>
        </w:rPr>
      </w:pPr>
    </w:p>
    <w:p w14:paraId="324DCF49" w14:textId="77777777" w:rsidR="00EA351F" w:rsidRPr="00EA351F" w:rsidRDefault="00EA351F" w:rsidP="00EA351F">
      <w:pPr>
        <w:rPr>
          <w:rFonts w:eastAsia="Calibri"/>
          <w:u w:color="000000"/>
          <w:bdr w:val="nil"/>
        </w:rPr>
      </w:pPr>
      <w:r w:rsidRPr="00EA351F">
        <w:rPr>
          <w:rFonts w:eastAsia="Calibri"/>
          <w:u w:color="000000"/>
          <w:bdr w:val="nil"/>
        </w:rPr>
        <w:t xml:space="preserve">Verder heeft het Scouting Nederland Fonds daarnaast nog per brief bevestigd dat tot 1 jaar na de datering van deze jaarrekening garant wordt gestaan voor de continuïteit. Deze brief moet gezien worden in relatie tot de statuten van Scoutinglandgoed BV, het mandaat van de directeur/bestuurder en het daarin opgenomen punt dat er moet worden gehandeld binnen de kaders van een vastgestelde begroting. </w:t>
      </w:r>
    </w:p>
    <w:p w14:paraId="6E15F44A" w14:textId="77777777" w:rsidR="00EA351F" w:rsidRPr="00EA351F" w:rsidRDefault="00EA351F" w:rsidP="00EA351F">
      <w:pPr>
        <w:rPr>
          <w:rFonts w:eastAsia="Calibri"/>
          <w:u w:color="000000"/>
          <w:bdr w:val="nil"/>
        </w:rPr>
      </w:pPr>
    </w:p>
    <w:p w14:paraId="5B49B3BE"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53" w:name="_Toc512775653"/>
      <w:bookmarkStart w:id="254" w:name="_Toc20821042"/>
      <w:bookmarkStart w:id="255" w:name="_Toc22136841"/>
      <w:r w:rsidRPr="00EA351F">
        <w:rPr>
          <w:rFonts w:asciiTheme="majorHAnsi" w:eastAsiaTheme="majorEastAsia" w:hAnsiTheme="majorHAnsi" w:cstheme="majorBidi"/>
          <w:b/>
          <w:bCs/>
          <w:color w:val="000000" w:themeColor="text1"/>
          <w:szCs w:val="26"/>
        </w:rPr>
        <w:t>Continuïteitsveronderstelling</w:t>
      </w:r>
      <w:bookmarkEnd w:id="253"/>
      <w:bookmarkEnd w:id="254"/>
      <w:bookmarkEnd w:id="255"/>
    </w:p>
    <w:p w14:paraId="3581596A" w14:textId="77777777" w:rsidR="00EA351F" w:rsidRPr="00EA351F" w:rsidRDefault="00EA351F" w:rsidP="00EA351F">
      <w:r w:rsidRPr="00EA351F">
        <w:t xml:space="preserve">Bij de waardering van activa en passiva is van de continuïteitsveronderstelling uitgegaan. </w:t>
      </w:r>
    </w:p>
    <w:p w14:paraId="3E5005BC" w14:textId="77777777" w:rsidR="00EA351F" w:rsidRPr="00EA351F" w:rsidRDefault="00EA351F" w:rsidP="00EA351F"/>
    <w:p w14:paraId="1EF8C90D"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56" w:name="_Toc512775654"/>
      <w:bookmarkStart w:id="257" w:name="_Toc20821043"/>
      <w:bookmarkStart w:id="258" w:name="_Toc22136842"/>
      <w:r w:rsidRPr="00EA351F">
        <w:rPr>
          <w:rFonts w:asciiTheme="majorHAnsi" w:eastAsiaTheme="majorEastAsia" w:hAnsiTheme="majorHAnsi" w:cstheme="majorBidi"/>
          <w:b/>
          <w:bCs/>
          <w:color w:val="000000" w:themeColor="text1"/>
          <w:szCs w:val="26"/>
        </w:rPr>
        <w:t>Saldering</w:t>
      </w:r>
      <w:bookmarkEnd w:id="256"/>
      <w:bookmarkEnd w:id="257"/>
      <w:bookmarkEnd w:id="258"/>
    </w:p>
    <w:p w14:paraId="4945C3B3" w14:textId="77777777" w:rsidR="00EA351F" w:rsidRPr="00EA351F" w:rsidRDefault="00EA351F" w:rsidP="00EA351F">
      <w:r w:rsidRPr="00EA351F">
        <w:t xml:space="preserve">Saldering van vorderingen en schulden is toegepast in de gevallen dat wettelijk verrekening mogelijk is en afwikkeling op hetzelfde moment plaatsvindt. </w:t>
      </w:r>
    </w:p>
    <w:p w14:paraId="14718AEA" w14:textId="77777777" w:rsidR="00EA351F" w:rsidRPr="00EA351F" w:rsidRDefault="00EA351F" w:rsidP="00EA351F"/>
    <w:p w14:paraId="62EAE129"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59" w:name="_Toc512775655"/>
      <w:bookmarkStart w:id="260" w:name="_Toc20821044"/>
      <w:bookmarkStart w:id="261" w:name="_Toc22136843"/>
      <w:r w:rsidRPr="00EA351F">
        <w:rPr>
          <w:rFonts w:asciiTheme="majorHAnsi" w:eastAsiaTheme="majorEastAsia" w:hAnsiTheme="majorHAnsi" w:cstheme="majorBidi"/>
          <w:b/>
          <w:bCs/>
          <w:color w:val="000000" w:themeColor="text1"/>
          <w:szCs w:val="26"/>
        </w:rPr>
        <w:t>Schattingen</w:t>
      </w:r>
      <w:bookmarkEnd w:id="259"/>
      <w:bookmarkEnd w:id="260"/>
      <w:bookmarkEnd w:id="261"/>
    </w:p>
    <w:p w14:paraId="67CCDDE6" w14:textId="77777777" w:rsidR="00EA351F" w:rsidRPr="00EA351F" w:rsidRDefault="00EA351F" w:rsidP="00EA351F">
      <w:r w:rsidRPr="00EA351F">
        <w:t xml:space="preserve">Bij het maken van schattingen is zo goed mogelijk rekening gehouden met alle beschikbare relevante informatie. </w:t>
      </w:r>
    </w:p>
    <w:p w14:paraId="3969B1FF" w14:textId="77777777" w:rsidR="00EA351F" w:rsidRPr="00EA351F" w:rsidRDefault="00EA351F" w:rsidP="00EA351F">
      <w:pPr>
        <w:spacing w:after="200"/>
      </w:pPr>
      <w:r w:rsidRPr="00EA351F">
        <w:br w:type="page"/>
      </w:r>
    </w:p>
    <w:p w14:paraId="26DE5DA1"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62" w:name="_Toc20821045"/>
      <w:bookmarkStart w:id="263" w:name="_Toc22136844"/>
      <w:r w:rsidRPr="00EA351F">
        <w:rPr>
          <w:rFonts w:ascii="Impact" w:eastAsiaTheme="majorEastAsia" w:hAnsi="Impact" w:cstheme="majorBidi"/>
          <w:bCs/>
          <w:color w:val="000000" w:themeColor="text1"/>
          <w:sz w:val="32"/>
          <w:szCs w:val="28"/>
        </w:rPr>
        <w:lastRenderedPageBreak/>
        <w:t>Grondslagen voor resultaat bepaling</w:t>
      </w:r>
      <w:bookmarkEnd w:id="262"/>
      <w:bookmarkEnd w:id="263"/>
    </w:p>
    <w:p w14:paraId="3BBAA2BC" w14:textId="77777777" w:rsidR="00EA351F" w:rsidRPr="00EA351F" w:rsidRDefault="00EA351F" w:rsidP="00EA351F"/>
    <w:p w14:paraId="0201D773" w14:textId="77777777" w:rsidR="00EA351F" w:rsidRPr="00EA351F" w:rsidRDefault="00EA351F" w:rsidP="00EA351F">
      <w:r w:rsidRPr="00EA351F">
        <w:t>Ontvangsten en uitgaven worden in de staat van baten en lasten toegerekend aan de periode waarop ze betrekking hebben. Bij de toerekening wordt een bestendige gedragslijn gevolgd. Dit houdt in dat in de balans rekening wordt gehouden met de aan een periode toe te rekenen bedragen die in een andere periode zijn of worden ontvangen, dan wel betaald. Alle opbrengsten worden voor het bruto bedrag onder de baten opgenomen, tenzij uitdrukkelijk anders vermeld. Kosten die nodig zijn om bepaalde baten te realiseren, worden in de staat van baten en lasten als last gepresenteerd. Hierbij wordt steeds rekening gehouden met alle van toepassing zijnde belastingen</w:t>
      </w:r>
    </w:p>
    <w:p w14:paraId="1BB2FF64" w14:textId="77777777" w:rsidR="00EA351F" w:rsidRPr="00EA351F" w:rsidRDefault="00EA351F" w:rsidP="00EA351F">
      <w:pPr>
        <w:spacing w:after="200"/>
      </w:pPr>
      <w:r w:rsidRPr="00EA351F">
        <w:br w:type="page"/>
      </w:r>
    </w:p>
    <w:p w14:paraId="3CFC640A"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imes New Roman" w:hAnsi="Impact" w:cstheme="majorBidi"/>
          <w:bCs/>
          <w:color w:val="000000" w:themeColor="text1"/>
          <w:sz w:val="32"/>
          <w:szCs w:val="28"/>
          <w:u w:color="000000"/>
          <w:bdr w:val="nil"/>
          <w:lang w:eastAsia="en-US"/>
        </w:rPr>
      </w:pPr>
      <w:bookmarkStart w:id="264" w:name="_Toc20821046"/>
      <w:bookmarkStart w:id="265" w:name="_Toc22136845"/>
      <w:r w:rsidRPr="00EA351F">
        <w:rPr>
          <w:rFonts w:ascii="Impact" w:eastAsia="Calibri" w:hAnsi="Impact" w:cstheme="majorBidi"/>
          <w:bCs/>
          <w:color w:val="000000" w:themeColor="text1"/>
          <w:sz w:val="32"/>
          <w:szCs w:val="28"/>
          <w:u w:color="000000"/>
          <w:bdr w:val="nil"/>
        </w:rPr>
        <w:lastRenderedPageBreak/>
        <w:t>Toelichting op de balans per 31 december 2018</w:t>
      </w:r>
      <w:bookmarkStart w:id="266" w:name="_Toc512775658"/>
      <w:bookmarkEnd w:id="264"/>
      <w:bookmarkEnd w:id="265"/>
      <w:r w:rsidRPr="00EA351F">
        <w:rPr>
          <w:rFonts w:ascii="Impact" w:eastAsia="Times New Roman" w:hAnsi="Impact" w:cstheme="majorBidi"/>
          <w:bCs/>
          <w:color w:val="000000" w:themeColor="text1"/>
          <w:sz w:val="32"/>
          <w:szCs w:val="28"/>
          <w:u w:color="000000"/>
          <w:bdr w:val="nil"/>
          <w:lang w:eastAsia="en-US"/>
        </w:rPr>
        <w:t xml:space="preserve"> </w:t>
      </w:r>
    </w:p>
    <w:p w14:paraId="3996B3C4" w14:textId="77777777" w:rsidR="00EA351F" w:rsidRPr="00EA351F" w:rsidRDefault="00EA351F" w:rsidP="00EA351F">
      <w:pPr>
        <w:keepNext/>
        <w:keepLines/>
        <w:numPr>
          <w:ilvl w:val="1"/>
          <w:numId w:val="1"/>
        </w:numPr>
        <w:ind w:left="578" w:hanging="578"/>
        <w:outlineLvl w:val="1"/>
        <w:rPr>
          <w:rFonts w:asciiTheme="majorHAnsi" w:eastAsiaTheme="majorEastAsia" w:hAnsiTheme="majorHAnsi" w:cstheme="majorBidi"/>
          <w:b/>
          <w:bCs/>
          <w:color w:val="000000" w:themeColor="text1"/>
          <w:szCs w:val="26"/>
        </w:rPr>
      </w:pPr>
      <w:bookmarkStart w:id="267" w:name="_Toc20821047"/>
      <w:bookmarkStart w:id="268" w:name="_Toc22136846"/>
      <w:r w:rsidRPr="00EA351F">
        <w:rPr>
          <w:rFonts w:asciiTheme="majorHAnsi" w:eastAsiaTheme="majorEastAsia" w:hAnsiTheme="majorHAnsi" w:cstheme="majorBidi"/>
          <w:b/>
          <w:bCs/>
          <w:color w:val="000000" w:themeColor="text1"/>
          <w:szCs w:val="26"/>
        </w:rPr>
        <w:t>Activa</w:t>
      </w:r>
      <w:bookmarkEnd w:id="266"/>
      <w:bookmarkEnd w:id="267"/>
      <w:bookmarkEnd w:id="268"/>
    </w:p>
    <w:p w14:paraId="657B41C3"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val="single" w:color="000000"/>
          <w:bdr w:val="nil"/>
        </w:rPr>
        <w:t>Vaste activa</w:t>
      </w:r>
    </w:p>
    <w:p w14:paraId="4496D4B2"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 xml:space="preserve">De vaste activa worden gewaardeerd tegen aanschaffings-/ verkrijgingsprijs onder aftrek van de afschrijvingen, gebaseerd op een vast percentage van de aanschaffingsprijs. Voor zover de in en op het terrein gedane investeringen voor 31 december 2018 in gebruik werden genomen, zijn deze opgenomen als ‘Materiele vaste activa’ waarop tijdevenredig is afgeschreven. </w:t>
      </w:r>
    </w:p>
    <w:p w14:paraId="696A77FE"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p>
    <w:p w14:paraId="348A487B" w14:textId="77777777" w:rsidR="00EA351F" w:rsidRPr="00EA351F" w:rsidRDefault="00EA351F" w:rsidP="00EA351F">
      <w:pPr>
        <w:pBdr>
          <w:top w:val="nil"/>
          <w:left w:val="nil"/>
          <w:bottom w:val="nil"/>
          <w:right w:val="nil"/>
          <w:between w:val="nil"/>
          <w:bar w:val="nil"/>
        </w:pBdr>
        <w:rPr>
          <w:rFonts w:ascii="Arial" w:eastAsia="Calibri" w:hAnsi="Arial" w:cs="Arial"/>
          <w:b/>
          <w:bCs/>
          <w:color w:val="000000"/>
          <w:szCs w:val="20"/>
          <w:u w:val="single" w:color="000000"/>
          <w:bdr w:val="nil"/>
        </w:rPr>
      </w:pPr>
      <w:r w:rsidRPr="00EA351F">
        <w:rPr>
          <w:rFonts w:ascii="Arial" w:eastAsia="Calibri" w:hAnsi="Arial" w:cs="Arial"/>
          <w:bCs/>
          <w:color w:val="000000"/>
          <w:szCs w:val="20"/>
          <w:u w:val="single" w:color="000000"/>
          <w:bdr w:val="nil"/>
        </w:rPr>
        <w:t>Hierbij wordt uitgegaan van de volgende afschrijvingstermijnen</w:t>
      </w:r>
      <w:r w:rsidRPr="00EA351F">
        <w:rPr>
          <w:rFonts w:ascii="Arial" w:eastAsia="Calibri" w:hAnsi="Arial" w:cs="Arial"/>
          <w:b/>
          <w:bCs/>
          <w:color w:val="000000"/>
          <w:szCs w:val="20"/>
          <w:u w:val="single" w:color="000000"/>
          <w:bdr w:val="nil"/>
        </w:rPr>
        <w:t>:</w:t>
      </w:r>
    </w:p>
    <w:p w14:paraId="380B5E2A"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Terreininrichting</w:t>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t>30 jaar</w:t>
      </w:r>
    </w:p>
    <w:p w14:paraId="2728560A"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Gebouwen</w:t>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t>25 jaar</w:t>
      </w:r>
    </w:p>
    <w:p w14:paraId="51797CDF"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Folies/ inrichtingselementen</w:t>
      </w:r>
      <w:r w:rsidRPr="00EA351F">
        <w:rPr>
          <w:rFonts w:ascii="Arial" w:eastAsia="Calibri" w:hAnsi="Arial" w:cs="Arial"/>
          <w:bCs/>
          <w:color w:val="000000"/>
          <w:szCs w:val="20"/>
          <w:u w:color="000000"/>
          <w:bdr w:val="nil"/>
        </w:rPr>
        <w:tab/>
      </w:r>
      <w:r w:rsidRPr="00EA351F">
        <w:rPr>
          <w:rFonts w:ascii="Arial" w:eastAsia="Calibri" w:hAnsi="Arial" w:cs="Arial"/>
          <w:bCs/>
          <w:color w:val="000000"/>
          <w:szCs w:val="20"/>
          <w:u w:color="000000"/>
          <w:bdr w:val="nil"/>
        </w:rPr>
        <w:tab/>
        <w:t>10 jaar</w:t>
      </w:r>
    </w:p>
    <w:p w14:paraId="3CB85C8A"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p>
    <w:p w14:paraId="07C2F8B2" w14:textId="77777777" w:rsidR="00EA351F" w:rsidRPr="00EA351F" w:rsidRDefault="00EA351F" w:rsidP="00EA351F">
      <w:pPr>
        <w:pBdr>
          <w:top w:val="nil"/>
          <w:left w:val="nil"/>
          <w:bottom w:val="nil"/>
          <w:right w:val="nil"/>
          <w:between w:val="nil"/>
          <w:bar w:val="nil"/>
        </w:pBdr>
        <w:tabs>
          <w:tab w:val="center" w:pos="4536"/>
          <w:tab w:val="right" w:pos="9072"/>
        </w:tabs>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Onderhanden projecten, voor zover deze betrekking hebben op in ontwikkeling zijnde – maar nog niet in gebruik zijnde - ‘materiele vaste activa’ zijn opgenomen als ‘Vaste activa in uitvoering’ tegen de nominale waarde.</w:t>
      </w:r>
    </w:p>
    <w:p w14:paraId="5DCB80FB"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14:paraId="631FFF7D"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Voorraden</w:t>
      </w:r>
    </w:p>
    <w:p w14:paraId="5D99443C" w14:textId="1E92796B"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Hieronder zijn met name de voo</w:t>
      </w:r>
      <w:r w:rsidR="006A463E">
        <w:rPr>
          <w:rFonts w:ascii="Arial" w:eastAsia="Arial Unicode MS" w:hAnsi="Arial" w:cs="Arial"/>
          <w:bCs/>
          <w:color w:val="000000"/>
          <w:szCs w:val="20"/>
          <w:u w:color="000000"/>
          <w:bdr w:val="nil"/>
          <w:lang w:eastAsia="en-US"/>
        </w:rPr>
        <w:t>r verkoop en verhuur bestemde in voorraad zijnde landgoed</w:t>
      </w:r>
      <w:r w:rsidRPr="00EA351F">
        <w:rPr>
          <w:rFonts w:ascii="Arial" w:eastAsia="Arial Unicode MS" w:hAnsi="Arial" w:cs="Arial"/>
          <w:bCs/>
          <w:color w:val="000000"/>
          <w:szCs w:val="20"/>
          <w:u w:color="000000"/>
          <w:bdr w:val="nil"/>
          <w:lang w:eastAsia="en-US"/>
        </w:rPr>
        <w:t>bekers opgenomen. Waardering vindt plaats op basis van de nominale waarde.</w:t>
      </w:r>
    </w:p>
    <w:p w14:paraId="5BDBAC3A"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156B25A2"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Vorderingen/ Overlopende activa</w:t>
      </w:r>
    </w:p>
    <w:p w14:paraId="4A8F754B"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Hieronder zijn diverse nog te ontvangen posten opgenomen, waaronder de voorbelasting van het 4</w:t>
      </w:r>
      <w:r w:rsidRPr="00EA351F">
        <w:rPr>
          <w:rFonts w:ascii="Arial" w:eastAsia="Arial Unicode MS" w:hAnsi="Arial" w:cs="Arial"/>
          <w:bCs/>
          <w:color w:val="000000"/>
          <w:szCs w:val="20"/>
          <w:u w:color="000000"/>
          <w:bdr w:val="nil"/>
          <w:vertAlign w:val="superscript"/>
          <w:lang w:eastAsia="en-US"/>
        </w:rPr>
        <w:t>e</w:t>
      </w:r>
      <w:r w:rsidRPr="00EA351F">
        <w:rPr>
          <w:rFonts w:ascii="Arial" w:eastAsia="Arial Unicode MS" w:hAnsi="Arial" w:cs="Arial"/>
          <w:bCs/>
          <w:color w:val="000000"/>
          <w:szCs w:val="20"/>
          <w:u w:color="000000"/>
          <w:bdr w:val="nil"/>
          <w:lang w:eastAsia="en-US"/>
        </w:rPr>
        <w:t xml:space="preserve"> kwartaal 2018. Waardering van alle vorderingen/overlopende activa vindt plaats op basis van de nominale waarde.</w:t>
      </w:r>
    </w:p>
    <w:p w14:paraId="7C9395FC"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14:paraId="44EDD949"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Liquide middelen</w:t>
      </w:r>
    </w:p>
    <w:p w14:paraId="73B59F5B"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 xml:space="preserve">Het betreft het saldo van de ING bankrekening op 31 december 2018. </w:t>
      </w:r>
      <w:r w:rsidRPr="00EA351F">
        <w:rPr>
          <w:rFonts w:ascii="Arial" w:eastAsia="Arial Unicode MS" w:hAnsi="Arial" w:cs="Arial"/>
          <w:color w:val="000000"/>
          <w:szCs w:val="20"/>
          <w:u w:color="000000"/>
          <w:bdr w:val="nil"/>
          <w:lang w:eastAsia="en-US"/>
        </w:rPr>
        <w:t xml:space="preserve">De liquide middelen staan ter vrije beschikking. </w:t>
      </w:r>
      <w:r w:rsidRPr="00EA351F">
        <w:rPr>
          <w:rFonts w:ascii="Arial" w:eastAsia="Arial Unicode MS" w:hAnsi="Arial" w:cs="Arial"/>
          <w:bCs/>
          <w:color w:val="000000"/>
          <w:szCs w:val="20"/>
          <w:u w:color="000000"/>
          <w:bdr w:val="nil"/>
          <w:lang w:eastAsia="en-US"/>
        </w:rPr>
        <w:t>Waardering vindt plaats tegen nominale waarde.</w:t>
      </w:r>
    </w:p>
    <w:p w14:paraId="19AF5E19"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77B99841" w14:textId="77777777" w:rsidR="00EA351F" w:rsidRPr="00EA351F" w:rsidRDefault="00EA351F" w:rsidP="00EA351F">
      <w:pPr>
        <w:keepNext/>
        <w:keepLines/>
        <w:numPr>
          <w:ilvl w:val="1"/>
          <w:numId w:val="1"/>
        </w:numPr>
        <w:ind w:left="578" w:hanging="578"/>
        <w:outlineLvl w:val="1"/>
        <w:rPr>
          <w:rFonts w:asciiTheme="majorHAnsi" w:eastAsia="Times New Roman" w:hAnsiTheme="majorHAnsi" w:cstheme="majorBidi"/>
          <w:b/>
          <w:bCs/>
          <w:color w:val="000000" w:themeColor="text1"/>
          <w:szCs w:val="26"/>
          <w:u w:color="000000"/>
          <w:bdr w:val="nil"/>
          <w:lang w:eastAsia="en-US"/>
        </w:rPr>
      </w:pPr>
      <w:bookmarkStart w:id="269" w:name="_Toc512775659"/>
      <w:bookmarkStart w:id="270" w:name="_Toc20821048"/>
      <w:bookmarkStart w:id="271" w:name="_Toc22136847"/>
      <w:r w:rsidRPr="00EA351F">
        <w:rPr>
          <w:rFonts w:asciiTheme="majorHAnsi" w:eastAsia="Times New Roman" w:hAnsiTheme="majorHAnsi" w:cstheme="majorBidi"/>
          <w:b/>
          <w:bCs/>
          <w:color w:val="000000" w:themeColor="text1"/>
          <w:szCs w:val="26"/>
          <w:u w:color="000000"/>
          <w:bdr w:val="nil"/>
          <w:lang w:eastAsia="en-US"/>
        </w:rPr>
        <w:t>Passiva</w:t>
      </w:r>
      <w:bookmarkEnd w:id="269"/>
      <w:bookmarkEnd w:id="270"/>
      <w:bookmarkEnd w:id="271"/>
    </w:p>
    <w:p w14:paraId="2612F824" w14:textId="77777777" w:rsidR="00EA351F" w:rsidRPr="00EA351F" w:rsidRDefault="00EA351F" w:rsidP="00EA351F">
      <w:pPr>
        <w:pBdr>
          <w:top w:val="nil"/>
          <w:left w:val="nil"/>
          <w:bottom w:val="nil"/>
          <w:right w:val="nil"/>
          <w:between w:val="nil"/>
          <w:bar w:val="nil"/>
        </w:pBdr>
        <w:rPr>
          <w:rFonts w:ascii="Arial" w:eastAsia="Calibri" w:hAnsi="Arial" w:cs="Arial"/>
          <w:b/>
          <w:bCs/>
          <w:color w:val="000000"/>
          <w:szCs w:val="20"/>
          <w:u w:color="000000"/>
          <w:bdr w:val="nil"/>
        </w:rPr>
      </w:pPr>
      <w:r w:rsidRPr="00EA351F">
        <w:rPr>
          <w:rFonts w:ascii="Arial" w:eastAsia="Calibri" w:hAnsi="Arial" w:cs="Arial"/>
          <w:bCs/>
          <w:color w:val="000000"/>
          <w:szCs w:val="20"/>
          <w:u w:val="single" w:color="000000"/>
          <w:bdr w:val="nil"/>
        </w:rPr>
        <w:t>Eigen Vermogen</w:t>
      </w:r>
    </w:p>
    <w:p w14:paraId="40C640BD"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Het gestort en opgevraagd kapitaal, de agioreserve en het aanloopverlies zijn allen opgenomen tegen de nominale waarde.</w:t>
      </w:r>
    </w:p>
    <w:p w14:paraId="10AE6D54"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0EA4DAC1"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val="single" w:color="000000"/>
          <w:bdr w:val="nil"/>
        </w:rPr>
      </w:pPr>
      <w:r w:rsidRPr="00EA351F">
        <w:rPr>
          <w:rFonts w:ascii="Arial" w:eastAsia="Calibri" w:hAnsi="Arial" w:cs="Arial"/>
          <w:bCs/>
          <w:color w:val="000000"/>
          <w:szCs w:val="20"/>
          <w:u w:val="single" w:color="000000"/>
          <w:bdr w:val="nil"/>
        </w:rPr>
        <w:t>Langlopende lening</w:t>
      </w:r>
    </w:p>
    <w:p w14:paraId="6568CA2B" w14:textId="1A894E6F" w:rsidR="00EA351F" w:rsidRPr="00EA351F" w:rsidRDefault="00EA351F" w:rsidP="00EA351F">
      <w:pPr>
        <w:pBdr>
          <w:top w:val="nil"/>
          <w:left w:val="nil"/>
          <w:bottom w:val="nil"/>
          <w:right w:val="nil"/>
          <w:between w:val="nil"/>
          <w:bar w:val="nil"/>
        </w:pBdr>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Het betreft hier een tegen nominale waarde gewaardeerde hypothecaire lening van het Scouting Nederland Fonds met een looptijd van 30 jaar. He</w:t>
      </w:r>
      <w:r w:rsidR="006A463E">
        <w:rPr>
          <w:rFonts w:ascii="Arial" w:eastAsia="Calibri" w:hAnsi="Arial" w:cs="Arial"/>
          <w:bCs/>
          <w:color w:val="000000"/>
          <w:szCs w:val="20"/>
          <w:u w:color="000000"/>
          <w:bdr w:val="nil"/>
        </w:rPr>
        <w:t>t maximaal beschikbare bedrag van</w:t>
      </w:r>
      <w:r w:rsidRPr="00EA351F">
        <w:rPr>
          <w:rFonts w:ascii="Arial" w:eastAsia="Calibri" w:hAnsi="Arial" w:cs="Arial"/>
          <w:bCs/>
          <w:color w:val="000000"/>
          <w:szCs w:val="20"/>
          <w:u w:color="000000"/>
          <w:bdr w:val="nil"/>
        </w:rPr>
        <w:t xml:space="preserve"> € 1.800.000 is per 31 december 2017 opgenomen. De eerste jaren behoeft</w:t>
      </w:r>
      <w:r w:rsidR="006A463E">
        <w:rPr>
          <w:rFonts w:ascii="Arial" w:eastAsia="Calibri" w:hAnsi="Arial" w:cs="Arial"/>
          <w:bCs/>
          <w:color w:val="000000"/>
          <w:szCs w:val="20"/>
          <w:u w:color="000000"/>
          <w:bdr w:val="nil"/>
        </w:rPr>
        <w:t xml:space="preserve"> hierop niet te worden afgelost</w:t>
      </w:r>
      <w:r w:rsidRPr="00EA351F">
        <w:rPr>
          <w:rFonts w:ascii="Arial" w:eastAsia="Calibri" w:hAnsi="Arial" w:cs="Arial"/>
          <w:bCs/>
          <w:color w:val="000000"/>
          <w:szCs w:val="20"/>
          <w:u w:color="000000"/>
          <w:bdr w:val="nil"/>
        </w:rPr>
        <w:t xml:space="preserve">, maar wordt er wel jaarlijks een vaste rente van 3% betaald. </w:t>
      </w:r>
    </w:p>
    <w:p w14:paraId="0020CC56"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054BA443"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val="single"/>
          <w:bdr w:val="nil"/>
        </w:rPr>
      </w:pPr>
      <w:r w:rsidRPr="00EA351F">
        <w:rPr>
          <w:rFonts w:ascii="Arial" w:eastAsia="Calibri" w:hAnsi="Arial" w:cs="Arial"/>
          <w:bCs/>
          <w:color w:val="000000"/>
          <w:szCs w:val="20"/>
          <w:u w:val="single"/>
          <w:bdr w:val="nil"/>
        </w:rPr>
        <w:t>Financial leasing</w:t>
      </w:r>
    </w:p>
    <w:p w14:paraId="41E9477A" w14:textId="42C12AA6" w:rsidR="00EA351F" w:rsidRPr="00EA351F" w:rsidRDefault="00EA351F" w:rsidP="00EA351F">
      <w:pPr>
        <w:spacing w:line="240" w:lineRule="auto"/>
        <w:rPr>
          <w:rFonts w:ascii="Arial" w:eastAsia="Calibri" w:hAnsi="Arial" w:cs="Arial"/>
          <w:bCs/>
          <w:color w:val="000000"/>
          <w:szCs w:val="20"/>
          <w:u w:color="000000"/>
          <w:bdr w:val="nil"/>
        </w:rPr>
      </w:pPr>
      <w:r w:rsidRPr="00EA351F">
        <w:rPr>
          <w:rFonts w:ascii="Arial" w:eastAsia="Calibri" w:hAnsi="Arial" w:cs="Arial"/>
          <w:bCs/>
          <w:color w:val="000000"/>
          <w:szCs w:val="20"/>
          <w:u w:color="000000"/>
          <w:bdr w:val="nil"/>
        </w:rPr>
        <w:t>In 2017 is een shovel/ wiellader aangesch</w:t>
      </w:r>
      <w:r w:rsidR="008F7249">
        <w:rPr>
          <w:rFonts w:ascii="Arial" w:eastAsia="Calibri" w:hAnsi="Arial" w:cs="Arial"/>
          <w:bCs/>
          <w:color w:val="000000"/>
          <w:szCs w:val="20"/>
          <w:u w:color="000000"/>
          <w:bdr w:val="nil"/>
        </w:rPr>
        <w:t>aft middels een financial lease</w:t>
      </w:r>
      <w:r w:rsidRPr="00EA351F">
        <w:rPr>
          <w:rFonts w:ascii="Arial" w:eastAsia="Calibri" w:hAnsi="Arial" w:cs="Arial"/>
          <w:bCs/>
          <w:color w:val="000000"/>
          <w:szCs w:val="20"/>
          <w:u w:color="000000"/>
          <w:bdr w:val="nil"/>
        </w:rPr>
        <w:t>constructie waarbij de looptijd van het leasecontract 3 jaar is. Het bedrag van de leasingsverplichting dat langer duurt dan een jaar ( € 3.261) is als langlopende schuld gepresenteerd.</w:t>
      </w:r>
    </w:p>
    <w:p w14:paraId="2D67F0D1"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078E5F4A" w14:textId="77777777" w:rsidR="00EA351F" w:rsidRPr="00EA351F" w:rsidRDefault="00EA351F" w:rsidP="00EA351F">
      <w:pPr>
        <w:pBdr>
          <w:top w:val="nil"/>
          <w:left w:val="nil"/>
          <w:bottom w:val="nil"/>
          <w:right w:val="nil"/>
          <w:between w:val="nil"/>
          <w:bar w:val="nil"/>
        </w:pBdr>
        <w:rPr>
          <w:rFonts w:ascii="Arial" w:eastAsia="Calibri" w:hAnsi="Arial" w:cs="Arial"/>
          <w:bCs/>
          <w:color w:val="000000"/>
          <w:szCs w:val="20"/>
          <w:u w:val="single" w:color="000000"/>
          <w:bdr w:val="nil"/>
        </w:rPr>
      </w:pPr>
      <w:r w:rsidRPr="00EA351F">
        <w:rPr>
          <w:rFonts w:ascii="Arial" w:eastAsia="Calibri" w:hAnsi="Arial" w:cs="Arial"/>
          <w:bCs/>
          <w:color w:val="000000"/>
          <w:szCs w:val="20"/>
          <w:u w:val="single" w:color="000000"/>
          <w:bdr w:val="nil"/>
        </w:rPr>
        <w:t>Schulden op korte termijn/verlopende passiva</w:t>
      </w:r>
    </w:p>
    <w:p w14:paraId="7BEA59CB"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Hieronder zijn naast crediteuren, rekening courant SNF en diverse nog te betalen posten en overlopende passiva opgenomen. Waardering vindt plaats op basis van de nominale waarde.</w:t>
      </w:r>
    </w:p>
    <w:p w14:paraId="6883BEA0"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2134DFF6"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imes New Roman" w:hAnsi="Impact" w:cstheme="majorBidi"/>
          <w:bCs/>
          <w:color w:val="000000" w:themeColor="text1"/>
          <w:sz w:val="32"/>
          <w:szCs w:val="28"/>
          <w:u w:color="000000"/>
          <w:bdr w:val="nil"/>
          <w:lang w:eastAsia="en-US"/>
        </w:rPr>
      </w:pPr>
      <w:bookmarkStart w:id="272" w:name="_Toc512775660"/>
      <w:bookmarkStart w:id="273" w:name="_Toc20821049"/>
      <w:bookmarkStart w:id="274" w:name="_Toc22136848"/>
      <w:r w:rsidRPr="00EA351F">
        <w:rPr>
          <w:rFonts w:ascii="Impact" w:eastAsia="Times New Roman" w:hAnsi="Impact" w:cstheme="majorBidi"/>
          <w:bCs/>
          <w:color w:val="000000" w:themeColor="text1"/>
          <w:sz w:val="32"/>
          <w:szCs w:val="28"/>
          <w:u w:color="000000"/>
          <w:bdr w:val="nil"/>
          <w:lang w:eastAsia="en-US"/>
        </w:rPr>
        <w:lastRenderedPageBreak/>
        <w:t>Toelichting op de  staat van baten en lasten 201</w:t>
      </w:r>
      <w:bookmarkEnd w:id="272"/>
      <w:r w:rsidRPr="00EA351F">
        <w:rPr>
          <w:rFonts w:ascii="Impact" w:eastAsia="Times New Roman" w:hAnsi="Impact" w:cstheme="majorBidi"/>
          <w:bCs/>
          <w:color w:val="000000" w:themeColor="text1"/>
          <w:sz w:val="32"/>
          <w:szCs w:val="28"/>
          <w:u w:color="000000"/>
          <w:bdr w:val="nil"/>
          <w:lang w:eastAsia="en-US"/>
        </w:rPr>
        <w:t>8</w:t>
      </w:r>
      <w:bookmarkEnd w:id="273"/>
      <w:bookmarkEnd w:id="274"/>
    </w:p>
    <w:p w14:paraId="0480A00F"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5589220F" w14:textId="77777777" w:rsidR="00EA351F" w:rsidRPr="00EA351F" w:rsidRDefault="00EA351F" w:rsidP="00EA351F">
      <w:pPr>
        <w:keepNext/>
        <w:keepLines/>
        <w:numPr>
          <w:ilvl w:val="1"/>
          <w:numId w:val="1"/>
        </w:numPr>
        <w:ind w:left="578" w:hanging="578"/>
        <w:outlineLvl w:val="1"/>
        <w:rPr>
          <w:rFonts w:asciiTheme="majorHAnsi" w:eastAsia="Times New Roman" w:hAnsiTheme="majorHAnsi" w:cstheme="majorBidi"/>
          <w:b/>
          <w:bCs/>
          <w:color w:val="000000" w:themeColor="text1"/>
          <w:szCs w:val="26"/>
          <w:u w:color="000000"/>
          <w:bdr w:val="nil"/>
          <w:lang w:eastAsia="en-US"/>
        </w:rPr>
      </w:pPr>
      <w:bookmarkStart w:id="275" w:name="_Toc512775661"/>
      <w:bookmarkStart w:id="276" w:name="_Toc20821050"/>
      <w:bookmarkStart w:id="277" w:name="_Toc22136849"/>
      <w:r w:rsidRPr="00EA351F">
        <w:rPr>
          <w:rFonts w:asciiTheme="majorHAnsi" w:eastAsia="Times New Roman" w:hAnsiTheme="majorHAnsi" w:cstheme="majorBidi"/>
          <w:b/>
          <w:bCs/>
          <w:color w:val="000000" w:themeColor="text1"/>
          <w:szCs w:val="26"/>
          <w:u w:color="000000"/>
          <w:bdr w:val="nil"/>
          <w:lang w:eastAsia="en-US"/>
        </w:rPr>
        <w:t>Omzet</w:t>
      </w:r>
      <w:bookmarkEnd w:id="275"/>
      <w:bookmarkEnd w:id="276"/>
      <w:bookmarkEnd w:id="277"/>
    </w:p>
    <w:p w14:paraId="08EC85A6"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Brutomarge</w:t>
      </w:r>
    </w:p>
    <w:p w14:paraId="74CFEFDE"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 xml:space="preserve">Hier wordt het saldo opgenomen van de met het kamperen en dagrecreatie verkregen opbrengsten, minus de daarmee samenhangende kosten. </w:t>
      </w:r>
    </w:p>
    <w:p w14:paraId="68320B30"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62E40DDF"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Overige opbrengsten</w:t>
      </w:r>
    </w:p>
    <w:p w14:paraId="61F51141"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Hieronder worden de niet met het kamperen en dagrecreatie samenhangende opbrengsten, zoals de vergoeding voor Natuur- en landschapsbeheer, verantwoord.</w:t>
      </w:r>
    </w:p>
    <w:p w14:paraId="11A3E460"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577CF0B8" w14:textId="77777777" w:rsidR="00EA351F" w:rsidRPr="00EA351F" w:rsidRDefault="00EA351F" w:rsidP="00EA351F">
      <w:pPr>
        <w:keepNext/>
        <w:keepLines/>
        <w:numPr>
          <w:ilvl w:val="1"/>
          <w:numId w:val="1"/>
        </w:numPr>
        <w:ind w:left="578" w:hanging="578"/>
        <w:outlineLvl w:val="1"/>
        <w:rPr>
          <w:rFonts w:asciiTheme="majorHAnsi" w:eastAsia="Times New Roman" w:hAnsiTheme="majorHAnsi" w:cstheme="majorBidi"/>
          <w:b/>
          <w:bCs/>
          <w:color w:val="000000" w:themeColor="text1"/>
          <w:szCs w:val="26"/>
          <w:u w:color="000000"/>
          <w:bdr w:val="nil"/>
          <w:lang w:eastAsia="en-US"/>
        </w:rPr>
      </w:pPr>
      <w:bookmarkStart w:id="278" w:name="_Toc512775662"/>
      <w:bookmarkStart w:id="279" w:name="_Toc20821051"/>
      <w:bookmarkStart w:id="280" w:name="_Toc22136850"/>
      <w:r w:rsidRPr="00EA351F">
        <w:rPr>
          <w:rFonts w:asciiTheme="majorHAnsi" w:eastAsia="Times New Roman" w:hAnsiTheme="majorHAnsi" w:cstheme="majorBidi"/>
          <w:b/>
          <w:bCs/>
          <w:color w:val="000000" w:themeColor="text1"/>
          <w:szCs w:val="26"/>
          <w:u w:color="000000"/>
          <w:bdr w:val="nil"/>
          <w:lang w:eastAsia="en-US"/>
        </w:rPr>
        <w:t>Kosten</w:t>
      </w:r>
      <w:bookmarkEnd w:id="278"/>
      <w:bookmarkEnd w:id="279"/>
      <w:bookmarkEnd w:id="280"/>
    </w:p>
    <w:p w14:paraId="6F2BA55F"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Personeelskosten</w:t>
      </w:r>
    </w:p>
    <w:p w14:paraId="7874283E" w14:textId="62E3EABA"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Het betreft hier de specifiek doorberekende personeelskosten v</w:t>
      </w:r>
      <w:r w:rsidR="008F7249">
        <w:rPr>
          <w:rFonts w:ascii="Arial" w:eastAsia="Arial Unicode MS" w:hAnsi="Arial" w:cs="Arial"/>
          <w:bCs/>
          <w:color w:val="000000"/>
          <w:szCs w:val="20"/>
          <w:u w:color="000000"/>
          <w:bdr w:val="nil"/>
          <w:lang w:eastAsia="en-US"/>
        </w:rPr>
        <w:t>anuit Scouting Nederland en de twee betaalde krachten (1.3 fte</w:t>
      </w:r>
      <w:r w:rsidRPr="00EA351F">
        <w:rPr>
          <w:rFonts w:ascii="Arial" w:eastAsia="Arial Unicode MS" w:hAnsi="Arial" w:cs="Arial"/>
          <w:bCs/>
          <w:color w:val="000000"/>
          <w:szCs w:val="20"/>
          <w:u w:color="000000"/>
          <w:bdr w:val="nil"/>
          <w:lang w:eastAsia="en-US"/>
        </w:rPr>
        <w:t xml:space="preserve">) en stelpost voor mogelijke betaalde inzet beheerder. </w:t>
      </w:r>
    </w:p>
    <w:p w14:paraId="1B38C0BF"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6B471A5A"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Afschrijvingen</w:t>
      </w:r>
    </w:p>
    <w:p w14:paraId="21CAED07"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Het betreffen de met Materiële vaste activa samenhangende jaarlijkse afschrijvingslasten.</w:t>
      </w:r>
    </w:p>
    <w:p w14:paraId="00F3E29D"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274955F0"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Verzekeringen en belastingen</w:t>
      </w:r>
    </w:p>
    <w:p w14:paraId="437294CE"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Alle afgesloten verzekeringen zijn hieronder opgenomen.</w:t>
      </w:r>
    </w:p>
    <w:p w14:paraId="1DC38628"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70FE6A1F"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Huisvestingskosten</w:t>
      </w:r>
    </w:p>
    <w:p w14:paraId="6B3A0CF0"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 xml:space="preserve">Met name de kosten van erfpacht, maar ook elektra, water, vuilafvoer en onderhoudskosten zijn hier opgenomen. </w:t>
      </w:r>
    </w:p>
    <w:p w14:paraId="2D0F3FC3"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3D0DD6F5"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Organisatiekosten</w:t>
      </w:r>
    </w:p>
    <w:p w14:paraId="56FC5AE8"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Kosten zoals reis- en verblijfskosten, contributies, drukwerk, communicatie zijn hieronder opgenomen.</w:t>
      </w:r>
    </w:p>
    <w:p w14:paraId="2A385152"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p>
    <w:p w14:paraId="4D9484DD"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Overige bedrijfskosten</w:t>
      </w:r>
    </w:p>
    <w:p w14:paraId="55B9F677"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Het gaat met name om de kosten van de externe accountant en advisering inzake ontwikkeling. verder de overige kleine kosten.</w:t>
      </w:r>
    </w:p>
    <w:p w14:paraId="5A310773"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p>
    <w:p w14:paraId="25F7A6EA" w14:textId="77777777"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val="single" w:color="000000"/>
          <w:bdr w:val="nil"/>
          <w:lang w:eastAsia="en-US"/>
        </w:rPr>
      </w:pPr>
      <w:r w:rsidRPr="00EA351F">
        <w:rPr>
          <w:rFonts w:ascii="Arial" w:eastAsia="Arial Unicode MS" w:hAnsi="Arial" w:cs="Arial"/>
          <w:bCs/>
          <w:color w:val="000000"/>
          <w:szCs w:val="20"/>
          <w:u w:val="single" w:color="000000"/>
          <w:bdr w:val="nil"/>
          <w:lang w:eastAsia="en-US"/>
        </w:rPr>
        <w:t>Bankkosten/ Rentelasten</w:t>
      </w:r>
    </w:p>
    <w:p w14:paraId="28CB1435" w14:textId="081A42E2" w:rsidR="00EA351F" w:rsidRPr="00EA351F" w:rsidRDefault="00EA351F" w:rsidP="00EA351F">
      <w:pPr>
        <w:pBdr>
          <w:top w:val="nil"/>
          <w:left w:val="nil"/>
          <w:bottom w:val="nil"/>
          <w:right w:val="nil"/>
          <w:between w:val="nil"/>
          <w:bar w:val="nil"/>
        </w:pBdr>
        <w:rPr>
          <w:rFonts w:ascii="Arial" w:eastAsia="Arial Unicode MS" w:hAnsi="Arial" w:cs="Arial"/>
          <w:bCs/>
          <w:color w:val="000000"/>
          <w:szCs w:val="20"/>
          <w:u w:color="000000"/>
          <w:bdr w:val="nil"/>
          <w:lang w:eastAsia="en-US"/>
        </w:rPr>
      </w:pPr>
      <w:r w:rsidRPr="00EA351F">
        <w:rPr>
          <w:rFonts w:ascii="Arial" w:eastAsia="Arial Unicode MS" w:hAnsi="Arial" w:cs="Arial"/>
          <w:bCs/>
          <w:color w:val="000000"/>
          <w:szCs w:val="20"/>
          <w:u w:color="000000"/>
          <w:bdr w:val="nil"/>
          <w:lang w:eastAsia="en-US"/>
        </w:rPr>
        <w:t>De aan banken betaalde bankkosten en ook de rent</w:t>
      </w:r>
      <w:r w:rsidR="008F7249">
        <w:rPr>
          <w:rFonts w:ascii="Arial" w:eastAsia="Arial Unicode MS" w:hAnsi="Arial" w:cs="Arial"/>
          <w:bCs/>
          <w:color w:val="000000"/>
          <w:szCs w:val="20"/>
          <w:u w:color="000000"/>
          <w:bdr w:val="nil"/>
          <w:lang w:eastAsia="en-US"/>
        </w:rPr>
        <w:t>elasten voor de geldlening en rekening courant</w:t>
      </w:r>
      <w:r w:rsidRPr="00EA351F">
        <w:rPr>
          <w:rFonts w:ascii="Arial" w:eastAsia="Arial Unicode MS" w:hAnsi="Arial" w:cs="Arial"/>
          <w:bCs/>
          <w:color w:val="000000"/>
          <w:szCs w:val="20"/>
          <w:u w:color="000000"/>
          <w:bdr w:val="nil"/>
          <w:lang w:eastAsia="en-US"/>
        </w:rPr>
        <w:t xml:space="preserve"> van het Scouting Nederland Fonds zijn hier opgenomen.</w:t>
      </w:r>
    </w:p>
    <w:p w14:paraId="11D30DBF"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68C31FB7"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EA351F">
        <w:rPr>
          <w:rFonts w:ascii="Arial" w:eastAsia="Arial Unicode MS" w:hAnsi="Arial" w:cs="Arial"/>
          <w:color w:val="000000"/>
          <w:szCs w:val="20"/>
          <w:u w:val="single" w:color="000000"/>
          <w:bdr w:val="nil"/>
          <w:lang w:eastAsia="en-US"/>
        </w:rPr>
        <w:t>Resultaatbestemming</w:t>
      </w:r>
    </w:p>
    <w:p w14:paraId="20A4ACB0"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color="000000"/>
          <w:bdr w:val="nil"/>
          <w:lang w:eastAsia="en-US"/>
        </w:rPr>
      </w:pPr>
      <w:r w:rsidRPr="00EA351F">
        <w:rPr>
          <w:rFonts w:ascii="Arial" w:eastAsia="Arial Unicode MS" w:hAnsi="Arial" w:cs="Arial"/>
          <w:color w:val="000000"/>
          <w:szCs w:val="20"/>
          <w:u w:color="000000"/>
          <w:bdr w:val="nil"/>
          <w:lang w:eastAsia="en-US"/>
        </w:rPr>
        <w:t>Het verlies van € 213.532 is toegevoegd aan de negatieve winstreserve.</w:t>
      </w:r>
    </w:p>
    <w:p w14:paraId="6881A36B"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color="000000"/>
          <w:bdr w:val="nil"/>
          <w:lang w:eastAsia="en-US"/>
        </w:rPr>
      </w:pPr>
    </w:p>
    <w:p w14:paraId="506724A6"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EA351F">
        <w:rPr>
          <w:rFonts w:ascii="Arial" w:eastAsia="Arial Unicode MS" w:hAnsi="Arial" w:cs="Arial"/>
          <w:color w:val="000000"/>
          <w:szCs w:val="20"/>
          <w:u w:val="single" w:color="000000"/>
          <w:bdr w:val="nil"/>
          <w:lang w:eastAsia="en-US"/>
        </w:rPr>
        <w:t>Gebeurtenissen na balansdatum</w:t>
      </w:r>
    </w:p>
    <w:p w14:paraId="1FF5D9E9" w14:textId="77777777" w:rsidR="00EA351F" w:rsidRPr="00EA351F" w:rsidRDefault="00EA351F" w:rsidP="00EA351F">
      <w:pPr>
        <w:pBdr>
          <w:top w:val="nil"/>
          <w:left w:val="nil"/>
          <w:bottom w:val="nil"/>
          <w:right w:val="nil"/>
          <w:between w:val="nil"/>
          <w:bar w:val="nil"/>
        </w:pBdr>
        <w:rPr>
          <w:rFonts w:ascii="Arial" w:eastAsia="Helvetica" w:hAnsi="Arial" w:cs="Arial"/>
          <w:color w:val="000000"/>
          <w:szCs w:val="20"/>
          <w:u w:color="000000"/>
          <w:bdr w:val="nil"/>
          <w:lang w:eastAsia="en-US"/>
        </w:rPr>
      </w:pPr>
      <w:r w:rsidRPr="00EA351F">
        <w:rPr>
          <w:rFonts w:ascii="Arial" w:eastAsia="Helvetica" w:hAnsi="Arial" w:cs="Arial"/>
          <w:color w:val="000000"/>
          <w:szCs w:val="20"/>
          <w:u w:color="000000"/>
          <w:bdr w:val="nil"/>
          <w:lang w:eastAsia="en-US"/>
        </w:rPr>
        <w:t>Er hebben zich na balansdatum geen gebeurtenissen voorgedaan die de cijfers per die datum beïnvloeden.</w:t>
      </w:r>
    </w:p>
    <w:p w14:paraId="35B57ECF"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p>
    <w:p w14:paraId="0ECEA9C3" w14:textId="77777777" w:rsidR="00EA351F" w:rsidRPr="00EA351F" w:rsidRDefault="00EA351F" w:rsidP="00EA351F">
      <w:pPr>
        <w:pBdr>
          <w:top w:val="nil"/>
          <w:left w:val="nil"/>
          <w:bottom w:val="nil"/>
          <w:right w:val="nil"/>
          <w:between w:val="nil"/>
          <w:bar w:val="nil"/>
        </w:pBdr>
        <w:rPr>
          <w:rFonts w:ascii="Arial" w:eastAsia="Arial Unicode MS" w:hAnsi="Arial" w:cs="Arial"/>
          <w:color w:val="000000"/>
          <w:szCs w:val="20"/>
          <w:u w:val="single" w:color="000000"/>
          <w:bdr w:val="nil"/>
          <w:lang w:eastAsia="en-US"/>
        </w:rPr>
      </w:pPr>
      <w:r w:rsidRPr="00EA351F">
        <w:rPr>
          <w:rFonts w:ascii="Arial" w:eastAsia="Arial Unicode MS" w:hAnsi="Arial" w:cs="Arial"/>
          <w:color w:val="000000"/>
          <w:szCs w:val="20"/>
          <w:u w:val="single" w:color="000000"/>
          <w:bdr w:val="nil"/>
          <w:lang w:eastAsia="en-US"/>
        </w:rPr>
        <w:t>Niet uit balans blijkende verplichtingen en rechten</w:t>
      </w:r>
    </w:p>
    <w:p w14:paraId="29535A29" w14:textId="77777777" w:rsidR="00EA351F" w:rsidRPr="00EA351F" w:rsidRDefault="00EA351F" w:rsidP="00EA351F">
      <w:pPr>
        <w:pBdr>
          <w:top w:val="nil"/>
          <w:left w:val="nil"/>
          <w:bottom w:val="nil"/>
          <w:right w:val="nil"/>
          <w:between w:val="nil"/>
          <w:bar w:val="nil"/>
        </w:pBdr>
        <w:rPr>
          <w:rFonts w:ascii="Arial" w:eastAsia="Helvetica" w:hAnsi="Arial" w:cs="Arial"/>
          <w:color w:val="000000"/>
          <w:szCs w:val="20"/>
          <w:u w:color="000000"/>
          <w:bdr w:val="nil"/>
          <w:lang w:eastAsia="en-US"/>
        </w:rPr>
      </w:pPr>
      <w:r w:rsidRPr="00EA351F">
        <w:rPr>
          <w:rFonts w:ascii="Arial" w:eastAsia="Helvetica" w:hAnsi="Arial" w:cs="Arial"/>
          <w:color w:val="000000"/>
          <w:szCs w:val="20"/>
          <w:u w:color="000000"/>
          <w:bdr w:val="nil"/>
          <w:lang w:eastAsia="en-US"/>
        </w:rPr>
        <w:t>Erfpachtcontract en bruikleenovereenkomst voor de grond met Staatsbosbeheer. Jaarlijks: € 64.000. De eerste 5 jaar wordt een korting ontvangen op deze kosten van € 15.000</w:t>
      </w:r>
    </w:p>
    <w:p w14:paraId="7DB692D5" w14:textId="77777777" w:rsidR="00EA351F" w:rsidRPr="00EA351F" w:rsidRDefault="00EA351F" w:rsidP="00EA351F">
      <w:pPr>
        <w:rPr>
          <w:rFonts w:eastAsia="Calibri"/>
          <w:u w:color="000000"/>
          <w:bdr w:val="nil"/>
        </w:rPr>
      </w:pPr>
      <w:r w:rsidRPr="00EA351F">
        <w:rPr>
          <w:rFonts w:eastAsia="Calibri"/>
          <w:u w:color="000000"/>
          <w:bdr w:val="nil"/>
        </w:rPr>
        <w:t xml:space="preserve">Het Scouting Nederland Fonds heeft eind 2017 een rekening courant krediet verstrekt voor een bedrag van maximaal € 350.000.  Het Scouting Nederland Fonds heeft een garantstelling afgegeven voor de continuïteit voor de komende 12 maanden.  </w:t>
      </w:r>
    </w:p>
    <w:p w14:paraId="602C0191" w14:textId="77777777" w:rsidR="00EA351F" w:rsidRPr="00EA351F" w:rsidRDefault="00EA351F" w:rsidP="00EA351F">
      <w:pPr>
        <w:rPr>
          <w:rFonts w:eastAsia="Calibri"/>
          <w:u w:color="000000"/>
          <w:bdr w:val="nil"/>
        </w:rPr>
      </w:pPr>
    </w:p>
    <w:p w14:paraId="13451230" w14:textId="77777777" w:rsidR="00EA351F" w:rsidRPr="00EA351F" w:rsidRDefault="00EA351F" w:rsidP="00EA351F">
      <w:pPr>
        <w:keepNext/>
        <w:keepLines/>
        <w:pageBreakBefore/>
        <w:numPr>
          <w:ilvl w:val="0"/>
          <w:numId w:val="1"/>
        </w:numPr>
        <w:spacing w:line="360" w:lineRule="auto"/>
        <w:ind w:left="431" w:hanging="431"/>
        <w:outlineLvl w:val="0"/>
        <w:rPr>
          <w:rFonts w:ascii="Impact" w:eastAsiaTheme="majorEastAsia" w:hAnsi="Impact" w:cstheme="majorBidi"/>
          <w:bCs/>
          <w:color w:val="000000" w:themeColor="text1"/>
          <w:sz w:val="32"/>
          <w:szCs w:val="28"/>
        </w:rPr>
      </w:pPr>
      <w:bookmarkStart w:id="281" w:name="_Toc20821052"/>
      <w:bookmarkStart w:id="282" w:name="_Toc22136851"/>
      <w:r w:rsidRPr="00EA351F">
        <w:rPr>
          <w:rFonts w:ascii="Impact" w:eastAsiaTheme="majorEastAsia" w:hAnsi="Impact" w:cstheme="majorBidi"/>
          <w:bCs/>
          <w:color w:val="000000" w:themeColor="text1"/>
          <w:sz w:val="32"/>
          <w:szCs w:val="28"/>
        </w:rPr>
        <w:lastRenderedPageBreak/>
        <w:t>Overige gegevens</w:t>
      </w:r>
      <w:bookmarkEnd w:id="281"/>
      <w:bookmarkEnd w:id="282"/>
    </w:p>
    <w:p w14:paraId="5BD76E3D" w14:textId="77777777" w:rsidR="00EA351F" w:rsidRPr="00EA351F" w:rsidRDefault="00EA351F" w:rsidP="00EA351F">
      <w:pPr>
        <w:rPr>
          <w:rFonts w:eastAsia="Calibri"/>
          <w:u w:color="000000"/>
          <w:bdr w:val="nil"/>
        </w:rPr>
      </w:pPr>
    </w:p>
    <w:p w14:paraId="72ACF9D7" w14:textId="77777777" w:rsidR="00EA351F" w:rsidRPr="00EA351F" w:rsidRDefault="00EA351F" w:rsidP="00EA351F">
      <w:pPr>
        <w:rPr>
          <w:rFonts w:eastAsia="Calibri"/>
          <w:b/>
          <w:u w:color="000000"/>
          <w:bdr w:val="nil"/>
        </w:rPr>
      </w:pPr>
      <w:r w:rsidRPr="00EA351F">
        <w:rPr>
          <w:rFonts w:eastAsia="Calibri"/>
          <w:b/>
          <w:u w:color="000000"/>
          <w:bdr w:val="nil"/>
        </w:rPr>
        <w:t>9.1 controle verklaring</w:t>
      </w:r>
    </w:p>
    <w:p w14:paraId="70F9AB95" w14:textId="77777777" w:rsidR="00EA351F" w:rsidRPr="00EA351F" w:rsidRDefault="00EA351F" w:rsidP="00EA351F">
      <w:pPr>
        <w:spacing w:after="200"/>
        <w:rPr>
          <w:rFonts w:eastAsia="Calibri"/>
          <w:b/>
          <w:u w:color="000000"/>
          <w:bdr w:val="nil"/>
        </w:rPr>
      </w:pPr>
      <w:r w:rsidRPr="00EA351F">
        <w:rPr>
          <w:rFonts w:eastAsia="Calibri"/>
          <w:b/>
          <w:noProof/>
          <w:u w:color="000000"/>
          <w:bdr w:val="nil"/>
        </w:rPr>
        <w:drawing>
          <wp:inline distT="0" distB="0" distL="0" distR="0" wp14:anchorId="72A663AD" wp14:editId="744ADB6E">
            <wp:extent cx="5618326" cy="8005214"/>
            <wp:effectExtent l="0" t="0" r="190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19275" cy="8006566"/>
                    </a:xfrm>
                    <a:prstGeom prst="rect">
                      <a:avLst/>
                    </a:prstGeom>
                    <a:noFill/>
                    <a:ln>
                      <a:noFill/>
                    </a:ln>
                  </pic:spPr>
                </pic:pic>
              </a:graphicData>
            </a:graphic>
          </wp:inline>
        </w:drawing>
      </w:r>
    </w:p>
    <w:p w14:paraId="35386459" w14:textId="77777777" w:rsidR="00EA351F" w:rsidRPr="00EA351F" w:rsidRDefault="00EA351F" w:rsidP="00EA351F">
      <w:pPr>
        <w:spacing w:after="200"/>
        <w:rPr>
          <w:rFonts w:eastAsia="Calibri"/>
          <w:b/>
          <w:u w:color="000000"/>
          <w:bdr w:val="nil"/>
        </w:rPr>
      </w:pPr>
      <w:r w:rsidRPr="00EA351F">
        <w:rPr>
          <w:rFonts w:eastAsia="Calibri"/>
          <w:b/>
          <w:noProof/>
          <w:u w:color="000000"/>
          <w:bdr w:val="nil"/>
        </w:rPr>
        <w:lastRenderedPageBreak/>
        <w:drawing>
          <wp:inline distT="0" distB="0" distL="0" distR="0" wp14:anchorId="76D10744" wp14:editId="4C10A2BB">
            <wp:extent cx="5759450" cy="8202231"/>
            <wp:effectExtent l="0" t="0" r="0" b="889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9450" cy="8202231"/>
                    </a:xfrm>
                    <a:prstGeom prst="rect">
                      <a:avLst/>
                    </a:prstGeom>
                    <a:noFill/>
                    <a:ln>
                      <a:noFill/>
                    </a:ln>
                  </pic:spPr>
                </pic:pic>
              </a:graphicData>
            </a:graphic>
          </wp:inline>
        </w:drawing>
      </w:r>
    </w:p>
    <w:p w14:paraId="4F6E6F7D" w14:textId="77777777" w:rsidR="00EA351F" w:rsidRPr="00EA351F" w:rsidRDefault="00EA351F" w:rsidP="00EA351F">
      <w:pPr>
        <w:spacing w:after="200"/>
        <w:rPr>
          <w:rFonts w:eastAsia="Calibri"/>
          <w:b/>
          <w:u w:color="000000"/>
          <w:bdr w:val="nil"/>
        </w:rPr>
      </w:pPr>
    </w:p>
    <w:p w14:paraId="5AB80159" w14:textId="77777777" w:rsidR="00EA351F" w:rsidRPr="00EA351F" w:rsidRDefault="00EA351F" w:rsidP="00EA351F">
      <w:pPr>
        <w:spacing w:after="200"/>
        <w:rPr>
          <w:rFonts w:eastAsia="Calibri"/>
          <w:b/>
          <w:u w:color="000000"/>
          <w:bdr w:val="nil"/>
        </w:rPr>
      </w:pPr>
    </w:p>
    <w:p w14:paraId="6018A599" w14:textId="77777777" w:rsidR="00EA351F" w:rsidRPr="00EA351F" w:rsidRDefault="00EA351F" w:rsidP="00EA351F">
      <w:pPr>
        <w:spacing w:after="200"/>
        <w:rPr>
          <w:rFonts w:eastAsia="Calibri"/>
          <w:b/>
          <w:u w:color="000000"/>
          <w:bdr w:val="nil"/>
        </w:rPr>
      </w:pPr>
      <w:r w:rsidRPr="00EA351F">
        <w:rPr>
          <w:rFonts w:eastAsia="Calibri"/>
          <w:b/>
          <w:noProof/>
          <w:u w:color="000000"/>
          <w:bdr w:val="nil"/>
        </w:rPr>
        <w:lastRenderedPageBreak/>
        <w:drawing>
          <wp:inline distT="0" distB="0" distL="0" distR="0" wp14:anchorId="353FB07C" wp14:editId="676242A3">
            <wp:extent cx="5759450" cy="8017307"/>
            <wp:effectExtent l="0" t="0" r="0" b="317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9450" cy="8017307"/>
                    </a:xfrm>
                    <a:prstGeom prst="rect">
                      <a:avLst/>
                    </a:prstGeom>
                    <a:noFill/>
                    <a:ln>
                      <a:noFill/>
                    </a:ln>
                  </pic:spPr>
                </pic:pic>
              </a:graphicData>
            </a:graphic>
          </wp:inline>
        </w:drawing>
      </w:r>
      <w:r w:rsidRPr="00EA351F">
        <w:rPr>
          <w:rFonts w:eastAsia="Calibri"/>
          <w:b/>
          <w:u w:color="000000"/>
          <w:bdr w:val="nil"/>
        </w:rPr>
        <w:br w:type="page"/>
      </w:r>
    </w:p>
    <w:p w14:paraId="2C95B87F" w14:textId="77777777" w:rsidR="00EA351F" w:rsidRPr="00EA351F" w:rsidRDefault="00EA351F" w:rsidP="00EA351F">
      <w:pPr>
        <w:rPr>
          <w:rFonts w:eastAsia="Calibri"/>
          <w:u w:color="000000"/>
          <w:bdr w:val="nil"/>
        </w:rPr>
      </w:pPr>
      <w:r w:rsidRPr="00EA351F">
        <w:rPr>
          <w:rFonts w:eastAsia="Calibri"/>
          <w:b/>
          <w:u w:color="000000"/>
          <w:bdr w:val="nil"/>
        </w:rPr>
        <w:lastRenderedPageBreak/>
        <w:t>9.2 Ondertekening van de jaarre</w:t>
      </w:r>
      <w:r w:rsidRPr="00EA351F">
        <w:rPr>
          <w:rFonts w:eastAsia="Calibri"/>
          <w:u w:color="000000"/>
          <w:bdr w:val="nil"/>
        </w:rPr>
        <w:t>kening</w:t>
      </w:r>
    </w:p>
    <w:p w14:paraId="06D3B8C8" w14:textId="77777777" w:rsidR="00EA351F" w:rsidRPr="00EA351F" w:rsidRDefault="00EA351F" w:rsidP="00EA351F">
      <w:pPr>
        <w:rPr>
          <w:rFonts w:eastAsia="Calibri"/>
          <w:u w:color="000000"/>
          <w:bdr w:val="nil"/>
        </w:rPr>
      </w:pPr>
    </w:p>
    <w:p w14:paraId="03647F91" w14:textId="77777777" w:rsidR="00EA351F" w:rsidRPr="00EA351F" w:rsidRDefault="00EA351F" w:rsidP="00EA351F">
      <w:pPr>
        <w:rPr>
          <w:rFonts w:eastAsia="Calibri"/>
          <w:u w:color="000000"/>
          <w:bdr w:val="nil"/>
        </w:rPr>
      </w:pPr>
    </w:p>
    <w:p w14:paraId="417E85EA" w14:textId="77777777" w:rsidR="00EA351F" w:rsidRPr="00EA351F" w:rsidRDefault="00EA351F" w:rsidP="00EA351F">
      <w:pPr>
        <w:rPr>
          <w:rFonts w:eastAsia="Calibri"/>
          <w:u w:color="000000"/>
          <w:bdr w:val="nil"/>
        </w:rPr>
      </w:pPr>
      <w:r w:rsidRPr="00EA351F">
        <w:rPr>
          <w:rFonts w:eastAsia="Calibri"/>
          <w:u w:color="000000"/>
          <w:bdr w:val="nil"/>
        </w:rPr>
        <w:t>Leusden, 30 september 2019</w:t>
      </w:r>
    </w:p>
    <w:p w14:paraId="2DE42A3D" w14:textId="77777777" w:rsidR="00EA351F" w:rsidRPr="00EA351F" w:rsidRDefault="00EA351F" w:rsidP="00EA351F">
      <w:pPr>
        <w:rPr>
          <w:rFonts w:eastAsia="Calibri"/>
          <w:u w:color="000000"/>
          <w:bdr w:val="nil"/>
        </w:rPr>
      </w:pPr>
    </w:p>
    <w:p w14:paraId="253543E6" w14:textId="77777777" w:rsidR="00EA351F" w:rsidRPr="00EA351F" w:rsidRDefault="00EA351F" w:rsidP="00EA351F">
      <w:pPr>
        <w:rPr>
          <w:rFonts w:eastAsia="Calibri"/>
          <w:u w:color="000000"/>
          <w:bdr w:val="nil"/>
        </w:rPr>
      </w:pPr>
    </w:p>
    <w:p w14:paraId="077A8AF3" w14:textId="77777777" w:rsidR="00EA351F" w:rsidRPr="00EA351F" w:rsidRDefault="00EA351F" w:rsidP="00EA351F">
      <w:pPr>
        <w:rPr>
          <w:rFonts w:eastAsia="Calibri"/>
          <w:u w:color="000000"/>
          <w:bdr w:val="nil"/>
        </w:rPr>
      </w:pPr>
    </w:p>
    <w:p w14:paraId="03314F31" w14:textId="77777777" w:rsidR="00EA351F" w:rsidRPr="00EA351F" w:rsidRDefault="00EA351F" w:rsidP="00EA351F">
      <w:pPr>
        <w:rPr>
          <w:rFonts w:eastAsia="Calibri"/>
          <w:u w:color="000000"/>
          <w:bdr w:val="nil"/>
        </w:rPr>
      </w:pPr>
    </w:p>
    <w:p w14:paraId="15B7C626" w14:textId="77777777" w:rsidR="00EA351F" w:rsidRPr="00EA351F" w:rsidRDefault="00EA351F" w:rsidP="00EA351F">
      <w:pPr>
        <w:rPr>
          <w:rFonts w:eastAsia="Calibri"/>
          <w:u w:color="000000"/>
          <w:bdr w:val="nil"/>
        </w:rPr>
      </w:pPr>
    </w:p>
    <w:p w14:paraId="46394DE3" w14:textId="77777777" w:rsidR="00EA351F" w:rsidRPr="00EA351F" w:rsidRDefault="00EA351F" w:rsidP="00EA351F">
      <w:pPr>
        <w:rPr>
          <w:rFonts w:eastAsia="Calibri"/>
          <w:u w:color="000000"/>
          <w:bdr w:val="nil"/>
        </w:rPr>
      </w:pPr>
      <w:r w:rsidRPr="00EA351F">
        <w:rPr>
          <w:rFonts w:eastAsia="Calibri"/>
          <w:u w:color="000000"/>
          <w:bdr w:val="nil"/>
        </w:rPr>
        <w:t>P.C.J. Messerschmidt</w:t>
      </w:r>
    </w:p>
    <w:p w14:paraId="134F62AC" w14:textId="164466AE" w:rsidR="00DE2480" w:rsidRDefault="00EA351F" w:rsidP="00DE2480">
      <w:r>
        <w:t xml:space="preserve">Directeur/bestuurder Scoutinglandgoed </w:t>
      </w:r>
      <w:r w:rsidR="003F496D">
        <w:t>B</w:t>
      </w:r>
      <w:r>
        <w:t>.</w:t>
      </w:r>
      <w:r w:rsidR="003F496D">
        <w:t>V</w:t>
      </w:r>
      <w:r>
        <w:t>.</w:t>
      </w:r>
    </w:p>
    <w:p w14:paraId="678920EC" w14:textId="77777777" w:rsidR="00DE2480" w:rsidRPr="00DE2480" w:rsidRDefault="00DE2480" w:rsidP="00DE2480"/>
    <w:p w14:paraId="12C0DFAB" w14:textId="77777777" w:rsidR="00027AE8" w:rsidRDefault="00027AE8">
      <w:pPr>
        <w:spacing w:after="200"/>
        <w:rPr>
          <w:rFonts w:ascii="Arial" w:eastAsia="Times New Roman" w:hAnsi="Arial" w:cs="Arial"/>
          <w:szCs w:val="20"/>
          <w:lang w:eastAsia="en-US"/>
        </w:rPr>
      </w:pPr>
      <w:r>
        <w:rPr>
          <w:rFonts w:ascii="Arial" w:eastAsia="Times New Roman" w:hAnsi="Arial" w:cs="Arial"/>
          <w:szCs w:val="20"/>
          <w:lang w:eastAsia="en-US"/>
        </w:rPr>
        <w:br w:type="page"/>
      </w:r>
    </w:p>
    <w:p w14:paraId="3C9F799D" w14:textId="77777777" w:rsidR="00BA71DD" w:rsidRDefault="00BF0B96" w:rsidP="00346F08">
      <w:pPr>
        <w:pStyle w:val="Kop1"/>
        <w:numPr>
          <w:ilvl w:val="0"/>
          <w:numId w:val="0"/>
        </w:numPr>
        <w:spacing w:line="240" w:lineRule="auto"/>
        <w:ind w:left="431" w:hanging="431"/>
      </w:pPr>
      <w:bookmarkStart w:id="283" w:name="_Toc22136852"/>
      <w:r>
        <w:lastRenderedPageBreak/>
        <w:t>9</w:t>
      </w:r>
      <w:r w:rsidR="00346F08">
        <w:tab/>
      </w:r>
      <w:r w:rsidR="00BA71DD">
        <w:t>Stand van zaken Scoutinglandgoed</w:t>
      </w:r>
      <w:bookmarkEnd w:id="283"/>
    </w:p>
    <w:p w14:paraId="526A9FD2" w14:textId="77777777" w:rsidR="00AD3D46" w:rsidRDefault="00AD3D46" w:rsidP="00AD3D46"/>
    <w:p w14:paraId="5F821115" w14:textId="77777777" w:rsidR="00AD3D46" w:rsidRDefault="00AD3D46" w:rsidP="00AD3D46"/>
    <w:p w14:paraId="1BD62BA5" w14:textId="77777777" w:rsidR="00AD3D46" w:rsidRDefault="00AD3D46" w:rsidP="00AD3D46"/>
    <w:p w14:paraId="02552AB1" w14:textId="77777777" w:rsidR="00AD3D46" w:rsidRDefault="00AD3D46" w:rsidP="00AD3D46"/>
    <w:p w14:paraId="7FC1A0E4" w14:textId="77777777" w:rsidR="00DD3CAA" w:rsidRDefault="00DD3CAA" w:rsidP="00AD3D46"/>
    <w:p w14:paraId="4246511A" w14:textId="02B04E88" w:rsidR="00DD3CAA" w:rsidRDefault="00DD3CAA" w:rsidP="00AD3D46"/>
    <w:p w14:paraId="1EA2191B" w14:textId="32AB15FB" w:rsidR="00DD3CAA" w:rsidRDefault="00DD3CAA" w:rsidP="00AD3D46"/>
    <w:p w14:paraId="4BA9DF4C" w14:textId="11412483" w:rsidR="00DD3CAA" w:rsidRDefault="00DD3CAA" w:rsidP="00AD3D46"/>
    <w:p w14:paraId="4EE8532E" w14:textId="66F0A356" w:rsidR="00DD3CAA" w:rsidRDefault="00DD3CAA" w:rsidP="00AD3D46"/>
    <w:p w14:paraId="41CBED1E" w14:textId="525B5598" w:rsidR="00DD3CAA" w:rsidRDefault="00DD3CAA" w:rsidP="00AD3D46"/>
    <w:p w14:paraId="632500E1" w14:textId="14EF9B89" w:rsidR="00DD3CAA" w:rsidRDefault="00DD3CAA">
      <w:pPr>
        <w:spacing w:after="200"/>
        <w:rPr>
          <w:rFonts w:ascii="Impact" w:eastAsiaTheme="majorEastAsia" w:hAnsi="Impact" w:cstheme="majorBidi"/>
          <w:b/>
          <w:bCs/>
          <w:color w:val="000000" w:themeColor="text1"/>
          <w:sz w:val="32"/>
          <w:szCs w:val="32"/>
        </w:rPr>
      </w:pPr>
      <w:r w:rsidRPr="00AD3D46">
        <w:rPr>
          <w:noProof/>
        </w:rPr>
        <mc:AlternateContent>
          <mc:Choice Requires="wps">
            <w:drawing>
              <wp:anchor distT="45720" distB="45720" distL="114300" distR="114300" simplePos="0" relativeHeight="251770880" behindDoc="0" locked="0" layoutInCell="1" allowOverlap="1" wp14:anchorId="44B6B586" wp14:editId="341E2B3D">
                <wp:simplePos x="0" y="0"/>
                <wp:positionH relativeFrom="margin">
                  <wp:posOffset>-77470</wp:posOffset>
                </wp:positionH>
                <wp:positionV relativeFrom="paragraph">
                  <wp:posOffset>520065</wp:posOffset>
                </wp:positionV>
                <wp:extent cx="5638800" cy="1153160"/>
                <wp:effectExtent l="0" t="0" r="19050" b="27940"/>
                <wp:wrapSquare wrapText="bothSides"/>
                <wp:docPr id="80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153160"/>
                        </a:xfrm>
                        <a:prstGeom prst="rect">
                          <a:avLst/>
                        </a:prstGeom>
                        <a:solidFill>
                          <a:srgbClr val="1A368D"/>
                        </a:solidFill>
                        <a:ln w="9525">
                          <a:solidFill>
                            <a:srgbClr val="000000"/>
                          </a:solidFill>
                          <a:miter lim="800000"/>
                          <a:headEnd/>
                          <a:tailEnd/>
                        </a:ln>
                      </wps:spPr>
                      <wps:txbx>
                        <w:txbxContent>
                          <w:p w14:paraId="2D9F0C68" w14:textId="77777777" w:rsidR="009547E6" w:rsidRPr="004E392B" w:rsidRDefault="009547E6" w:rsidP="00AD3D46">
                            <w:pPr>
                              <w:tabs>
                                <w:tab w:val="left" w:pos="3402"/>
                              </w:tabs>
                              <w:rPr>
                                <w:rFonts w:eastAsia="Calibri" w:cs="Arial"/>
                                <w:b/>
                                <w:color w:val="FFFFFF" w:themeColor="background1"/>
                              </w:rPr>
                            </w:pPr>
                          </w:p>
                          <w:p w14:paraId="49ABC999" w14:textId="77777777" w:rsidR="009547E6" w:rsidRDefault="009547E6" w:rsidP="00AD3D46">
                            <w:pPr>
                              <w:rPr>
                                <w:b/>
                              </w:rPr>
                            </w:pPr>
                            <w:r w:rsidRPr="00445A3B">
                              <w:rPr>
                                <w:b/>
                              </w:rPr>
                              <w:t>Het landelijk bestuur vraagt de landelijke raad:</w:t>
                            </w:r>
                          </w:p>
                          <w:p w14:paraId="32F43CCA" w14:textId="175FE2FC" w:rsidR="009547E6" w:rsidRDefault="009547E6" w:rsidP="00EA351F">
                            <w:pPr>
                              <w:pStyle w:val="Lijstalinea"/>
                              <w:numPr>
                                <w:ilvl w:val="0"/>
                                <w:numId w:val="21"/>
                              </w:numPr>
                              <w:rPr>
                                <w:b/>
                              </w:rPr>
                            </w:pPr>
                            <w:r>
                              <w:rPr>
                                <w:b/>
                              </w:rPr>
                              <w:t>Kennis te nemen van de stand van zaken rondom de realisatie van het Avonturenhuis en het magazijn op het Scoutinglandgoed (wordt mondeling toegelicht, geen document opgenomen).</w:t>
                            </w:r>
                          </w:p>
                          <w:p w14:paraId="16A05C46" w14:textId="77777777" w:rsidR="009547E6" w:rsidRDefault="009547E6" w:rsidP="00EA351F">
                            <w:pPr>
                              <w:pStyle w:val="Lijstalinea"/>
                              <w:numPr>
                                <w:ilvl w:val="0"/>
                                <w:numId w:val="21"/>
                              </w:numPr>
                              <w:rPr>
                                <w:b/>
                              </w:rPr>
                            </w:pPr>
                            <w:r>
                              <w:rPr>
                                <w:b/>
                              </w:rPr>
                              <w:t>Kennis te nemen van het advies van de commissie Scoutinglandgoed.</w:t>
                            </w:r>
                          </w:p>
                          <w:p w14:paraId="5D392CBA" w14:textId="77777777" w:rsidR="009547E6" w:rsidRPr="005361BC" w:rsidRDefault="009547E6" w:rsidP="00AD3D46">
                            <w:pPr>
                              <w:pStyle w:val="Lijstalinea"/>
                              <w:ind w:left="851"/>
                              <w:rPr>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6B586" id="_x0000_s1036" type="#_x0000_t202" style="position:absolute;margin-left:-6.1pt;margin-top:40.95pt;width:444pt;height:90.8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6W5LgIAAFAEAAAOAAAAZHJzL2Uyb0RvYy54bWysVNtu2zAMfR+wfxD0vtjObYkRp8jadRjQ&#10;XYB2H8DIcixEFj1Jid19fSk5TYNuexnmB0EUqaPDQ9Krq77R7CitU2gKno1SzqQRWCqzK/iPh9t3&#10;C86cB1OCRiML/igdv1q/fbPq2lyOsUZdSssIxLi8awtee9/mSeJELRtwI2ylIWeFtgFPpt0lpYWO&#10;0BudjNN0nnRoy9aikM7R6c3g5OuIX1VS+G9V5aRnuuDEzcfVxnUb1mS9gnxnoa2VONGAf2DRgDL0&#10;6BnqBjywg1W/QTVKWHRY+ZHAJsGqUkLGHCibLH2VzX0NrYy5kDiuPcvk/h+s+Hr8bpkqC75IlySQ&#10;gYaq9CD3zh9hz8ZBoK51OcXdtxTp+w/YU6Fjsq69Q7F3zOB1DWYnN9ZiV0soiWAWbiYXVwccF0C2&#10;3Rcs6Rk4eIxAfWWboB7pwQideDyeiyN7zwQdzuaTxSIllyBfls0m2TyWL4H8+Xprnf8ksWFhU3BL&#10;1Y/wcLxzPtCB/DkkvOZQq/JWaR0Nu9tea8uOQJ2SbSbzxU3M4FWYNqwr+HI2ng0K/BUijd+fIBrl&#10;qeW1aoLm4QtBkAfdPpoy7j0oPeyJsjYnIYN2g4q+3/axaFm8HFTeYvlI0locWpxGkjY12l+cddTe&#10;BXc/D2AlZ/qzofIss+k0zEM0prP3YzLspWd76QEjCKrgnrNhe+3jDAXeBjdUxkpFgV+YnDhT20bd&#10;TyMW5uLSjlEvP4L1EwAAAP//AwBQSwMEFAAGAAgAAAAhALwZDhDhAAAACgEAAA8AAABkcnMvZG93&#10;bnJldi54bWxMj0FPg0AQhe8m/ofNmHhrF2haERmaSuVmYmw96G3LrkDKzhJ229J/73jS42S+vPe9&#10;fD3ZXpzN6DtHCPE8AmGodrqjBuFjX81SED4o0qp3ZBCuxsO6uL3JVabdhd7NeRcawSHkM4XQhjBk&#10;Uvq6NVb5uRsM8e/bjVYFPsdG6lFdONz2MomilbSqI25o1WDK1tTH3ckiVNvFV3ftXt72r9VzTfGm&#10;PH5uS8T7u2nzBCKYKfzB8KvP6lCw08GdSHvRI8ziJGEUIY0fQTCQPix5ywEhWS2WIItc/p9Q/AAA&#10;AP//AwBQSwECLQAUAAYACAAAACEAtoM4kv4AAADhAQAAEwAAAAAAAAAAAAAAAAAAAAAAW0NvbnRl&#10;bnRfVHlwZXNdLnhtbFBLAQItABQABgAIAAAAIQA4/SH/1gAAAJQBAAALAAAAAAAAAAAAAAAAAC8B&#10;AABfcmVscy8ucmVsc1BLAQItABQABgAIAAAAIQCEZ6W5LgIAAFAEAAAOAAAAAAAAAAAAAAAAAC4C&#10;AABkcnMvZTJvRG9jLnhtbFBLAQItABQABgAIAAAAIQC8GQ4Q4QAAAAoBAAAPAAAAAAAAAAAAAAAA&#10;AIgEAABkcnMvZG93bnJldi54bWxQSwUGAAAAAAQABADzAAAAlgUAAAAA&#10;" fillcolor="#1a368d">
                <v:textbox>
                  <w:txbxContent>
                    <w:p w14:paraId="2D9F0C68" w14:textId="77777777" w:rsidR="009547E6" w:rsidRPr="004E392B" w:rsidRDefault="009547E6" w:rsidP="00AD3D46">
                      <w:pPr>
                        <w:tabs>
                          <w:tab w:val="left" w:pos="3402"/>
                        </w:tabs>
                        <w:rPr>
                          <w:rFonts w:eastAsia="Calibri" w:cs="Arial"/>
                          <w:b/>
                          <w:color w:val="FFFFFF" w:themeColor="background1"/>
                        </w:rPr>
                      </w:pPr>
                    </w:p>
                    <w:p w14:paraId="49ABC999" w14:textId="77777777" w:rsidR="009547E6" w:rsidRDefault="009547E6" w:rsidP="00AD3D46">
                      <w:pPr>
                        <w:rPr>
                          <w:b/>
                        </w:rPr>
                      </w:pPr>
                      <w:r w:rsidRPr="00445A3B">
                        <w:rPr>
                          <w:b/>
                        </w:rPr>
                        <w:t>Het landelijk bestuur vraagt de landelijke raad:</w:t>
                      </w:r>
                    </w:p>
                    <w:p w14:paraId="32F43CCA" w14:textId="175FE2FC" w:rsidR="009547E6" w:rsidRDefault="009547E6" w:rsidP="00EA351F">
                      <w:pPr>
                        <w:pStyle w:val="Lijstalinea"/>
                        <w:numPr>
                          <w:ilvl w:val="0"/>
                          <w:numId w:val="21"/>
                        </w:numPr>
                        <w:rPr>
                          <w:b/>
                        </w:rPr>
                      </w:pPr>
                      <w:r>
                        <w:rPr>
                          <w:b/>
                        </w:rPr>
                        <w:t>Kennis te nemen van de stand van zaken rondom de realisatie van het Avonturenhuis en het magazijn op het Scoutinglandgoed (wordt mondeling toegelicht, geen document opgenomen).</w:t>
                      </w:r>
                    </w:p>
                    <w:p w14:paraId="16A05C46" w14:textId="77777777" w:rsidR="009547E6" w:rsidRDefault="009547E6" w:rsidP="00EA351F">
                      <w:pPr>
                        <w:pStyle w:val="Lijstalinea"/>
                        <w:numPr>
                          <w:ilvl w:val="0"/>
                          <w:numId w:val="21"/>
                        </w:numPr>
                        <w:rPr>
                          <w:b/>
                        </w:rPr>
                      </w:pPr>
                      <w:r>
                        <w:rPr>
                          <w:b/>
                        </w:rPr>
                        <w:t>Kennis te nemen van het advies van de commissie Scoutinglandgoed.</w:t>
                      </w:r>
                    </w:p>
                    <w:p w14:paraId="5D392CBA" w14:textId="77777777" w:rsidR="009547E6" w:rsidRPr="005361BC" w:rsidRDefault="009547E6" w:rsidP="00AD3D46">
                      <w:pPr>
                        <w:pStyle w:val="Lijstalinea"/>
                        <w:ind w:left="851"/>
                        <w:rPr>
                          <w:b/>
                          <w:color w:val="FFFFFF" w:themeColor="background1"/>
                        </w:rPr>
                      </w:pPr>
                    </w:p>
                  </w:txbxContent>
                </v:textbox>
                <w10:wrap type="square" anchorx="margin"/>
              </v:shape>
            </w:pict>
          </mc:Fallback>
        </mc:AlternateContent>
      </w:r>
      <w:r>
        <w:rPr>
          <w:rFonts w:ascii="Impact" w:hAnsi="Impact"/>
          <w:sz w:val="32"/>
          <w:szCs w:val="32"/>
        </w:rPr>
        <w:br w:type="page"/>
      </w:r>
    </w:p>
    <w:p w14:paraId="0C51661C" w14:textId="1A2045DD" w:rsidR="00346F08" w:rsidRPr="00DD3CAA" w:rsidRDefault="00AD3D46" w:rsidP="00DD3CAA">
      <w:pPr>
        <w:pStyle w:val="Kop2"/>
        <w:numPr>
          <w:ilvl w:val="0"/>
          <w:numId w:val="0"/>
        </w:numPr>
        <w:ind w:left="576" w:hanging="576"/>
        <w:rPr>
          <w:rFonts w:ascii="Impact" w:hAnsi="Impact"/>
          <w:b w:val="0"/>
          <w:sz w:val="32"/>
          <w:szCs w:val="32"/>
        </w:rPr>
      </w:pPr>
      <w:bookmarkStart w:id="284" w:name="_Toc22136853"/>
      <w:r w:rsidRPr="00DD3CAA">
        <w:rPr>
          <w:rFonts w:ascii="Impact" w:hAnsi="Impact"/>
          <w:b w:val="0"/>
          <w:sz w:val="32"/>
          <w:szCs w:val="32"/>
        </w:rPr>
        <w:lastRenderedPageBreak/>
        <w:t>9b. Advies commissie Scoutinglandgoed</w:t>
      </w:r>
      <w:bookmarkEnd w:id="284"/>
    </w:p>
    <w:p w14:paraId="603BFA7F" w14:textId="77777777" w:rsidR="00DD3CAA" w:rsidRDefault="00DD3CAA" w:rsidP="00AD3D46">
      <w:pPr>
        <w:rPr>
          <w:rFonts w:ascii="Arial" w:eastAsia="Calibri" w:hAnsi="Arial" w:cs="Arial"/>
          <w:szCs w:val="20"/>
          <w:lang w:eastAsia="en-US"/>
        </w:rPr>
      </w:pPr>
    </w:p>
    <w:p w14:paraId="66D5C0E0" w14:textId="77777777" w:rsidR="00AD3D46" w:rsidRPr="00AD3D46" w:rsidRDefault="00AD3D46" w:rsidP="00AD3D46">
      <w:pPr>
        <w:rPr>
          <w:rFonts w:ascii="Arial" w:eastAsia="Calibri" w:hAnsi="Arial" w:cs="Arial"/>
          <w:szCs w:val="20"/>
          <w:lang w:eastAsia="en-US"/>
        </w:rPr>
      </w:pPr>
      <w:r w:rsidRPr="00AD3D46">
        <w:rPr>
          <w:rFonts w:ascii="Arial" w:eastAsia="Calibri" w:hAnsi="Arial" w:cs="Arial"/>
          <w:szCs w:val="20"/>
          <w:lang w:eastAsia="en-US"/>
        </w:rPr>
        <w:t>Beste Raadsleden,</w:t>
      </w:r>
    </w:p>
    <w:p w14:paraId="3155316F" w14:textId="33EDA74C" w:rsidR="00AD3D46" w:rsidRPr="00AD3D46" w:rsidRDefault="00AD3D46" w:rsidP="00AD3D46">
      <w:pPr>
        <w:rPr>
          <w:rFonts w:ascii="Arial" w:eastAsia="Calibri" w:hAnsi="Arial" w:cs="Arial"/>
          <w:szCs w:val="20"/>
          <w:lang w:eastAsia="en-US"/>
        </w:rPr>
      </w:pPr>
      <w:r w:rsidRPr="00AD3D46">
        <w:rPr>
          <w:rFonts w:ascii="Arial" w:eastAsia="Calibri" w:hAnsi="Arial" w:cs="Arial"/>
          <w:szCs w:val="20"/>
          <w:lang w:eastAsia="en-US"/>
        </w:rPr>
        <w:t>Afgelopen keren hebben wij jullie elke keer advies gegeven hoe te st</w:t>
      </w:r>
      <w:r w:rsidR="008F7249">
        <w:rPr>
          <w:rFonts w:ascii="Arial" w:eastAsia="Calibri" w:hAnsi="Arial" w:cs="Arial"/>
          <w:szCs w:val="20"/>
          <w:lang w:eastAsia="en-US"/>
        </w:rPr>
        <w:t>emmen met betrekking met het Scoutinglandgoed Zeewolde</w:t>
      </w:r>
      <w:r w:rsidRPr="00AD3D46">
        <w:rPr>
          <w:rFonts w:ascii="Arial" w:eastAsia="Calibri" w:hAnsi="Arial" w:cs="Arial"/>
          <w:szCs w:val="20"/>
          <w:lang w:eastAsia="en-US"/>
        </w:rPr>
        <w:t>, komende landelijke raad is er geen stemming met betrekking tot het SLZ. We blijven natuurlijk, ondanks dat we dit keer niks te adviseren hebben over een stemming, in gesprek met het SLZ en het landelijk bestuur. De volgende onderwerpen hebben we besproken:</w:t>
      </w:r>
    </w:p>
    <w:p w14:paraId="2C5643EB" w14:textId="77777777" w:rsidR="00AD3D46" w:rsidRPr="00AD3D46" w:rsidRDefault="00AD3D46" w:rsidP="00EA351F">
      <w:pPr>
        <w:numPr>
          <w:ilvl w:val="0"/>
          <w:numId w:val="22"/>
        </w:numPr>
        <w:spacing w:after="160" w:line="259" w:lineRule="auto"/>
        <w:contextualSpacing/>
        <w:rPr>
          <w:rFonts w:ascii="Arial" w:eastAsia="Calibri" w:hAnsi="Arial" w:cs="Arial"/>
          <w:szCs w:val="20"/>
          <w:lang w:eastAsia="en-US"/>
        </w:rPr>
      </w:pPr>
      <w:r w:rsidRPr="00AD3D46">
        <w:rPr>
          <w:rFonts w:ascii="Arial" w:eastAsia="Calibri" w:hAnsi="Arial" w:cs="Arial"/>
          <w:szCs w:val="20"/>
          <w:lang w:eastAsia="en-US"/>
        </w:rPr>
        <w:t>Wijziging portefeuillehouder</w:t>
      </w:r>
    </w:p>
    <w:p w14:paraId="04786AFD" w14:textId="77777777"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 xml:space="preserve">In onze laatste ontmoeting met het SLZ en het landelijke bestuur hebben we kennis gemaakt met de nieuwe portefeuillehouder van het SLZ: Saskia van Dongen. Zij neemt de taken van Philip Komen over. Philip is de beoogde opvolger van Nic van Holstein, die in LR van 14 december zal aftreden na het volbrengen van het maximaal aantal termijnen. </w:t>
      </w:r>
    </w:p>
    <w:p w14:paraId="1AAD0C82" w14:textId="77777777" w:rsidR="00AD3D46" w:rsidRPr="00AD3D46" w:rsidRDefault="00AD3D46" w:rsidP="00EA351F">
      <w:pPr>
        <w:numPr>
          <w:ilvl w:val="0"/>
          <w:numId w:val="22"/>
        </w:numPr>
        <w:spacing w:after="160" w:line="259" w:lineRule="auto"/>
        <w:contextualSpacing/>
        <w:rPr>
          <w:rFonts w:ascii="Arial" w:eastAsia="Calibri" w:hAnsi="Arial" w:cs="Arial"/>
          <w:szCs w:val="20"/>
          <w:lang w:eastAsia="en-US"/>
        </w:rPr>
      </w:pPr>
      <w:r w:rsidRPr="00AD3D46">
        <w:rPr>
          <w:rFonts w:ascii="Arial" w:eastAsia="Calibri" w:hAnsi="Arial" w:cs="Arial"/>
          <w:szCs w:val="20"/>
          <w:lang w:eastAsia="en-US"/>
        </w:rPr>
        <w:t>Ontwikkeling SLZ 2019 en 2020 (exploitatie, ontwikkelingen gemeente)</w:t>
      </w:r>
    </w:p>
    <w:p w14:paraId="7BC58B39" w14:textId="30C4F87A"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 xml:space="preserve">Het kwartaalbericht van </w:t>
      </w:r>
      <w:r w:rsidR="008F7249">
        <w:rPr>
          <w:rFonts w:ascii="Arial" w:eastAsia="Calibri" w:hAnsi="Arial" w:cs="Arial"/>
          <w:szCs w:val="20"/>
          <w:lang w:eastAsia="en-US"/>
        </w:rPr>
        <w:t>september hebben we besproken. Er is g</w:t>
      </w:r>
      <w:r w:rsidRPr="00AD3D46">
        <w:rPr>
          <w:rFonts w:ascii="Arial" w:eastAsia="Calibri" w:hAnsi="Arial" w:cs="Arial"/>
          <w:szCs w:val="20"/>
          <w:lang w:eastAsia="en-US"/>
        </w:rPr>
        <w:t xml:space="preserve">esproken over de interne en externe gebruikers van het landgoed. Daarnaast is er gesproken over de wisselingen bij de overheidspartners. De huidige gesprekspartners van de overheden lezen de stukken, waarin de concrete afspraken staan, anders dan hoe ze bedoeld zijn ten tijde van het maken van deze afspraken. Het SLZ is druk in gesprek met deze gesprekspartners om de afspraken daar helder te krijgen. </w:t>
      </w:r>
    </w:p>
    <w:p w14:paraId="647B0C28" w14:textId="50B75961"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Verder wordt er vooruitgekeken naar het komend jaar. De viering van 100</w:t>
      </w:r>
      <w:r w:rsidR="008F7249">
        <w:rPr>
          <w:rFonts w:ascii="Arial" w:eastAsia="Calibri" w:hAnsi="Arial" w:cs="Arial"/>
          <w:szCs w:val="20"/>
          <w:lang w:eastAsia="en-US"/>
        </w:rPr>
        <w:t xml:space="preserve"> </w:t>
      </w:r>
      <w:r w:rsidRPr="00AD3D46">
        <w:rPr>
          <w:rFonts w:ascii="Arial" w:eastAsia="Calibri" w:hAnsi="Arial" w:cs="Arial"/>
          <w:szCs w:val="20"/>
          <w:lang w:eastAsia="en-US"/>
        </w:rPr>
        <w:t>jaar welpen, de NJ en het Leger des He</w:t>
      </w:r>
      <w:r w:rsidR="008F7249">
        <w:rPr>
          <w:rFonts w:ascii="Arial" w:eastAsia="Calibri" w:hAnsi="Arial" w:cs="Arial"/>
          <w:szCs w:val="20"/>
          <w:lang w:eastAsia="en-US"/>
        </w:rPr>
        <w:t>i</w:t>
      </w:r>
      <w:r w:rsidRPr="00AD3D46">
        <w:rPr>
          <w:rFonts w:ascii="Arial" w:eastAsia="Calibri" w:hAnsi="Arial" w:cs="Arial"/>
          <w:szCs w:val="20"/>
          <w:lang w:eastAsia="en-US"/>
        </w:rPr>
        <w:t>ls komt met een groot internationaal kamp op bezoek.</w:t>
      </w:r>
    </w:p>
    <w:p w14:paraId="5F8E3D83" w14:textId="77777777" w:rsidR="00AD3D46" w:rsidRPr="00AD3D46" w:rsidRDefault="00AD3D46" w:rsidP="00EA351F">
      <w:pPr>
        <w:numPr>
          <w:ilvl w:val="0"/>
          <w:numId w:val="22"/>
        </w:numPr>
        <w:spacing w:after="160" w:line="259" w:lineRule="auto"/>
        <w:contextualSpacing/>
        <w:rPr>
          <w:rFonts w:ascii="Arial" w:eastAsia="Calibri" w:hAnsi="Arial" w:cs="Arial"/>
          <w:szCs w:val="20"/>
          <w:lang w:eastAsia="en-US"/>
        </w:rPr>
      </w:pPr>
      <w:r w:rsidRPr="00AD3D46">
        <w:rPr>
          <w:rFonts w:ascii="Arial" w:eastAsia="Calibri" w:hAnsi="Arial" w:cs="Arial"/>
          <w:szCs w:val="20"/>
          <w:lang w:eastAsia="en-US"/>
        </w:rPr>
        <w:t>Begroting 2020</w:t>
      </w:r>
    </w:p>
    <w:p w14:paraId="6EDAA267" w14:textId="2819AC0B"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Financieel loopt het gr</w:t>
      </w:r>
      <w:r w:rsidR="008F7249">
        <w:rPr>
          <w:rFonts w:ascii="Arial" w:eastAsia="Calibri" w:hAnsi="Arial" w:cs="Arial"/>
          <w:szCs w:val="20"/>
          <w:lang w:eastAsia="en-US"/>
        </w:rPr>
        <w:t>otendeels zoals in de meerjaren</w:t>
      </w:r>
      <w:r w:rsidRPr="00AD3D46">
        <w:rPr>
          <w:rFonts w:ascii="Arial" w:eastAsia="Calibri" w:hAnsi="Arial" w:cs="Arial"/>
          <w:szCs w:val="20"/>
          <w:lang w:eastAsia="en-US"/>
        </w:rPr>
        <w:t xml:space="preserve">begroting staat.  De begroting is op personeelskosten wat afwijkend omdat er wat zwaarder ingezet wordt op promotie. Bij de Pachtkosten zie je dat de korting die we de eerste jaren kregen vervallen is. En de afschrijving op toiletgebouwen zorgen voor hogere kosten. </w:t>
      </w:r>
    </w:p>
    <w:p w14:paraId="54954520" w14:textId="0093DBDD" w:rsidR="00AD3D46" w:rsidRPr="00AD3D46" w:rsidRDefault="008F7249" w:rsidP="00EA351F">
      <w:pPr>
        <w:numPr>
          <w:ilvl w:val="0"/>
          <w:numId w:val="22"/>
        </w:numPr>
        <w:spacing w:after="160" w:line="259" w:lineRule="auto"/>
        <w:contextualSpacing/>
        <w:rPr>
          <w:rFonts w:ascii="Arial" w:eastAsia="Calibri" w:hAnsi="Arial" w:cs="Arial"/>
          <w:szCs w:val="20"/>
          <w:lang w:eastAsia="en-US"/>
        </w:rPr>
      </w:pPr>
      <w:r>
        <w:rPr>
          <w:rFonts w:ascii="Arial" w:eastAsia="Calibri" w:hAnsi="Arial" w:cs="Arial"/>
          <w:szCs w:val="20"/>
          <w:lang w:eastAsia="en-US"/>
        </w:rPr>
        <w:t>Avonturenhuis</w:t>
      </w:r>
      <w:r w:rsidR="00AD3D46" w:rsidRPr="00AD3D46">
        <w:rPr>
          <w:rFonts w:ascii="Arial" w:eastAsia="Calibri" w:hAnsi="Arial" w:cs="Arial"/>
          <w:szCs w:val="20"/>
          <w:lang w:eastAsia="en-US"/>
        </w:rPr>
        <w:t xml:space="preserve"> en magazijn</w:t>
      </w:r>
    </w:p>
    <w:p w14:paraId="7D89B244" w14:textId="17A7F440"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 xml:space="preserve">De verwachting is dat de bouw van het </w:t>
      </w:r>
      <w:r w:rsidR="008F7249">
        <w:rPr>
          <w:rFonts w:ascii="Arial" w:eastAsia="Calibri" w:hAnsi="Arial" w:cs="Arial"/>
          <w:szCs w:val="20"/>
          <w:lang w:eastAsia="en-US"/>
        </w:rPr>
        <w:t>Avonturenhuis</w:t>
      </w:r>
      <w:r w:rsidRPr="00AD3D46">
        <w:rPr>
          <w:rFonts w:ascii="Arial" w:eastAsia="Calibri" w:hAnsi="Arial" w:cs="Arial"/>
          <w:szCs w:val="20"/>
          <w:lang w:eastAsia="en-US"/>
        </w:rPr>
        <w:t xml:space="preserve"> ergens in het tweede deel van 2020 wordt gerealiseerd. Het </w:t>
      </w:r>
      <w:r w:rsidR="008F7249">
        <w:rPr>
          <w:rFonts w:ascii="Arial" w:eastAsia="Calibri" w:hAnsi="Arial" w:cs="Arial"/>
          <w:szCs w:val="20"/>
          <w:lang w:eastAsia="en-US"/>
        </w:rPr>
        <w:t>Avonturenhuis</w:t>
      </w:r>
      <w:r w:rsidRPr="00AD3D46">
        <w:rPr>
          <w:rFonts w:ascii="Arial" w:eastAsia="Calibri" w:hAnsi="Arial" w:cs="Arial"/>
          <w:szCs w:val="20"/>
          <w:lang w:eastAsia="en-US"/>
        </w:rPr>
        <w:t xml:space="preserve"> zal daardoor pas in 2021 in de begroting worden opgenomen.</w:t>
      </w:r>
    </w:p>
    <w:p w14:paraId="2688CC25" w14:textId="77777777" w:rsidR="00AD3D46" w:rsidRPr="00AD3D46" w:rsidRDefault="00AD3D46" w:rsidP="00EA351F">
      <w:pPr>
        <w:numPr>
          <w:ilvl w:val="0"/>
          <w:numId w:val="22"/>
        </w:numPr>
        <w:spacing w:after="160" w:line="259" w:lineRule="auto"/>
        <w:contextualSpacing/>
        <w:rPr>
          <w:rFonts w:ascii="Arial" w:eastAsia="Calibri" w:hAnsi="Arial" w:cs="Arial"/>
          <w:szCs w:val="20"/>
          <w:lang w:eastAsia="en-US"/>
        </w:rPr>
      </w:pPr>
      <w:r w:rsidRPr="00AD3D46">
        <w:rPr>
          <w:rFonts w:ascii="Arial" w:eastAsia="Calibri" w:hAnsi="Arial" w:cs="Arial"/>
          <w:szCs w:val="20"/>
          <w:lang w:eastAsia="en-US"/>
        </w:rPr>
        <w:t>Magazijn en samenwerking met productiebureau/materiaalverhuur</w:t>
      </w:r>
    </w:p>
    <w:p w14:paraId="690C8194" w14:textId="77777777"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We gaan er van uit dat er voor december 2019 overeenstemming komt over het magazijn en dat de aanvraag voor de bouwvergunning de deur uit gaat. Er wordt naar gestreefd om de spullen na de NJ niet meer terug naar Lelystad te verhuizen. Dit impliceert dat de bouw van het magazijn in de zomer 2020 nagenoeg zal zijn afgerond.</w:t>
      </w:r>
    </w:p>
    <w:p w14:paraId="1FD3F850" w14:textId="77777777" w:rsidR="00AD3D46" w:rsidRPr="00AD3D46" w:rsidRDefault="00AD3D46" w:rsidP="00EA351F">
      <w:pPr>
        <w:numPr>
          <w:ilvl w:val="0"/>
          <w:numId w:val="22"/>
        </w:numPr>
        <w:spacing w:after="160" w:line="259" w:lineRule="auto"/>
        <w:contextualSpacing/>
        <w:rPr>
          <w:rFonts w:ascii="Arial" w:eastAsia="Calibri" w:hAnsi="Arial" w:cs="Arial"/>
          <w:szCs w:val="20"/>
          <w:lang w:eastAsia="en-US"/>
        </w:rPr>
      </w:pPr>
      <w:r w:rsidRPr="00AD3D46">
        <w:rPr>
          <w:rFonts w:ascii="Arial" w:eastAsia="Calibri" w:hAnsi="Arial" w:cs="Arial"/>
          <w:szCs w:val="20"/>
          <w:lang w:eastAsia="en-US"/>
        </w:rPr>
        <w:t>Doorkijkje meerjarenbegroting</w:t>
      </w:r>
    </w:p>
    <w:p w14:paraId="21E9DDF8" w14:textId="631A1AE2" w:rsidR="00AD3D46" w:rsidRPr="00AD3D46" w:rsidRDefault="00AD3D46" w:rsidP="00AD3D46">
      <w:pPr>
        <w:ind w:left="360"/>
        <w:contextualSpacing/>
        <w:rPr>
          <w:rFonts w:ascii="Arial" w:eastAsia="Calibri" w:hAnsi="Arial" w:cs="Arial"/>
          <w:szCs w:val="20"/>
          <w:lang w:eastAsia="en-US"/>
        </w:rPr>
      </w:pPr>
      <w:r w:rsidRPr="00AD3D46">
        <w:rPr>
          <w:rFonts w:ascii="Arial" w:eastAsia="Calibri" w:hAnsi="Arial" w:cs="Arial"/>
          <w:szCs w:val="20"/>
          <w:lang w:eastAsia="en-US"/>
        </w:rPr>
        <w:t>We hebben een blik kunnen werpen op de concept meerjarenbegroting, deze was nog niet besproken in het landelijk bestuur. We hebben gezien dat de rode cijfers vanaf 2021 significant lager zijn door de aanwezigheid van he</w:t>
      </w:r>
      <w:r w:rsidR="008F7249">
        <w:rPr>
          <w:rFonts w:ascii="Arial" w:eastAsia="Calibri" w:hAnsi="Arial" w:cs="Arial"/>
          <w:szCs w:val="20"/>
          <w:lang w:eastAsia="en-US"/>
        </w:rPr>
        <w:t>t Avonturenhuis</w:t>
      </w:r>
      <w:r w:rsidRPr="00AD3D46">
        <w:rPr>
          <w:rFonts w:ascii="Arial" w:eastAsia="Calibri" w:hAnsi="Arial" w:cs="Arial"/>
          <w:szCs w:val="20"/>
          <w:lang w:eastAsia="en-US"/>
        </w:rPr>
        <w:t xml:space="preserve">. </w:t>
      </w:r>
    </w:p>
    <w:p w14:paraId="23F542D2" w14:textId="65D5AAC8" w:rsidR="00AD3D46" w:rsidRPr="00AD3D46" w:rsidRDefault="00AD3D46" w:rsidP="00AD3D46">
      <w:pPr>
        <w:rPr>
          <w:rFonts w:ascii="Arial" w:eastAsia="Calibri" w:hAnsi="Arial" w:cs="Arial"/>
          <w:szCs w:val="20"/>
          <w:lang w:eastAsia="en-US"/>
        </w:rPr>
      </w:pPr>
      <w:r w:rsidRPr="00AD3D46">
        <w:rPr>
          <w:rFonts w:ascii="Arial" w:eastAsia="Calibri" w:hAnsi="Arial" w:cs="Arial"/>
          <w:szCs w:val="20"/>
          <w:lang w:eastAsia="en-US"/>
        </w:rPr>
        <w:t xml:space="preserve">Al met al hebben we weer goed en open met elkaar gesproken over het SLZ. We kunnen niet wachten totdat de eerste paal de grond in gaat van het </w:t>
      </w:r>
      <w:r w:rsidR="008F7249">
        <w:rPr>
          <w:rFonts w:ascii="Arial" w:eastAsia="Calibri" w:hAnsi="Arial" w:cs="Arial"/>
          <w:szCs w:val="20"/>
          <w:lang w:eastAsia="en-US"/>
        </w:rPr>
        <w:t>Avonturenhuis</w:t>
      </w:r>
      <w:r w:rsidRPr="00AD3D46">
        <w:rPr>
          <w:rFonts w:ascii="Arial" w:eastAsia="Calibri" w:hAnsi="Arial" w:cs="Arial"/>
          <w:szCs w:val="20"/>
          <w:lang w:eastAsia="en-US"/>
        </w:rPr>
        <w:t xml:space="preserve"> en het magazijn! </w:t>
      </w:r>
    </w:p>
    <w:p w14:paraId="13112FF5" w14:textId="2299F2FA" w:rsidR="00AD3D46" w:rsidRPr="00AD3D46" w:rsidRDefault="00AD3D46" w:rsidP="00AD3D46">
      <w:pPr>
        <w:rPr>
          <w:rFonts w:ascii="Arial" w:eastAsia="Calibri" w:hAnsi="Arial" w:cs="Arial"/>
          <w:szCs w:val="20"/>
          <w:lang w:eastAsia="en-US"/>
        </w:rPr>
      </w:pPr>
      <w:r w:rsidRPr="00AD3D46">
        <w:rPr>
          <w:rFonts w:ascii="Arial" w:eastAsia="Calibri" w:hAnsi="Arial" w:cs="Arial"/>
          <w:szCs w:val="20"/>
          <w:lang w:eastAsia="en-US"/>
        </w:rPr>
        <w:t>2020</w:t>
      </w:r>
      <w:r w:rsidR="008F7249">
        <w:rPr>
          <w:rFonts w:ascii="Arial" w:eastAsia="Calibri" w:hAnsi="Arial" w:cs="Arial"/>
          <w:szCs w:val="20"/>
          <w:lang w:eastAsia="en-US"/>
        </w:rPr>
        <w:t xml:space="preserve"> wordt een fantastisch Scouting</w:t>
      </w:r>
      <w:r w:rsidRPr="00AD3D46">
        <w:rPr>
          <w:rFonts w:ascii="Arial" w:eastAsia="Calibri" w:hAnsi="Arial" w:cs="Arial"/>
          <w:szCs w:val="20"/>
          <w:lang w:eastAsia="en-US"/>
        </w:rPr>
        <w:t>jaar!!</w:t>
      </w:r>
    </w:p>
    <w:p w14:paraId="1569904A" w14:textId="77777777" w:rsidR="00AD3D46" w:rsidRPr="00AD3D46" w:rsidRDefault="00AD3D46" w:rsidP="00AD3D46">
      <w:pPr>
        <w:rPr>
          <w:rFonts w:ascii="Arial" w:eastAsia="Calibri" w:hAnsi="Arial" w:cs="Arial"/>
          <w:szCs w:val="20"/>
          <w:lang w:eastAsia="en-US"/>
        </w:rPr>
      </w:pPr>
    </w:p>
    <w:p w14:paraId="29C7027C" w14:textId="77777777" w:rsidR="00346F08" w:rsidRDefault="00346F08" w:rsidP="00346F08">
      <w:pPr>
        <w:rPr>
          <w:lang w:eastAsia="en-US"/>
        </w:rPr>
      </w:pPr>
    </w:p>
    <w:p w14:paraId="52B71F5F" w14:textId="77777777" w:rsidR="00346F08" w:rsidRDefault="00346F08" w:rsidP="00346F08">
      <w:pPr>
        <w:rPr>
          <w:lang w:eastAsia="en-US"/>
        </w:rPr>
      </w:pPr>
    </w:p>
    <w:p w14:paraId="563B4E8F" w14:textId="77777777" w:rsidR="00346F08" w:rsidRDefault="00346F08" w:rsidP="00346F08">
      <w:pPr>
        <w:spacing w:after="200"/>
        <w:rPr>
          <w:lang w:eastAsia="en-US"/>
        </w:rPr>
      </w:pPr>
    </w:p>
    <w:p w14:paraId="3C41B5FE" w14:textId="77777777" w:rsidR="00346F08" w:rsidRDefault="00346F08" w:rsidP="00346F08">
      <w:pPr>
        <w:spacing w:after="200"/>
        <w:rPr>
          <w:lang w:eastAsia="en-US"/>
        </w:rPr>
      </w:pPr>
    </w:p>
    <w:p w14:paraId="3FEF9648" w14:textId="77777777" w:rsidR="00346F08" w:rsidRDefault="00346F08" w:rsidP="00346F08">
      <w:pPr>
        <w:spacing w:after="200"/>
        <w:rPr>
          <w:lang w:eastAsia="en-US"/>
        </w:rPr>
      </w:pPr>
    </w:p>
    <w:p w14:paraId="65652D28" w14:textId="77777777" w:rsidR="00346F08" w:rsidRDefault="00346F08" w:rsidP="00346F08">
      <w:pPr>
        <w:spacing w:after="200"/>
        <w:rPr>
          <w:lang w:eastAsia="en-US"/>
        </w:rPr>
      </w:pPr>
    </w:p>
    <w:p w14:paraId="239222CD" w14:textId="05358C0A" w:rsidR="00346F08" w:rsidRDefault="00AD3D46" w:rsidP="00AD3D46">
      <w:pPr>
        <w:pStyle w:val="Kop1"/>
        <w:numPr>
          <w:ilvl w:val="0"/>
          <w:numId w:val="0"/>
        </w:numPr>
        <w:ind w:left="432" w:hanging="432"/>
        <w:rPr>
          <w:lang w:eastAsia="en-US"/>
        </w:rPr>
      </w:pPr>
      <w:bookmarkStart w:id="285" w:name="_Toc22136854"/>
      <w:r>
        <w:rPr>
          <w:lang w:eastAsia="en-US"/>
        </w:rPr>
        <w:lastRenderedPageBreak/>
        <w:t>10</w:t>
      </w:r>
      <w:r w:rsidR="000D1CA3">
        <w:rPr>
          <w:lang w:eastAsia="en-US"/>
        </w:rPr>
        <w:tab/>
      </w:r>
      <w:r w:rsidR="00571D15">
        <w:rPr>
          <w:lang w:eastAsia="en-US"/>
        </w:rPr>
        <w:t>Voorstel Veilig varen</w:t>
      </w:r>
      <w:bookmarkEnd w:id="285"/>
    </w:p>
    <w:p w14:paraId="1C977430" w14:textId="77777777" w:rsidR="00571D15" w:rsidRPr="00571D15" w:rsidRDefault="00571D15" w:rsidP="00571D15">
      <w:pPr>
        <w:rPr>
          <w:lang w:eastAsia="en-US"/>
        </w:rPr>
      </w:pPr>
    </w:p>
    <w:p w14:paraId="384DCBF2" w14:textId="77777777" w:rsidR="00346F08" w:rsidRDefault="00346F08" w:rsidP="00346F08">
      <w:pPr>
        <w:spacing w:after="200"/>
        <w:rPr>
          <w:lang w:eastAsia="en-US"/>
        </w:rPr>
      </w:pPr>
    </w:p>
    <w:p w14:paraId="1B95C29B" w14:textId="77777777" w:rsidR="00346F08" w:rsidRDefault="00346F08" w:rsidP="00346F08">
      <w:pPr>
        <w:spacing w:after="200"/>
        <w:rPr>
          <w:lang w:eastAsia="en-US"/>
        </w:rPr>
      </w:pPr>
    </w:p>
    <w:p w14:paraId="540FD87F" w14:textId="77777777" w:rsidR="00571D15" w:rsidRDefault="00571D15" w:rsidP="00346F08">
      <w:pPr>
        <w:spacing w:after="200"/>
        <w:rPr>
          <w:lang w:eastAsia="en-US"/>
        </w:rPr>
      </w:pPr>
    </w:p>
    <w:p w14:paraId="7EF16AFB" w14:textId="77777777" w:rsidR="00571D15" w:rsidRDefault="00571D15" w:rsidP="00346F08">
      <w:pPr>
        <w:spacing w:after="200"/>
        <w:rPr>
          <w:lang w:eastAsia="en-US"/>
        </w:rPr>
      </w:pPr>
    </w:p>
    <w:p w14:paraId="0EA22023" w14:textId="77777777" w:rsidR="00571D15" w:rsidRDefault="00571D15" w:rsidP="00346F08">
      <w:pPr>
        <w:spacing w:after="200"/>
        <w:rPr>
          <w:lang w:eastAsia="en-US"/>
        </w:rPr>
      </w:pPr>
    </w:p>
    <w:p w14:paraId="7CB7A96A" w14:textId="77777777" w:rsidR="00571D15" w:rsidRDefault="00571D15" w:rsidP="00346F08">
      <w:pPr>
        <w:spacing w:after="200"/>
        <w:rPr>
          <w:lang w:eastAsia="en-US"/>
        </w:rPr>
      </w:pPr>
    </w:p>
    <w:p w14:paraId="5B5776EB" w14:textId="7D1EFF19" w:rsidR="00346F08" w:rsidRDefault="00571D15" w:rsidP="00346F08">
      <w:pPr>
        <w:spacing w:after="200"/>
        <w:rPr>
          <w:lang w:eastAsia="en-US"/>
        </w:rPr>
      </w:pPr>
      <w:r w:rsidRPr="00346F08">
        <w:rPr>
          <w:noProof/>
        </w:rPr>
        <mc:AlternateContent>
          <mc:Choice Requires="wps">
            <w:drawing>
              <wp:anchor distT="45720" distB="45720" distL="114300" distR="114300" simplePos="0" relativeHeight="251734016" behindDoc="0" locked="0" layoutInCell="1" allowOverlap="1" wp14:anchorId="56DA0187" wp14:editId="78D8F5FB">
                <wp:simplePos x="0" y="0"/>
                <wp:positionH relativeFrom="margin">
                  <wp:posOffset>167005</wp:posOffset>
                </wp:positionH>
                <wp:positionV relativeFrom="paragraph">
                  <wp:posOffset>193675</wp:posOffset>
                </wp:positionV>
                <wp:extent cx="5638800" cy="1056640"/>
                <wp:effectExtent l="0" t="0" r="19050" b="10160"/>
                <wp:wrapSquare wrapText="bothSides"/>
                <wp:docPr id="10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056640"/>
                        </a:xfrm>
                        <a:prstGeom prst="rect">
                          <a:avLst/>
                        </a:prstGeom>
                        <a:solidFill>
                          <a:srgbClr val="1A368D"/>
                        </a:solidFill>
                        <a:ln w="9525">
                          <a:solidFill>
                            <a:srgbClr val="000000"/>
                          </a:solidFill>
                          <a:miter lim="800000"/>
                          <a:headEnd/>
                          <a:tailEnd/>
                        </a:ln>
                      </wps:spPr>
                      <wps:txbx>
                        <w:txbxContent>
                          <w:p w14:paraId="50B3EAC2" w14:textId="77777777" w:rsidR="009547E6" w:rsidRPr="004E392B" w:rsidRDefault="009547E6" w:rsidP="00346F08">
                            <w:pPr>
                              <w:tabs>
                                <w:tab w:val="left" w:pos="3402"/>
                              </w:tabs>
                              <w:rPr>
                                <w:rFonts w:eastAsia="Calibri" w:cs="Arial"/>
                                <w:b/>
                                <w:color w:val="FFFFFF" w:themeColor="background1"/>
                              </w:rPr>
                            </w:pPr>
                          </w:p>
                          <w:p w14:paraId="1AFBF3BC" w14:textId="3EABEA4B" w:rsidR="009547E6" w:rsidRPr="00571D15" w:rsidRDefault="009547E6" w:rsidP="00571D15">
                            <w:r w:rsidRPr="006D5A0A">
                              <w:rPr>
                                <w:b/>
                              </w:rPr>
                              <w:t xml:space="preserve">Het landelijk bestuur vraagt de landelijke raad </w:t>
                            </w:r>
                            <w:r w:rsidRPr="006D5A0A">
                              <w:rPr>
                                <w:rFonts w:ascii="Arial" w:eastAsia="Times New Roman" w:hAnsi="Arial" w:cs="Times New Roman"/>
                                <w:b/>
                                <w:color w:val="FFFFFF" w:themeColor="background1"/>
                                <w:szCs w:val="20"/>
                              </w:rPr>
                              <w:t xml:space="preserve">in te stemmen met </w:t>
                            </w:r>
                            <w:r>
                              <w:rPr>
                                <w:rFonts w:ascii="Arial" w:eastAsia="Times New Roman" w:hAnsi="Arial" w:cs="Times New Roman"/>
                                <w:b/>
                                <w:color w:val="FFFFFF" w:themeColor="background1"/>
                                <w:szCs w:val="20"/>
                              </w:rPr>
                              <w:t xml:space="preserve">de Notitie Veilig varen 2020-2022 en </w:t>
                            </w:r>
                            <w:r w:rsidRPr="00571D15">
                              <w:rPr>
                                <w:b/>
                              </w:rPr>
                              <w:t>de komende drie jaar te investeren in het ontwikkelen van voldoende nautische opleidingscapaciteit, die nodig is om met alle waterspeleenheden veilig te varen.</w:t>
                            </w:r>
                            <w:r w:rsidRPr="00571D15">
                              <w:t xml:space="preserve"> </w:t>
                            </w:r>
                          </w:p>
                          <w:p w14:paraId="7B5A5455" w14:textId="47336D7B" w:rsidR="009547E6" w:rsidRPr="006D5A0A" w:rsidRDefault="009547E6" w:rsidP="006D5A0A">
                            <w:pPr>
                              <w:spacing w:line="240" w:lineRule="auto"/>
                              <w:rPr>
                                <w:rFonts w:ascii="Arial" w:eastAsia="Times New Roman" w:hAnsi="Arial" w:cs="Arial"/>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A0187" id="_x0000_s1037" type="#_x0000_t202" style="position:absolute;margin-left:13.15pt;margin-top:15.25pt;width:444pt;height:83.2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MPLgIAAFAEAAAOAAAAZHJzL2Uyb0RvYy54bWysVNtu2zAMfR+wfxD0vti5LjHiFFmyDgO6&#10;C9DuAxhZjoXIoicpsbuvLyWnadBtL8P8IJAidXR4SHl509WanaR1Ck3Oh4OUM2kEFsrsc/7j4fbd&#10;nDPnwRSg0cicP0rHb1Zv3yzbJpMjrFAX0jICMS5rm5xX3jdZkjhRyRrcABtpKFiircGTa/dJYaEl&#10;9FonozSdJS3aorEopHO0u+2DfBXxy1IK/60snfRM55y4+bjauO7CmqyWkO0tNJUSZxrwDyxqUIYu&#10;vUBtwQM7WvUbVK2ERYelHwisEyxLJWSsgaoZpq+qua+gkbEWEsc1F5nc/4MVX0/fLVMF9S4dLzgz&#10;UFOXHuTB+RMc2CgI1DYuo7z7hjJ99wE7So7FuuYOxcExg5sKzF6urcW2klAQwWE4mVwd7XFcANm1&#10;X7Cga+DoMQJ1pa2DeqQHI3Rq1OOlObLzTNDmdDaez1MKCYoN0+lsNontSyB7Pt5Y5z9JrFkwcm6p&#10;+xEeTnfOBzqQPaeE2xxqVdwqraNj97uNtuwENCnD9Xg238YKXqVpw9qcL6ajaa/AXyHS+P0Jolae&#10;Rl6rOudUD30hCbKg20dTRNuD0r1NlLU5Cxm061X03a7rmxZlDirvsHgkaS32I05PkowK7S/OWhrv&#10;nLufR7CSM/3ZUHsWwwnJx3x0JtP3I3LsdWR3HQEjCCrnnrPe3Pj4hgJvg2tqY6miwC9MzpxpbKPu&#10;5ycW3sW1H7NefgSrJwAAAP//AwBQSwMEFAAGAAgAAAAhACBn/4vfAAAACQEAAA8AAABkcnMvZG93&#10;bnJldi54bWxMj8FOg0AQhu8mvsNmTLzZhaJEkKWpVG4mxtaD3rYwwqbsLGG3LX17x5MeZ/4v/3xT&#10;rGY7iBNO3jhSEC8iEEiNaw11Cj529d0jCB80tXpwhAou6GFVXl8VOm/dmd7xtA2d4BLyuVbQhzDm&#10;UvqmR6v9wo1InH27yerA49TJdtJnLreDXEZRKq02xBd6PWLVY3PYHq2CepN8mYt5edu91s8Nxevq&#10;8LmplLq9mddPIALO4Q+GX31Wh5Kd9u5IrReDgmWaMKkgiR5AcJ7F97zYM5ilGciykP8/KH8AAAD/&#10;/wMAUEsBAi0AFAAGAAgAAAAhALaDOJL+AAAA4QEAABMAAAAAAAAAAAAAAAAAAAAAAFtDb250ZW50&#10;X1R5cGVzXS54bWxQSwECLQAUAAYACAAAACEAOP0h/9YAAACUAQAACwAAAAAAAAAAAAAAAAAvAQAA&#10;X3JlbHMvLnJlbHNQSwECLQAUAAYACAAAACEAy3TTDy4CAABQBAAADgAAAAAAAAAAAAAAAAAuAgAA&#10;ZHJzL2Uyb0RvYy54bWxQSwECLQAUAAYACAAAACEAIGf/i98AAAAJAQAADwAAAAAAAAAAAAAAAACI&#10;BAAAZHJzL2Rvd25yZXYueG1sUEsFBgAAAAAEAAQA8wAAAJQFAAAAAA==&#10;" fillcolor="#1a368d">
                <v:textbox>
                  <w:txbxContent>
                    <w:p w14:paraId="50B3EAC2" w14:textId="77777777" w:rsidR="009547E6" w:rsidRPr="004E392B" w:rsidRDefault="009547E6" w:rsidP="00346F08">
                      <w:pPr>
                        <w:tabs>
                          <w:tab w:val="left" w:pos="3402"/>
                        </w:tabs>
                        <w:rPr>
                          <w:rFonts w:eastAsia="Calibri" w:cs="Arial"/>
                          <w:b/>
                          <w:color w:val="FFFFFF" w:themeColor="background1"/>
                        </w:rPr>
                      </w:pPr>
                    </w:p>
                    <w:p w14:paraId="1AFBF3BC" w14:textId="3EABEA4B" w:rsidR="009547E6" w:rsidRPr="00571D15" w:rsidRDefault="009547E6" w:rsidP="00571D15">
                      <w:r w:rsidRPr="006D5A0A">
                        <w:rPr>
                          <w:b/>
                        </w:rPr>
                        <w:t xml:space="preserve">Het landelijk bestuur vraagt de landelijke raad </w:t>
                      </w:r>
                      <w:r w:rsidRPr="006D5A0A">
                        <w:rPr>
                          <w:rFonts w:ascii="Arial" w:eastAsia="Times New Roman" w:hAnsi="Arial" w:cs="Times New Roman"/>
                          <w:b/>
                          <w:color w:val="FFFFFF" w:themeColor="background1"/>
                          <w:szCs w:val="20"/>
                        </w:rPr>
                        <w:t xml:space="preserve">in te stemmen met </w:t>
                      </w:r>
                      <w:r>
                        <w:rPr>
                          <w:rFonts w:ascii="Arial" w:eastAsia="Times New Roman" w:hAnsi="Arial" w:cs="Times New Roman"/>
                          <w:b/>
                          <w:color w:val="FFFFFF" w:themeColor="background1"/>
                          <w:szCs w:val="20"/>
                        </w:rPr>
                        <w:t xml:space="preserve">de Notitie Veilig varen 2020-2022 en </w:t>
                      </w:r>
                      <w:r w:rsidRPr="00571D15">
                        <w:rPr>
                          <w:b/>
                        </w:rPr>
                        <w:t>de komende drie jaar te investeren in het ontwikkelen van voldoende nautische opleidingscapaciteit, die nodig is om met alle waterspeleenheden veilig te varen.</w:t>
                      </w:r>
                      <w:r w:rsidRPr="00571D15">
                        <w:t xml:space="preserve"> </w:t>
                      </w:r>
                    </w:p>
                    <w:p w14:paraId="7B5A5455" w14:textId="47336D7B" w:rsidR="009547E6" w:rsidRPr="006D5A0A" w:rsidRDefault="009547E6" w:rsidP="006D5A0A">
                      <w:pPr>
                        <w:spacing w:line="240" w:lineRule="auto"/>
                        <w:rPr>
                          <w:rFonts w:ascii="Arial" w:eastAsia="Times New Roman" w:hAnsi="Arial" w:cs="Arial"/>
                          <w:szCs w:val="20"/>
                        </w:rPr>
                      </w:pPr>
                    </w:p>
                  </w:txbxContent>
                </v:textbox>
                <w10:wrap type="square" anchorx="margin"/>
              </v:shape>
            </w:pict>
          </mc:Fallback>
        </mc:AlternateContent>
      </w:r>
    </w:p>
    <w:p w14:paraId="457A0191" w14:textId="2B29C95F" w:rsidR="00346F08" w:rsidRDefault="00346F08" w:rsidP="00346F08">
      <w:pPr>
        <w:spacing w:after="200"/>
        <w:rPr>
          <w:lang w:eastAsia="en-US"/>
        </w:rPr>
      </w:pPr>
    </w:p>
    <w:p w14:paraId="749AFC9A" w14:textId="77777777" w:rsidR="00346F08" w:rsidRDefault="00346F08">
      <w:pPr>
        <w:spacing w:after="200"/>
        <w:rPr>
          <w:rFonts w:ascii="Arial" w:eastAsia="Times New Roman" w:hAnsi="Arial" w:cs="Arial"/>
          <w:szCs w:val="20"/>
          <w:lang w:eastAsia="en-US"/>
        </w:rPr>
      </w:pPr>
      <w:r>
        <w:rPr>
          <w:rFonts w:ascii="Arial" w:eastAsia="Times New Roman" w:hAnsi="Arial" w:cs="Arial"/>
          <w:szCs w:val="20"/>
          <w:lang w:eastAsia="en-US"/>
        </w:rPr>
        <w:br w:type="page"/>
      </w:r>
    </w:p>
    <w:p w14:paraId="316D52EE" w14:textId="5F41C135" w:rsidR="00571D15" w:rsidRPr="00DD3CAA" w:rsidRDefault="000D1CA3" w:rsidP="00DD3CAA">
      <w:pPr>
        <w:pStyle w:val="Kop2"/>
        <w:numPr>
          <w:ilvl w:val="0"/>
          <w:numId w:val="0"/>
        </w:numPr>
        <w:ind w:left="576" w:hanging="576"/>
        <w:rPr>
          <w:rFonts w:ascii="Impact" w:hAnsi="Impact"/>
          <w:b w:val="0"/>
          <w:sz w:val="32"/>
          <w:szCs w:val="32"/>
          <w:lang w:eastAsia="en-US"/>
        </w:rPr>
      </w:pPr>
      <w:bookmarkStart w:id="286" w:name="_Toc22136855"/>
      <w:r w:rsidRPr="00DD3CAA">
        <w:rPr>
          <w:rFonts w:ascii="Impact" w:hAnsi="Impact"/>
          <w:b w:val="0"/>
          <w:sz w:val="32"/>
          <w:szCs w:val="32"/>
          <w:lang w:eastAsia="en-US"/>
        </w:rPr>
        <w:lastRenderedPageBreak/>
        <w:t>10</w:t>
      </w:r>
      <w:r w:rsidRPr="00DD3CAA">
        <w:rPr>
          <w:rFonts w:ascii="Impact" w:hAnsi="Impact"/>
          <w:b w:val="0"/>
          <w:sz w:val="32"/>
          <w:szCs w:val="32"/>
          <w:lang w:eastAsia="en-US"/>
        </w:rPr>
        <w:tab/>
      </w:r>
      <w:r w:rsidR="003F496D">
        <w:rPr>
          <w:rFonts w:ascii="Impact" w:hAnsi="Impact"/>
          <w:b w:val="0"/>
          <w:sz w:val="32"/>
          <w:szCs w:val="32"/>
          <w:lang w:eastAsia="en-US"/>
        </w:rPr>
        <w:t xml:space="preserve">Notitie </w:t>
      </w:r>
      <w:r w:rsidR="00571D15" w:rsidRPr="00DD3CAA">
        <w:rPr>
          <w:rFonts w:ascii="Impact" w:hAnsi="Impact"/>
          <w:b w:val="0"/>
          <w:sz w:val="32"/>
          <w:szCs w:val="32"/>
          <w:lang w:eastAsia="en-US"/>
        </w:rPr>
        <w:t>Veilig varen</w:t>
      </w:r>
      <w:bookmarkEnd w:id="286"/>
      <w:r w:rsidR="003F496D">
        <w:rPr>
          <w:rFonts w:ascii="Impact" w:hAnsi="Impact"/>
          <w:b w:val="0"/>
          <w:sz w:val="32"/>
          <w:szCs w:val="32"/>
          <w:lang w:eastAsia="en-US"/>
        </w:rPr>
        <w:t xml:space="preserve"> 2020-2022</w:t>
      </w:r>
    </w:p>
    <w:p w14:paraId="5E0ACD20" w14:textId="77777777" w:rsidR="00DD3CAA" w:rsidRDefault="00DD3CAA" w:rsidP="00571D15">
      <w:pPr>
        <w:rPr>
          <w:b/>
          <w:highlight w:val="yellow"/>
        </w:rPr>
      </w:pPr>
    </w:p>
    <w:p w14:paraId="4146793B" w14:textId="77777777" w:rsidR="00F12901" w:rsidRPr="000B3A8E" w:rsidRDefault="00F12901" w:rsidP="00F12901">
      <w:pPr>
        <w:rPr>
          <w:b/>
        </w:rPr>
      </w:pPr>
      <w:r w:rsidRPr="000B3A8E">
        <w:rPr>
          <w:b/>
        </w:rPr>
        <w:t>Voorstel</w:t>
      </w:r>
    </w:p>
    <w:p w14:paraId="47A5AA05" w14:textId="77777777" w:rsidR="00F12901" w:rsidRDefault="00F12901" w:rsidP="00F12901">
      <w:r>
        <w:t xml:space="preserve">Het landelijk bestuur stelt voor om de komende drie jaar, 2020 t/m 2022, te investeren in het ontwikkelen van voldoende nautische opleidingscapaciteit, die nodig is om met alle waterspeleenheden veilig te varen. </w:t>
      </w:r>
    </w:p>
    <w:p w14:paraId="397856A3" w14:textId="77777777" w:rsidR="00F12901" w:rsidRDefault="00F12901" w:rsidP="00F12901"/>
    <w:p w14:paraId="58A0765E" w14:textId="77777777" w:rsidR="00F12901" w:rsidRDefault="00F12901" w:rsidP="00F12901">
      <w:r>
        <w:t>Dit houdt in dat:</w:t>
      </w:r>
    </w:p>
    <w:p w14:paraId="1EE9D51C" w14:textId="79FEB5AC" w:rsidR="00F12901" w:rsidRPr="00872F2C" w:rsidRDefault="00F12901" w:rsidP="00F12901">
      <w:pPr>
        <w:pStyle w:val="Lijstalinea"/>
        <w:numPr>
          <w:ilvl w:val="0"/>
          <w:numId w:val="23"/>
        </w:numPr>
        <w:spacing w:line="276" w:lineRule="auto"/>
      </w:pPr>
      <w:r w:rsidRPr="00872F2C">
        <w:t xml:space="preserve">Binnen iedere </w:t>
      </w:r>
      <w:r>
        <w:t>Regio/</w:t>
      </w:r>
      <w:r w:rsidRPr="00872F2C">
        <w:t>Regionale Admiraliteit (RA), of samenwerkende RA’s, een CWO opleidingspyramide uitgewerkt wordt. Hiermee bedoelen we dat groepen Instructeurs niveau 2 (I2</w:t>
      </w:r>
      <w:r>
        <w:t>) en</w:t>
      </w:r>
      <w:r w:rsidRPr="00083607">
        <w:t xml:space="preserve"> </w:t>
      </w:r>
      <w:r w:rsidRPr="00872F2C">
        <w:t>Instructeur</w:t>
      </w:r>
      <w:r>
        <w:t>s</w:t>
      </w:r>
      <w:r w:rsidRPr="00872F2C">
        <w:t xml:space="preserve"> niveau 3</w:t>
      </w:r>
      <w:r>
        <w:t xml:space="preserve"> (I3</w:t>
      </w:r>
      <w:r w:rsidRPr="00872F2C">
        <w:t xml:space="preserve">) in huis </w:t>
      </w:r>
      <w:r>
        <w:t>hebben</w:t>
      </w:r>
      <w:r w:rsidRPr="00872F2C">
        <w:t xml:space="preserve">. De admiraliteiten </w:t>
      </w:r>
      <w:r>
        <w:t>minimaal n</w:t>
      </w:r>
      <w:r w:rsidRPr="00872F2C">
        <w:t xml:space="preserve">iveau 3 </w:t>
      </w:r>
      <w:r>
        <w:t xml:space="preserve">en </w:t>
      </w:r>
      <w:r w:rsidRPr="00872F2C">
        <w:t xml:space="preserve">wenselijk niveau 4 </w:t>
      </w:r>
      <w:r>
        <w:t>en niveau 4* hebben en er landelijk een pool is van</w:t>
      </w:r>
      <w:r w:rsidRPr="00872F2C">
        <w:t xml:space="preserve"> </w:t>
      </w:r>
      <w:r>
        <w:t>in</w:t>
      </w:r>
      <w:r w:rsidRPr="00872F2C">
        <w:t xml:space="preserve">structeurs </w:t>
      </w:r>
      <w:r>
        <w:t>n</w:t>
      </w:r>
      <w:r w:rsidRPr="00872F2C">
        <w:t>iveau 4</w:t>
      </w:r>
      <w:r>
        <w:t>, niveau 4*</w:t>
      </w:r>
      <w:r w:rsidRPr="00872F2C">
        <w:t xml:space="preserve"> </w:t>
      </w:r>
      <w:r>
        <w:t xml:space="preserve">en met name </w:t>
      </w:r>
      <w:r w:rsidRPr="00872F2C">
        <w:t>opleiders. Deze pyramide</w:t>
      </w:r>
      <w:r w:rsidR="000178A7">
        <w:t xml:space="preserve"> wordt</w:t>
      </w:r>
      <w:r w:rsidRPr="00872F2C">
        <w:t xml:space="preserve"> in elk geval voor Zeilen en voor Motorboot</w:t>
      </w:r>
      <w:r>
        <w:t xml:space="preserve"> </w:t>
      </w:r>
      <w:r w:rsidR="000178A7">
        <w:t>gerealiseerd</w:t>
      </w:r>
      <w:r w:rsidRPr="00872F2C">
        <w:t xml:space="preserve">. Roeien </w:t>
      </w:r>
      <w:r>
        <w:t>en Buitenboordmotor hebben</w:t>
      </w:r>
      <w:r w:rsidRPr="00872F2C">
        <w:t xml:space="preserve"> tot Instructeur niveau 3 en zou</w:t>
      </w:r>
      <w:r w:rsidR="000178A7">
        <w:t>den</w:t>
      </w:r>
      <w:r w:rsidRPr="00872F2C">
        <w:t xml:space="preserve"> daarmee alleen binnen groepen en admiraliteiten nodig zijn</w:t>
      </w:r>
      <w:r>
        <w:t xml:space="preserve"> als Zeilen goed ingericht is.</w:t>
      </w:r>
      <w:r w:rsidRPr="00872F2C">
        <w:t xml:space="preserve"> Het oprichten en inrichten van de pyramide heeft als doel om een CWO-genormeerde opleidingsomgeving aan alle waterscouts te kunnen bieden om veilig te varen. Het CWO (commissie watersport opleidingen) is een samenwerkingsverband van de Hiswa en het Watersportverbond. </w:t>
      </w:r>
      <w:r w:rsidRPr="001B18A4">
        <w:t xml:space="preserve">CWO </w:t>
      </w:r>
      <w:r w:rsidRPr="001B18A4">
        <w:rPr>
          <w:rFonts w:cs="Arial"/>
        </w:rPr>
        <w:t>heeft als doel een uniform diplomasysteem voor vrijwillige vaaropleidingen in te richten en in stand te houden.</w:t>
      </w:r>
      <w:r w:rsidRPr="001B18A4">
        <w:t xml:space="preserve"> Scouting gebruikt de disciplines zeilen, roeien,</w:t>
      </w:r>
      <w:r>
        <w:t xml:space="preserve"> buitenboordmotor</w:t>
      </w:r>
      <w:r w:rsidRPr="001B18A4">
        <w:t xml:space="preserve"> en </w:t>
      </w:r>
      <w:r w:rsidRPr="00872F2C">
        <w:t>motorboot</w:t>
      </w:r>
      <w:r>
        <w:t xml:space="preserve"> (binnenboordmotor)</w:t>
      </w:r>
      <w:r w:rsidRPr="00872F2C">
        <w:t>.</w:t>
      </w:r>
    </w:p>
    <w:p w14:paraId="0BA1484D" w14:textId="77777777" w:rsidR="00F12901" w:rsidRPr="00872F2C" w:rsidRDefault="00F12901" w:rsidP="00F12901">
      <w:pPr>
        <w:pStyle w:val="Lijstalinea"/>
        <w:numPr>
          <w:ilvl w:val="0"/>
          <w:numId w:val="23"/>
        </w:numPr>
        <w:spacing w:line="276" w:lineRule="auto"/>
      </w:pPr>
      <w:r w:rsidRPr="00872F2C">
        <w:t>Het commitment van de regio</w:t>
      </w:r>
      <w:r>
        <w:t>’</w:t>
      </w:r>
      <w:r w:rsidRPr="00872F2C">
        <w:t>s</w:t>
      </w:r>
      <w:r>
        <w:t xml:space="preserve"> en admiraliteiten</w:t>
      </w:r>
      <w:r w:rsidRPr="00872F2C">
        <w:t xml:space="preserve"> wordt gevraagd, </w:t>
      </w:r>
      <w:r>
        <w:t>om</w:t>
      </w:r>
      <w:r w:rsidRPr="00872F2C">
        <w:t xml:space="preserve"> aandacht </w:t>
      </w:r>
      <w:r>
        <w:t>te besteden aan</w:t>
      </w:r>
      <w:r w:rsidRPr="00872F2C">
        <w:t xml:space="preserve"> veiligheid op het water, daar waar sprake is van overlappende gebieden / reeds bestaande samenwerkingen tussen regio en admiraliteit</w:t>
      </w:r>
      <w:r>
        <w:t xml:space="preserve">. Het thema kan, net als veiligheidsthema’s in de breedte, onder de aandacht gebracht worden van (waterscouting) besturen.  </w:t>
      </w:r>
    </w:p>
    <w:p w14:paraId="455F5D22" w14:textId="041E391A" w:rsidR="00F12901" w:rsidRPr="00872F2C" w:rsidRDefault="00F12901" w:rsidP="00F12901">
      <w:pPr>
        <w:pStyle w:val="Lijstalinea"/>
        <w:numPr>
          <w:ilvl w:val="0"/>
          <w:numId w:val="23"/>
        </w:numPr>
        <w:spacing w:line="276" w:lineRule="auto"/>
      </w:pPr>
      <w:r w:rsidRPr="00872F2C">
        <w:t>De landelijke organisatie concrete ondersteuning biedt. De opleidingen die voor admiraliteiten op dit moment nodig zijn, zoals een extra K</w:t>
      </w:r>
      <w:r>
        <w:t>ielboot IV</w:t>
      </w:r>
      <w:r w:rsidRPr="00872F2C">
        <w:t xml:space="preserve"> (naast aanbod Zeilschool SN) of landelijke opleiding tot instructeur Motorboot en CWO M</w:t>
      </w:r>
      <w:r>
        <w:t>otor</w:t>
      </w:r>
      <w:r w:rsidRPr="00872F2C">
        <w:t>b</w:t>
      </w:r>
      <w:r>
        <w:t>oot IV</w:t>
      </w:r>
      <w:r w:rsidRPr="00872F2C">
        <w:t>, worden uitgewerkt door de landelijke werkgroep opleidingspyramide CWO</w:t>
      </w:r>
      <w:r>
        <w:t xml:space="preserve"> (onderdeel van het</w:t>
      </w:r>
      <w:r w:rsidRPr="00872F2C">
        <w:t xml:space="preserve"> Landelijk team Scouting Academy</w:t>
      </w:r>
      <w:r>
        <w:t>)</w:t>
      </w:r>
      <w:r w:rsidRPr="00872F2C">
        <w:t>.</w:t>
      </w:r>
      <w:r>
        <w:t xml:space="preserve"> In ieder geval de komende drie jaar worden de opleidingen ook door dit team aangeboden. D</w:t>
      </w:r>
      <w:r w:rsidRPr="00872F2C">
        <w:t xml:space="preserve">e landelijke organisatie zorgt </w:t>
      </w:r>
      <w:r>
        <w:t xml:space="preserve">daarnaast </w:t>
      </w:r>
      <w:r w:rsidRPr="00872F2C">
        <w:t>voor uitwisseling van ervaringen en goede voorbeelden</w:t>
      </w:r>
      <w:r>
        <w:t xml:space="preserve"> middels het organiseren van landelijke bijeenkomsten voor admiraliteiten</w:t>
      </w:r>
      <w:r w:rsidR="00B616DE">
        <w:t>. Daarnaast behartigt</w:t>
      </w:r>
      <w:r w:rsidRPr="00872F2C">
        <w:t xml:space="preserve"> de landelijke organisatie de</w:t>
      </w:r>
      <w:r w:rsidR="00B616DE">
        <w:t xml:space="preserve"> verenigingsbelangen richting het</w:t>
      </w:r>
      <w:r w:rsidRPr="00872F2C">
        <w:t xml:space="preserve"> CWO en het Watersportverbond.</w:t>
      </w:r>
    </w:p>
    <w:p w14:paraId="75E9AFCF" w14:textId="1BA53996" w:rsidR="00F12901" w:rsidRPr="00B616DE" w:rsidRDefault="00F12901" w:rsidP="00F12901">
      <w:pPr>
        <w:pStyle w:val="Lijstalinea"/>
        <w:numPr>
          <w:ilvl w:val="0"/>
          <w:numId w:val="23"/>
        </w:numPr>
        <w:spacing w:line="276" w:lineRule="auto"/>
      </w:pPr>
      <w:r w:rsidRPr="00872F2C">
        <w:t>Dat de volledige focus op de implementatie van het CWO</w:t>
      </w:r>
      <w:r>
        <w:t xml:space="preserve"> </w:t>
      </w:r>
      <w:r w:rsidRPr="00872F2C">
        <w:t xml:space="preserve">systeem komt te liggen en de ondersteuning aan MBL (Machtiging Bootsleiding) na 14 december 2019 komt te vervallen. Dit betekent ook dat voor 14 december de </w:t>
      </w:r>
      <w:r>
        <w:t xml:space="preserve">inhoud van </w:t>
      </w:r>
      <w:r w:rsidRPr="00872F2C">
        <w:t>NTR 2008 (Nautische technische richtlijnen gemaakt in 2008) word</w:t>
      </w:r>
      <w:r>
        <w:t>t</w:t>
      </w:r>
      <w:r w:rsidRPr="00872F2C">
        <w:t xml:space="preserve"> geactualiseerd en omgezet naar </w:t>
      </w:r>
      <w:r>
        <w:t xml:space="preserve">info- en </w:t>
      </w:r>
      <w:r w:rsidRPr="00872F2C">
        <w:t xml:space="preserve">veiligheidsbladen. </w:t>
      </w:r>
    </w:p>
    <w:p w14:paraId="210A90FC" w14:textId="77777777" w:rsidR="00F12901" w:rsidRDefault="00F12901" w:rsidP="00F12901">
      <w:pPr>
        <w:rPr>
          <w:b/>
        </w:rPr>
      </w:pPr>
    </w:p>
    <w:p w14:paraId="2D68E5E5" w14:textId="77777777" w:rsidR="00F12901" w:rsidRDefault="00F12901" w:rsidP="00F12901">
      <w:r>
        <w:rPr>
          <w:b/>
        </w:rPr>
        <w:t>Aanleiding</w:t>
      </w:r>
    </w:p>
    <w:p w14:paraId="2C484D92" w14:textId="77777777" w:rsidR="00F12901" w:rsidRDefault="00F12901" w:rsidP="00F12901">
      <w:r>
        <w:t>De afgelopen 20 jaar zijn er op diverse fronten initiatieven en ontwikkelingen geweest rond het waterwerk die specifiek rond de nautische opleidingen een negatief effect lijken te hebben op de beschikbare en onafhankelijk getoetste nautische kwaliteiten op groepsniveau. Dit leidt tot steeds grotere risico’s op het gebied van veilig varen. Het is een gezamenlijke verantwoordelijkheid binnen onze vereniging om te zorgen dat alle waterscouts veilig varen.</w:t>
      </w:r>
    </w:p>
    <w:p w14:paraId="6CD4A989" w14:textId="77777777" w:rsidR="00F12901" w:rsidRDefault="00F12901" w:rsidP="00F12901"/>
    <w:p w14:paraId="3578E242" w14:textId="77777777" w:rsidR="00F12901" w:rsidRDefault="00F12901" w:rsidP="00F12901">
      <w:r>
        <w:t xml:space="preserve">Twee jaar geleden is door de landelijke vereniging het project Veilig Varen gestart. Doel is om de opleidingsbasis binnen de vereniging duurzaam naar de toekomst te verbeteren. </w:t>
      </w:r>
    </w:p>
    <w:p w14:paraId="798CD09F" w14:textId="77777777" w:rsidR="00F12901" w:rsidRDefault="00F12901" w:rsidP="00F12901">
      <w:r>
        <w:t xml:space="preserve">Allereerst is contact opgenomen met alle RA’s en is het structurele overleg met de Nautisch Commissies van de RA’s hersteld vanuit Scouting Academy. </w:t>
      </w:r>
    </w:p>
    <w:p w14:paraId="2A2C4B04" w14:textId="77777777" w:rsidR="00F12901" w:rsidRDefault="00F12901" w:rsidP="00F12901">
      <w:r>
        <w:lastRenderedPageBreak/>
        <w:t xml:space="preserve">Binnen deze bijeenkomsten zijn oplossingen besproken voor de drie belangrijkste knelpunten waarom sommige RA’s en/of groepen bleven hangen aan het oude MBL-systeem en niet met CWO aan de slag gingen, waardoor veel energie verdeeld bleef: </w:t>
      </w:r>
    </w:p>
    <w:p w14:paraId="0046979F" w14:textId="7B23D68E" w:rsidR="00F12901" w:rsidRDefault="00F12901" w:rsidP="00F12901">
      <w:pPr>
        <w:pStyle w:val="Lijstalinea"/>
        <w:numPr>
          <w:ilvl w:val="0"/>
          <w:numId w:val="24"/>
        </w:numPr>
        <w:spacing w:line="276" w:lineRule="auto"/>
      </w:pPr>
      <w:r>
        <w:t>Om de onbekendheid met het CWO</w:t>
      </w:r>
      <w:r w:rsidR="00B616DE">
        <w:t>-</w:t>
      </w:r>
      <w:r>
        <w:t xml:space="preserve">opleidingssysteem weg te nemen, zijn er informatierondes bij de RA’s gehouden en is er een infographic ontwikkeld waarin een vaarroute te zien is met daarop visueel weergegeven hoe de routing van de CWO disciplines eruit ziet. Deze vaarroute is als poster verspreid onder alle waterscoutinggroepen en RA’s. Zie: </w:t>
      </w:r>
      <w:hyperlink r:id="rId128" w:history="1">
        <w:r w:rsidRPr="00D100CE">
          <w:rPr>
            <w:rStyle w:val="Hyperlink"/>
          </w:rPr>
          <w:t>https://www.scouting.nl/downloads/scouting-academy/4979-vaarroute-cwo</w:t>
        </w:r>
      </w:hyperlink>
      <w:r>
        <w:t xml:space="preserve"> </w:t>
      </w:r>
    </w:p>
    <w:p w14:paraId="2F3366F6" w14:textId="77777777" w:rsidR="00F12901" w:rsidRDefault="00F12901" w:rsidP="00F12901">
      <w:pPr>
        <w:pStyle w:val="Lijstalinea"/>
        <w:numPr>
          <w:ilvl w:val="0"/>
          <w:numId w:val="24"/>
        </w:numPr>
        <w:spacing w:line="276" w:lineRule="auto"/>
      </w:pPr>
      <w:r>
        <w:t xml:space="preserve">Tussen MBL en CWO is verschil in de aandacht voor de vaardigheid rond het gevaarlijk stromend water op de grote rivieren of het iets minder gevaarlijke varen op meren en plassen. MBL had hier de varianten A en B in. Dit ‘hiaat’ binnen CWO gaan we oplossen met een veiligheidsblad Stromend water, welke straks beschikbaar is op de website van Scouting Nederland. </w:t>
      </w:r>
    </w:p>
    <w:p w14:paraId="6201A7AF" w14:textId="77777777" w:rsidR="00F12901" w:rsidRDefault="00F12901" w:rsidP="00F12901">
      <w:pPr>
        <w:pStyle w:val="Lijstalinea"/>
        <w:numPr>
          <w:ilvl w:val="0"/>
          <w:numId w:val="24"/>
        </w:numPr>
        <w:spacing w:line="276" w:lineRule="auto"/>
      </w:pPr>
      <w:r>
        <w:t xml:space="preserve">De zorg dat er bij CWO niet voldoende aandacht is voor leiderschapsvaardigheden: Het CWO III diploma geeft duidelijk aan wat er over leiderschapsvaardigheden in zit: ” Het zelfstandig kunnen varen van een dagtocht is één van de einddoelen van deze opleiding”. Of iemand dan ook geschikt is om leiding te geven aan een boot (en haar bemanning), is en blijft de verantwoordelijkheid van de groep aan wie zij de boot (en haar bemanning) wil toevertrouwen. </w:t>
      </w:r>
    </w:p>
    <w:p w14:paraId="748AD543" w14:textId="77777777" w:rsidR="00F12901" w:rsidRDefault="00F12901" w:rsidP="00F12901">
      <w:pPr>
        <w:pStyle w:val="Lijstalinea"/>
      </w:pPr>
      <w:r>
        <w:t xml:space="preserve">Scouting vindt leiderschapsvaardigheden belangrijk en het Landelijk Team Spel is zodoende gevraagd om onderzoek te doen naar de behoefte en wensen bij groepen om leiderschapsvaardigheden bij jeugdleden vanaf 11 jaar te ontwikkelen. Hierbij ook specifiek gekeken naar Waterscouting en leiderschap aan boord. </w:t>
      </w:r>
    </w:p>
    <w:p w14:paraId="0D2472BD" w14:textId="77777777" w:rsidR="00F12901" w:rsidRDefault="00F12901" w:rsidP="00F12901"/>
    <w:p w14:paraId="4A5278D4" w14:textId="77777777" w:rsidR="00F12901" w:rsidRDefault="00F12901" w:rsidP="00F12901">
      <w:r w:rsidRPr="00853876">
        <w:t xml:space="preserve">Door </w:t>
      </w:r>
      <w:r>
        <w:t>het deels oplossen en daarnaast verder uitwerken van</w:t>
      </w:r>
      <w:r w:rsidRPr="00853876">
        <w:t xml:space="preserve"> de 3 knelpunten, is het haalbaar om voor te stellen aan de landelijke raad om de landelijke ondersteuning op MBL stop te zetten. In bijlage 1 is het proces toegevoegd van de afgelopen twee jaar waarin zichtbaar is hoe en met wie er gewerkt is om de knelpunten in kaart te brengen en er aan te werken. </w:t>
      </w:r>
      <w:r>
        <w:t>Hierdoor wordt een formeel besluit genomen dat helderheid verschaft en de weg vrijmaakt alle aandacht aan de opleiding van voldoende instructeurs en opleiders te geven.</w:t>
      </w:r>
    </w:p>
    <w:p w14:paraId="58F23162" w14:textId="77777777" w:rsidR="00F12901" w:rsidRPr="00190D21" w:rsidRDefault="00F12901" w:rsidP="00F12901">
      <w:pPr>
        <w:pStyle w:val="Lijstalinea"/>
      </w:pPr>
    </w:p>
    <w:p w14:paraId="5E5D6AAB" w14:textId="58AE5465" w:rsidR="00F12901" w:rsidRDefault="00F12901" w:rsidP="00F12901">
      <w:r>
        <w:t>Door de veranderingen van MBL naar CWO, maar ook door een toename van de oudere ervaren instructeurs en opleider</w:t>
      </w:r>
      <w:r w:rsidR="00B616DE">
        <w:t xml:space="preserve">s, blijft </w:t>
      </w:r>
      <w:r>
        <w:t>de grootst</w:t>
      </w:r>
      <w:r w:rsidR="00B616DE">
        <w:t xml:space="preserve">e en belangrijkste uitdaging </w:t>
      </w:r>
      <w:r>
        <w:t xml:space="preserve">het opleiden van meer ook jongere instructeurs en opleiders. </w:t>
      </w:r>
      <w:r w:rsidRPr="00872F2C">
        <w:t>In het vinden van waterscouts die</w:t>
      </w:r>
      <w:r w:rsidR="00B616DE">
        <w:t xml:space="preserve"> opgeleid willen worden tot CWO-</w:t>
      </w:r>
      <w:r w:rsidRPr="00872F2C">
        <w:t xml:space="preserve">instructeur zal samenwerking een uitkomst kunnen bieden. Enerzijds om instructeurs breder in te zetten dan voor eigen groep of admiraliteit, anderzijds in het werven ervan. Hierin kunnen land, regio en admiraliteiten samen optrekken in het werven van kandidaten via de communicatiekanalen die er zijn en met landelijke ondersteuning in het beschikbaar stellen van wervingsteksten. </w:t>
      </w:r>
    </w:p>
    <w:p w14:paraId="40D21BCE" w14:textId="77777777" w:rsidR="00F12901" w:rsidRDefault="00F12901" w:rsidP="00F12901">
      <w:r w:rsidRPr="00872F2C">
        <w:t xml:space="preserve">Daarnaast worden de kosten voor het opleiden van met name instructeur I4 door een aantal admiraliteiten als knelpunt ervaren. Hier zou </w:t>
      </w:r>
      <w:r>
        <w:t xml:space="preserve">onder andere </w:t>
      </w:r>
      <w:r w:rsidRPr="00872F2C">
        <w:t>samenwerking tussen admiraliteiten de kosten</w:t>
      </w:r>
      <w:r>
        <w:t xml:space="preserve"> in</w:t>
      </w:r>
      <w:r w:rsidRPr="00872F2C">
        <w:t xml:space="preserve"> kunnen drukken.</w:t>
      </w:r>
    </w:p>
    <w:p w14:paraId="57818713" w14:textId="77777777" w:rsidR="00F12901" w:rsidRDefault="00F12901" w:rsidP="00F12901"/>
    <w:p w14:paraId="1F27CA8E" w14:textId="77777777" w:rsidR="00F12901" w:rsidRDefault="00F12901" w:rsidP="00F12901">
      <w:r w:rsidRPr="00872F2C">
        <w:t xml:space="preserve">Het </w:t>
      </w:r>
      <w:r>
        <w:t xml:space="preserve">landelijk </w:t>
      </w:r>
      <w:r w:rsidRPr="00872F2C">
        <w:t>aanbieden van een</w:t>
      </w:r>
      <w:r>
        <w:t xml:space="preserve"> extra MbIV en</w:t>
      </w:r>
      <w:r w:rsidRPr="00872F2C">
        <w:t xml:space="preserve"> Kb</w:t>
      </w:r>
      <w:r>
        <w:t>IV</w:t>
      </w:r>
      <w:r w:rsidRPr="00872F2C">
        <w:t xml:space="preserve"> training is nodig om mensen hun CWO</w:t>
      </w:r>
      <w:r>
        <w:t>IV</w:t>
      </w:r>
      <w:r w:rsidRPr="00872F2C">
        <w:t xml:space="preserve"> te laten halen, zodat zij verder opgeleid kunnen worden naar Instructeur niveau 3. Hierin kan va</w:t>
      </w:r>
      <w:r>
        <w:t xml:space="preserve">nuit het land de komende jaren </w:t>
      </w:r>
      <w:r w:rsidRPr="00872F2C">
        <w:t xml:space="preserve">voorzien worden door </w:t>
      </w:r>
      <w:r>
        <w:t>(</w:t>
      </w:r>
      <w:r w:rsidRPr="00872F2C">
        <w:t>met medewerking van de Zeilschool SN</w:t>
      </w:r>
      <w:r>
        <w:t xml:space="preserve"> en andere instructeurs 4, 4* en opleiders)</w:t>
      </w:r>
      <w:r w:rsidRPr="00872F2C">
        <w:t xml:space="preserve"> een landelijk</w:t>
      </w:r>
      <w:r>
        <w:t>e pool van instructeurs te vormen met minimaal niveau 4. Daarnaast</w:t>
      </w:r>
      <w:r w:rsidRPr="00872F2C">
        <w:t xml:space="preserve"> zouden admiraliteiten die deze training ook aanbieden, deze open</w:t>
      </w:r>
      <w:r>
        <w:t xml:space="preserve"> kunnen</w:t>
      </w:r>
      <w:r w:rsidRPr="00872F2C">
        <w:t xml:space="preserve"> stellen voor deelnemers </w:t>
      </w:r>
      <w:r>
        <w:t>uit</w:t>
      </w:r>
      <w:r w:rsidRPr="00872F2C">
        <w:t xml:space="preserve"> andere admiraliteiten.</w:t>
      </w:r>
      <w:r>
        <w:t xml:space="preserve"> </w:t>
      </w:r>
      <w:r>
        <w:br/>
        <w:t xml:space="preserve">Het vraagt tijd om de opleidingspyramide verder in te richten, zowel voor de potentiele kandidaten als voor de organisatie. Waarschijnlijk een uitdaging die, in onderlinge samenwerking </w:t>
      </w:r>
      <w:r w:rsidRPr="00872F2C">
        <w:t>tussen regio</w:t>
      </w:r>
      <w:r>
        <w:t>’</w:t>
      </w:r>
      <w:r w:rsidRPr="00872F2C">
        <w:t>s</w:t>
      </w:r>
      <w:r>
        <w:t xml:space="preserve"> en admiraliteiten</w:t>
      </w:r>
      <w:r w:rsidRPr="00872F2C">
        <w:t xml:space="preserve"> maar ook samen met het land, een praktische aanpak vraag</w:t>
      </w:r>
      <w:r>
        <w:t>t. Dit maakt ook helder welke mensen geworven kunnen gaan worden om deze opleiding te gaan doen. Regionaal, interregionaal of anderszins.</w:t>
      </w:r>
    </w:p>
    <w:p w14:paraId="54927D94" w14:textId="77777777" w:rsidR="00F12901" w:rsidRDefault="00F12901" w:rsidP="00F12901"/>
    <w:p w14:paraId="12E8885C" w14:textId="42A15DDA" w:rsidR="00F12901" w:rsidRDefault="00F12901" w:rsidP="00F12901">
      <w:r>
        <w:lastRenderedPageBreak/>
        <w:t>De instructeursopleiding vindt plaats in verschillende niveaus. Het betreft een instructeurskwalificatie van Instructeur niveau 2 (waarmee je op groepsniveau voor CWO 1 en 2 kunt lesgeven), naar Instructeur niveau 3 die ook de instructeurs niveau twee begeleiden, tot Instructeurs niveau 4 (waarmee je instructeurs 3 kunt opleiden) en opleiders. Hierdoor is het totale huis samen te vatten in een opleidingspyramide. Een voor Zeilen – Roeien</w:t>
      </w:r>
      <w:r w:rsidR="00B616DE">
        <w:t xml:space="preserve"> - </w:t>
      </w:r>
      <w:r>
        <w:t xml:space="preserve">Buitenboordmotor en een voor Motorboot. </w:t>
      </w:r>
      <w:r>
        <w:br/>
      </w:r>
    </w:p>
    <w:p w14:paraId="7DC3F2FB" w14:textId="77777777" w:rsidR="00F12901" w:rsidRDefault="00F12901" w:rsidP="00F12901">
      <w:r>
        <w:t>Enkele actuele voorbeelden hoe we er nu binnen de vereniging voorstaan ten aanzien van CWO diploma’s:</w:t>
      </w:r>
    </w:p>
    <w:p w14:paraId="614D84E9" w14:textId="77777777" w:rsidR="00F12901" w:rsidRDefault="00F12901" w:rsidP="00F12901">
      <w:pPr>
        <w:pStyle w:val="Lijstalinea"/>
        <w:numPr>
          <w:ilvl w:val="0"/>
          <w:numId w:val="65"/>
        </w:numPr>
        <w:spacing w:line="276" w:lineRule="auto"/>
      </w:pPr>
      <w:r>
        <w:t>53% van de groepen heeft een instructeur niveau 2 Zeilen</w:t>
      </w:r>
    </w:p>
    <w:p w14:paraId="75F0D70D" w14:textId="77777777" w:rsidR="00F12901" w:rsidRDefault="00F12901" w:rsidP="00F12901">
      <w:pPr>
        <w:pStyle w:val="Lijstalinea"/>
        <w:numPr>
          <w:ilvl w:val="0"/>
          <w:numId w:val="65"/>
        </w:numPr>
        <w:spacing w:line="276" w:lineRule="auto"/>
      </w:pPr>
      <w:r>
        <w:t>23% van de groepen heeft een instructeur niveau 3 Zeilen</w:t>
      </w:r>
    </w:p>
    <w:p w14:paraId="337709F4" w14:textId="10A24D1A" w:rsidR="00F12901" w:rsidRDefault="00F12901" w:rsidP="00F12901">
      <w:pPr>
        <w:pStyle w:val="Lijstalinea"/>
        <w:numPr>
          <w:ilvl w:val="0"/>
          <w:numId w:val="65"/>
        </w:numPr>
        <w:spacing w:line="276" w:lineRule="auto"/>
      </w:pPr>
      <w:r>
        <w:t>Voor de andere disciplines is dit</w:t>
      </w:r>
      <w:r w:rsidR="00B616DE">
        <w:t>,</w:t>
      </w:r>
      <w:r>
        <w:t xml:space="preserve"> voor zowel instructeur niveau 2 en 3</w:t>
      </w:r>
      <w:r w:rsidR="00B616DE">
        <w:t>,</w:t>
      </w:r>
      <w:r>
        <w:t xml:space="preserve"> 4 a 5%</w:t>
      </w:r>
    </w:p>
    <w:p w14:paraId="78C5B5C5" w14:textId="3D749538" w:rsidR="00F12901" w:rsidRDefault="00F12901" w:rsidP="00B616DE">
      <w:pPr>
        <w:pStyle w:val="Lijstalinea"/>
        <w:spacing w:line="276" w:lineRule="auto"/>
      </w:pPr>
    </w:p>
    <w:p w14:paraId="53DB487E" w14:textId="77777777" w:rsidR="00F12901" w:rsidRDefault="00F12901" w:rsidP="00F12901">
      <w:r w:rsidRPr="003C1538">
        <w:t>Op</w:t>
      </w:r>
      <w:r>
        <w:t xml:space="preserve"> dit moment, mei 2019, zijn er 269</w:t>
      </w:r>
      <w:r w:rsidRPr="003C1538">
        <w:t xml:space="preserve"> Waterscoutinggroepen verdeeld over 21 admiraliteiten. </w:t>
      </w:r>
    </w:p>
    <w:p w14:paraId="1E78E26A" w14:textId="77777777" w:rsidR="00F12901" w:rsidRDefault="00F12901" w:rsidP="00F12901"/>
    <w:p w14:paraId="1E92D1C7" w14:textId="77777777" w:rsidR="00F12901" w:rsidRDefault="00F12901" w:rsidP="00F12901">
      <w:r>
        <w:t>Hoe verder na 14 december 2019</w:t>
      </w:r>
    </w:p>
    <w:p w14:paraId="01868DE6" w14:textId="77777777" w:rsidR="00F12901" w:rsidRDefault="00F12901" w:rsidP="00F12901">
      <w:r>
        <w:t xml:space="preserve">De komende 3 jaar (2020- 2022) is veilig varen een belangrijk onderwerp. Laten we zorgen dat de basis hiervoor in iedere regio/admiraliteit en waterscoutinggroep aanwezig is.  </w:t>
      </w:r>
    </w:p>
    <w:p w14:paraId="21FE526D" w14:textId="513D3F09" w:rsidR="00F12901" w:rsidRDefault="00F12901" w:rsidP="00F12901">
      <w:r>
        <w:t>In 2020 gaan we per admiraliteit en zijn groepen bekijken hoe die basis er op dat</w:t>
      </w:r>
      <w:r w:rsidR="00B616DE">
        <w:t xml:space="preserve"> moment uit ziet en per regio/RA</w:t>
      </w:r>
      <w:r>
        <w:t xml:space="preserve"> een plan maken wat hun stip op de horizon naar december 2022 kan zijn, hoe ze daar gaan komen en wat zij daar voor nodig hebben. Daarnaast blijft er een landelijk aanbod voor Kielboot en Motorboot IV trainingen en komt er een plan hoe we meer (jongere) instructeurs niveau 4, 4* en opleiders kunnen opleiden voor Kielboot en Motorboot. Het landelijk team Scouting Academy zal dit</w:t>
      </w:r>
      <w:r w:rsidR="00762A3E">
        <w:t xml:space="preserve"> plan opstellen samen met de NTC</w:t>
      </w:r>
      <w:r>
        <w:t xml:space="preserve">’s en hier uitvoering aan geven. Tot slot heeft bijvoorbeeld ook de herziening van de NTR naar info- en veiligheidsbladen zeker nog een slag nodig om deze bij de groepen en regio’s/ admiraliteiten bekend te maken. </w:t>
      </w:r>
    </w:p>
    <w:p w14:paraId="34ACD6F9" w14:textId="781AF561" w:rsidR="00F12901" w:rsidRDefault="00F12901" w:rsidP="00F12901">
      <w:r>
        <w:t>We zijn op de goe</w:t>
      </w:r>
      <w:r w:rsidR="00762A3E">
        <w:t>de weg om te bouwen aan Veilig V</w:t>
      </w:r>
      <w:r>
        <w:t>aren binnen Scouting en onze leden hiervan bewust van te maken. De goede samenwerking en positieve energie die er nu is bij zowel regio’s admiraliteiten en het land levert hier een belangrijke bijdrage aan.</w:t>
      </w:r>
    </w:p>
    <w:p w14:paraId="65BFD659" w14:textId="77777777" w:rsidR="00F12901" w:rsidRDefault="00F12901" w:rsidP="00F12901">
      <w:pPr>
        <w:spacing w:after="200"/>
        <w:rPr>
          <w:b/>
        </w:rPr>
      </w:pPr>
      <w:r>
        <w:rPr>
          <w:b/>
        </w:rPr>
        <w:br w:type="page"/>
      </w:r>
    </w:p>
    <w:p w14:paraId="0B8F0C42" w14:textId="77777777" w:rsidR="00F12901" w:rsidRDefault="00F12901" w:rsidP="00F12901">
      <w:pPr>
        <w:jc w:val="right"/>
        <w:rPr>
          <w:b/>
        </w:rPr>
      </w:pPr>
      <w:r>
        <w:rPr>
          <w:b/>
        </w:rPr>
        <w:lastRenderedPageBreak/>
        <w:t>BIJLAGE 1</w:t>
      </w:r>
    </w:p>
    <w:p w14:paraId="09D5FBC6" w14:textId="77777777" w:rsidR="00F12901" w:rsidRDefault="00F12901" w:rsidP="00F12901">
      <w:pPr>
        <w:jc w:val="right"/>
        <w:rPr>
          <w:b/>
        </w:rPr>
      </w:pPr>
    </w:p>
    <w:p w14:paraId="71288C74" w14:textId="77777777" w:rsidR="00F12901" w:rsidRDefault="00F12901" w:rsidP="00F12901">
      <w:r>
        <w:rPr>
          <w:b/>
        </w:rPr>
        <w:t>Wat is hieraan voorafgegaan?</w:t>
      </w:r>
    </w:p>
    <w:p w14:paraId="3BA140D1" w14:textId="4652614D" w:rsidR="00F12901" w:rsidRDefault="00F12901" w:rsidP="00F12901">
      <w:r>
        <w:t>De vereniging kent al jaren het MBL als opleidingssysteem voor waterscouting in de disciplines roeien, zeilen en motorboot varen. Rond 2000 is er een nieuw opleidingssyst</w:t>
      </w:r>
      <w:r w:rsidR="00762A3E">
        <w:t>eem voor waterscouting door de k</w:t>
      </w:r>
      <w:r>
        <w:t>lei</w:t>
      </w:r>
      <w:r w:rsidR="00762A3E">
        <w:t>ne v</w:t>
      </w:r>
      <w:r>
        <w:t xml:space="preserve">lootraad aangenomen, welke behoort tot de CWO (commissie watersport opleidingen). Dit is een wereldwijd erkend opleidingssysteem. Scouting heeft aan de totstandkoming ervan meegewerkt. Het voordeel voor Scouting is dat het een extern erkend diploma betreft en er een modulaire opbouw in zit, die zichtbaar laat zien over welke deskundigheid leden beschikken. Omdat het een nieuwe ontwikkeling betrof is het MBL (machtiging bootsleiding) er parallel naast blijven bestaan. Het MBL is een opleidingssysteem waarbij de groep volgens eisen die vastgesteld zijn door Scouting zelf, een diploma kunnen uitgeven aan hun leden. </w:t>
      </w:r>
    </w:p>
    <w:p w14:paraId="34406360" w14:textId="2921C029" w:rsidR="00F12901" w:rsidRDefault="00F12901" w:rsidP="00F12901">
      <w:r>
        <w:t xml:space="preserve">In de loop der jaren </w:t>
      </w:r>
      <w:r w:rsidR="00762A3E">
        <w:t>is er niet voldoende ondersteund</w:t>
      </w:r>
      <w:r>
        <w:t xml:space="preserve"> op het implementeren van het CWO systeem, waardoor waterscoutinggroepen en admiraliteiten terug zijn gevallen op het gebruik van het MBL. Hierdoor werden beide systemen door elkaar gebruikt. </w:t>
      </w:r>
      <w:r w:rsidR="00762A3E">
        <w:t>Meerdere keren zijn er</w:t>
      </w:r>
      <w:r>
        <w:t xml:space="preserve"> </w:t>
      </w:r>
      <w:r w:rsidR="00762A3E">
        <w:t xml:space="preserve">destijds, in de kleine vlootraad, besluiten </w:t>
      </w:r>
      <w:r>
        <w:t>genomen om het MBL stop te zetten, echter geen van</w:t>
      </w:r>
      <w:r w:rsidR="00762A3E">
        <w:t xml:space="preserve"> de</w:t>
      </w:r>
      <w:r>
        <w:t xml:space="preserve"> ke</w:t>
      </w:r>
      <w:r w:rsidR="00762A3E">
        <w:t>ren is dit ook werkelijk gebeurd</w:t>
      </w:r>
      <w:r>
        <w:t>. Daarnaast is te constateren dat er een veroudering van de zeer ervaren opleiders aan het ontstaan is en er ook een behoefte i</w:t>
      </w:r>
      <w:r w:rsidR="00762A3E">
        <w:t>s aan meer opgeleide jongeren</w:t>
      </w:r>
      <w:r>
        <w:t xml:space="preserve"> en deskundigheid in de vorm van CWO-instructeurs en CWO opleiders.</w:t>
      </w:r>
    </w:p>
    <w:p w14:paraId="25311E5D" w14:textId="77777777" w:rsidR="00F12901" w:rsidRDefault="00F12901" w:rsidP="00F12901"/>
    <w:p w14:paraId="68668A02" w14:textId="77777777" w:rsidR="00F12901" w:rsidRPr="007E4FE4" w:rsidRDefault="00F12901" w:rsidP="00F12901">
      <w:pPr>
        <w:rPr>
          <w:b/>
        </w:rPr>
      </w:pPr>
      <w:r w:rsidRPr="007E4FE4">
        <w:rPr>
          <w:b/>
        </w:rPr>
        <w:t>Proces 2017 – 2019</w:t>
      </w:r>
    </w:p>
    <w:p w14:paraId="40C95FB8" w14:textId="77777777" w:rsidR="00F12901" w:rsidRDefault="00F12901" w:rsidP="00F12901">
      <w:r>
        <w:t xml:space="preserve">In 2017 is het hele opleidingssysteem voor waterscouting ondergebracht bij Scouting Academy. De landelijke raad heeft in juni 2018 ter informatie een overzicht ontvangen van de overlegstructuur Waterwerk – zie: </w:t>
      </w:r>
      <w:hyperlink r:id="rId129" w:history="1">
        <w:r w:rsidRPr="00F474D8">
          <w:rPr>
            <w:rStyle w:val="Hyperlink"/>
          </w:rPr>
          <w:t>https://www.scouting.nl/downloads/ondersteuning/bestuurlijke-zaken/stukken-landelijke-raad/landelijke-raad-2018-06-09/nazending-14</w:t>
        </w:r>
      </w:hyperlink>
      <w:r>
        <w:t xml:space="preserve"> </w:t>
      </w:r>
    </w:p>
    <w:p w14:paraId="0869EC64" w14:textId="12BBB98B" w:rsidR="00F12901" w:rsidRDefault="00F12901" w:rsidP="00F12901">
      <w:r>
        <w:t xml:space="preserve">Scouting Academy is  gestart met het opnieuw organiseren van landelijke nautische bijeenkomsten. Deze bijeenkomsten hebben inmiddels 8 keer plaatsgevonden, vier keer in 2017 (Inclusief een extra overleg specifiek MBL –CWO op 21 mei 2017), drie keer in 2018 en inmiddels een keer in 2019. Deze worden door 80% van de 21 admiraliteiten bezocht. Het is de bedoeling dit overleg vanaf 2019 twee keer per jaar te continueren. </w:t>
      </w:r>
      <w:r>
        <w:br/>
        <w:t>Er is sinds voorjaar 2017 een digitale omgeving geactiveerd genaamd Basecamp. Hierin zijn alle RA’s vertegenwoordigd met ee</w:t>
      </w:r>
      <w:r w:rsidR="00846F3F">
        <w:t xml:space="preserve">n of meerdere personen. Er zijn d.d. medio juli 2019, </w:t>
      </w:r>
      <w:r>
        <w:t>ruim 75 mensen actief betrokken bij d</w:t>
      </w:r>
      <w:r w:rsidR="00846F3F">
        <w:t>eze Basecamp Nautische Scouting</w:t>
      </w:r>
      <w:r>
        <w:t xml:space="preserve">opleidingen. In Basecamp worden bijvoorbeeld verslagen van overleggen en andere </w:t>
      </w:r>
      <w:r w:rsidR="00846F3F">
        <w:t>nautische documenten opgeslagen</w:t>
      </w:r>
      <w:r>
        <w:t xml:space="preserve"> en</w:t>
      </w:r>
      <w:r w:rsidR="00846F3F">
        <w:t xml:space="preserve"> gedeeld per mail vanuit B</w:t>
      </w:r>
      <w:r>
        <w:t xml:space="preserve">asecamp, en mededelingen gedaan waar men op kan reageren en over mee kan praten indien gewenst en nodig. </w:t>
      </w:r>
    </w:p>
    <w:p w14:paraId="629E63EF" w14:textId="77777777" w:rsidR="00F12901" w:rsidRDefault="00F12901" w:rsidP="00F12901"/>
    <w:p w14:paraId="716CBD16" w14:textId="77777777" w:rsidR="00F12901" w:rsidRPr="007E4FE4" w:rsidRDefault="00F12901" w:rsidP="00F12901">
      <w:pPr>
        <w:rPr>
          <w:rFonts w:ascii="Arial" w:hAnsi="Arial" w:cs="Arial"/>
        </w:rPr>
      </w:pPr>
      <w:r w:rsidRPr="007E4FE4">
        <w:rPr>
          <w:rFonts w:ascii="Arial" w:hAnsi="Arial" w:cs="Arial"/>
        </w:rPr>
        <w:t>Uit deze bijeenkomsten is gekomen:</w:t>
      </w:r>
    </w:p>
    <w:p w14:paraId="739ED918" w14:textId="5ABBBABE" w:rsidR="00F12901" w:rsidRPr="00846F3F" w:rsidRDefault="00F12901" w:rsidP="00846F3F">
      <w:pPr>
        <w:pStyle w:val="Lijstalinea"/>
        <w:numPr>
          <w:ilvl w:val="0"/>
          <w:numId w:val="25"/>
        </w:numPr>
        <w:rPr>
          <w:rFonts w:cs="Arial"/>
        </w:rPr>
      </w:pPr>
      <w:r w:rsidRPr="007E4FE4">
        <w:rPr>
          <w:rFonts w:cs="Arial"/>
        </w:rPr>
        <w:t xml:space="preserve">De onduidelijkheid omtrent CWO en MBL. Beiden worden door elkaar en zelfs verkeerd </w:t>
      </w:r>
      <w:r w:rsidRPr="00453E51">
        <w:rPr>
          <w:rFonts w:cs="Arial"/>
        </w:rPr>
        <w:t xml:space="preserve">gebruikt. In het voorjaar 2017, is uitgesproken dat we definitief afstand gaan nemen van de landelijke ondersteuning van MBL </w:t>
      </w:r>
      <w:r w:rsidR="00846F3F">
        <w:rPr>
          <w:rFonts w:cs="Arial"/>
        </w:rPr>
        <w:t xml:space="preserve">en alleen nog door gaan met CWO. Lees hier de verslagen van de diverse bijeenkomsten van mei 2017: </w:t>
      </w:r>
      <w:hyperlink r:id="rId130" w:history="1">
        <w:r w:rsidR="00846F3F" w:rsidRPr="0057717F">
          <w:rPr>
            <w:rStyle w:val="Hyperlink"/>
            <w:rFonts w:cs="Arial"/>
          </w:rPr>
          <w:t>https://www.scouting.nl/downloads/scouting-academy/cwombl</w:t>
        </w:r>
      </w:hyperlink>
      <w:r w:rsidR="00846F3F">
        <w:rPr>
          <w:rFonts w:cs="Arial"/>
        </w:rPr>
        <w:t xml:space="preserve"> </w:t>
      </w:r>
    </w:p>
    <w:p w14:paraId="2FFB6156" w14:textId="77777777" w:rsidR="00F12901" w:rsidRDefault="00F12901" w:rsidP="00F12901">
      <w:pPr>
        <w:pStyle w:val="Lijstalinea"/>
        <w:numPr>
          <w:ilvl w:val="0"/>
          <w:numId w:val="25"/>
        </w:numPr>
        <w:rPr>
          <w:rFonts w:cs="Arial"/>
        </w:rPr>
      </w:pPr>
      <w:r w:rsidRPr="007E4FE4">
        <w:rPr>
          <w:rFonts w:cs="Arial"/>
        </w:rPr>
        <w:t>De knelpunten die de admiraliteiten genoemd</w:t>
      </w:r>
      <w:r>
        <w:rPr>
          <w:rFonts w:cs="Arial"/>
        </w:rPr>
        <w:t xml:space="preserve"> </w:t>
      </w:r>
      <w:r w:rsidRPr="007E4FE4">
        <w:rPr>
          <w:rFonts w:cs="Arial"/>
        </w:rPr>
        <w:t xml:space="preserve">hebben zijn verder opgepakt. Met diverse werkgroepen wordt er hard gewerkt om het CWO systeem voor alle admiraliteiten en groepen toegankelijk te maken. Dit kost echter wel tijd waarbij we streven </w:t>
      </w:r>
      <w:r>
        <w:rPr>
          <w:rFonts w:cs="Arial"/>
        </w:rPr>
        <w:t>om in</w:t>
      </w:r>
      <w:r w:rsidRPr="007E4FE4">
        <w:rPr>
          <w:rFonts w:cs="Arial"/>
        </w:rPr>
        <w:t xml:space="preserve"> 2022 dit zover gerealiseerd te hebben dat groepen zelf mogelijkheden hebben om jeugdleden op te leiden volgens het CWO systeem, waarbij de admiraliteiten ondersteunend zijn in de continuïteitsvoorziening naar groepen toe. </w:t>
      </w:r>
      <w:r>
        <w:rPr>
          <w:rFonts w:cs="Arial"/>
        </w:rPr>
        <w:t xml:space="preserve">Het land ondersteunt dan op haar beurt de regio’s/ admiraliteiten weer. </w:t>
      </w:r>
    </w:p>
    <w:p w14:paraId="59D1DE35" w14:textId="2C75DC96" w:rsidR="00F12901" w:rsidRPr="006A3671" w:rsidRDefault="00F12901" w:rsidP="00F12901">
      <w:pPr>
        <w:pStyle w:val="Lijstalinea"/>
        <w:numPr>
          <w:ilvl w:val="0"/>
          <w:numId w:val="25"/>
        </w:numPr>
        <w:rPr>
          <w:rFonts w:cs="Arial"/>
        </w:rPr>
      </w:pPr>
      <w:r>
        <w:rPr>
          <w:rFonts w:cs="Arial"/>
        </w:rPr>
        <w:t xml:space="preserve">De regionale admiraliteiten zijn de afgelopen twee jaar bijna allemaal bezocht of er is sprake van intensief telefonisch contact. </w:t>
      </w:r>
      <w:r>
        <w:t>Aan hen is de vraag gesteld hoe ze ertegenaan kijken om definitief verder te gaa</w:t>
      </w:r>
      <w:r w:rsidR="00846F3F">
        <w:t>n met CWO en niet met MBL. Op éé</w:t>
      </w:r>
      <w:r>
        <w:t xml:space="preserve">n na hebben de admiraliteiten nu een begin gemaakt, al staat het voor sommigen nog echt in de kinderschoenen, met het </w:t>
      </w:r>
      <w:r w:rsidR="00846F3F">
        <w:lastRenderedPageBreak/>
        <w:t>optuigen van het CWO-</w:t>
      </w:r>
      <w:r>
        <w:t xml:space="preserve">systeem of het verder uitbouwen ervan. Het lijkt een geschikt moment om te gaan focussen op een gezamenlijke CWO-opleidingspyramide. </w:t>
      </w:r>
    </w:p>
    <w:p w14:paraId="63467968" w14:textId="77777777" w:rsidR="00F12901" w:rsidRPr="00311887" w:rsidRDefault="00F12901" w:rsidP="00F12901">
      <w:pPr>
        <w:pStyle w:val="Lijstalinea"/>
        <w:numPr>
          <w:ilvl w:val="0"/>
          <w:numId w:val="25"/>
        </w:numPr>
        <w:rPr>
          <w:rFonts w:cs="Arial"/>
        </w:rPr>
      </w:pPr>
      <w:r>
        <w:t xml:space="preserve">Omdat het loslaten van de landelijke ondersteuning aan MBL een gevoelig punt blijft binnen Waterscouting en er nog veel inzet aan iedereen gevraagd gaat worden om veiliger te varen is zorgvuldigheid geboden. </w:t>
      </w:r>
    </w:p>
    <w:p w14:paraId="21AC890A" w14:textId="77777777" w:rsidR="00F12901" w:rsidRPr="00043300" w:rsidRDefault="00F12901" w:rsidP="00F12901">
      <w:pPr>
        <w:pStyle w:val="Lijstalinea"/>
        <w:numPr>
          <w:ilvl w:val="0"/>
          <w:numId w:val="25"/>
        </w:numPr>
        <w:rPr>
          <w:rFonts w:cs="Arial"/>
        </w:rPr>
      </w:pPr>
      <w:r>
        <w:t xml:space="preserve">Alle regio/admiraliteitsvoorzitters en de voorzitters van de nautisch technische commissies hebben in het voorjaar van 2019 via de mail een verslag toegestuurd gekregen van het landelijk nautisch overleg op 7 april, waarin de teamleidster van Scouting Academy terug geblikt heeft naar de bijeenkomsten van mei 2017 en waar de intentie is uitgesproken om de focus te leggen op CWO en MBL los te laten. </w:t>
      </w:r>
    </w:p>
    <w:p w14:paraId="7311FA94" w14:textId="2548AA30" w:rsidR="00F12901" w:rsidRPr="006A3671" w:rsidRDefault="00F12901" w:rsidP="00F12901">
      <w:pPr>
        <w:pStyle w:val="Lijstalinea"/>
        <w:rPr>
          <w:rFonts w:cs="Arial"/>
        </w:rPr>
      </w:pPr>
      <w:r>
        <w:t>Tevens is door de teamleidster het proces en ontwikkelingen van de afgelopen twee jaar toegelicht. Naar aanleiding van het landelijk voorzittersoverleg van maart jl. heeft zij ook aangegeven wat de routing zal zijn in het stopzetten van de landelijke ondersteuning aan MBL en alleen met CWO door te gaan.</w:t>
      </w:r>
      <w:r w:rsidR="00846F3F">
        <w:t xml:space="preserve"> Zie hier het verslag van 7 april:</w:t>
      </w:r>
      <w:r>
        <w:t xml:space="preserve"> </w:t>
      </w:r>
      <w:hyperlink r:id="rId131" w:history="1">
        <w:r w:rsidR="00846F3F" w:rsidRPr="0057717F">
          <w:rPr>
            <w:rStyle w:val="Hyperlink"/>
          </w:rPr>
          <w:t>https://www.scouting.nl/downloads/scouting-academy/cwombl</w:t>
        </w:r>
      </w:hyperlink>
      <w:r>
        <w:t xml:space="preserve"> </w:t>
      </w:r>
    </w:p>
    <w:p w14:paraId="13C6F794" w14:textId="77777777" w:rsidR="00F12901" w:rsidRDefault="00F12901" w:rsidP="00F12901">
      <w:pPr>
        <w:rPr>
          <w:rFonts w:ascii="Arial" w:hAnsi="Arial" w:cs="Arial"/>
        </w:rPr>
      </w:pPr>
    </w:p>
    <w:p w14:paraId="5314AD53" w14:textId="77777777" w:rsidR="00F12901" w:rsidRDefault="00F12901" w:rsidP="00F12901">
      <w:r>
        <w:t>Samenvatting van de reacties van de admiraliteiten:</w:t>
      </w:r>
    </w:p>
    <w:p w14:paraId="5B4A2AB5" w14:textId="77777777" w:rsidR="00F12901" w:rsidRDefault="00F12901" w:rsidP="00F12901">
      <w:pPr>
        <w:pStyle w:val="Lijstalinea"/>
        <w:numPr>
          <w:ilvl w:val="0"/>
          <w:numId w:val="65"/>
        </w:numPr>
        <w:spacing w:line="276" w:lineRule="auto"/>
      </w:pPr>
      <w:r>
        <w:t>20 regio’s/admiraliteiten zijn voor het voorstel om de landelijke ondersteuning voor MBL stop te zetten en door te gaan met het CWO opleidingssysteem</w:t>
      </w:r>
    </w:p>
    <w:p w14:paraId="47554EA0" w14:textId="77777777" w:rsidR="00F12901" w:rsidRDefault="00F12901" w:rsidP="00F12901">
      <w:pPr>
        <w:pStyle w:val="Lijstalinea"/>
        <w:numPr>
          <w:ilvl w:val="0"/>
          <w:numId w:val="65"/>
        </w:numPr>
        <w:spacing w:line="276" w:lineRule="auto"/>
      </w:pPr>
      <w:r>
        <w:t>1 admiraliteit is tegen het voorstel</w:t>
      </w:r>
    </w:p>
    <w:p w14:paraId="2EB6270B" w14:textId="77777777" w:rsidR="00F12901" w:rsidRDefault="00F12901" w:rsidP="00F12901">
      <w:pPr>
        <w:pStyle w:val="Lijstalinea"/>
        <w:numPr>
          <w:ilvl w:val="0"/>
          <w:numId w:val="65"/>
        </w:numPr>
        <w:spacing w:line="276" w:lineRule="auto"/>
      </w:pPr>
      <w:r>
        <w:t xml:space="preserve">Veel positieve reacties over het proces sinds 2017 naar nu en de samenwerking tussen regio’s/admiraliteiten en het land </w:t>
      </w:r>
    </w:p>
    <w:p w14:paraId="1D049F73" w14:textId="77777777" w:rsidR="00F12901" w:rsidRDefault="00F12901" w:rsidP="00F12901">
      <w:pPr>
        <w:pStyle w:val="Lijstalinea"/>
        <w:numPr>
          <w:ilvl w:val="0"/>
          <w:numId w:val="65"/>
        </w:numPr>
        <w:spacing w:line="276" w:lineRule="auto"/>
      </w:pPr>
      <w:r>
        <w:t>Discipline Buitenboordmotor mist: is toegevoegd</w:t>
      </w:r>
    </w:p>
    <w:p w14:paraId="5565B912" w14:textId="77777777" w:rsidR="00F12901" w:rsidRDefault="00F12901" w:rsidP="00F12901">
      <w:pPr>
        <w:pStyle w:val="Lijstalinea"/>
        <w:numPr>
          <w:ilvl w:val="0"/>
          <w:numId w:val="65"/>
        </w:numPr>
        <w:spacing w:line="276" w:lineRule="auto"/>
      </w:pPr>
      <w:r>
        <w:t>Cijfers en Romeinse cijfers zijn niet correct gebruikt: is aangepast</w:t>
      </w:r>
    </w:p>
    <w:p w14:paraId="3A79CD84" w14:textId="77777777" w:rsidR="00F12901" w:rsidRDefault="00F12901" w:rsidP="00F12901">
      <w:pPr>
        <w:pStyle w:val="Lijstalinea"/>
        <w:numPr>
          <w:ilvl w:val="0"/>
          <w:numId w:val="65"/>
        </w:numPr>
        <w:spacing w:line="276" w:lineRule="auto"/>
      </w:pPr>
      <w:r>
        <w:t xml:space="preserve">De tabel met percentages van te halen diploma’s is verwijderd. Deze gaf teveel onduidelijkheid en de landelijke opleidingspyramide gaat in 2020 kijken naar andere meetbare opties. </w:t>
      </w:r>
    </w:p>
    <w:p w14:paraId="6DCE22F5" w14:textId="77777777" w:rsidR="00F12901" w:rsidRDefault="00F12901" w:rsidP="00F12901">
      <w:pPr>
        <w:pStyle w:val="Lijstalinea"/>
        <w:numPr>
          <w:ilvl w:val="0"/>
          <w:numId w:val="65"/>
        </w:numPr>
        <w:spacing w:line="276" w:lineRule="auto"/>
      </w:pPr>
      <w:r>
        <w:t xml:space="preserve">Geen training leiderschapsvaardigheden (Ploegleider en assistent ploegleider, Pl-Apl, gericht op waterscouting) ontwikkelen voordat behoefte en wens is onderzocht en in kaart gebracht. </w:t>
      </w:r>
    </w:p>
    <w:p w14:paraId="18200153" w14:textId="77777777" w:rsidR="00F12901" w:rsidRDefault="00F12901" w:rsidP="00F12901">
      <w:pPr>
        <w:pStyle w:val="Lijstalinea"/>
        <w:numPr>
          <w:ilvl w:val="0"/>
          <w:numId w:val="65"/>
        </w:numPr>
        <w:spacing w:line="276" w:lineRule="auto"/>
      </w:pPr>
      <w:r>
        <w:t>Nautisch spelenboek updaten: daar wordt op dit moment door Landelijk team Spel aan gewerkt. Dit spelenboek bevat speltips om spelenderwijs vaardigheden aan te leren gericht op o.a. de CWO disciplines Zeilen en Roeien</w:t>
      </w:r>
    </w:p>
    <w:p w14:paraId="1EDF8B6C" w14:textId="77777777" w:rsidR="00F12901" w:rsidRDefault="00F12901" w:rsidP="00F12901"/>
    <w:p w14:paraId="00F45F8B" w14:textId="77777777" w:rsidR="00F12901" w:rsidRDefault="00F12901" w:rsidP="00F12901">
      <w:r>
        <w:t xml:space="preserve">Er wordt nog verder gewerkt aan de verdere realisatie van de nieuwe organisatievorm voor het waterwerk. Het is de bedoeling hier ook in gesprek met de RA – voorzitters de voortgang in te volgen. Wat hopelijk ook bij gaat dragen is een Water-netwerk bijeenkomst op 17 november aanstaande. Idee achter dit initiatief is de behoefte bij zowel de RA-bestuursleden als nautisch-technische leden van RA’s en landelijke teams de gelegenheid te geven actuele informatie te delen, elkaar te inspireren met praktijkvoorbeelden en met elkaar te signaleren waar de ondersteuning van Waterscouts goed gaat of waar mogelijk bijsturing wenselijk is. </w:t>
      </w:r>
    </w:p>
    <w:p w14:paraId="29A5640D" w14:textId="77777777" w:rsidR="0086663D" w:rsidRDefault="0086663D">
      <w:pPr>
        <w:spacing w:after="200"/>
        <w:rPr>
          <w:rFonts w:ascii="Arial" w:eastAsia="Times New Roman" w:hAnsi="Arial" w:cs="Arial"/>
          <w:szCs w:val="20"/>
          <w:lang w:eastAsia="en-US"/>
        </w:rPr>
      </w:pPr>
    </w:p>
    <w:p w14:paraId="48FC1818" w14:textId="77777777" w:rsidR="0086663D" w:rsidRDefault="0086663D">
      <w:pPr>
        <w:spacing w:after="200"/>
        <w:rPr>
          <w:rFonts w:ascii="Arial" w:eastAsia="Times New Roman" w:hAnsi="Arial" w:cs="Arial"/>
          <w:szCs w:val="20"/>
          <w:lang w:eastAsia="en-US"/>
        </w:rPr>
      </w:pPr>
    </w:p>
    <w:p w14:paraId="0A35349A" w14:textId="77777777" w:rsidR="00E42F0A" w:rsidRDefault="00E42F0A">
      <w:pPr>
        <w:spacing w:after="200"/>
        <w:rPr>
          <w:rFonts w:ascii="Arial" w:eastAsia="Times New Roman" w:hAnsi="Arial" w:cs="Arial"/>
          <w:szCs w:val="20"/>
          <w:lang w:eastAsia="en-US"/>
        </w:rPr>
      </w:pPr>
      <w:r>
        <w:rPr>
          <w:rFonts w:ascii="Arial" w:eastAsia="Times New Roman" w:hAnsi="Arial" w:cs="Arial"/>
          <w:szCs w:val="20"/>
          <w:lang w:eastAsia="en-US"/>
        </w:rPr>
        <w:br w:type="page"/>
      </w:r>
    </w:p>
    <w:p w14:paraId="5E8AF780" w14:textId="58962537" w:rsidR="004F287A" w:rsidRDefault="000D1CA3" w:rsidP="000D1CA3">
      <w:pPr>
        <w:pStyle w:val="Kop1"/>
        <w:numPr>
          <w:ilvl w:val="0"/>
          <w:numId w:val="0"/>
        </w:numPr>
        <w:ind w:left="432" w:hanging="432"/>
      </w:pPr>
      <w:bookmarkStart w:id="287" w:name="_Toc22136856"/>
      <w:r>
        <w:lastRenderedPageBreak/>
        <w:t>11</w:t>
      </w:r>
      <w:r>
        <w:tab/>
        <w:t>Activiteitenplan 2020</w:t>
      </w:r>
      <w:bookmarkEnd w:id="287"/>
    </w:p>
    <w:p w14:paraId="57F854B8" w14:textId="0A989F3E" w:rsidR="00C15745" w:rsidRDefault="00C15745">
      <w:pPr>
        <w:spacing w:after="200"/>
        <w:rPr>
          <w:rFonts w:asciiTheme="majorHAnsi" w:eastAsiaTheme="majorEastAsia" w:hAnsiTheme="majorHAnsi" w:cstheme="majorBidi"/>
          <w:b/>
          <w:bCs/>
          <w:color w:val="000000" w:themeColor="text1"/>
          <w:sz w:val="24"/>
          <w:szCs w:val="24"/>
        </w:rPr>
      </w:pPr>
      <w:bookmarkStart w:id="288" w:name="_Toc22136857"/>
    </w:p>
    <w:p w14:paraId="783F40EB" w14:textId="77777777" w:rsidR="00C15745" w:rsidRDefault="00C15745">
      <w:pPr>
        <w:spacing w:after="200"/>
        <w:rPr>
          <w:rFonts w:asciiTheme="majorHAnsi" w:eastAsiaTheme="majorEastAsia" w:hAnsiTheme="majorHAnsi" w:cstheme="majorBidi"/>
          <w:b/>
          <w:bCs/>
          <w:color w:val="000000" w:themeColor="text1"/>
          <w:sz w:val="24"/>
          <w:szCs w:val="24"/>
        </w:rPr>
      </w:pPr>
    </w:p>
    <w:p w14:paraId="2DAA7614" w14:textId="77777777" w:rsidR="00C15745" w:rsidRDefault="00C15745">
      <w:pPr>
        <w:spacing w:after="200"/>
        <w:rPr>
          <w:rFonts w:asciiTheme="majorHAnsi" w:eastAsiaTheme="majorEastAsia" w:hAnsiTheme="majorHAnsi" w:cstheme="majorBidi"/>
          <w:b/>
          <w:bCs/>
          <w:color w:val="000000" w:themeColor="text1"/>
          <w:sz w:val="24"/>
          <w:szCs w:val="24"/>
        </w:rPr>
      </w:pPr>
    </w:p>
    <w:p w14:paraId="7F8096BB" w14:textId="77777777" w:rsidR="00C15745" w:rsidRDefault="00C15745">
      <w:pPr>
        <w:spacing w:after="200"/>
        <w:rPr>
          <w:rFonts w:asciiTheme="majorHAnsi" w:eastAsiaTheme="majorEastAsia" w:hAnsiTheme="majorHAnsi" w:cstheme="majorBidi"/>
          <w:b/>
          <w:bCs/>
          <w:color w:val="000000" w:themeColor="text1"/>
          <w:sz w:val="24"/>
          <w:szCs w:val="24"/>
        </w:rPr>
      </w:pPr>
    </w:p>
    <w:p w14:paraId="0323905A" w14:textId="77777777" w:rsidR="00C15745" w:rsidRDefault="00C15745">
      <w:pPr>
        <w:spacing w:after="200"/>
        <w:rPr>
          <w:rFonts w:asciiTheme="majorHAnsi" w:eastAsiaTheme="majorEastAsia" w:hAnsiTheme="majorHAnsi" w:cstheme="majorBidi"/>
          <w:b/>
          <w:bCs/>
          <w:color w:val="000000" w:themeColor="text1"/>
          <w:sz w:val="24"/>
          <w:szCs w:val="24"/>
        </w:rPr>
      </w:pPr>
    </w:p>
    <w:p w14:paraId="06658F76" w14:textId="77777777" w:rsidR="00C15745" w:rsidRDefault="00C15745">
      <w:pPr>
        <w:spacing w:after="200"/>
        <w:rPr>
          <w:rFonts w:asciiTheme="majorHAnsi" w:eastAsiaTheme="majorEastAsia" w:hAnsiTheme="majorHAnsi" w:cstheme="majorBidi"/>
          <w:b/>
          <w:bCs/>
          <w:color w:val="000000" w:themeColor="text1"/>
          <w:sz w:val="24"/>
          <w:szCs w:val="24"/>
        </w:rPr>
      </w:pPr>
    </w:p>
    <w:p w14:paraId="013D4F48" w14:textId="77777777" w:rsidR="00C15745" w:rsidRDefault="00C15745">
      <w:pPr>
        <w:spacing w:after="200"/>
        <w:rPr>
          <w:rFonts w:asciiTheme="majorHAnsi" w:eastAsiaTheme="majorEastAsia" w:hAnsiTheme="majorHAnsi" w:cstheme="majorBidi"/>
          <w:b/>
          <w:bCs/>
          <w:color w:val="000000" w:themeColor="text1"/>
          <w:sz w:val="24"/>
          <w:szCs w:val="24"/>
        </w:rPr>
      </w:pPr>
    </w:p>
    <w:p w14:paraId="2817241D" w14:textId="578F1BF5" w:rsidR="00C15745" w:rsidRDefault="00C15745">
      <w:pPr>
        <w:spacing w:after="200"/>
        <w:rPr>
          <w:rFonts w:asciiTheme="majorHAnsi" w:eastAsiaTheme="majorEastAsia" w:hAnsiTheme="majorHAnsi" w:cstheme="majorBidi"/>
          <w:b/>
          <w:bCs/>
          <w:color w:val="000000" w:themeColor="text1"/>
          <w:sz w:val="24"/>
          <w:szCs w:val="24"/>
        </w:rPr>
      </w:pPr>
      <w:r w:rsidRPr="00346F08">
        <w:rPr>
          <w:noProof/>
        </w:rPr>
        <mc:AlternateContent>
          <mc:Choice Requires="wps">
            <w:drawing>
              <wp:anchor distT="45720" distB="45720" distL="114300" distR="114300" simplePos="0" relativeHeight="251792384" behindDoc="0" locked="0" layoutInCell="1" allowOverlap="1" wp14:anchorId="66FE6AAE" wp14:editId="493EF070">
                <wp:simplePos x="0" y="0"/>
                <wp:positionH relativeFrom="margin">
                  <wp:align>left</wp:align>
                </wp:positionH>
                <wp:positionV relativeFrom="paragraph">
                  <wp:posOffset>432484</wp:posOffset>
                </wp:positionV>
                <wp:extent cx="5638800" cy="702945"/>
                <wp:effectExtent l="0" t="0" r="19050" b="20955"/>
                <wp:wrapSquare wrapText="bothSides"/>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702945"/>
                        </a:xfrm>
                        <a:prstGeom prst="rect">
                          <a:avLst/>
                        </a:prstGeom>
                        <a:solidFill>
                          <a:srgbClr val="1A368D"/>
                        </a:solidFill>
                        <a:ln w="9525">
                          <a:solidFill>
                            <a:srgbClr val="000000"/>
                          </a:solidFill>
                          <a:miter lim="800000"/>
                          <a:headEnd/>
                          <a:tailEnd/>
                        </a:ln>
                      </wps:spPr>
                      <wps:txbx>
                        <w:txbxContent>
                          <w:p w14:paraId="74AD7B02" w14:textId="77777777" w:rsidR="009547E6" w:rsidRPr="004E392B" w:rsidRDefault="009547E6" w:rsidP="00C15745">
                            <w:pPr>
                              <w:tabs>
                                <w:tab w:val="left" w:pos="3402"/>
                              </w:tabs>
                              <w:rPr>
                                <w:rFonts w:eastAsia="Calibri" w:cs="Arial"/>
                                <w:b/>
                                <w:color w:val="FFFFFF" w:themeColor="background1"/>
                              </w:rPr>
                            </w:pPr>
                          </w:p>
                          <w:p w14:paraId="3E54E2D4" w14:textId="77777777" w:rsidR="009547E6" w:rsidRDefault="009547E6" w:rsidP="00C15745">
                            <w:pPr>
                              <w:rPr>
                                <w:rFonts w:ascii="Arial" w:eastAsia="Times New Roman" w:hAnsi="Arial" w:cs="Times New Roman"/>
                                <w:b/>
                                <w:color w:val="FFFFFF" w:themeColor="background1"/>
                                <w:szCs w:val="20"/>
                              </w:rPr>
                            </w:pPr>
                            <w:r w:rsidRPr="006D5A0A">
                              <w:rPr>
                                <w:b/>
                              </w:rPr>
                              <w:t xml:space="preserve">Het landelijk bestuur vraagt de landelijke raad </w:t>
                            </w:r>
                            <w:r w:rsidRPr="006D5A0A">
                              <w:rPr>
                                <w:rFonts w:ascii="Arial" w:eastAsia="Times New Roman" w:hAnsi="Arial" w:cs="Times New Roman"/>
                                <w:b/>
                                <w:color w:val="FFFFFF" w:themeColor="background1"/>
                                <w:szCs w:val="20"/>
                              </w:rPr>
                              <w:t>in te stemmen met</w:t>
                            </w:r>
                            <w:r>
                              <w:rPr>
                                <w:rFonts w:ascii="Arial" w:eastAsia="Times New Roman" w:hAnsi="Arial" w:cs="Times New Roman"/>
                                <w:b/>
                                <w:color w:val="FFFFFF" w:themeColor="background1"/>
                                <w:szCs w:val="20"/>
                              </w:rPr>
                              <w:t>:</w:t>
                            </w:r>
                          </w:p>
                          <w:p w14:paraId="598EB675" w14:textId="77777777" w:rsidR="009547E6" w:rsidRPr="00571D15" w:rsidRDefault="009547E6" w:rsidP="00E851D8">
                            <w:pPr>
                              <w:pStyle w:val="Lijstalinea"/>
                              <w:numPr>
                                <w:ilvl w:val="0"/>
                                <w:numId w:val="62"/>
                              </w:numPr>
                              <w:spacing w:line="276" w:lineRule="auto"/>
                              <w:ind w:left="426" w:hanging="426"/>
                            </w:pPr>
                            <w:r>
                              <w:rPr>
                                <w:b/>
                                <w:color w:val="FFFFFF" w:themeColor="background1"/>
                              </w:rPr>
                              <w:t>H</w:t>
                            </w:r>
                            <w:r w:rsidRPr="00BD3D24">
                              <w:rPr>
                                <w:b/>
                                <w:color w:val="FFFFFF" w:themeColor="background1"/>
                              </w:rPr>
                              <w:t xml:space="preserve">et Activiteitenplan Scouting Nederland 2020.  </w:t>
                            </w:r>
                          </w:p>
                          <w:p w14:paraId="52FA7F5E" w14:textId="77777777" w:rsidR="009547E6" w:rsidRPr="006D5A0A" w:rsidRDefault="009547E6" w:rsidP="00C15745">
                            <w:pPr>
                              <w:spacing w:line="240" w:lineRule="auto"/>
                              <w:rPr>
                                <w:rFonts w:ascii="Arial" w:eastAsia="Times New Roman" w:hAnsi="Arial" w:cs="Arial"/>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E6AAE" id="_x0000_s1038" type="#_x0000_t202" style="position:absolute;margin-left:0;margin-top:34.05pt;width:444pt;height:55.35pt;z-index:251792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sPUKwIAAE0EAAAOAAAAZHJzL2Uyb0RvYy54bWysVNuO2jAQfa/Uf7D8XhJYYCEirCh0q0rb&#10;i7TbDxgch1g4ntQ2JPTrd+ywlN5equbB8njGx2fOzGRx19WaHaV1Ck3Oh4OUM2kEFsrscv716f7N&#10;jDPnwRSg0cicn6Tjd8vXrxZtk8kRVqgLaRmBGJe1Tc4r75ssSZyoZA1ugI005CzR1uDJtLuksNAS&#10;eq2TUZpOkxZt0VgU0jk63fROvoz4ZSmF/1yWTnqmc07cfFxtXLdhTZYLyHYWmkqJMw34BxY1KEOP&#10;XqA24IEdrPoNqlbCosPSDwTWCZalEjLmQNkM01+yeaygkTEXEsc1F5nc/4MVn45fLFMF1Y7kMVBT&#10;jZ7k3vkj7NkoyNM2LqOox4bifPcWOwqNqbrmAcXeMYPrCsxOrqzFtpJQEL1huJlcXe1xXADZth+x&#10;oGfg4DECdaWtg3akBiN04nG6lEZ2ngk6nExvZrOUXIJ8t+loPp7EJyB7ud1Y599LrFnY5NxS6SM6&#10;HB+cD2wgewkJjznUqrhXWkfD7rZrbdkRqE2Gq5vpbHNG/ylMG9bmfD4ZTXoB/gqRxu9PELXy1O9a&#10;1TmndOgLQZAF2d6ZIu49KN3vibI2Zx2DdL2Ivtt2fcUu9dlicSJlLfb9TfNImwrtd85a6u2cu28H&#10;sJIz/cFQdebD8TgMQzTGk9sRGfbas732gBEElXPPWb9d+zhAgbfBFVWxVFHgUO6eyZkz9WzU/Txf&#10;YSiu7Rj14y+wfAYAAP//AwBQSwMEFAAGAAgAAAAhAFaVHcjcAAAABwEAAA8AAABkcnMvZG93bnJl&#10;di54bWxMj8FOwzAQRO9I/IO1SNyoE5CKFeJUJSU3JETLAW5uvCRW43UUu2369ywnOM7OaOZtuZr9&#10;IE44RRdIQ77IQCC1wTrqNHzsmjsFIiZD1gyBUMMFI6yq66vSFDac6R1P29QJLqFYGA19SmMhZWx7&#10;9CYuwojE3neYvEksp07ayZy53A/yPsuW0htHvNCbEese28P26DU0m4cvd3Evb7vX5rmlfF0fPje1&#10;1rc38/oJRMI5/YXhF5/RoWKmfTiSjWLQwI8kDUuVg2BXKcWHPccelQJZlfI/f/UDAAD//wMAUEsB&#10;Ai0AFAAGAAgAAAAhALaDOJL+AAAA4QEAABMAAAAAAAAAAAAAAAAAAAAAAFtDb250ZW50X1R5cGVz&#10;XS54bWxQSwECLQAUAAYACAAAACEAOP0h/9YAAACUAQAACwAAAAAAAAAAAAAAAAAvAQAAX3JlbHMv&#10;LnJlbHNQSwECLQAUAAYACAAAACEAyX7D1CsCAABNBAAADgAAAAAAAAAAAAAAAAAuAgAAZHJzL2Uy&#10;b0RvYy54bWxQSwECLQAUAAYACAAAACEAVpUdyNwAAAAHAQAADwAAAAAAAAAAAAAAAACFBAAAZHJz&#10;L2Rvd25yZXYueG1sUEsFBgAAAAAEAAQA8wAAAI4FAAAAAA==&#10;" fillcolor="#1a368d">
                <v:textbox>
                  <w:txbxContent>
                    <w:p w14:paraId="74AD7B02" w14:textId="77777777" w:rsidR="009547E6" w:rsidRPr="004E392B" w:rsidRDefault="009547E6" w:rsidP="00C15745">
                      <w:pPr>
                        <w:tabs>
                          <w:tab w:val="left" w:pos="3402"/>
                        </w:tabs>
                        <w:rPr>
                          <w:rFonts w:eastAsia="Calibri" w:cs="Arial"/>
                          <w:b/>
                          <w:color w:val="FFFFFF" w:themeColor="background1"/>
                        </w:rPr>
                      </w:pPr>
                    </w:p>
                    <w:p w14:paraId="3E54E2D4" w14:textId="77777777" w:rsidR="009547E6" w:rsidRDefault="009547E6" w:rsidP="00C15745">
                      <w:pPr>
                        <w:rPr>
                          <w:rFonts w:ascii="Arial" w:eastAsia="Times New Roman" w:hAnsi="Arial" w:cs="Times New Roman"/>
                          <w:b/>
                          <w:color w:val="FFFFFF" w:themeColor="background1"/>
                          <w:szCs w:val="20"/>
                        </w:rPr>
                      </w:pPr>
                      <w:r w:rsidRPr="006D5A0A">
                        <w:rPr>
                          <w:b/>
                        </w:rPr>
                        <w:t xml:space="preserve">Het landelijk bestuur vraagt de landelijke raad </w:t>
                      </w:r>
                      <w:r w:rsidRPr="006D5A0A">
                        <w:rPr>
                          <w:rFonts w:ascii="Arial" w:eastAsia="Times New Roman" w:hAnsi="Arial" w:cs="Times New Roman"/>
                          <w:b/>
                          <w:color w:val="FFFFFF" w:themeColor="background1"/>
                          <w:szCs w:val="20"/>
                        </w:rPr>
                        <w:t>in te stemmen met</w:t>
                      </w:r>
                      <w:r>
                        <w:rPr>
                          <w:rFonts w:ascii="Arial" w:eastAsia="Times New Roman" w:hAnsi="Arial" w:cs="Times New Roman"/>
                          <w:b/>
                          <w:color w:val="FFFFFF" w:themeColor="background1"/>
                          <w:szCs w:val="20"/>
                        </w:rPr>
                        <w:t>:</w:t>
                      </w:r>
                    </w:p>
                    <w:p w14:paraId="598EB675" w14:textId="77777777" w:rsidR="009547E6" w:rsidRPr="00571D15" w:rsidRDefault="009547E6" w:rsidP="00E851D8">
                      <w:pPr>
                        <w:pStyle w:val="Lijstalinea"/>
                        <w:numPr>
                          <w:ilvl w:val="0"/>
                          <w:numId w:val="62"/>
                        </w:numPr>
                        <w:spacing w:line="276" w:lineRule="auto"/>
                        <w:ind w:left="426" w:hanging="426"/>
                      </w:pPr>
                      <w:r>
                        <w:rPr>
                          <w:b/>
                          <w:color w:val="FFFFFF" w:themeColor="background1"/>
                        </w:rPr>
                        <w:t>H</w:t>
                      </w:r>
                      <w:r w:rsidRPr="00BD3D24">
                        <w:rPr>
                          <w:b/>
                          <w:color w:val="FFFFFF" w:themeColor="background1"/>
                        </w:rPr>
                        <w:t xml:space="preserve">et Activiteitenplan Scouting Nederland 2020.  </w:t>
                      </w:r>
                    </w:p>
                    <w:p w14:paraId="52FA7F5E" w14:textId="77777777" w:rsidR="009547E6" w:rsidRPr="006D5A0A" w:rsidRDefault="009547E6" w:rsidP="00C15745">
                      <w:pPr>
                        <w:spacing w:line="240" w:lineRule="auto"/>
                        <w:rPr>
                          <w:rFonts w:ascii="Arial" w:eastAsia="Times New Roman" w:hAnsi="Arial" w:cs="Arial"/>
                          <w:szCs w:val="20"/>
                        </w:rPr>
                      </w:pPr>
                    </w:p>
                  </w:txbxContent>
                </v:textbox>
                <w10:wrap type="square" anchorx="margin"/>
              </v:shape>
            </w:pict>
          </mc:Fallback>
        </mc:AlternateContent>
      </w:r>
    </w:p>
    <w:p w14:paraId="1AD12224" w14:textId="22314775" w:rsidR="00C15745" w:rsidRDefault="00C15745">
      <w:pPr>
        <w:spacing w:after="200"/>
        <w:rPr>
          <w:rFonts w:asciiTheme="majorHAnsi" w:eastAsiaTheme="majorEastAsia" w:hAnsiTheme="majorHAnsi" w:cstheme="majorBidi"/>
          <w:b/>
          <w:bCs/>
          <w:color w:val="000000" w:themeColor="text1"/>
          <w:sz w:val="24"/>
          <w:szCs w:val="24"/>
        </w:rPr>
      </w:pPr>
    </w:p>
    <w:p w14:paraId="6417809A" w14:textId="7EB74814" w:rsidR="00C15745" w:rsidRDefault="00C15745">
      <w:pPr>
        <w:spacing w:after="200"/>
        <w:rPr>
          <w:rFonts w:asciiTheme="majorHAnsi" w:eastAsiaTheme="majorEastAsia" w:hAnsiTheme="majorHAnsi" w:cstheme="majorBidi"/>
          <w:b/>
          <w:bCs/>
          <w:color w:val="000000" w:themeColor="text1"/>
          <w:sz w:val="24"/>
          <w:szCs w:val="24"/>
        </w:rPr>
      </w:pPr>
    </w:p>
    <w:p w14:paraId="56438B2E" w14:textId="77777777" w:rsidR="00C15745" w:rsidRDefault="00C15745">
      <w:pPr>
        <w:spacing w:after="200"/>
        <w:rPr>
          <w:rFonts w:ascii="Impact" w:eastAsiaTheme="majorEastAsia" w:hAnsi="Impact" w:cstheme="majorBidi"/>
          <w:bCs/>
          <w:color w:val="000000" w:themeColor="text1"/>
          <w:sz w:val="32"/>
          <w:szCs w:val="32"/>
        </w:rPr>
      </w:pPr>
      <w:r>
        <w:rPr>
          <w:rFonts w:ascii="Impact" w:hAnsi="Impact"/>
          <w:b/>
          <w:sz w:val="32"/>
          <w:szCs w:val="32"/>
        </w:rPr>
        <w:br w:type="page"/>
      </w:r>
    </w:p>
    <w:p w14:paraId="6CD6F2EE" w14:textId="1C21C306" w:rsidR="00C15745" w:rsidRPr="00C15745" w:rsidRDefault="00C15745" w:rsidP="00C15745">
      <w:pPr>
        <w:pStyle w:val="Kop2"/>
        <w:numPr>
          <w:ilvl w:val="0"/>
          <w:numId w:val="0"/>
        </w:numPr>
        <w:ind w:left="426" w:hanging="426"/>
        <w:rPr>
          <w:rFonts w:ascii="Impact" w:hAnsi="Impact"/>
          <w:b w:val="0"/>
          <w:sz w:val="32"/>
          <w:szCs w:val="32"/>
        </w:rPr>
      </w:pPr>
      <w:r>
        <w:rPr>
          <w:rFonts w:ascii="Impact" w:hAnsi="Impact"/>
          <w:b w:val="0"/>
          <w:sz w:val="32"/>
          <w:szCs w:val="32"/>
        </w:rPr>
        <w:lastRenderedPageBreak/>
        <w:t>11</w:t>
      </w:r>
      <w:r>
        <w:rPr>
          <w:rFonts w:ascii="Impact" w:hAnsi="Impact"/>
          <w:b w:val="0"/>
          <w:sz w:val="32"/>
          <w:szCs w:val="32"/>
        </w:rPr>
        <w:tab/>
        <w:t>Activiteitenplan 2020</w:t>
      </w:r>
    </w:p>
    <w:p w14:paraId="0D32775F" w14:textId="77777777" w:rsidR="00C15745" w:rsidRDefault="00C15745" w:rsidP="000D1CA3">
      <w:pPr>
        <w:pStyle w:val="Kop2"/>
        <w:numPr>
          <w:ilvl w:val="0"/>
          <w:numId w:val="0"/>
        </w:numPr>
        <w:ind w:left="576" w:hanging="576"/>
        <w:rPr>
          <w:sz w:val="24"/>
          <w:szCs w:val="24"/>
        </w:rPr>
      </w:pPr>
    </w:p>
    <w:p w14:paraId="725DE437" w14:textId="20F7A818" w:rsidR="000D1CA3" w:rsidRPr="000D1CA3" w:rsidRDefault="000D1CA3" w:rsidP="000D1CA3">
      <w:pPr>
        <w:pStyle w:val="Kop2"/>
        <w:numPr>
          <w:ilvl w:val="0"/>
          <w:numId w:val="0"/>
        </w:numPr>
        <w:ind w:left="576" w:hanging="576"/>
        <w:rPr>
          <w:sz w:val="24"/>
          <w:szCs w:val="24"/>
        </w:rPr>
      </w:pPr>
      <w:r w:rsidRPr="000D1CA3">
        <w:rPr>
          <w:sz w:val="24"/>
          <w:szCs w:val="24"/>
        </w:rPr>
        <w:t>Inleiding</w:t>
      </w:r>
      <w:bookmarkEnd w:id="288"/>
    </w:p>
    <w:p w14:paraId="4EC9CC53" w14:textId="77777777" w:rsidR="000D1CA3" w:rsidRPr="000D1CA3" w:rsidRDefault="000D1CA3" w:rsidP="000D1CA3">
      <w:pPr>
        <w:spacing w:line="240" w:lineRule="auto"/>
        <w:rPr>
          <w:rFonts w:ascii="Arial" w:eastAsia="Times New Roman" w:hAnsi="Arial" w:cs="Arial"/>
          <w:szCs w:val="20"/>
          <w:lang w:eastAsia="en-US"/>
        </w:rPr>
      </w:pPr>
      <w:r w:rsidRPr="000D1CA3">
        <w:rPr>
          <w:rFonts w:ascii="Arial" w:eastAsia="Times New Roman" w:hAnsi="Arial" w:cs="Arial"/>
          <w:szCs w:val="20"/>
          <w:lang w:eastAsia="en-US"/>
        </w:rPr>
        <w:t>De Toekomstvisie #Scouting2025 is de richting voor het meerjarenbeleid 2020 – 2022 (de 2</w:t>
      </w:r>
      <w:r w:rsidRPr="000D1CA3">
        <w:rPr>
          <w:rFonts w:ascii="Arial" w:eastAsia="Times New Roman" w:hAnsi="Arial" w:cs="Arial"/>
          <w:szCs w:val="20"/>
          <w:vertAlign w:val="superscript"/>
          <w:lang w:eastAsia="en-US"/>
        </w:rPr>
        <w:t>e</w:t>
      </w:r>
      <w:r w:rsidRPr="000D1CA3">
        <w:rPr>
          <w:rFonts w:ascii="Arial" w:eastAsia="Times New Roman" w:hAnsi="Arial" w:cs="Arial"/>
          <w:szCs w:val="20"/>
          <w:lang w:eastAsia="en-US"/>
        </w:rPr>
        <w:t xml:space="preserve"> fase van de toekomstvisie) en voor de jaarlijkse activiteitenplannen die daaruit voortvloeien. In de bijlage is in een infographic aangegeven wat de relatie is tussen de verschillende onderdelen van dit activiteitenplan en de toekomstvisie.</w:t>
      </w:r>
    </w:p>
    <w:p w14:paraId="2EB0725B" w14:textId="77777777" w:rsidR="000D1CA3" w:rsidRPr="000D1CA3" w:rsidRDefault="000D1CA3" w:rsidP="000D1CA3">
      <w:pPr>
        <w:spacing w:line="240" w:lineRule="auto"/>
        <w:rPr>
          <w:rFonts w:ascii="Arial" w:eastAsia="Times New Roman" w:hAnsi="Arial" w:cs="Arial"/>
          <w:szCs w:val="20"/>
          <w:lang w:eastAsia="en-US"/>
        </w:rPr>
      </w:pPr>
    </w:p>
    <w:p w14:paraId="421FDD9B" w14:textId="77777777" w:rsidR="000D1CA3" w:rsidRPr="000D1CA3" w:rsidRDefault="000D1CA3" w:rsidP="000D1CA3">
      <w:pPr>
        <w:spacing w:line="240" w:lineRule="auto"/>
        <w:rPr>
          <w:rFonts w:ascii="Arial" w:eastAsia="Times New Roman" w:hAnsi="Arial" w:cs="Arial"/>
          <w:szCs w:val="20"/>
          <w:lang w:eastAsia="en-US"/>
        </w:rPr>
      </w:pPr>
      <w:r w:rsidRPr="000D1CA3">
        <w:rPr>
          <w:rFonts w:ascii="Arial" w:eastAsia="Times New Roman" w:hAnsi="Arial" w:cs="Arial"/>
          <w:szCs w:val="20"/>
          <w:lang w:eastAsia="en-US"/>
        </w:rPr>
        <w:t>Het Activiteitenplan 2020 bestaat uit drie onderdelen:</w:t>
      </w:r>
    </w:p>
    <w:p w14:paraId="5B856743" w14:textId="77777777" w:rsidR="000D1CA3" w:rsidRPr="000D1CA3" w:rsidRDefault="000D1CA3" w:rsidP="00EA351F">
      <w:pPr>
        <w:numPr>
          <w:ilvl w:val="0"/>
          <w:numId w:val="30"/>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 xml:space="preserve">Drie focusdoelen voor het meerjarenbeleid 2020 – 2022 </w:t>
      </w:r>
    </w:p>
    <w:p w14:paraId="27D75B05" w14:textId="77777777" w:rsidR="000D1CA3" w:rsidRPr="000D1CA3" w:rsidRDefault="000D1CA3" w:rsidP="00EA351F">
      <w:pPr>
        <w:numPr>
          <w:ilvl w:val="0"/>
          <w:numId w:val="30"/>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Reguliere verenigingsondersteuning (basisondersteuning)</w:t>
      </w:r>
    </w:p>
    <w:p w14:paraId="0BCB94F4" w14:textId="77777777" w:rsidR="000D1CA3" w:rsidRPr="000D1CA3" w:rsidRDefault="000D1CA3" w:rsidP="00EA351F">
      <w:pPr>
        <w:numPr>
          <w:ilvl w:val="0"/>
          <w:numId w:val="30"/>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Extra inzet verenigingsondersteuning om te blijven verbeteren en innoveren</w:t>
      </w:r>
    </w:p>
    <w:p w14:paraId="1C1E08B8" w14:textId="77777777" w:rsidR="000D1CA3" w:rsidRPr="000D1CA3" w:rsidRDefault="000D1CA3" w:rsidP="000D1CA3">
      <w:pPr>
        <w:spacing w:line="240" w:lineRule="auto"/>
        <w:rPr>
          <w:rFonts w:ascii="Arial" w:eastAsia="Times New Roman" w:hAnsi="Arial" w:cs="Arial"/>
          <w:szCs w:val="20"/>
          <w:lang w:eastAsia="en-US"/>
        </w:rPr>
      </w:pPr>
    </w:p>
    <w:p w14:paraId="47413789" w14:textId="2058B777" w:rsidR="000D1CA3" w:rsidRPr="000D1CA3" w:rsidRDefault="000D1CA3" w:rsidP="000D1CA3">
      <w:pPr>
        <w:spacing w:line="240" w:lineRule="auto"/>
        <w:rPr>
          <w:rFonts w:ascii="Arial" w:eastAsia="Times New Roman" w:hAnsi="Arial" w:cs="Arial"/>
          <w:szCs w:val="20"/>
          <w:lang w:eastAsia="en-US"/>
        </w:rPr>
      </w:pPr>
      <w:r w:rsidRPr="000D1CA3">
        <w:rPr>
          <w:rFonts w:ascii="Arial" w:eastAsia="Times New Roman" w:hAnsi="Arial" w:cs="Arial"/>
          <w:szCs w:val="20"/>
          <w:lang w:eastAsia="en-US"/>
        </w:rPr>
        <w:t>De 5 toekomstthema’s van de toekomstvisie liggen ten grondslag aan zowel de focusdoelen als de verenigingsondersteuning. De thema’s zijn:</w:t>
      </w:r>
    </w:p>
    <w:p w14:paraId="2BFC618E" w14:textId="77777777" w:rsidR="000D1CA3" w:rsidRPr="000D1CA3" w:rsidRDefault="000D1CA3" w:rsidP="00EA351F">
      <w:pPr>
        <w:numPr>
          <w:ilvl w:val="0"/>
          <w:numId w:val="31"/>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Ontwikkeling en uitdaging</w:t>
      </w:r>
    </w:p>
    <w:p w14:paraId="0C3755D0" w14:textId="77777777" w:rsidR="000D1CA3" w:rsidRPr="000D1CA3" w:rsidRDefault="000D1CA3" w:rsidP="00EA351F">
      <w:pPr>
        <w:numPr>
          <w:ilvl w:val="0"/>
          <w:numId w:val="31"/>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Open en divers</w:t>
      </w:r>
    </w:p>
    <w:p w14:paraId="41E3BC24" w14:textId="77777777" w:rsidR="000D1CA3" w:rsidRPr="000D1CA3" w:rsidRDefault="000D1CA3" w:rsidP="00EA351F">
      <w:pPr>
        <w:numPr>
          <w:ilvl w:val="0"/>
          <w:numId w:val="31"/>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 xml:space="preserve">Verbinden en samenwerken  </w:t>
      </w:r>
    </w:p>
    <w:p w14:paraId="58B59807" w14:textId="77777777" w:rsidR="000D1CA3" w:rsidRPr="000D1CA3" w:rsidRDefault="000D1CA3" w:rsidP="00EA351F">
      <w:pPr>
        <w:numPr>
          <w:ilvl w:val="0"/>
          <w:numId w:val="31"/>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Trots en zichtbaarheid</w:t>
      </w:r>
    </w:p>
    <w:p w14:paraId="49963469" w14:textId="77777777" w:rsidR="000D1CA3" w:rsidRPr="000D1CA3" w:rsidRDefault="000D1CA3" w:rsidP="00EA351F">
      <w:pPr>
        <w:numPr>
          <w:ilvl w:val="0"/>
          <w:numId w:val="31"/>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Vrijwilligers</w:t>
      </w:r>
    </w:p>
    <w:p w14:paraId="22658141" w14:textId="77777777" w:rsidR="000D1CA3" w:rsidRPr="000D1CA3" w:rsidRDefault="000D1CA3" w:rsidP="000D1CA3">
      <w:pPr>
        <w:spacing w:line="240" w:lineRule="auto"/>
        <w:rPr>
          <w:rFonts w:ascii="Arial" w:eastAsia="Times New Roman" w:hAnsi="Arial" w:cs="Arial"/>
          <w:szCs w:val="20"/>
          <w:lang w:eastAsia="en-US"/>
        </w:rPr>
      </w:pPr>
    </w:p>
    <w:p w14:paraId="2B1C5DAD" w14:textId="77777777" w:rsidR="000D1CA3" w:rsidRPr="000D1CA3" w:rsidRDefault="000D1CA3" w:rsidP="00EA351F">
      <w:pPr>
        <w:numPr>
          <w:ilvl w:val="0"/>
          <w:numId w:val="33"/>
        </w:numPr>
        <w:autoSpaceDE w:val="0"/>
        <w:autoSpaceDN w:val="0"/>
        <w:adjustRightInd w:val="0"/>
        <w:spacing w:line="240" w:lineRule="auto"/>
        <w:contextualSpacing/>
        <w:rPr>
          <w:rFonts w:ascii="Impact" w:hAnsi="Impact" w:cs="Impact"/>
          <w:color w:val="F6C600"/>
          <w:sz w:val="32"/>
          <w:szCs w:val="32"/>
        </w:rPr>
      </w:pPr>
      <w:r w:rsidRPr="000D1CA3">
        <w:rPr>
          <w:rFonts w:ascii="Impact" w:hAnsi="Impact" w:cs="Impact"/>
          <w:color w:val="F6C600"/>
          <w:sz w:val="32"/>
          <w:szCs w:val="32"/>
        </w:rPr>
        <w:t>Drie focusdoelen 2020 - 2022</w:t>
      </w:r>
    </w:p>
    <w:p w14:paraId="7A427F20" w14:textId="77777777" w:rsidR="000D1CA3" w:rsidRPr="000D1CA3" w:rsidRDefault="000D1CA3" w:rsidP="000D1CA3">
      <w:pPr>
        <w:spacing w:line="240" w:lineRule="auto"/>
        <w:rPr>
          <w:rFonts w:ascii="Arial" w:eastAsia="Times New Roman" w:hAnsi="Arial" w:cs="Arial"/>
          <w:szCs w:val="20"/>
          <w:lang w:eastAsia="en-US"/>
        </w:rPr>
      </w:pPr>
    </w:p>
    <w:p w14:paraId="6413E130" w14:textId="77777777" w:rsidR="000D1CA3" w:rsidRPr="000D1CA3" w:rsidRDefault="000D1CA3" w:rsidP="000D1CA3">
      <w:pPr>
        <w:spacing w:line="240" w:lineRule="auto"/>
        <w:rPr>
          <w:rFonts w:ascii="Arial" w:eastAsia="Times New Roman" w:hAnsi="Arial" w:cs="Arial"/>
          <w:szCs w:val="20"/>
          <w:lang w:eastAsia="en-US"/>
        </w:rPr>
      </w:pPr>
      <w:r w:rsidRPr="000D1CA3">
        <w:rPr>
          <w:rFonts w:ascii="Arial" w:eastAsia="Times New Roman" w:hAnsi="Arial" w:cs="Arial"/>
          <w:szCs w:val="20"/>
          <w:lang w:eastAsia="en-US"/>
        </w:rPr>
        <w:t>In 2015 heeft het proces #Scouting2025 geleid tot de toekomstvisie #Scouting2025, met hieraan gekoppeld de 5 bovengenoemde toekomstthema’s. De totstandkoming hiervan is door middel van een participatief proces gebeurd. Voor de realisatie van de toekomstvisie is gekozen dit in 3 meerjarenbeleidsperiodes van ieder 3 jaar, gefaseerd, te doen. De tweede fase start in 2020.</w:t>
      </w:r>
    </w:p>
    <w:p w14:paraId="69B2E44C" w14:textId="77777777" w:rsidR="000D1CA3" w:rsidRPr="000D1CA3" w:rsidRDefault="000D1CA3" w:rsidP="000D1CA3">
      <w:pPr>
        <w:spacing w:line="240" w:lineRule="auto"/>
        <w:rPr>
          <w:rFonts w:ascii="Arial" w:eastAsia="Times New Roman" w:hAnsi="Arial" w:cs="Arial"/>
          <w:szCs w:val="20"/>
          <w:lang w:eastAsia="en-US"/>
        </w:rPr>
      </w:pPr>
    </w:p>
    <w:p w14:paraId="0EED2D1A" w14:textId="77777777" w:rsidR="000D1CA3" w:rsidRPr="000D1CA3" w:rsidRDefault="000D1CA3" w:rsidP="000D1CA3">
      <w:pPr>
        <w:spacing w:line="240" w:lineRule="auto"/>
        <w:rPr>
          <w:rFonts w:ascii="Arial" w:eastAsia="Times New Roman" w:hAnsi="Arial" w:cs="Arial"/>
          <w:szCs w:val="20"/>
          <w:lang w:eastAsia="en-US"/>
        </w:rPr>
      </w:pPr>
      <w:r w:rsidRPr="000D1CA3">
        <w:rPr>
          <w:rFonts w:ascii="Arial" w:eastAsia="Times New Roman" w:hAnsi="Arial" w:cs="Arial"/>
          <w:szCs w:val="20"/>
          <w:lang w:eastAsia="en-US"/>
        </w:rPr>
        <w:t>In de landelijke raad van 15 juni 2019 is het meerjarenbeleidsplan 2020-2022 ‘Durf en doe’ vastgesteld. In de voorbereiding van deze beleidsperiode kwam naar voren dat we als vereniging soms te ambitieus zijn, te snel willen veranderen en te weinig focus aanbrengen. Er behoefte is aan continuïteit van de gekozen richting met de toekomstvisie en toekomstthema’s. Daarbij hebben groepen behoefte aan een persoonlijke benadering en begeleiding in het bepalen van eigen doelen en plannen, zowel vanuit landelijke teams, als vanuit regio’s en omringende groepen. Een persoonlijke benadering waarbij wordt aangesloten op bestaande activiteiten en bijeenkomsten. Beschikbaarheid en inzet van vrijwilligers blijkt daarbij een belangrijke voorwaarde te zijn voor de continuïteit en ontwikkeling van groepen. Daarom is gekozen om in deze beleidsperiode te focussen op drie doelen:</w:t>
      </w:r>
    </w:p>
    <w:p w14:paraId="3BE7EABA" w14:textId="77777777" w:rsidR="000D1CA3" w:rsidRPr="000D1CA3" w:rsidRDefault="000D1CA3" w:rsidP="000D1CA3">
      <w:pPr>
        <w:spacing w:line="240" w:lineRule="auto"/>
        <w:rPr>
          <w:rFonts w:ascii="Arial" w:eastAsia="Times New Roman" w:hAnsi="Arial" w:cs="Arial"/>
          <w:szCs w:val="20"/>
          <w:lang w:eastAsia="en-US"/>
        </w:rPr>
      </w:pPr>
    </w:p>
    <w:p w14:paraId="4B24C8D2" w14:textId="77777777" w:rsidR="000D1CA3" w:rsidRPr="000D1CA3" w:rsidRDefault="000D1CA3" w:rsidP="00EA351F">
      <w:pPr>
        <w:numPr>
          <w:ilvl w:val="0"/>
          <w:numId w:val="27"/>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Het inspireren en ondersteunen van groepen om hun eigen toekomstdoelen te kiezen en een bijbehorend actieplan te maken en uit te voeren: Maak je groep toekomstproof!</w:t>
      </w:r>
    </w:p>
    <w:p w14:paraId="5D3905AA" w14:textId="77777777" w:rsidR="000D1CA3" w:rsidRPr="000D1CA3" w:rsidRDefault="000D1CA3" w:rsidP="00EA351F">
      <w:pPr>
        <w:numPr>
          <w:ilvl w:val="0"/>
          <w:numId w:val="27"/>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Het verbeteren van duurzaam vrijwilligersbeleid bij groep, regio en land als randvoorwaarde voor gezonde ledenontwikkeling bij Scouting.</w:t>
      </w:r>
    </w:p>
    <w:p w14:paraId="6F9B41BE" w14:textId="77777777" w:rsidR="000D1CA3" w:rsidRPr="000D1CA3" w:rsidRDefault="000D1CA3" w:rsidP="00EA351F">
      <w:pPr>
        <w:numPr>
          <w:ilvl w:val="0"/>
          <w:numId w:val="27"/>
        </w:numPr>
        <w:spacing w:line="240" w:lineRule="auto"/>
        <w:contextualSpacing/>
        <w:rPr>
          <w:rFonts w:ascii="Arial" w:eastAsia="Times New Roman" w:hAnsi="Arial" w:cs="Arial"/>
          <w:szCs w:val="20"/>
          <w:lang w:eastAsia="en-US"/>
        </w:rPr>
      </w:pPr>
      <w:r w:rsidRPr="000D1CA3">
        <w:rPr>
          <w:rFonts w:ascii="Arial" w:eastAsia="Times New Roman" w:hAnsi="Arial" w:cs="Arial"/>
          <w:szCs w:val="20"/>
          <w:lang w:eastAsia="en-US"/>
        </w:rPr>
        <w:t>Het versterken van de verbinding van groepen onderling en tussen groepen en regio’s om een zo goed mogelijke ondersteuning aan groepen te kunnen organiseren, die bijdraagt aan kwalitatief sterke groepen met een gezonde ledenontwikkeling.</w:t>
      </w:r>
    </w:p>
    <w:p w14:paraId="323600F3" w14:textId="77777777" w:rsidR="000D1CA3" w:rsidRPr="000D1CA3" w:rsidRDefault="000D1CA3" w:rsidP="000D1CA3">
      <w:pPr>
        <w:spacing w:line="240" w:lineRule="auto"/>
        <w:ind w:left="720"/>
        <w:contextualSpacing/>
        <w:rPr>
          <w:rFonts w:ascii="Arial" w:eastAsia="Times New Roman" w:hAnsi="Arial" w:cs="Arial"/>
          <w:szCs w:val="20"/>
          <w:lang w:eastAsia="en-US"/>
        </w:rPr>
      </w:pPr>
    </w:p>
    <w:p w14:paraId="5CCF258B" w14:textId="77777777" w:rsidR="000D1CA3" w:rsidRPr="000D1CA3" w:rsidRDefault="000D1CA3" w:rsidP="000D1CA3">
      <w:pPr>
        <w:spacing w:line="240" w:lineRule="auto"/>
        <w:rPr>
          <w:rFonts w:ascii="Arial" w:eastAsia="Times New Roman" w:hAnsi="Arial" w:cs="Times New Roman"/>
          <w:b/>
          <w:szCs w:val="20"/>
          <w:lang w:eastAsia="en-US"/>
        </w:rPr>
      </w:pPr>
      <w:r w:rsidRPr="000D1CA3">
        <w:rPr>
          <w:rFonts w:ascii="Arial" w:eastAsia="Times New Roman" w:hAnsi="Arial" w:cs="Times New Roman"/>
          <w:b/>
          <w:szCs w:val="20"/>
          <w:lang w:eastAsia="en-US"/>
        </w:rPr>
        <w:t>Wat gaan we doen in 2020?</w:t>
      </w:r>
    </w:p>
    <w:p w14:paraId="11E03957" w14:textId="77777777" w:rsidR="000D1CA3" w:rsidRPr="000D1CA3" w:rsidRDefault="000D1CA3" w:rsidP="000D1CA3">
      <w:pPr>
        <w:spacing w:line="240" w:lineRule="auto"/>
        <w:rPr>
          <w:rFonts w:ascii="Arial" w:eastAsia="Times New Roman" w:hAnsi="Arial" w:cs="Times New Roman"/>
          <w:szCs w:val="20"/>
          <w:lang w:eastAsia="en-US"/>
        </w:rPr>
      </w:pPr>
    </w:p>
    <w:p w14:paraId="62046B09" w14:textId="77777777" w:rsidR="000D1CA3" w:rsidRPr="000D1CA3" w:rsidRDefault="000D1CA3" w:rsidP="00EA351F">
      <w:pPr>
        <w:numPr>
          <w:ilvl w:val="0"/>
          <w:numId w:val="34"/>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b/>
          <w:szCs w:val="20"/>
          <w:lang w:eastAsia="en-US"/>
        </w:rPr>
        <w:t>Maak je groep toekomstproof</w:t>
      </w:r>
      <w:r w:rsidRPr="000D1CA3">
        <w:rPr>
          <w:rFonts w:ascii="Arial" w:eastAsia="Times New Roman" w:hAnsi="Arial" w:cs="Times New Roman"/>
          <w:szCs w:val="20"/>
          <w:lang w:eastAsia="en-US"/>
        </w:rPr>
        <w:t xml:space="preserve">! </w:t>
      </w:r>
    </w:p>
    <w:p w14:paraId="5E8B2D75"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In 2020 wordt een aanpak ontwikkeld om groepen te </w:t>
      </w:r>
      <w:r w:rsidRPr="000D1CA3">
        <w:rPr>
          <w:rFonts w:ascii="Arial" w:eastAsia="Times New Roman" w:hAnsi="Arial" w:cs="Arial"/>
          <w:szCs w:val="20"/>
          <w:lang w:eastAsia="en-US"/>
        </w:rPr>
        <w:t xml:space="preserve">inspireren en ondersteunen hun eigen toekomstdoelen te kiezen en een bijbehorend actieplan te maken en uit te voeren. In eerste instantie wordt gebruik gemaakt van de hulpmiddelen die afgelopen jaren ontwikkeld zijn. In deze aanpak komen de 5 toekomstthema’s terug en sluiten we aan bij </w:t>
      </w:r>
      <w:r w:rsidRPr="000D1CA3">
        <w:rPr>
          <w:rFonts w:ascii="Arial" w:eastAsia="Times New Roman" w:hAnsi="Arial" w:cs="Times New Roman"/>
          <w:szCs w:val="20"/>
          <w:lang w:eastAsia="en-US"/>
        </w:rPr>
        <w:t>de continuïteit en kwaliteit van de eigen groep. Eind 2019 doen we onderzoek naar de ondersteuningsbehoeften bij groeps- en regiobesturen. Ook wordt daarbij gekeken naar de ervaringen met en impact van het traject bestuursontwikkeling. Vanuit dit traject zijn in 15 regio’s netwerken tussen groepsbestuurders aan het ontstaan, een vorm van samenwerken waar we ook andere regio’s enthousiast voor willen maken. Om dit focusdoel te realiseren wordt een projectteam opgezet dat (grotendeels) bestaat uit leden van bestaande teams.</w:t>
      </w:r>
    </w:p>
    <w:p w14:paraId="06AD6AF4" w14:textId="77777777" w:rsidR="000D1CA3" w:rsidRPr="000D1CA3" w:rsidRDefault="000D1CA3" w:rsidP="00EA351F">
      <w:pPr>
        <w:numPr>
          <w:ilvl w:val="0"/>
          <w:numId w:val="34"/>
        </w:numPr>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lastRenderedPageBreak/>
        <w:t xml:space="preserve">Duurzaam vrijwilligersbeleid </w:t>
      </w:r>
    </w:p>
    <w:p w14:paraId="45ECD028"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Duurzaam vrijwilligersbeleid bij groep, regio en land is een randvoorwaarde voor gezonde ledenontwikkeling bij Scouting. Voor de ondersteuning naar groepen/regio’s wordt het eerste aanspreekpunt het team groepen &amp; regio. Dit team werkt uiteraard goed samen met het landelijk HRM-team  en Scouting Academy. Voor het verder ontwikkelen van het duurzaam vrijwilligersbeleid voor landelijke vrijwilligers wordt in samenspraak met de landelijke teams een projectteam opgezet dat (grotendeels) bestaat uit leden van bestaande teams.</w:t>
      </w:r>
    </w:p>
    <w:p w14:paraId="28FA6D3E" w14:textId="77777777" w:rsidR="000D1CA3" w:rsidRPr="000D1CA3" w:rsidRDefault="000D1CA3" w:rsidP="000D1CA3">
      <w:pPr>
        <w:spacing w:line="240" w:lineRule="auto"/>
        <w:rPr>
          <w:rFonts w:ascii="Arial" w:eastAsia="Times New Roman" w:hAnsi="Arial" w:cs="Times New Roman"/>
          <w:szCs w:val="20"/>
          <w:lang w:eastAsia="en-US"/>
        </w:rPr>
      </w:pPr>
    </w:p>
    <w:p w14:paraId="2A3DADC7" w14:textId="77777777" w:rsidR="000D1CA3" w:rsidRPr="000D1CA3" w:rsidRDefault="000D1CA3" w:rsidP="00EA351F">
      <w:pPr>
        <w:numPr>
          <w:ilvl w:val="0"/>
          <w:numId w:val="34"/>
        </w:numPr>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t>Versterken verbinding</w:t>
      </w:r>
    </w:p>
    <w:p w14:paraId="1B40855C"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Om de verbinding tussen groepen onderling en tussen groepen en regio’s te versterken, wordt samen met de regio’s en admiraliteiten naar interregionale samenwerking gezocht. We willen daarbij zoveel mogelijk aansluiten bij reeds gevormde netwerken en spreken samen met de regio’s en admiraliteiten af hoe deze netwerken eruit zien en op welke thema’s hier behoefte aan is. Essentie van de samenwerking is dat de regio’s en de landelijke teams afspraken maken hoe ze elkaar versterken in het optimaal ondersteunen van de groepen in de betreffende regio’s. </w:t>
      </w:r>
    </w:p>
    <w:p w14:paraId="1548DAA3" w14:textId="77777777" w:rsidR="000D1CA3" w:rsidRPr="000D1CA3" w:rsidRDefault="000D1CA3" w:rsidP="000D1CA3">
      <w:pPr>
        <w:spacing w:line="240" w:lineRule="auto"/>
        <w:rPr>
          <w:rFonts w:ascii="Arial" w:eastAsia="Times New Roman" w:hAnsi="Arial" w:cs="Times New Roman"/>
          <w:szCs w:val="20"/>
          <w:lang w:eastAsia="en-US"/>
        </w:rPr>
      </w:pPr>
    </w:p>
    <w:p w14:paraId="26F86C3E" w14:textId="77777777" w:rsidR="000D1CA3" w:rsidRPr="000D1CA3" w:rsidRDefault="000D1CA3" w:rsidP="00EA351F">
      <w:pPr>
        <w:numPr>
          <w:ilvl w:val="0"/>
          <w:numId w:val="33"/>
        </w:numPr>
        <w:autoSpaceDE w:val="0"/>
        <w:autoSpaceDN w:val="0"/>
        <w:adjustRightInd w:val="0"/>
        <w:spacing w:line="240" w:lineRule="auto"/>
        <w:contextualSpacing/>
        <w:rPr>
          <w:rFonts w:ascii="Impact" w:hAnsi="Impact" w:cs="Impact"/>
          <w:color w:val="F6C600"/>
          <w:sz w:val="32"/>
          <w:szCs w:val="32"/>
        </w:rPr>
      </w:pPr>
      <w:r w:rsidRPr="000D1CA3">
        <w:rPr>
          <w:rFonts w:ascii="Impact" w:hAnsi="Impact" w:cs="Impact"/>
          <w:color w:val="F6C600"/>
          <w:sz w:val="32"/>
          <w:szCs w:val="32"/>
        </w:rPr>
        <w:t>Reguliere verenigingsondersteuning</w:t>
      </w:r>
    </w:p>
    <w:p w14:paraId="235D55E0"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Daarnaast blijven de landelijke teams en het landelijk servicecentrum hun reguliere ondersteuning bieden. </w:t>
      </w:r>
      <w:r w:rsidRPr="000D1CA3">
        <w:rPr>
          <w:rFonts w:ascii="Arial-BoldMT" w:hAnsi="Arial-BoldMT" w:cs="Arial-BoldMT"/>
          <w:bCs/>
          <w:szCs w:val="20"/>
        </w:rPr>
        <w:t>Deze dienstverlening bestaat deels uit invulling geven aan de toekomstvisie, maar voor het merendeel aan de reguliere</w:t>
      </w:r>
      <w:r w:rsidRPr="000D1CA3">
        <w:rPr>
          <w:rFonts w:ascii="Arial" w:eastAsia="Times New Roman" w:hAnsi="Arial" w:cs="Times New Roman"/>
          <w:szCs w:val="20"/>
          <w:lang w:eastAsia="en-US"/>
        </w:rPr>
        <w:t xml:space="preserve"> (basis)</w:t>
      </w:r>
      <w:r w:rsidRPr="000D1CA3">
        <w:rPr>
          <w:rFonts w:ascii="Arial-BoldMT" w:hAnsi="Arial-BoldMT" w:cs="Arial-BoldMT"/>
          <w:bCs/>
          <w:szCs w:val="20"/>
        </w:rPr>
        <w:t>ondersteuning, waarbij de toekomstvisie is ingebed. Deze bestaat uit vijf elementen:</w:t>
      </w:r>
    </w:p>
    <w:p w14:paraId="4EB43390" w14:textId="77777777" w:rsidR="000D1CA3" w:rsidRPr="000D1CA3" w:rsidRDefault="000D1CA3" w:rsidP="000D1CA3">
      <w:pPr>
        <w:autoSpaceDE w:val="0"/>
        <w:autoSpaceDN w:val="0"/>
        <w:adjustRightInd w:val="0"/>
        <w:spacing w:line="240" w:lineRule="auto"/>
        <w:rPr>
          <w:rFonts w:ascii="Arial" w:eastAsia="Times New Roman" w:hAnsi="Arial" w:cs="Times New Roman"/>
          <w:szCs w:val="20"/>
          <w:lang w:eastAsia="en-US"/>
        </w:rPr>
      </w:pPr>
    </w:p>
    <w:p w14:paraId="722AF633" w14:textId="77777777" w:rsidR="000D1CA3" w:rsidRPr="000D1CA3" w:rsidRDefault="000D1CA3" w:rsidP="00EA351F">
      <w:pPr>
        <w:numPr>
          <w:ilvl w:val="0"/>
          <w:numId w:val="32"/>
        </w:numPr>
        <w:autoSpaceDE w:val="0"/>
        <w:autoSpaceDN w:val="0"/>
        <w:adjustRightInd w:val="0"/>
        <w:spacing w:line="240" w:lineRule="auto"/>
        <w:contextualSpacing/>
        <w:rPr>
          <w:rFonts w:ascii="Arial" w:eastAsia="Times New Roman" w:hAnsi="Arial" w:cs="Times New Roman"/>
          <w:szCs w:val="20"/>
          <w:lang w:eastAsia="en-US"/>
        </w:rPr>
      </w:pPr>
      <w:r w:rsidRPr="000D1CA3">
        <w:rPr>
          <w:rFonts w:ascii="Arial" w:eastAsia="Times New Roman" w:hAnsi="Arial" w:cs="Times New Roman"/>
          <w:b/>
          <w:szCs w:val="20"/>
          <w:lang w:eastAsia="en-US"/>
        </w:rPr>
        <w:t>Minimale ondersteuning</w:t>
      </w:r>
    </w:p>
    <w:p w14:paraId="7533E907" w14:textId="77777777" w:rsidR="000D1CA3" w:rsidRPr="000D1CA3" w:rsidRDefault="000D1CA3" w:rsidP="000D1CA3">
      <w:pPr>
        <w:autoSpaceDE w:val="0"/>
        <w:autoSpaceDN w:val="0"/>
        <w:adjustRightInd w:val="0"/>
        <w:spacing w:line="240" w:lineRule="auto"/>
        <w:rPr>
          <w:rFonts w:ascii="ArialMT" w:hAnsi="ArialMT" w:cs="ArialMT"/>
          <w:color w:val="000000"/>
          <w:szCs w:val="20"/>
        </w:rPr>
      </w:pPr>
      <w:r w:rsidRPr="000D1CA3">
        <w:rPr>
          <w:rFonts w:ascii="ArialMT" w:hAnsi="ArialMT" w:cs="ArialMT"/>
          <w:color w:val="000000"/>
          <w:szCs w:val="20"/>
        </w:rPr>
        <w:t>Om als vereniging te kunnen bestaan, moeten we voldoen aan wetgeving en de richtlijnen om een</w:t>
      </w:r>
    </w:p>
    <w:p w14:paraId="637F9DF6" w14:textId="77777777" w:rsidR="000D1CA3" w:rsidRPr="000D1CA3" w:rsidRDefault="000D1CA3" w:rsidP="000D1CA3">
      <w:pPr>
        <w:autoSpaceDE w:val="0"/>
        <w:autoSpaceDN w:val="0"/>
        <w:adjustRightInd w:val="0"/>
        <w:spacing w:line="240" w:lineRule="auto"/>
        <w:rPr>
          <w:rFonts w:ascii="ArialMT" w:hAnsi="ArialMT" w:cs="ArialMT"/>
          <w:color w:val="000000"/>
          <w:szCs w:val="20"/>
        </w:rPr>
      </w:pPr>
      <w:r w:rsidRPr="000D1CA3">
        <w:rPr>
          <w:rFonts w:ascii="ArialMT" w:hAnsi="ArialMT" w:cs="ArialMT"/>
          <w:color w:val="000000"/>
          <w:szCs w:val="20"/>
        </w:rPr>
        <w:t>internationale Scoutingvereniging te zijn. Denk hierbij aan zaken zoals personeelszaken, het organiseren van de landelijke raad en het lidmaatschap van WOSM en WAGGGS.</w:t>
      </w:r>
    </w:p>
    <w:p w14:paraId="31DBE047"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5B37CB93"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In standhouden verenigingsdemocratie (Landelijke raad, landelijk bestuur)</w:t>
      </w:r>
    </w:p>
    <w:p w14:paraId="0689A0B2"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Financiële administratie en contributie inning</w:t>
      </w:r>
    </w:p>
    <w:p w14:paraId="68E67B6B"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Ledenadministratie</w:t>
      </w:r>
    </w:p>
    <w:p w14:paraId="6D199EE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Personeelszaken</w:t>
      </w:r>
    </w:p>
    <w:p w14:paraId="0AF1AE08"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Beheer vastgoed landelijk servicecentrum</w:t>
      </w:r>
    </w:p>
    <w:p w14:paraId="74AE1FAD"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Arbitrage </w:t>
      </w:r>
    </w:p>
    <w:p w14:paraId="5702279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Onderhouden internationale contacten - deelname internationale conferenties  </w:t>
      </w:r>
    </w:p>
    <w:p w14:paraId="08B56329"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Beschermen intellectueel eigendom</w:t>
      </w:r>
    </w:p>
    <w:p w14:paraId="31A9E22E"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Erkenning groepen en andere organisatieonderdelen</w:t>
      </w:r>
    </w:p>
    <w:p w14:paraId="5D56C0B9"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Aansprakelijkheidsverzekering met dekking voor aangesloten onderdelen</w:t>
      </w:r>
    </w:p>
    <w:p w14:paraId="642C5405"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13A0235A" w14:textId="77777777" w:rsidR="000D1CA3" w:rsidRPr="000D1CA3" w:rsidRDefault="000D1CA3" w:rsidP="00EA351F">
      <w:pPr>
        <w:numPr>
          <w:ilvl w:val="0"/>
          <w:numId w:val="32"/>
        </w:numPr>
        <w:autoSpaceDE w:val="0"/>
        <w:autoSpaceDN w:val="0"/>
        <w:adjustRightInd w:val="0"/>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t>Groepsondersteuning</w:t>
      </w:r>
    </w:p>
    <w:p w14:paraId="0178FDE1" w14:textId="77777777" w:rsidR="000D1CA3" w:rsidRPr="000D1CA3" w:rsidRDefault="000D1CA3" w:rsidP="000D1CA3">
      <w:pPr>
        <w:autoSpaceDE w:val="0"/>
        <w:autoSpaceDN w:val="0"/>
        <w:adjustRightInd w:val="0"/>
        <w:spacing w:line="240" w:lineRule="auto"/>
        <w:rPr>
          <w:rFonts w:ascii="ArialMT" w:hAnsi="ArialMT" w:cs="ArialMT"/>
          <w:color w:val="000000"/>
          <w:szCs w:val="20"/>
        </w:rPr>
      </w:pPr>
      <w:r w:rsidRPr="000D1CA3">
        <w:rPr>
          <w:rFonts w:ascii="ArialMT" w:hAnsi="ArialMT" w:cs="ArialMT"/>
          <w:color w:val="000000"/>
          <w:szCs w:val="20"/>
        </w:rPr>
        <w:t>Diensten en activiteiten die hierbij horen zijn onder andere deskundigheidsbevordering, ondersteuning bij calamiteiten, waarderingstekens, Scouts Online, informatie over veiligheid binnen Scouting.</w:t>
      </w:r>
    </w:p>
    <w:p w14:paraId="19B04D79"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1B98DF4C"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Ondersteuning op 5 succesfactoren aan groepen en regio’s</w:t>
      </w:r>
    </w:p>
    <w:p w14:paraId="52BB1866"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Financiën (advies door vrijwilligers en informatie, financiële module Scouts Online, ondersteuning acties (loterij, crowdfunding platform), Informatie fondsen, groeps- en particuliere verzekeringen)</w:t>
      </w:r>
    </w:p>
    <w:p w14:paraId="6EA3E292"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Gebouwen en materiaal (advies door vrijwilligers en informatie (accommodatieconsulenten, NTC), keuring wachtschepen, verhuurmodule Scouts Online)</w:t>
      </w:r>
    </w:p>
    <w:p w14:paraId="2037F792"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Spel (advies door vrijwilligers en informatie, onderhouden regionaal netwerk, spelboeken, pedagogische borging)</w:t>
      </w:r>
    </w:p>
    <w:p w14:paraId="1E2171AF"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Vrijwilligers (advies door vrijwilligers en informatie, waarderingsbeleid, inclusief waarderingstekens, wervingscampagne, onderhouden netwerk groepsbegeleiders)</w:t>
      </w:r>
    </w:p>
    <w:p w14:paraId="041311A8"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Vrijwilligers (advies door vrijwilligers en informatie, basismodules en kwalificatiekaarten, landelijke trainingen (Gilwell, Zeilschool), externe trainingen door landelijk netwerk (Rode Kruis, Sportadviesbureau NSA, onderhouden van netwerk praktijkcoaches en praktijkbegeleiders, )</w:t>
      </w:r>
    </w:p>
    <w:p w14:paraId="6A990DA8"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Bestuur en organisatie (groepsontwikkeling, bestuursontwikkeling, regio ondersteuning, ondersteuning groei, advies en ondersteuning rond juridische zaken, veiligheid, lobby, wet en regelgeving)</w:t>
      </w:r>
    </w:p>
    <w:p w14:paraId="0CADC5A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lastRenderedPageBreak/>
        <w:t>Communicatie ondersteuning aan regio's en groepen (advies, netwerk contactpersonen communicatie, formats)</w:t>
      </w:r>
    </w:p>
    <w:p w14:paraId="0183F5BB"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Ondersteunen groepen bij calamiteiten (24 uur bereikbaarheid, landelijk opvangteam (LOT), advies en informatie door vrijwilligers, Gedragscode, promotie en registratie Verklaring omtrent het Gedrag (VOG)</w:t>
      </w:r>
    </w:p>
    <w:p w14:paraId="3E76AF8C"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6A395291" w14:textId="77777777" w:rsidR="000D1CA3" w:rsidRPr="000D1CA3" w:rsidRDefault="000D1CA3" w:rsidP="00EA351F">
      <w:pPr>
        <w:numPr>
          <w:ilvl w:val="0"/>
          <w:numId w:val="32"/>
        </w:numPr>
        <w:autoSpaceDE w:val="0"/>
        <w:autoSpaceDN w:val="0"/>
        <w:adjustRightInd w:val="0"/>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t>Ondersteunen van regio’s en admiraliteiten</w:t>
      </w:r>
    </w:p>
    <w:p w14:paraId="34217FA2" w14:textId="77777777" w:rsidR="000D1CA3" w:rsidRPr="000D1CA3" w:rsidRDefault="000D1CA3" w:rsidP="000D1CA3">
      <w:pPr>
        <w:autoSpaceDE w:val="0"/>
        <w:autoSpaceDN w:val="0"/>
        <w:adjustRightInd w:val="0"/>
        <w:spacing w:line="240" w:lineRule="auto"/>
        <w:rPr>
          <w:rFonts w:ascii="ArialMT" w:hAnsi="ArialMT" w:cs="ArialMT"/>
          <w:color w:val="000000"/>
          <w:szCs w:val="20"/>
        </w:rPr>
      </w:pPr>
      <w:r w:rsidRPr="000D1CA3">
        <w:rPr>
          <w:rFonts w:ascii="ArialMT" w:hAnsi="ArialMT" w:cs="ArialMT"/>
          <w:color w:val="000000"/>
          <w:szCs w:val="20"/>
        </w:rPr>
        <w:t>Dit gebeurt uiteraard op de gebieden spel- en deskundigheidsontwikkeling, maar ook met allerlei producten en diensten, zoals de regiovoorzittersbijeenkomsten, waterwerkbijeenkomsten en regiosupport.</w:t>
      </w:r>
    </w:p>
    <w:p w14:paraId="042A4678"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Communicatie ondersteuning aan regio's en groepen (advies, netwerk contactpersonen communicatie, formats)</w:t>
      </w:r>
    </w:p>
    <w:p w14:paraId="64DE0A30"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Ondersteuning op 5 succesfactoren aan groepen en regio’s</w:t>
      </w:r>
    </w:p>
    <w:p w14:paraId="3539ADCD"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00CD6D90" w14:textId="77777777" w:rsidR="000D1CA3" w:rsidRPr="000D1CA3" w:rsidRDefault="000D1CA3" w:rsidP="00EA351F">
      <w:pPr>
        <w:numPr>
          <w:ilvl w:val="0"/>
          <w:numId w:val="32"/>
        </w:numPr>
        <w:autoSpaceDE w:val="0"/>
        <w:autoSpaceDN w:val="0"/>
        <w:adjustRightInd w:val="0"/>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t>Activiteiten en voorzieningen</w:t>
      </w:r>
    </w:p>
    <w:p w14:paraId="63F0E9DA" w14:textId="77777777" w:rsidR="000D1CA3" w:rsidRPr="000D1CA3" w:rsidRDefault="000D1CA3" w:rsidP="000D1CA3">
      <w:pPr>
        <w:autoSpaceDE w:val="0"/>
        <w:autoSpaceDN w:val="0"/>
        <w:adjustRightInd w:val="0"/>
        <w:spacing w:line="240" w:lineRule="auto"/>
        <w:rPr>
          <w:rFonts w:ascii="Arial" w:eastAsia="Times New Roman" w:hAnsi="Arial" w:cs="Times New Roman"/>
          <w:szCs w:val="20"/>
          <w:lang w:eastAsia="en-US"/>
        </w:rPr>
      </w:pPr>
      <w:r w:rsidRPr="000D1CA3">
        <w:rPr>
          <w:rFonts w:ascii="ArialMT" w:hAnsi="ArialMT" w:cs="ArialMT"/>
          <w:color w:val="000000"/>
          <w:szCs w:val="20"/>
        </w:rPr>
        <w:t>Hieronder vallen alle landelijke ledenactiviteiten; van HIT tot Vrijheid in Herdenken en van Landelijke Zeilwedstrijden tot JOTAJOTI. Maar ook de ondersteuning door een team als het projectenbureau of onderhoud van de diverse labelterreinen in het land vallen hier onder.</w:t>
      </w:r>
      <w:r w:rsidRPr="000D1CA3">
        <w:rPr>
          <w:rFonts w:ascii="Arial" w:eastAsia="Times New Roman" w:hAnsi="Arial" w:cs="Times New Roman"/>
          <w:szCs w:val="20"/>
          <w:lang w:eastAsia="en-US"/>
        </w:rPr>
        <w:t xml:space="preserve"> </w:t>
      </w:r>
    </w:p>
    <w:p w14:paraId="2C484769" w14:textId="77777777" w:rsidR="000D1CA3" w:rsidRPr="000D1CA3" w:rsidRDefault="000D1CA3" w:rsidP="00EA351F">
      <w:pPr>
        <w:numPr>
          <w:ilvl w:val="0"/>
          <w:numId w:val="28"/>
        </w:numPr>
        <w:autoSpaceDE w:val="0"/>
        <w:autoSpaceDN w:val="0"/>
        <w:adjustRightInd w:val="0"/>
        <w:spacing w:line="240" w:lineRule="auto"/>
        <w:contextualSpacing/>
        <w:rPr>
          <w:rFonts w:ascii="ArialMT" w:hAnsi="ArialMT" w:cs="ArialMT"/>
          <w:color w:val="000000"/>
          <w:szCs w:val="20"/>
        </w:rPr>
      </w:pPr>
      <w:r w:rsidRPr="000D1CA3">
        <w:rPr>
          <w:rFonts w:ascii="Arial" w:eastAsia="Times New Roman" w:hAnsi="Arial" w:cs="Times New Roman"/>
          <w:szCs w:val="20"/>
          <w:lang w:eastAsia="en-US"/>
        </w:rPr>
        <w:t>Beschikbaar stellen evenementenmateriaal voor lokale, regionale en landelijke evenementen</w:t>
      </w:r>
    </w:p>
    <w:p w14:paraId="6BE845B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Beschikbaar stellen kamplocaties (vereningskampeerterreinen en Scoutinglandgoed)</w:t>
      </w:r>
    </w:p>
    <w:p w14:paraId="48C7244B"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Onderhouden keurmerk Labelterreinen en ondersteunen netwerk</w:t>
      </w:r>
    </w:p>
    <w:p w14:paraId="1AC82EAF"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Bieden van landelijke ledenactiviteiten voor jeugdleden en vrijwilligers</w:t>
      </w:r>
    </w:p>
    <w:p w14:paraId="0CB3B676"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Communicatie ondersteuning aan landelijke teams, landelijk bestuur en landelijke ledenactiviteiten</w:t>
      </w:r>
    </w:p>
    <w:p w14:paraId="656B79E6"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Verkoop van verenigingseigen en overig (buitensport) materiaal</w:t>
      </w:r>
    </w:p>
    <w:p w14:paraId="67304CC3" w14:textId="77777777" w:rsidR="000D1CA3" w:rsidRPr="000D1CA3" w:rsidRDefault="000D1CA3" w:rsidP="000D1CA3">
      <w:pPr>
        <w:autoSpaceDE w:val="0"/>
        <w:autoSpaceDN w:val="0"/>
        <w:adjustRightInd w:val="0"/>
        <w:spacing w:line="240" w:lineRule="auto"/>
        <w:rPr>
          <w:rFonts w:ascii="ArialMT" w:hAnsi="ArialMT" w:cs="ArialMT"/>
          <w:color w:val="000000"/>
          <w:szCs w:val="20"/>
        </w:rPr>
      </w:pPr>
    </w:p>
    <w:p w14:paraId="42FDB75F" w14:textId="77777777" w:rsidR="000D1CA3" w:rsidRPr="000D1CA3" w:rsidRDefault="000D1CA3" w:rsidP="00EA351F">
      <w:pPr>
        <w:numPr>
          <w:ilvl w:val="0"/>
          <w:numId w:val="32"/>
        </w:numPr>
        <w:autoSpaceDE w:val="0"/>
        <w:autoSpaceDN w:val="0"/>
        <w:adjustRightInd w:val="0"/>
        <w:spacing w:line="240" w:lineRule="auto"/>
        <w:contextualSpacing/>
        <w:rPr>
          <w:rFonts w:ascii="Arial" w:eastAsia="Times New Roman" w:hAnsi="Arial" w:cs="Times New Roman"/>
          <w:b/>
          <w:szCs w:val="20"/>
          <w:lang w:eastAsia="en-US"/>
        </w:rPr>
      </w:pPr>
      <w:r w:rsidRPr="000D1CA3">
        <w:rPr>
          <w:rFonts w:ascii="Arial" w:eastAsia="Times New Roman" w:hAnsi="Arial" w:cs="Times New Roman"/>
          <w:b/>
          <w:szCs w:val="20"/>
          <w:lang w:eastAsia="en-US"/>
        </w:rPr>
        <w:t>Overkoepelende ondersteuning</w:t>
      </w:r>
    </w:p>
    <w:p w14:paraId="1A708BE2" w14:textId="77777777" w:rsidR="000D1CA3" w:rsidRPr="000D1CA3" w:rsidRDefault="000D1CA3" w:rsidP="000D1CA3">
      <w:pPr>
        <w:autoSpaceDE w:val="0"/>
        <w:autoSpaceDN w:val="0"/>
        <w:adjustRightInd w:val="0"/>
        <w:spacing w:line="240" w:lineRule="auto"/>
        <w:rPr>
          <w:rFonts w:ascii="Arial" w:eastAsia="Times New Roman" w:hAnsi="Arial" w:cs="Times New Roman"/>
          <w:szCs w:val="20"/>
          <w:lang w:eastAsia="en-US"/>
        </w:rPr>
      </w:pPr>
      <w:r w:rsidRPr="000D1CA3">
        <w:rPr>
          <w:rFonts w:ascii="ArialMT" w:hAnsi="ArialMT" w:cs="ArialMT"/>
          <w:color w:val="000000"/>
          <w:szCs w:val="20"/>
        </w:rPr>
        <w:t>Dit zijn zaken als de interne en externe communicatie van Scouting, juridisch advies, beleidsontwikkeling en innovatie.</w:t>
      </w:r>
    </w:p>
    <w:p w14:paraId="6AB324CE"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Uitvoeren activiteiten naar aanleiding van protocol ongewenst gedrag </w:t>
      </w:r>
    </w:p>
    <w:p w14:paraId="7597EC84"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Belangenbehartiging</w:t>
      </w:r>
    </w:p>
    <w:p w14:paraId="6059838E"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Calamiteitencommunicatie en woordvoerderschap</w:t>
      </w:r>
    </w:p>
    <w:p w14:paraId="6518C550"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Onderhouden partnerships</w:t>
      </w:r>
    </w:p>
    <w:p w14:paraId="02566908"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Interne communicatie (magazine, @scout, nieuwsbrieven, website)</w:t>
      </w:r>
    </w:p>
    <w:p w14:paraId="4807F8A6"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Externe communicatie en monitoring</w:t>
      </w:r>
    </w:p>
    <w:p w14:paraId="74DAE09B"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Instandhouding landelijke teams (management en vrijwilligersbeleid)</w:t>
      </w:r>
    </w:p>
    <w:p w14:paraId="0BE78529"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Onderhouden contacten met internationale relaties inclusief deelname seminars</w:t>
      </w:r>
    </w:p>
    <w:p w14:paraId="4BEC2A4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Instandhouding Scouting Nederlands Fonds en beoordelen fondsaanvragen</w:t>
      </w:r>
    </w:p>
    <w:p w14:paraId="3E1E71A2"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Onderhouden netwerken op specifieke thema's (waterwerk, Scouts met beperking) </w:t>
      </w:r>
    </w:p>
    <w:p w14:paraId="30FA2227"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Algemene juridische ondersteuning aan landelijke organisatie/ landelijke ledenactiviteiten</w:t>
      </w:r>
    </w:p>
    <w:p w14:paraId="06FD04E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Beschikbaar stellen landelijk servicecentrum aan landelijke en regionale teams</w:t>
      </w:r>
    </w:p>
    <w:p w14:paraId="33B166AF"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Onderzoek (coördinatie, beschikbaar stellen management informatie aan groepen en regio's, uitvoeren onderzoeken ten behoeve van beleid en evaluatie)</w:t>
      </w:r>
    </w:p>
    <w:p w14:paraId="37BD28D5" w14:textId="77777777" w:rsidR="000D1CA3" w:rsidRPr="000D1CA3" w:rsidRDefault="000D1CA3" w:rsidP="00EA351F">
      <w:pPr>
        <w:numPr>
          <w:ilvl w:val="0"/>
          <w:numId w:val="28"/>
        </w:numPr>
        <w:spacing w:line="240" w:lineRule="auto"/>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Bemiddeling bij conflicten</w:t>
      </w:r>
    </w:p>
    <w:p w14:paraId="6ED44460" w14:textId="77777777" w:rsidR="000D1CA3" w:rsidRPr="000D1CA3" w:rsidRDefault="000D1CA3" w:rsidP="000D1CA3">
      <w:pPr>
        <w:spacing w:line="240" w:lineRule="auto"/>
        <w:rPr>
          <w:rFonts w:ascii="Arial" w:eastAsia="Times New Roman" w:hAnsi="Arial" w:cs="Times New Roman"/>
          <w:szCs w:val="20"/>
          <w:lang w:eastAsia="en-US"/>
        </w:rPr>
      </w:pPr>
    </w:p>
    <w:p w14:paraId="604FFE46"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Op deze taken zal in de rapportage aan het eind van het jaar alleen teruggekoppeld worden over positieve of negatieve uitzonderingen. </w:t>
      </w:r>
    </w:p>
    <w:p w14:paraId="77DAB6BE" w14:textId="77777777" w:rsidR="000D1CA3" w:rsidRPr="000D1CA3" w:rsidRDefault="000D1CA3" w:rsidP="000D1CA3">
      <w:pPr>
        <w:spacing w:line="240" w:lineRule="auto"/>
        <w:rPr>
          <w:rFonts w:ascii="Arial" w:eastAsia="Times New Roman" w:hAnsi="Arial" w:cs="Times New Roman"/>
          <w:szCs w:val="20"/>
          <w:lang w:eastAsia="en-US"/>
        </w:rPr>
      </w:pPr>
    </w:p>
    <w:p w14:paraId="358F7AA1" w14:textId="77777777" w:rsidR="000D1CA3" w:rsidRPr="000D1CA3" w:rsidRDefault="000D1CA3" w:rsidP="00EA351F">
      <w:pPr>
        <w:numPr>
          <w:ilvl w:val="0"/>
          <w:numId w:val="33"/>
        </w:numPr>
        <w:autoSpaceDE w:val="0"/>
        <w:autoSpaceDN w:val="0"/>
        <w:adjustRightInd w:val="0"/>
        <w:spacing w:line="240" w:lineRule="auto"/>
        <w:contextualSpacing/>
        <w:rPr>
          <w:rFonts w:ascii="Impact" w:hAnsi="Impact" w:cs="Impact"/>
          <w:color w:val="F6C600"/>
          <w:sz w:val="32"/>
          <w:szCs w:val="32"/>
        </w:rPr>
      </w:pPr>
      <w:r w:rsidRPr="000D1CA3">
        <w:rPr>
          <w:rFonts w:ascii="Impact" w:hAnsi="Impact" w:cs="Impact"/>
          <w:color w:val="F6C600"/>
          <w:sz w:val="32"/>
          <w:szCs w:val="32"/>
        </w:rPr>
        <w:t>Extra inzet verenigingsondersteuning</w:t>
      </w:r>
    </w:p>
    <w:p w14:paraId="5C60546B" w14:textId="77777777" w:rsidR="000D1CA3" w:rsidRPr="000D1CA3" w:rsidRDefault="000D1CA3" w:rsidP="000D1CA3">
      <w:pPr>
        <w:spacing w:line="240" w:lineRule="auto"/>
        <w:rPr>
          <w:rFonts w:ascii="Arial" w:eastAsia="Times New Roman" w:hAnsi="Arial" w:cs="Times New Roman"/>
          <w:szCs w:val="20"/>
          <w:lang w:eastAsia="en-US"/>
        </w:rPr>
      </w:pPr>
      <w:r w:rsidRPr="000D1CA3">
        <w:rPr>
          <w:rFonts w:ascii="Arial" w:eastAsia="Times New Roman" w:hAnsi="Arial" w:cs="Times New Roman"/>
          <w:szCs w:val="20"/>
          <w:lang w:eastAsia="en-US"/>
        </w:rPr>
        <w:t>De thema’s waar in de basisondersteuning in 2020 extra op wordt ingezet, zijn:</w:t>
      </w:r>
    </w:p>
    <w:p w14:paraId="76937638"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Sociale veiligheid</w:t>
      </w:r>
    </w:p>
    <w:p w14:paraId="122B2B06" w14:textId="77777777"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De afspraken rondom Verklaring omtrent het Gedrag (VOG) worden met de verkregen input uit de vereniging herijkt en zo nodig wordt het bestaande beleid en afspraken hierover aangepast. Tevens worden er landelijke vertrouwenspersonen aangesteld en een hernieuwde stap richting gezamenlijk tuchtrecht gezet. </w:t>
      </w:r>
    </w:p>
    <w:p w14:paraId="1D1E2F38"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Veilig varen</w:t>
      </w:r>
    </w:p>
    <w:p w14:paraId="2A062700" w14:textId="77777777" w:rsidR="000D1CA3" w:rsidRPr="000D1CA3" w:rsidRDefault="000D1CA3" w:rsidP="000D1CA3">
      <w:pPr>
        <w:spacing w:line="240" w:lineRule="auto"/>
        <w:ind w:left="708"/>
        <w:rPr>
          <w:rFonts w:ascii="Arial" w:eastAsia="Times New Roman" w:hAnsi="Arial" w:cs="Times New Roman"/>
          <w:i/>
          <w:szCs w:val="20"/>
          <w:lang w:eastAsia="en-US"/>
        </w:rPr>
      </w:pPr>
      <w:r w:rsidRPr="000D1CA3">
        <w:rPr>
          <w:rFonts w:ascii="Arial" w:eastAsia="Times New Roman" w:hAnsi="Arial" w:cs="Times New Roman"/>
          <w:szCs w:val="20"/>
          <w:lang w:eastAsia="en-US"/>
        </w:rPr>
        <w:t xml:space="preserve">In 2020 wordt er per admiraliteit en de waterscoutinggroepen hierbinnen, een plan gemaakt wat hun stip op de horizon naar december 2022 kan zijn. Daarnaast blijft er een landelijk aanbod voor Kielboot en Motorboot IV trainingen en komt er een plan hoe we meer (jongere) instructeurs niveau 4, 4* en opleiders kunnen opleiden voor Kielboot en Motorboot. Ook de </w:t>
      </w:r>
      <w:r w:rsidRPr="000D1CA3">
        <w:rPr>
          <w:rFonts w:ascii="Arial" w:eastAsia="Times New Roman" w:hAnsi="Arial" w:cs="Times New Roman"/>
          <w:szCs w:val="20"/>
          <w:lang w:eastAsia="en-US"/>
        </w:rPr>
        <w:lastRenderedPageBreak/>
        <w:t xml:space="preserve">herziening van de Nautisch Technische Richtlijnen naar info- en veiligheidsbladen zal zeker nog een slag vragen om deze bij de groepen en regio’s/ admiraliteiten bekend te maken. </w:t>
      </w:r>
    </w:p>
    <w:p w14:paraId="4912F28E"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ICT – scouts online krijgt een nieuwe versie en Office365 wordt geïmplementeerd</w:t>
      </w:r>
    </w:p>
    <w:p w14:paraId="76F01D54" w14:textId="77777777"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Voor Scouts Online wordt een nieuwe versie voorbereid, omdat de technische levensvatbaarheid van de huidige versie haar einde nadert. In 2020 wordt duidelijk hoe we verder gaan met de digitale ondersteuning van de vereniging en wordt een gedegen projectplan opgesteld. Verder start de landelijke organisatie met de implementatie van Office365.</w:t>
      </w:r>
    </w:p>
    <w:p w14:paraId="74A2275C"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Administratie verbeteren</w:t>
      </w:r>
    </w:p>
    <w:p w14:paraId="0BCCDA67" w14:textId="77777777" w:rsidR="000D1CA3" w:rsidRPr="000D1CA3" w:rsidRDefault="000D1CA3" w:rsidP="000D1CA3">
      <w:pPr>
        <w:spacing w:line="240" w:lineRule="auto"/>
        <w:ind w:left="708"/>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Bij de financiële administratie worden verbeteringen doorgevoerd, om een gezonde basis voor de toekomst te garanderen. </w:t>
      </w:r>
    </w:p>
    <w:p w14:paraId="4CE35D23"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100 jaar welpen</w:t>
      </w:r>
    </w:p>
    <w:p w14:paraId="4978D8A3" w14:textId="77777777"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 xml:space="preserve">Voor de viering van het Jubileum 100 jaar Welpen in 2020 wordt een breed scala aan feestactiviteiten in samenwerking met regio’s georganiseerd. Aan de hand van een themaverhaal met een ‘avontuur’ wordt speciaal voor dit jubileum een tijdelijk nieuw themadier geïntroduceerd: Dahinde de brulkikker. </w:t>
      </w:r>
    </w:p>
    <w:p w14:paraId="3C1BC5A6"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Evaluatie Scouting Academy</w:t>
      </w:r>
    </w:p>
    <w:p w14:paraId="107A4261" w14:textId="77777777"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Na de introductie van Scouting Academy 10 jaar geleden is het tijd stil te staan of de gebruikte methodiek nog aansluit bij de wensen en behoeften van deze tijd en welke aanpassingen en wensen er liggen om weer verder te gaan.</w:t>
      </w:r>
    </w:p>
    <w:p w14:paraId="3D514B3F" w14:textId="77777777" w:rsidR="000D1CA3" w:rsidRPr="000D1CA3" w:rsidRDefault="000D1CA3" w:rsidP="00EA351F">
      <w:pPr>
        <w:numPr>
          <w:ilvl w:val="0"/>
          <w:numId w:val="29"/>
        </w:numPr>
        <w:spacing w:line="240" w:lineRule="auto"/>
        <w:contextualSpacing/>
        <w:rPr>
          <w:rFonts w:ascii="Arial" w:eastAsia="Times New Roman" w:hAnsi="Arial" w:cs="Times New Roman"/>
          <w:i/>
          <w:szCs w:val="20"/>
          <w:lang w:eastAsia="en-US"/>
        </w:rPr>
      </w:pPr>
      <w:r w:rsidRPr="000D1CA3">
        <w:rPr>
          <w:rFonts w:ascii="Arial" w:eastAsia="Times New Roman" w:hAnsi="Arial" w:cs="Times New Roman"/>
          <w:b/>
          <w:i/>
          <w:szCs w:val="20"/>
          <w:lang w:eastAsia="en-US"/>
        </w:rPr>
        <w:t>Website (team communicatie</w:t>
      </w:r>
      <w:r w:rsidRPr="000D1CA3">
        <w:rPr>
          <w:rFonts w:ascii="Arial" w:eastAsia="Times New Roman" w:hAnsi="Arial" w:cs="Times New Roman"/>
          <w:i/>
          <w:szCs w:val="20"/>
          <w:lang w:eastAsia="en-US"/>
        </w:rPr>
        <w:t>)</w:t>
      </w:r>
    </w:p>
    <w:p w14:paraId="72C078B7" w14:textId="77777777" w:rsidR="000D1CA3" w:rsidRPr="000D1CA3" w:rsidRDefault="000D1CA3" w:rsidP="000D1CA3">
      <w:pPr>
        <w:spacing w:line="240" w:lineRule="auto"/>
        <w:ind w:left="708"/>
        <w:rPr>
          <w:rFonts w:ascii="Arial" w:eastAsia="Times New Roman" w:hAnsi="Arial" w:cs="Times New Roman"/>
          <w:szCs w:val="20"/>
          <w:lang w:eastAsia="en-US"/>
        </w:rPr>
      </w:pPr>
      <w:r w:rsidRPr="000D1CA3">
        <w:rPr>
          <w:rFonts w:ascii="Arial" w:eastAsia="Times New Roman" w:hAnsi="Arial" w:cs="Times New Roman"/>
          <w:szCs w:val="20"/>
          <w:lang w:eastAsia="en-US"/>
        </w:rPr>
        <w:t>In 2019 is al begonnen met de oriëntatie en onderzoek bij leden en niet-leden naar de realisatie van een nieuwe website. Deze zal medio 2020 het licht zien.</w:t>
      </w:r>
    </w:p>
    <w:p w14:paraId="5CE3F399" w14:textId="77777777" w:rsidR="000D1CA3" w:rsidRPr="000D1CA3" w:rsidRDefault="000D1CA3" w:rsidP="00EA351F">
      <w:pPr>
        <w:numPr>
          <w:ilvl w:val="0"/>
          <w:numId w:val="29"/>
        </w:numPr>
        <w:spacing w:line="240" w:lineRule="auto"/>
        <w:contextualSpacing/>
        <w:rPr>
          <w:rFonts w:ascii="Arial" w:eastAsia="Times New Roman" w:hAnsi="Arial" w:cs="Times New Roman"/>
          <w:b/>
          <w:i/>
          <w:szCs w:val="20"/>
          <w:lang w:eastAsia="en-US"/>
        </w:rPr>
      </w:pPr>
      <w:r w:rsidRPr="000D1CA3">
        <w:rPr>
          <w:rFonts w:ascii="Arial" w:eastAsia="Times New Roman" w:hAnsi="Arial" w:cs="Times New Roman"/>
          <w:b/>
          <w:i/>
          <w:szCs w:val="20"/>
          <w:lang w:eastAsia="en-US"/>
        </w:rPr>
        <w:t>Opzet productiebureau</w:t>
      </w:r>
    </w:p>
    <w:p w14:paraId="30051CCF" w14:textId="77777777"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De start van het nieuwe productiebureau zal de eerste periode veel ondersteuning, evaluatie en bijsturing vragen, maar zal hierdoor een belangrijke rol spelen bij de vernieuwende wijze van organiseren van evenementen.</w:t>
      </w:r>
    </w:p>
    <w:p w14:paraId="4F2EFE13" w14:textId="35A15D2A" w:rsidR="000D1CA3" w:rsidRPr="000D1CA3" w:rsidRDefault="00883DF2" w:rsidP="00EA351F">
      <w:pPr>
        <w:numPr>
          <w:ilvl w:val="0"/>
          <w:numId w:val="29"/>
        </w:numPr>
        <w:spacing w:line="240" w:lineRule="auto"/>
        <w:contextualSpacing/>
        <w:rPr>
          <w:rFonts w:ascii="Arial" w:eastAsia="Times New Roman" w:hAnsi="Arial" w:cs="Times New Roman"/>
          <w:b/>
          <w:i/>
          <w:szCs w:val="20"/>
          <w:lang w:eastAsia="en-US"/>
        </w:rPr>
      </w:pPr>
      <w:r>
        <w:rPr>
          <w:rFonts w:ascii="Arial" w:eastAsia="Times New Roman" w:hAnsi="Arial" w:cs="Times New Roman"/>
          <w:b/>
          <w:i/>
          <w:szCs w:val="20"/>
          <w:lang w:eastAsia="en-US"/>
        </w:rPr>
        <w:t>Voortgang Meiden in S</w:t>
      </w:r>
      <w:r w:rsidR="000D1CA3" w:rsidRPr="000D1CA3">
        <w:rPr>
          <w:rFonts w:ascii="Arial" w:eastAsia="Times New Roman" w:hAnsi="Arial" w:cs="Times New Roman"/>
          <w:b/>
          <w:i/>
          <w:szCs w:val="20"/>
          <w:lang w:eastAsia="en-US"/>
        </w:rPr>
        <w:t xml:space="preserve">couting </w:t>
      </w:r>
    </w:p>
    <w:p w14:paraId="58D606AD" w14:textId="51D5AD10" w:rsidR="000D1CA3" w:rsidRPr="000D1CA3" w:rsidRDefault="000D1CA3" w:rsidP="000D1CA3">
      <w:pPr>
        <w:spacing w:line="240" w:lineRule="auto"/>
        <w:ind w:left="720"/>
        <w:contextualSpacing/>
        <w:rPr>
          <w:rFonts w:ascii="Arial" w:eastAsia="Times New Roman" w:hAnsi="Arial" w:cs="Times New Roman"/>
          <w:szCs w:val="20"/>
          <w:lang w:eastAsia="en-US"/>
        </w:rPr>
      </w:pPr>
      <w:r w:rsidRPr="000D1CA3">
        <w:rPr>
          <w:rFonts w:ascii="Arial" w:eastAsia="Times New Roman" w:hAnsi="Arial" w:cs="Times New Roman"/>
          <w:szCs w:val="20"/>
          <w:lang w:eastAsia="en-US"/>
        </w:rPr>
        <w:t>Afgelopen 2 jaar zijn met extra geld van WAGGGS en UPS diverse tools voor het starten van meidenunits of het meer aandacht geven aan werving en behoud van meiden en vrouwen bij Scouting. Diverse landelijke teams geven de ontwikkelde producten en initiatieven een vervolg, zodat er borging van het project plaatsvindt. In het voorjaar 2020 vindt er een landelijke (online) campagne plaats om meiden</w:t>
      </w:r>
      <w:r w:rsidR="00883DF2">
        <w:rPr>
          <w:rFonts w:ascii="Arial" w:eastAsia="Times New Roman" w:hAnsi="Arial" w:cs="Times New Roman"/>
          <w:szCs w:val="20"/>
          <w:lang w:eastAsia="en-US"/>
        </w:rPr>
        <w:t xml:space="preserve"> enthousiast te maken over Scouting</w:t>
      </w:r>
      <w:r w:rsidRPr="000D1CA3">
        <w:rPr>
          <w:rFonts w:ascii="Arial" w:eastAsia="Times New Roman" w:hAnsi="Arial" w:cs="Times New Roman"/>
          <w:szCs w:val="20"/>
          <w:lang w:eastAsia="en-US"/>
        </w:rPr>
        <w:t>.</w:t>
      </w:r>
    </w:p>
    <w:p w14:paraId="5AF9C030" w14:textId="507BAB3B" w:rsidR="000D1CA3" w:rsidRDefault="000D1CA3">
      <w:pPr>
        <w:spacing w:after="200"/>
      </w:pPr>
      <w:r>
        <w:br w:type="page"/>
      </w:r>
    </w:p>
    <w:p w14:paraId="3364C509" w14:textId="7BC9EB35" w:rsidR="00A209CC" w:rsidRDefault="00A209CC" w:rsidP="0086663D">
      <w:pPr>
        <w:spacing w:after="200"/>
      </w:pPr>
      <w:r>
        <w:rPr>
          <w:noProof/>
        </w:rPr>
        <w:lastRenderedPageBreak/>
        <w:drawing>
          <wp:inline distT="0" distB="0" distL="0" distR="0" wp14:anchorId="0E419100" wp14:editId="204BB240">
            <wp:extent cx="6273210" cy="8870333"/>
            <wp:effectExtent l="0" t="0" r="0" b="6985"/>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11. Infographic toekomstvisie_Pagina_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279077" cy="8878629"/>
                    </a:xfrm>
                    <a:prstGeom prst="rect">
                      <a:avLst/>
                    </a:prstGeom>
                  </pic:spPr>
                </pic:pic>
              </a:graphicData>
            </a:graphic>
          </wp:inline>
        </w:drawing>
      </w:r>
    </w:p>
    <w:p w14:paraId="5ABFF4E8" w14:textId="371CE6B3" w:rsidR="000D1CA3" w:rsidRDefault="00A209CC">
      <w:pPr>
        <w:spacing w:after="200"/>
      </w:pPr>
      <w:r>
        <w:br w:type="page"/>
      </w:r>
      <w:r>
        <w:rPr>
          <w:noProof/>
        </w:rPr>
        <w:lastRenderedPageBreak/>
        <w:drawing>
          <wp:inline distT="0" distB="0" distL="0" distR="0" wp14:anchorId="368FA808" wp14:editId="2817E0EF">
            <wp:extent cx="6294475" cy="8905259"/>
            <wp:effectExtent l="0" t="0" r="0" b="0"/>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11. Infographic toekomstvisie_Pagina_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298270" cy="8910628"/>
                    </a:xfrm>
                    <a:prstGeom prst="rect">
                      <a:avLst/>
                    </a:prstGeom>
                  </pic:spPr>
                </pic:pic>
              </a:graphicData>
            </a:graphic>
          </wp:inline>
        </w:drawing>
      </w:r>
      <w:r w:rsidR="000D1CA3">
        <w:br w:type="page"/>
      </w:r>
    </w:p>
    <w:p w14:paraId="0D289C5D" w14:textId="26D34DA8" w:rsidR="001B338A" w:rsidRDefault="000D1CA3" w:rsidP="000D1CA3">
      <w:pPr>
        <w:pStyle w:val="Kop1"/>
        <w:numPr>
          <w:ilvl w:val="0"/>
          <w:numId w:val="0"/>
        </w:numPr>
        <w:ind w:left="432" w:hanging="432"/>
      </w:pPr>
      <w:bookmarkStart w:id="289" w:name="_Toc22136858"/>
      <w:r>
        <w:lastRenderedPageBreak/>
        <w:t>12</w:t>
      </w:r>
      <w:r>
        <w:tab/>
        <w:t>Financiën en beheer</w:t>
      </w:r>
      <w:bookmarkEnd w:id="289"/>
    </w:p>
    <w:p w14:paraId="1356F4B6" w14:textId="77777777" w:rsidR="000D1CA3" w:rsidRDefault="000D1CA3" w:rsidP="000D1CA3"/>
    <w:p w14:paraId="09F692F5" w14:textId="77777777" w:rsidR="000D1CA3" w:rsidRDefault="000D1CA3" w:rsidP="000D1CA3"/>
    <w:p w14:paraId="5DC16312" w14:textId="77777777" w:rsidR="00FA28AE" w:rsidRDefault="00FA28AE" w:rsidP="000D1CA3"/>
    <w:p w14:paraId="5F0281E1" w14:textId="77777777" w:rsidR="00FA28AE" w:rsidRDefault="00FA28AE" w:rsidP="000D1CA3"/>
    <w:p w14:paraId="7E3D747E" w14:textId="77777777" w:rsidR="00FA28AE" w:rsidRDefault="00FA28AE" w:rsidP="000D1CA3"/>
    <w:p w14:paraId="16AB0B39" w14:textId="77777777" w:rsidR="00FA28AE" w:rsidRDefault="00FA28AE" w:rsidP="000D1CA3"/>
    <w:p w14:paraId="3ADA5084" w14:textId="77777777" w:rsidR="00FA28AE" w:rsidRDefault="00FA28AE" w:rsidP="000D1CA3"/>
    <w:p w14:paraId="644FA461" w14:textId="77777777" w:rsidR="00FA28AE" w:rsidRDefault="00FA28AE" w:rsidP="000D1CA3"/>
    <w:p w14:paraId="5E620191" w14:textId="77777777" w:rsidR="00FA28AE" w:rsidRDefault="00FA28AE" w:rsidP="000D1CA3"/>
    <w:p w14:paraId="70E2F9D4" w14:textId="77777777" w:rsidR="00FA28AE" w:rsidRDefault="00FA28AE" w:rsidP="000D1CA3"/>
    <w:p w14:paraId="4E973845" w14:textId="77777777" w:rsidR="00FA28AE" w:rsidRDefault="00FA28AE" w:rsidP="000D1CA3"/>
    <w:p w14:paraId="1A568B75" w14:textId="77777777" w:rsidR="00FA28AE" w:rsidRDefault="00FA28AE" w:rsidP="000D1CA3"/>
    <w:p w14:paraId="0530B98F" w14:textId="14312BAE" w:rsidR="00FA28AE" w:rsidRDefault="00FA28AE" w:rsidP="000D1CA3"/>
    <w:p w14:paraId="394B6350" w14:textId="77777777" w:rsidR="00FA28AE" w:rsidRPr="000D1CA3" w:rsidRDefault="00FA28AE" w:rsidP="000D1CA3"/>
    <w:p w14:paraId="11234FE9" w14:textId="77777777" w:rsidR="001B338A" w:rsidRDefault="001B338A" w:rsidP="0086663D">
      <w:pPr>
        <w:spacing w:after="200"/>
      </w:pPr>
    </w:p>
    <w:p w14:paraId="12BD5924" w14:textId="3D6561B7" w:rsidR="001B338A" w:rsidRDefault="00EA351F" w:rsidP="0086663D">
      <w:pPr>
        <w:spacing w:after="200"/>
      </w:pPr>
      <w:r w:rsidRPr="00FA28AE">
        <w:rPr>
          <w:noProof/>
        </w:rPr>
        <mc:AlternateContent>
          <mc:Choice Requires="wps">
            <w:drawing>
              <wp:anchor distT="45720" distB="45720" distL="114300" distR="114300" simplePos="0" relativeHeight="251772928" behindDoc="0" locked="0" layoutInCell="1" allowOverlap="1" wp14:anchorId="24A77C34" wp14:editId="2478EA47">
                <wp:simplePos x="0" y="0"/>
                <wp:positionH relativeFrom="margin">
                  <wp:align>left</wp:align>
                </wp:positionH>
                <wp:positionV relativeFrom="paragraph">
                  <wp:posOffset>473075</wp:posOffset>
                </wp:positionV>
                <wp:extent cx="5622925" cy="1426845"/>
                <wp:effectExtent l="0" t="0" r="15875" b="20955"/>
                <wp:wrapSquare wrapText="bothSides"/>
                <wp:docPr id="2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2925" cy="1426845"/>
                        </a:xfrm>
                        <a:prstGeom prst="rect">
                          <a:avLst/>
                        </a:prstGeom>
                        <a:solidFill>
                          <a:srgbClr val="1A368D"/>
                        </a:solidFill>
                        <a:ln w="9525">
                          <a:solidFill>
                            <a:srgbClr val="000000"/>
                          </a:solidFill>
                          <a:miter lim="800000"/>
                          <a:headEnd/>
                          <a:tailEnd/>
                        </a:ln>
                      </wps:spPr>
                      <wps:txbx>
                        <w:txbxContent>
                          <w:p w14:paraId="1C2DCF07" w14:textId="77777777" w:rsidR="009547E6" w:rsidRPr="004E392B" w:rsidRDefault="009547E6" w:rsidP="00FA28AE">
                            <w:pPr>
                              <w:tabs>
                                <w:tab w:val="left" w:pos="3402"/>
                              </w:tabs>
                              <w:rPr>
                                <w:rFonts w:eastAsia="Calibri" w:cs="Arial"/>
                                <w:b/>
                                <w:color w:val="FFFFFF" w:themeColor="background1"/>
                              </w:rPr>
                            </w:pPr>
                          </w:p>
                          <w:p w14:paraId="246C06A7" w14:textId="77777777" w:rsidR="009547E6" w:rsidRDefault="009547E6" w:rsidP="00FA28AE">
                            <w:pPr>
                              <w:spacing w:line="240" w:lineRule="auto"/>
                              <w:rPr>
                                <w:rFonts w:ascii="Arial" w:eastAsia="Times New Roman" w:hAnsi="Arial" w:cs="Times New Roman"/>
                                <w:b/>
                                <w:color w:val="FFFFFF" w:themeColor="background1"/>
                                <w:szCs w:val="20"/>
                              </w:rPr>
                            </w:pPr>
                            <w:r w:rsidRPr="006D5A0A">
                              <w:rPr>
                                <w:b/>
                              </w:rPr>
                              <w:t>Het landelijk bestuur vraagt de landelijke raad</w:t>
                            </w:r>
                            <w:r>
                              <w:rPr>
                                <w:b/>
                              </w:rPr>
                              <w:t xml:space="preserve">: </w:t>
                            </w:r>
                          </w:p>
                          <w:p w14:paraId="5F47F69A" w14:textId="2A500949" w:rsidR="009547E6" w:rsidRPr="00EA351F" w:rsidRDefault="009547E6" w:rsidP="00EA351F">
                            <w:pPr>
                              <w:pStyle w:val="Lijstalinea"/>
                              <w:numPr>
                                <w:ilvl w:val="0"/>
                                <w:numId w:val="14"/>
                              </w:numPr>
                              <w:rPr>
                                <w:rFonts w:cs="Arial"/>
                                <w:b/>
                              </w:rPr>
                            </w:pPr>
                            <w:r w:rsidRPr="00EA351F">
                              <w:rPr>
                                <w:rFonts w:cs="Arial"/>
                                <w:b/>
                              </w:rPr>
                              <w:t>De begroting 2020 van Scouting Nederland en de hierbij behorende nota van toelichting goed te keuren, inclusief de extra verhoging van de contributie met 40 cent  en het terugbrengen van de betalingskorting van 3% naar 0%.</w:t>
                            </w:r>
                          </w:p>
                          <w:p w14:paraId="66CC6C27" w14:textId="3D8C5B76" w:rsidR="009547E6" w:rsidRDefault="009547E6" w:rsidP="00EA351F">
                            <w:pPr>
                              <w:pStyle w:val="Lijstalinea"/>
                              <w:numPr>
                                <w:ilvl w:val="0"/>
                                <w:numId w:val="14"/>
                              </w:numPr>
                              <w:rPr>
                                <w:rFonts w:cs="Arial"/>
                                <w:b/>
                              </w:rPr>
                            </w:pPr>
                            <w:r>
                              <w:rPr>
                                <w:rFonts w:cs="Arial"/>
                                <w:b/>
                              </w:rPr>
                              <w:t>Kennis te nemen van het advies van de financiële commissie over begroting 2020 Vereniging Scouting Nederland.</w:t>
                            </w:r>
                          </w:p>
                          <w:p w14:paraId="4B5DF7D2" w14:textId="681D1C6D" w:rsidR="009547E6" w:rsidRPr="009055B4" w:rsidRDefault="009547E6" w:rsidP="00EA351F">
                            <w:pPr>
                              <w:pStyle w:val="Lijstalinea"/>
                              <w:numPr>
                                <w:ilvl w:val="0"/>
                                <w:numId w:val="14"/>
                              </w:numPr>
                              <w:rPr>
                                <w:rFonts w:cs="Arial"/>
                                <w:b/>
                              </w:rPr>
                            </w:pPr>
                            <w:r>
                              <w:rPr>
                                <w:rFonts w:cs="Arial"/>
                                <w:b/>
                              </w:rPr>
                              <w:t>Kennis te nemen van de begroting en toelichting 2020 van Scoutinglandgoed BV.</w:t>
                            </w:r>
                          </w:p>
                          <w:p w14:paraId="6EF92374" w14:textId="77777777" w:rsidR="009547E6" w:rsidRPr="006D5A0A" w:rsidRDefault="009547E6" w:rsidP="00FA28AE">
                            <w:pPr>
                              <w:spacing w:line="240" w:lineRule="auto"/>
                              <w:rPr>
                                <w:rFonts w:ascii="Arial" w:eastAsia="Times New Roman" w:hAnsi="Arial" w:cs="Arial"/>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77C34" id="_x0000_s1039" type="#_x0000_t202" style="position:absolute;margin-left:0;margin-top:37.25pt;width:442.75pt;height:112.35pt;z-index:251772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JAXLQIAAE8EAAAOAAAAZHJzL2Uyb0RvYy54bWysVNuO2jAQfa/Uf7D8XkLCpRARVhS6VaXt&#10;RdrtBwyOQywcT2obku3X79iwLL2oD1V5sDyZ8ZkzZ2ZY3PSNZkdpnUJT8HQw5EwagaUyu4J/e7h9&#10;M+PMeTAlaDSy4I/S8Zvl61eLrs1lhjXqUlpGIMblXVvw2vs2TxInatmAG2ArDTkrtA14Mu0uKS10&#10;hN7oJBsOp0mHtmwtCukcfd2cnHwZ8atKCv+lqpz0TBecuPl42nhuw5ksF5DvLLS1Emca8A8sGlCG&#10;kl6gNuCBHaz6DapRwqLDyg8ENglWlRIy1kDVpMNfqrmvoZWxFhLHtReZ3P+DFZ+PXy1TZcGz0ZQz&#10;Aw016UHunT/CnmVBn651OYXdtxTo+3fYU59jra69Q7F3zOC6BrOTK2uxqyWUxC8NL5OrpyccF0C2&#10;3ScsKQ0cPEagvrJNEI/kYIROfXq89Eb2ngn6OJlm2TybcCbIl46z6Ww8iTkgf37eWuc/SGxYuBTc&#10;UvMjPBzvnA90IH8OCdkcalXeKq2jYXfbtbbsCDQo6Wo0nW3O6D+FacO6gs8nROTvEMP4+xNEozxN&#10;vFZNwWeXIMiDbu9NGefRg9KnO1HW5ixk0O6kou+3fexZOgoZgspbLB9JWounCaeNpEuN9gdnHU13&#10;wd33A1jJmf5oqD3zdDwO6xCN8eRtRoa99myvPWAEQRXcc3a6rn1coSCBwRW1sVJR4BcmZ840tVH3&#10;84aFtbi2Y9TL/8DyCQAA//8DAFBLAwQUAAYACAAAACEAYTkEa98AAAAHAQAADwAAAGRycy9kb3du&#10;cmV2LnhtbEyPQU/CQBCF7yb+h82YeJMtVbTUbgkWeyMxAge8Le3YbujONt0Fyr93POltXt7Le99k&#10;i9F24oyDN44UTCcRCKTK1YYaBbtt+ZCA8EFTrTtHqOCKHhb57U2m09pd6BPPm9AILiGfagVtCH0q&#10;pa9atNpPXI/E3rcbrA4sh0bWg75wue1kHEXP0mpDvNDqHosWq+PmZBWUq8cvczXvH9t1+VbRdFkc&#10;96tCqfu7cfkKIuAY/sLwi8/okDPTwZ2o9qJTwI8EBS9PMxDsJsmMj4OCeD6PQeaZ/M+f/wAAAP//&#10;AwBQSwECLQAUAAYACAAAACEAtoM4kv4AAADhAQAAEwAAAAAAAAAAAAAAAAAAAAAAW0NvbnRlbnRf&#10;VHlwZXNdLnhtbFBLAQItABQABgAIAAAAIQA4/SH/1gAAAJQBAAALAAAAAAAAAAAAAAAAAC8BAABf&#10;cmVscy8ucmVsc1BLAQItABQABgAIAAAAIQClTJAXLQIAAE8EAAAOAAAAAAAAAAAAAAAAAC4CAABk&#10;cnMvZTJvRG9jLnhtbFBLAQItABQABgAIAAAAIQBhOQRr3wAAAAcBAAAPAAAAAAAAAAAAAAAAAIcE&#10;AABkcnMvZG93bnJldi54bWxQSwUGAAAAAAQABADzAAAAkwUAAAAA&#10;" fillcolor="#1a368d">
                <v:textbox>
                  <w:txbxContent>
                    <w:p w14:paraId="1C2DCF07" w14:textId="77777777" w:rsidR="009547E6" w:rsidRPr="004E392B" w:rsidRDefault="009547E6" w:rsidP="00FA28AE">
                      <w:pPr>
                        <w:tabs>
                          <w:tab w:val="left" w:pos="3402"/>
                        </w:tabs>
                        <w:rPr>
                          <w:rFonts w:eastAsia="Calibri" w:cs="Arial"/>
                          <w:b/>
                          <w:color w:val="FFFFFF" w:themeColor="background1"/>
                        </w:rPr>
                      </w:pPr>
                    </w:p>
                    <w:p w14:paraId="246C06A7" w14:textId="77777777" w:rsidR="009547E6" w:rsidRDefault="009547E6" w:rsidP="00FA28AE">
                      <w:pPr>
                        <w:spacing w:line="240" w:lineRule="auto"/>
                        <w:rPr>
                          <w:rFonts w:ascii="Arial" w:eastAsia="Times New Roman" w:hAnsi="Arial" w:cs="Times New Roman"/>
                          <w:b/>
                          <w:color w:val="FFFFFF" w:themeColor="background1"/>
                          <w:szCs w:val="20"/>
                        </w:rPr>
                      </w:pPr>
                      <w:r w:rsidRPr="006D5A0A">
                        <w:rPr>
                          <w:b/>
                        </w:rPr>
                        <w:t>Het landelijk bestuur vraagt de landelijke raad</w:t>
                      </w:r>
                      <w:r>
                        <w:rPr>
                          <w:b/>
                        </w:rPr>
                        <w:t xml:space="preserve">: </w:t>
                      </w:r>
                    </w:p>
                    <w:p w14:paraId="5F47F69A" w14:textId="2A500949" w:rsidR="009547E6" w:rsidRPr="00EA351F" w:rsidRDefault="009547E6" w:rsidP="00EA351F">
                      <w:pPr>
                        <w:pStyle w:val="Lijstalinea"/>
                        <w:numPr>
                          <w:ilvl w:val="0"/>
                          <w:numId w:val="14"/>
                        </w:numPr>
                        <w:rPr>
                          <w:rFonts w:cs="Arial"/>
                          <w:b/>
                        </w:rPr>
                      </w:pPr>
                      <w:r w:rsidRPr="00EA351F">
                        <w:rPr>
                          <w:rFonts w:cs="Arial"/>
                          <w:b/>
                        </w:rPr>
                        <w:t>De begroting 2020 van Scouting Nederland en de hierbij behorende nota van toelichting goed te keuren, inclusief de extra verhoging van de contributie met 40 cent  en het terugbrengen van de betalingskorting van 3% naar 0%.</w:t>
                      </w:r>
                    </w:p>
                    <w:p w14:paraId="66CC6C27" w14:textId="3D8C5B76" w:rsidR="009547E6" w:rsidRDefault="009547E6" w:rsidP="00EA351F">
                      <w:pPr>
                        <w:pStyle w:val="Lijstalinea"/>
                        <w:numPr>
                          <w:ilvl w:val="0"/>
                          <w:numId w:val="14"/>
                        </w:numPr>
                        <w:rPr>
                          <w:rFonts w:cs="Arial"/>
                          <w:b/>
                        </w:rPr>
                      </w:pPr>
                      <w:r>
                        <w:rPr>
                          <w:rFonts w:cs="Arial"/>
                          <w:b/>
                        </w:rPr>
                        <w:t>Kennis te nemen van het advies van de financiële commissie over begroting 2020 Vereniging Scouting Nederland.</w:t>
                      </w:r>
                    </w:p>
                    <w:p w14:paraId="4B5DF7D2" w14:textId="681D1C6D" w:rsidR="009547E6" w:rsidRPr="009055B4" w:rsidRDefault="009547E6" w:rsidP="00EA351F">
                      <w:pPr>
                        <w:pStyle w:val="Lijstalinea"/>
                        <w:numPr>
                          <w:ilvl w:val="0"/>
                          <w:numId w:val="14"/>
                        </w:numPr>
                        <w:rPr>
                          <w:rFonts w:cs="Arial"/>
                          <w:b/>
                        </w:rPr>
                      </w:pPr>
                      <w:r>
                        <w:rPr>
                          <w:rFonts w:cs="Arial"/>
                          <w:b/>
                        </w:rPr>
                        <w:t>Kennis te nemen van de begroting en toelichting 2020 van Scoutinglandgoed BV.</w:t>
                      </w:r>
                    </w:p>
                    <w:p w14:paraId="6EF92374" w14:textId="77777777" w:rsidR="009547E6" w:rsidRPr="006D5A0A" w:rsidRDefault="009547E6" w:rsidP="00FA28AE">
                      <w:pPr>
                        <w:spacing w:line="240" w:lineRule="auto"/>
                        <w:rPr>
                          <w:rFonts w:ascii="Arial" w:eastAsia="Times New Roman" w:hAnsi="Arial" w:cs="Arial"/>
                          <w:szCs w:val="20"/>
                        </w:rPr>
                      </w:pPr>
                    </w:p>
                  </w:txbxContent>
                </v:textbox>
                <w10:wrap type="square" anchorx="margin"/>
              </v:shape>
            </w:pict>
          </mc:Fallback>
        </mc:AlternateContent>
      </w:r>
    </w:p>
    <w:p w14:paraId="0511761A" w14:textId="77777777" w:rsidR="001B338A" w:rsidRDefault="001B338A" w:rsidP="0086663D">
      <w:pPr>
        <w:spacing w:after="200"/>
      </w:pPr>
    </w:p>
    <w:p w14:paraId="09EC6385" w14:textId="77777777" w:rsidR="001B338A" w:rsidRDefault="001B338A" w:rsidP="0086663D">
      <w:pPr>
        <w:spacing w:after="200"/>
      </w:pPr>
    </w:p>
    <w:p w14:paraId="4CB28EE7" w14:textId="77777777" w:rsidR="001B338A" w:rsidRDefault="001B338A" w:rsidP="0086663D">
      <w:pPr>
        <w:spacing w:after="200"/>
      </w:pPr>
    </w:p>
    <w:p w14:paraId="7921067C" w14:textId="77777777" w:rsidR="001B338A" w:rsidRDefault="001B338A" w:rsidP="0086663D">
      <w:pPr>
        <w:spacing w:after="200"/>
      </w:pPr>
    </w:p>
    <w:p w14:paraId="0302C9B2" w14:textId="10A801F6" w:rsidR="00FA28AE" w:rsidRDefault="001B338A" w:rsidP="001B338A">
      <w:pPr>
        <w:rPr>
          <w:rFonts w:ascii="Impact" w:hAnsi="Impact"/>
          <w:color w:val="FFFFFF" w:themeColor="background1"/>
          <w:sz w:val="32"/>
          <w:szCs w:val="32"/>
        </w:rPr>
      </w:pPr>
      <w:r w:rsidRPr="001B338A">
        <w:rPr>
          <w:rFonts w:ascii="Impact" w:hAnsi="Impact"/>
          <w:color w:val="FFFFFF" w:themeColor="background1"/>
          <w:sz w:val="32"/>
          <w:szCs w:val="32"/>
        </w:rPr>
        <w:t>Scouting Nederland</w:t>
      </w:r>
    </w:p>
    <w:p w14:paraId="185FF257" w14:textId="77777777" w:rsidR="00FA28AE" w:rsidRDefault="00FA28AE">
      <w:pPr>
        <w:spacing w:after="200"/>
        <w:rPr>
          <w:rFonts w:ascii="Impact" w:hAnsi="Impact"/>
          <w:color w:val="FFFFFF" w:themeColor="background1"/>
          <w:sz w:val="32"/>
          <w:szCs w:val="32"/>
        </w:rPr>
      </w:pPr>
      <w:r>
        <w:rPr>
          <w:rFonts w:ascii="Impact" w:hAnsi="Impact"/>
          <w:color w:val="FFFFFF" w:themeColor="background1"/>
          <w:sz w:val="32"/>
          <w:szCs w:val="32"/>
        </w:rPr>
        <w:br w:type="page"/>
      </w:r>
    </w:p>
    <w:p w14:paraId="6BD9769B" w14:textId="04D780F6" w:rsidR="001B338A" w:rsidRDefault="00FA28AE" w:rsidP="00FA28AE">
      <w:pPr>
        <w:pStyle w:val="Kop1"/>
        <w:numPr>
          <w:ilvl w:val="0"/>
          <w:numId w:val="0"/>
        </w:numPr>
        <w:ind w:left="432" w:hanging="432"/>
      </w:pPr>
      <w:bookmarkStart w:id="290" w:name="_Toc22136859"/>
      <w:r>
        <w:lastRenderedPageBreak/>
        <w:t xml:space="preserve">12a. </w:t>
      </w:r>
      <w:r w:rsidR="00EA351F">
        <w:t xml:space="preserve">Nota van toelichting en </w:t>
      </w:r>
      <w:r>
        <w:t>Begroting Vereniging Scouting Nederland 2020</w:t>
      </w:r>
      <w:bookmarkEnd w:id="290"/>
      <w:r w:rsidR="00EA351F">
        <w:t xml:space="preserve"> </w:t>
      </w:r>
    </w:p>
    <w:p w14:paraId="24C693AD" w14:textId="77777777" w:rsidR="00EA351F" w:rsidRPr="00EA351F" w:rsidRDefault="00EA351F" w:rsidP="00EA351F">
      <w:pPr>
        <w:jc w:val="center"/>
        <w:rPr>
          <w:rFonts w:ascii="Arial" w:eastAsia="Times New Roman" w:hAnsi="Arial" w:cs="Arial"/>
          <w:b/>
          <w:szCs w:val="20"/>
          <w:u w:val="single"/>
          <w:lang w:eastAsia="en-US"/>
        </w:rPr>
      </w:pPr>
      <w:r w:rsidRPr="00EA351F">
        <w:rPr>
          <w:rFonts w:ascii="Arial" w:eastAsia="Times New Roman" w:hAnsi="Arial" w:cs="Arial"/>
          <w:b/>
          <w:szCs w:val="20"/>
          <w:u w:val="single"/>
          <w:lang w:eastAsia="en-US"/>
        </w:rPr>
        <w:t>Toelichting op de prognose 2019 en de begroting 2020</w:t>
      </w:r>
    </w:p>
    <w:p w14:paraId="711C28D0" w14:textId="77777777" w:rsidR="00EA351F" w:rsidRPr="00EA351F" w:rsidRDefault="00EA351F" w:rsidP="00EA351F">
      <w:pPr>
        <w:rPr>
          <w:rFonts w:ascii="Arial" w:eastAsia="Times New Roman" w:hAnsi="Arial" w:cs="Arial"/>
          <w:szCs w:val="20"/>
          <w:lang w:eastAsia="en-US"/>
        </w:rPr>
      </w:pPr>
    </w:p>
    <w:p w14:paraId="6056B304" w14:textId="77777777" w:rsidR="00EA351F" w:rsidRPr="00EA351F" w:rsidRDefault="00EA351F" w:rsidP="00EA351F">
      <w:pPr>
        <w:rPr>
          <w:rFonts w:ascii="Arial" w:eastAsia="Times New Roman" w:hAnsi="Arial" w:cs="Arial"/>
          <w:b/>
          <w:szCs w:val="20"/>
          <w:lang w:eastAsia="en-US"/>
        </w:rPr>
      </w:pPr>
      <w:r w:rsidRPr="00EA351F">
        <w:rPr>
          <w:rFonts w:ascii="Arial" w:eastAsia="Times New Roman" w:hAnsi="Arial" w:cs="Arial"/>
          <w:b/>
          <w:szCs w:val="20"/>
          <w:lang w:eastAsia="en-US"/>
        </w:rPr>
        <w:t>Inleiding</w:t>
      </w:r>
    </w:p>
    <w:p w14:paraId="791E793D" w14:textId="47599269"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Het landelijk bestuur biedt de landelijke raad hierbij de begroting 2020 ter goedkeuring aan. De prognose 2019 is ter informatie opgenomen. De basis voor deze begroting vormt het activiteitenplan 2020, gebaseerd op het meerjarenbeleid 2020 – 2022. Het meerjarenbeleid is na afstemming met</w:t>
      </w:r>
      <w:r w:rsidR="00883DF2">
        <w:rPr>
          <w:rFonts w:ascii="Arial" w:eastAsia="Times New Roman" w:hAnsi="Arial" w:cs="Arial"/>
          <w:szCs w:val="20"/>
          <w:lang w:eastAsia="en-US"/>
        </w:rPr>
        <w:t xml:space="preserve"> de verschillende teams vertaald</w:t>
      </w:r>
      <w:r w:rsidRPr="00EA351F">
        <w:rPr>
          <w:rFonts w:ascii="Arial" w:eastAsia="Times New Roman" w:hAnsi="Arial" w:cs="Arial"/>
          <w:szCs w:val="20"/>
          <w:lang w:eastAsia="en-US"/>
        </w:rPr>
        <w:t xml:space="preserve"> in een samenhangend activiteitenplan en deze begroting. Bij het opstellen van de begroting 2020 is uitgegaan van de bestaande begrotingssystematiek en de financiële kaders van de vereniging. Verbeteringen in de verslaglegging worden zoals gebruikelijk meegenomen in de begroting.  </w:t>
      </w:r>
    </w:p>
    <w:p w14:paraId="211E22BB" w14:textId="77777777" w:rsidR="00EA351F" w:rsidRPr="00EA351F" w:rsidRDefault="00EA351F" w:rsidP="00EA351F">
      <w:pPr>
        <w:rPr>
          <w:rFonts w:ascii="Arial" w:eastAsia="Times New Roman" w:hAnsi="Arial" w:cs="Arial"/>
          <w:szCs w:val="20"/>
          <w:lang w:eastAsia="en-US"/>
        </w:rPr>
      </w:pPr>
    </w:p>
    <w:p w14:paraId="1C27264B" w14:textId="77777777" w:rsidR="00EA351F" w:rsidRPr="00EA351F" w:rsidRDefault="00EA351F" w:rsidP="00EA351F">
      <w:pPr>
        <w:rPr>
          <w:rFonts w:ascii="Arial" w:eastAsia="Times New Roman" w:hAnsi="Arial" w:cs="Arial"/>
          <w:b/>
          <w:szCs w:val="20"/>
          <w:lang w:eastAsia="en-US"/>
        </w:rPr>
      </w:pPr>
      <w:r w:rsidRPr="00EA351F">
        <w:rPr>
          <w:rFonts w:ascii="Arial" w:eastAsia="Times New Roman" w:hAnsi="Arial" w:cs="Arial"/>
          <w:b/>
          <w:szCs w:val="20"/>
          <w:lang w:eastAsia="en-US"/>
        </w:rPr>
        <w:t>Inkomsten en uitgaven niet in balans</w:t>
      </w:r>
    </w:p>
    <w:p w14:paraId="24F4D43A"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Het landelijk bestuur heeft geconstateerd dat zonder maatregelen de inkomsten en uitgaven meerjarig niet in balans zijn, waardoor de begroting en de activiteiten van de vereniging onder druk staan. In de afgelopen jaren zijn ook negatieve resultaten ten laste gekomen van de algemene middelen. Het bestuur heeft gekeken naar de oorzaken van deze stijging en stelt met deze begroting een aantal maatregelen voor om deze in balans te brengen. </w:t>
      </w:r>
    </w:p>
    <w:p w14:paraId="5F7E8BC3" w14:textId="77777777" w:rsidR="00EA351F" w:rsidRPr="00EA351F" w:rsidRDefault="00EA351F" w:rsidP="00EA351F"/>
    <w:p w14:paraId="14C497C0" w14:textId="1E2A8819" w:rsidR="00EA351F" w:rsidRPr="00EA351F" w:rsidRDefault="00EA351F" w:rsidP="00EA351F">
      <w:pPr>
        <w:numPr>
          <w:ilvl w:val="0"/>
          <w:numId w:val="36"/>
        </w:numPr>
        <w:contextualSpacing/>
      </w:pPr>
      <w:r w:rsidRPr="00EA351F">
        <w:t>Ieder jaar stijgen in Nederland de kosten (inflatie). Het Centraal Bureau voor de Statistiek (CBS) berekent de gemiddelde kostenstijging en bepaalt hiermee de Consumenten Prijs Index (CPI). Scouting Nederland indexeert ieder jaar de contributie met de CPI om de hogere kosten op te kunnen vangen. De CPI gaat uit van een gemiddelde kostenstijging voor consumenten. De begroting van Scouting Nederland bestaat voor 2/5</w:t>
      </w:r>
      <w:r w:rsidRPr="00EA351F">
        <w:rPr>
          <w:vertAlign w:val="superscript"/>
        </w:rPr>
        <w:t>e</w:t>
      </w:r>
      <w:r w:rsidRPr="00EA351F">
        <w:t xml:space="preserve"> deel uit salariskosten. </w:t>
      </w:r>
      <w:r w:rsidRPr="00EA351F">
        <w:rPr>
          <w:rFonts w:ascii="Arial" w:eastAsia="Times New Roman" w:hAnsi="Arial" w:cs="Arial"/>
          <w:szCs w:val="20"/>
          <w:lang w:eastAsia="en-US"/>
        </w:rPr>
        <w:t xml:space="preserve">De loonkosten zijn sinds 2014 sneller gestegen als gevolg van CAO-onderhandelingen (loonsverhoging, eenmalige uitkeringen, stijging van werkgeverslasten en de invoering van het loopbaanbudget) dan de ontwikkeling van de CPI. </w:t>
      </w:r>
      <w:r w:rsidRPr="00EA351F">
        <w:t xml:space="preserve">In 2019/2020 gaat het om een stijging van 5% ten opzichte van een CPI van 1,7%. </w:t>
      </w:r>
    </w:p>
    <w:p w14:paraId="54FE6768" w14:textId="77777777" w:rsidR="00EA351F" w:rsidRPr="00EA351F" w:rsidRDefault="00EA351F" w:rsidP="00EA351F">
      <w:pPr>
        <w:numPr>
          <w:ilvl w:val="0"/>
          <w:numId w:val="36"/>
        </w:numPr>
        <w:contextualSpacing/>
      </w:pPr>
      <w:r w:rsidRPr="00EA351F">
        <w:t xml:space="preserve">Een deel van de inkomsten bestaat uit bijdragen van derden (Postcode Loterij en Scouting Nederland Fonds (15 % van de basis begroting). Deze inkomsten worden niet geïndexeerd maar de kosten die hiermee gedekt worden stijgen wel. Voor hetzelfde bedrag kun je ieder jaar dus minder doen. </w:t>
      </w:r>
    </w:p>
    <w:p w14:paraId="3ED1E5A3" w14:textId="77777777" w:rsidR="00EA351F" w:rsidRPr="00EA351F" w:rsidRDefault="00EA351F" w:rsidP="00EA351F">
      <w:pPr>
        <w:numPr>
          <w:ilvl w:val="0"/>
          <w:numId w:val="36"/>
        </w:numPr>
        <w:contextualSpacing/>
      </w:pPr>
      <w:r w:rsidRPr="00EA351F">
        <w:t>Enkele andere grote begrotingsposten zijn sneller gestegen of gaan sneller stijgen in de komende jaren (verzekeringskosten, contributie voor de Wereldorganisaties WOSM / WAGGGS).</w:t>
      </w:r>
    </w:p>
    <w:p w14:paraId="1563646D" w14:textId="77777777" w:rsidR="00EA351F" w:rsidRPr="00EA351F" w:rsidRDefault="00EA351F" w:rsidP="00EA351F">
      <w:pPr>
        <w:numPr>
          <w:ilvl w:val="0"/>
          <w:numId w:val="36"/>
        </w:numPr>
        <w:contextualSpacing/>
      </w:pPr>
      <w:r w:rsidRPr="00EA351F">
        <w:t xml:space="preserve">Scoutinggroepen die de landelijke contributie snel betalen krijgen een korting op de contributie van 3%. Deze maatregel was erop gericht om de liquiditeit van de vereniging te bevorderen. Inmiddels maakt 90% van de groepen gebruik van deze regeling. In het verleden werden deze kosten ‘terugverdiend’ door de rente die ontvangen werd over deze bedragen. Met de huidige rentestand zijn dit kosten voor de vereniging. </w:t>
      </w:r>
    </w:p>
    <w:p w14:paraId="211064A5" w14:textId="77777777" w:rsidR="00EA351F" w:rsidRPr="00EA351F" w:rsidRDefault="00EA351F" w:rsidP="00EA351F">
      <w:pPr>
        <w:ind w:left="360"/>
        <w:rPr>
          <w:rFonts w:ascii="Arial" w:eastAsia="Times New Roman" w:hAnsi="Arial" w:cs="Arial"/>
          <w:szCs w:val="20"/>
          <w:lang w:eastAsia="en-US"/>
        </w:rPr>
      </w:pPr>
    </w:p>
    <w:p w14:paraId="0CF1C684" w14:textId="77777777" w:rsidR="00EA351F" w:rsidRPr="00EA351F" w:rsidRDefault="00EA351F" w:rsidP="00EA351F">
      <w:pPr>
        <w:ind w:left="360"/>
        <w:rPr>
          <w:sz w:val="18"/>
          <w:szCs w:val="18"/>
        </w:rPr>
      </w:pPr>
      <w:r w:rsidRPr="00EA351F">
        <w:rPr>
          <w:rFonts w:ascii="Arial" w:eastAsia="Times New Roman" w:hAnsi="Arial" w:cs="Arial"/>
          <w:szCs w:val="20"/>
          <w:lang w:eastAsia="en-US"/>
        </w:rPr>
        <w:t xml:space="preserve">De omvang van de algemene reserve is lager dan de door de landelijke raad vastgestelde norm. Deels komt dit omdat </w:t>
      </w:r>
      <w:r w:rsidRPr="00EA351F">
        <w:t>een belangrijk deel van de lasten niet gedekt wordt uit contributie, maar gefinancierd met de jaarlijkse bijdrage vanuit het Scouting Nederland Fonds en de meerjarige bijdrage vanuit de Postcode Loterij. Daarnaast had de vereniging in 2017 en 2018 een negatief exploitatieresultaat van 187.000 euro respectievelijk 177.000 euro waardoor ingeteerd is op de algemene reserve. De landelijke raad heeft in december 2018 verzocht maatregelen te treffen om de algemene reserve weer aan te zuiveren. Dit betekent dat de begroting een overschot moet laten zien en de vereniging de komende jaren met een positief saldo zal moeten eindigen.</w:t>
      </w:r>
    </w:p>
    <w:p w14:paraId="2BFA8974" w14:textId="77777777" w:rsidR="00EA351F" w:rsidRPr="00EA351F" w:rsidRDefault="00EA351F" w:rsidP="00EA351F">
      <w:pPr>
        <w:ind w:left="360"/>
        <w:rPr>
          <w:b/>
          <w:bCs/>
        </w:rPr>
      </w:pPr>
      <w:r w:rsidRPr="00EA351F">
        <w:rPr>
          <w:b/>
          <w:bCs/>
        </w:rPr>
        <w:lastRenderedPageBreak/>
        <w:t>Voorgestelde maatregelen</w:t>
      </w:r>
    </w:p>
    <w:p w14:paraId="4577E87A" w14:textId="77777777" w:rsidR="00EA351F" w:rsidRPr="00EA351F" w:rsidRDefault="00EA351F" w:rsidP="00EA351F">
      <w:pPr>
        <w:ind w:left="360"/>
      </w:pPr>
      <w:r w:rsidRPr="00EA351F">
        <w:rPr>
          <w:rFonts w:ascii="Arial" w:eastAsia="Times New Roman" w:hAnsi="Arial" w:cs="Arial"/>
          <w:szCs w:val="20"/>
          <w:lang w:eastAsia="en-US"/>
        </w:rPr>
        <w:t>Het landelijk bestuur heeft bij het zoeken naar maatregelen om de begroting in balans te brengen gekeken naar zowel de lasten als de baten. Buiten de indexering vond de laatste structurele contributieverhoging plaats in 2004, na het wegvallen van de structurele overheidssubsidie. Tussen 2011 en 2015 vond wel een projectmatige verhoging van de contributie plaats van € 5,00 maar deze is na het beëindigen van het project in 2015 weer teruggedraaid, incl indexering (€ 5,25). Om de dienstverlening op peil te houden en de toekomstvisie te realiseren</w:t>
      </w:r>
      <w:r w:rsidRPr="00EA351F">
        <w:t xml:space="preserve"> stelt het landelijk bestuur in deze begroting de volgende maatregelen voor:</w:t>
      </w:r>
    </w:p>
    <w:p w14:paraId="241E7926" w14:textId="77777777" w:rsidR="00EA351F" w:rsidRPr="00EA351F" w:rsidRDefault="00EA351F" w:rsidP="00EA351F">
      <w:pPr>
        <w:ind w:left="360"/>
      </w:pPr>
    </w:p>
    <w:p w14:paraId="401A5EB4" w14:textId="77777777" w:rsidR="00EA351F" w:rsidRPr="00EA351F" w:rsidRDefault="00EA351F" w:rsidP="00EA351F">
      <w:pPr>
        <w:numPr>
          <w:ilvl w:val="0"/>
          <w:numId w:val="36"/>
        </w:numPr>
        <w:contextualSpacing/>
      </w:pPr>
      <w:r w:rsidRPr="00EA351F">
        <w:t>Nagaan waar een besparing op de kosten mogelijk is en blijvend te sturen op beheersing van kosten van de vereniging. Voor 2020 zijn onder andere de abonnementen en lidmaatschappen tegen het licht gehouden, is gekeken welke ICT-investeringen noodzakelijk zijn en zijn de activiteitenkosten die achterbleven bij de begroting neerwaarts bijgesteld.</w:t>
      </w:r>
    </w:p>
    <w:p w14:paraId="4EAFE633" w14:textId="77777777" w:rsidR="00EA351F" w:rsidRPr="00EA351F" w:rsidRDefault="00EA351F" w:rsidP="00EA351F">
      <w:pPr>
        <w:numPr>
          <w:ilvl w:val="0"/>
          <w:numId w:val="36"/>
        </w:numPr>
        <w:contextualSpacing/>
      </w:pPr>
      <w:r w:rsidRPr="00EA351F">
        <w:t xml:space="preserve">Inzichtelijk maken welke kosten en activiteiten onderdeel zijn van de basis verenigingsondersteuning (en gefinancierd moeten worden uit de contributiegelden en ScoutShop inkomsten) en welke kosten gedekt worden uit gelden van derden zoals de bijdrage Postcode Loterij, de bijdrage Scouting Nederland Fonds en projectsubsidies. </w:t>
      </w:r>
    </w:p>
    <w:p w14:paraId="4D1EFEF4" w14:textId="77777777" w:rsidR="00EA351F" w:rsidRPr="00EA351F" w:rsidRDefault="00EA351F" w:rsidP="00EA351F">
      <w:pPr>
        <w:numPr>
          <w:ilvl w:val="0"/>
          <w:numId w:val="36"/>
        </w:numPr>
        <w:contextualSpacing/>
      </w:pPr>
      <w:r w:rsidRPr="00EA351F">
        <w:t>Het terugbrengen van de betalingskorting van de contributie van 3% naar 0% omdat de rentebaten deze korting niet meer opvangen. Omdat dit mogelijk consequenties heeft voor de liquiditeit zal gemonitord worden of deze maatregel tot ander betaalgedrag van groepen leidt.</w:t>
      </w:r>
    </w:p>
    <w:p w14:paraId="3927BAF8" w14:textId="2B608DED" w:rsidR="00EA351F" w:rsidRPr="00EA351F" w:rsidRDefault="00EA351F" w:rsidP="00EA351F">
      <w:pPr>
        <w:numPr>
          <w:ilvl w:val="0"/>
          <w:numId w:val="36"/>
        </w:numPr>
        <w:contextualSpacing/>
      </w:pPr>
      <w:r w:rsidRPr="00EA351F">
        <w:t xml:space="preserve">Naast de stelselmatige indexering van de contributie met de CPI, eenmalig een (structurele) verhoging door te voeren van € 0,40. De contributie stijgt daarmee naar € 23,70. Het plan is na deze verhoging, bij gelijkblijvende omstandigheden, de contributie in ieder geval de komende 4 jaar alleen met de CPI te laten stijgen. </w:t>
      </w:r>
    </w:p>
    <w:p w14:paraId="443C9E40" w14:textId="77777777" w:rsidR="00EA351F" w:rsidRPr="00EA351F" w:rsidRDefault="00EA351F" w:rsidP="00EA351F">
      <w:pPr>
        <w:rPr>
          <w:rFonts w:ascii="Arial" w:eastAsia="Times New Roman" w:hAnsi="Arial" w:cs="Arial"/>
          <w:szCs w:val="20"/>
          <w:lang w:eastAsia="en-US"/>
        </w:rPr>
      </w:pPr>
    </w:p>
    <w:p w14:paraId="648FD524" w14:textId="77777777" w:rsidR="00EA351F" w:rsidRPr="00EA351F" w:rsidRDefault="00EA351F" w:rsidP="00EA351F">
      <w:r w:rsidRPr="00EA351F">
        <w:t>Met deze maatregelen verwacht het bestuur de komende jaren een overschot te laten realiseren om daarmee de algemene reserve weer aan te zuiveren.</w:t>
      </w:r>
    </w:p>
    <w:p w14:paraId="7CF0A263" w14:textId="77777777" w:rsidR="00EA351F" w:rsidRPr="00EA351F" w:rsidRDefault="00EA351F" w:rsidP="00EA351F">
      <w:pPr>
        <w:rPr>
          <w:rFonts w:ascii="Arial" w:eastAsia="Times New Roman" w:hAnsi="Arial" w:cs="Arial"/>
          <w:szCs w:val="20"/>
          <w:lang w:eastAsia="en-US"/>
        </w:rPr>
      </w:pPr>
    </w:p>
    <w:p w14:paraId="3692A7C7" w14:textId="77777777" w:rsidR="00EA351F" w:rsidRPr="00EA351F" w:rsidRDefault="00EA351F" w:rsidP="00EA351F">
      <w:pPr>
        <w:rPr>
          <w:b/>
          <w:bCs/>
        </w:rPr>
      </w:pPr>
      <w:r w:rsidRPr="00EA351F">
        <w:rPr>
          <w:b/>
          <w:bCs/>
        </w:rPr>
        <w:t>Opbouw van de begroting</w:t>
      </w:r>
    </w:p>
    <w:p w14:paraId="333B41DA"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Net als voorgaand jaar zijn, om de transparantie en het inzicht in de financiën van de Vereniging te vergroten, de baten en lasten in de begroting opgesplitst in dat wat betrekking heeft op de reguliere exploitatie van de Vereniging en dat van de diverse deelexploitaties, zoals de Verenigingsterreinen, landelijke ledenactiviteiten, ScoutShop en Scouting Loterij. </w:t>
      </w:r>
    </w:p>
    <w:p w14:paraId="035A29C2" w14:textId="77777777" w:rsidR="00EA351F" w:rsidRPr="00EA351F" w:rsidRDefault="00EA351F" w:rsidP="00EA351F">
      <w:pPr>
        <w:rPr>
          <w:rFonts w:ascii="Arial" w:eastAsia="Times New Roman" w:hAnsi="Arial" w:cs="Arial"/>
          <w:szCs w:val="20"/>
          <w:lang w:eastAsia="en-US"/>
        </w:rPr>
      </w:pPr>
    </w:p>
    <w:p w14:paraId="3500979F" w14:textId="77777777" w:rsidR="00EA351F" w:rsidRPr="00EA351F" w:rsidRDefault="00EA351F" w:rsidP="00EA351F">
      <w:r w:rsidRPr="00EA351F">
        <w:t xml:space="preserve">Om te komen tot een nog verdere transparantie van de begroting en de jaarrekening zijn in de begroting 2020 aanvullend nog een aantal verschuivingen doorgevoerd. </w:t>
      </w:r>
    </w:p>
    <w:p w14:paraId="72C585AD" w14:textId="77777777" w:rsidR="00EA351F" w:rsidRPr="00EA351F" w:rsidRDefault="00EA351F" w:rsidP="00EA351F"/>
    <w:p w14:paraId="1EA632AA" w14:textId="77777777" w:rsidR="00EA351F" w:rsidRPr="00EA351F" w:rsidRDefault="00EA351F" w:rsidP="00EA351F">
      <w:pPr>
        <w:numPr>
          <w:ilvl w:val="0"/>
          <w:numId w:val="36"/>
        </w:numPr>
        <w:contextualSpacing/>
        <w:rPr>
          <w:rFonts w:ascii="Arial" w:eastAsia="Times New Roman" w:hAnsi="Arial" w:cs="Arial"/>
          <w:szCs w:val="20"/>
        </w:rPr>
      </w:pPr>
      <w:r w:rsidRPr="00EA351F">
        <w:rPr>
          <w:rFonts w:ascii="Arial" w:eastAsia="Times New Roman" w:hAnsi="Arial" w:cs="Arial"/>
          <w:szCs w:val="20"/>
        </w:rPr>
        <w:t>De weergave van de personeelskosten is aangepast. In tegenstelling tot voorgaande jaren, waarbij een deel van de personeelskosten gesaldeerd werd (de inkomsten en kosten werden tegen elkaar weggestreept) is er nu voor gekozen in de toelichting alle personeelskosten zichtbaar te maken en aan te geven welk bedrag ontvangen wordt voor de dekking van een deel van deze kosten (bij de post baten personeelskosten). Het gaat hierbij om personeel dat ingezet wordt voor het ondersteunen van de verenigingsterreinen, de landelijke ledenactiviteiten, de Scouting Loterij, binnen de ScoutShop en voor ondersteuning van het Scoutinglandgoed. Hierdoor wordt transparanter voor welke personeelskosten de vereniging verantwoordelijk is.</w:t>
      </w:r>
    </w:p>
    <w:p w14:paraId="68F25E20" w14:textId="77777777" w:rsidR="00EA351F" w:rsidRPr="00EA351F" w:rsidRDefault="00EA351F" w:rsidP="00EA351F">
      <w:pPr>
        <w:numPr>
          <w:ilvl w:val="0"/>
          <w:numId w:val="36"/>
        </w:numPr>
        <w:contextualSpacing/>
      </w:pPr>
      <w:r w:rsidRPr="00EA351F">
        <w:rPr>
          <w:rFonts w:ascii="Arial" w:eastAsia="Times New Roman" w:hAnsi="Arial" w:cs="Arial"/>
          <w:szCs w:val="20"/>
        </w:rPr>
        <w:t xml:space="preserve">Een deel van de apparaatskosten (communicatiekosten en een deel van de post overige vrijwilligers, teams en commissies) is verschoven naar de activiteitenkosten. Dit betreffen namelijk vergelijkbare kosten als welke gemaakt werden door de inhoudelijke teams en sluiten hierbij beter aan bij de activiteitenplannen. Binnen de activiteitenkosten zijn hierdoor de activiteitenkosten van de teams Projectenbureau, ICT, Juridische Zaken en Kampeerterreinen zichtbaar en de activiteitenkosten van team communicatie samengevoegd. </w:t>
      </w:r>
    </w:p>
    <w:p w14:paraId="3511DE92" w14:textId="77777777" w:rsidR="00EA351F" w:rsidRPr="00EA351F" w:rsidRDefault="00EA351F" w:rsidP="00EA351F">
      <w:pPr>
        <w:rPr>
          <w:rFonts w:ascii="Arial" w:eastAsia="Times New Roman" w:hAnsi="Arial" w:cs="Arial"/>
          <w:szCs w:val="20"/>
        </w:rPr>
      </w:pPr>
    </w:p>
    <w:p w14:paraId="099464EE" w14:textId="77777777" w:rsidR="00EA351F" w:rsidRPr="00EA351F" w:rsidRDefault="00EA351F" w:rsidP="00EA351F">
      <w:pPr>
        <w:rPr>
          <w:rFonts w:eastAsia="Times New Roman"/>
          <w:b/>
          <w:bCs/>
          <w:lang w:eastAsia="en-US"/>
        </w:rPr>
      </w:pPr>
      <w:r w:rsidRPr="00EA351F">
        <w:rPr>
          <w:rFonts w:eastAsia="Times New Roman"/>
          <w:b/>
          <w:bCs/>
          <w:lang w:eastAsia="en-US"/>
        </w:rPr>
        <w:lastRenderedPageBreak/>
        <w:t>Prognose 2019</w:t>
      </w:r>
    </w:p>
    <w:p w14:paraId="1CF0A26E" w14:textId="5D0FBFCA"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In 2019 is door veel vrijwilligers en medewerkers een actieve bijdrage geleverd om onze groepen en regio’s te ondersteunen en bij te dragen aan het realiseren van de toekomstvisie van Scouting. In de zomer trok de Wereld Jamboree in de Verenigde Staten veel aandacht en in september werd een geweldige Scout-In met ruim 5000 deelnemers georganiseerd. Mede door deze beide evenementen was Scouting zichtbaar in de samenleving. In 2019 zijn teams verder gegaan met het meer integraal organiseren van ondersteuning en activiteiten en het betrekken van leden uit het land bij beleidsontwikkeling en ondersteuning (participatie).</w:t>
      </w:r>
    </w:p>
    <w:p w14:paraId="569410A1" w14:textId="77777777" w:rsidR="00EA351F" w:rsidRPr="00EA351F" w:rsidRDefault="00EA351F" w:rsidP="00EA351F">
      <w:pPr>
        <w:rPr>
          <w:rFonts w:ascii="Arial" w:eastAsia="Times New Roman" w:hAnsi="Arial" w:cs="Arial"/>
          <w:szCs w:val="20"/>
          <w:lang w:eastAsia="en-US"/>
        </w:rPr>
      </w:pPr>
    </w:p>
    <w:p w14:paraId="094ED2F3" w14:textId="77777777" w:rsidR="00EA351F" w:rsidRPr="00EA351F" w:rsidRDefault="00EA351F" w:rsidP="00EA351F">
      <w:pPr>
        <w:rPr>
          <w:rFonts w:ascii="Arial" w:eastAsia="Times New Roman" w:hAnsi="Arial" w:cs="Arial"/>
          <w:strike/>
          <w:szCs w:val="20"/>
          <w:highlight w:val="yellow"/>
          <w:lang w:eastAsia="en-US"/>
        </w:rPr>
      </w:pPr>
      <w:r w:rsidRPr="00EA351F">
        <w:rPr>
          <w:rFonts w:ascii="Arial" w:eastAsia="Times New Roman" w:hAnsi="Arial" w:cs="Arial"/>
          <w:szCs w:val="20"/>
          <w:lang w:eastAsia="en-US"/>
        </w:rPr>
        <w:t xml:space="preserve">Ook voor het maken van het nieuwe meerjarenbeleid 2020 – 2022 is het net opgehaald bij landelijke teams en regio’s. Uitgangspunt blijft daarbij een stabiele lerende organisatie, waarbij samenwerking binnen de landelijke organisatie en participatie met alle lagen van de vereniging belangrijk zijn. De prognose voor 2019 gaat op dit moment uit van een negatief exploitatiesaldo. Dit wordt met name veroorzaakt door hogere personeelskosten omdat de ontstane vacatures, voordat deze definitief ingevuld konden worden, met tijdelijke inzet gevuld zijn en bij een aantal teams voor ziektevervanging gezorgd moest worden. Het voorziene aanloopverlies van het Scoutinglandgoed wordt opgevangen door afwaardering van het aandelenkapitaal. </w:t>
      </w:r>
      <w:r w:rsidRPr="00EA351F">
        <w:rPr>
          <w:rFonts w:ascii="Arial" w:eastAsia="Times New Roman" w:hAnsi="Arial" w:cs="Arial"/>
          <w:strike/>
          <w:szCs w:val="20"/>
          <w:highlight w:val="yellow"/>
          <w:lang w:eastAsia="en-US"/>
        </w:rPr>
        <w:t xml:space="preserve"> </w:t>
      </w:r>
    </w:p>
    <w:p w14:paraId="2FFF5B51" w14:textId="77777777" w:rsidR="00EA351F" w:rsidRPr="00EA351F" w:rsidRDefault="00EA351F" w:rsidP="00EA351F">
      <w:pPr>
        <w:rPr>
          <w:rFonts w:ascii="Arial" w:eastAsia="Times New Roman" w:hAnsi="Arial" w:cs="Arial"/>
          <w:szCs w:val="20"/>
          <w:lang w:eastAsia="en-US"/>
        </w:rPr>
      </w:pPr>
    </w:p>
    <w:p w14:paraId="725EFE40"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In de jaarrekening, die u in juni 2020 zal worden aangeboden, verantwoorden wij de werkelijk gerealiseerde resultaten over 2019. Het in 2018 gestarte project Meiden in Scouting zou tot eind 2019 lopen en daarmee in 2019 afgesloten worden. Van de WAGGGS ontvingen we bericht dat de looptijd van het project verlengd is tot 31 maart 2020 waardoor afrekening van het totale project in 2020 zal plaatsvinden. Om die reden is het in de prognose opgenomen bedrag onder ‘Kosten afgesloten projecten’ lager dan begroot. Een deel van de begrote inzet van de bestemmingsreserve groei en dienstverlening is niet aangesproken, omdat de implementatie van Office 365 als samenwerkingsplatform doorgeschoven is naar 2020. </w:t>
      </w:r>
    </w:p>
    <w:p w14:paraId="414CD68F" w14:textId="77777777" w:rsidR="00EA351F" w:rsidRPr="00EA351F" w:rsidRDefault="00EA351F" w:rsidP="00EA351F">
      <w:pPr>
        <w:rPr>
          <w:rFonts w:ascii="Arial" w:eastAsia="Times New Roman" w:hAnsi="Arial" w:cs="Arial"/>
          <w:strike/>
          <w:szCs w:val="20"/>
          <w:lang w:eastAsia="en-US"/>
        </w:rPr>
      </w:pPr>
    </w:p>
    <w:p w14:paraId="3BD008C9" w14:textId="77777777" w:rsidR="00EA351F" w:rsidRPr="00EA351F" w:rsidRDefault="00EA351F" w:rsidP="00EA351F">
      <w:pPr>
        <w:rPr>
          <w:rFonts w:ascii="Arial" w:eastAsia="Times New Roman" w:hAnsi="Arial" w:cs="Arial"/>
          <w:b/>
          <w:i/>
          <w:szCs w:val="20"/>
          <w:lang w:eastAsia="en-US"/>
        </w:rPr>
      </w:pPr>
      <w:r w:rsidRPr="00EA351F">
        <w:rPr>
          <w:rFonts w:ascii="Arial" w:eastAsia="Times New Roman" w:hAnsi="Arial" w:cs="Arial"/>
          <w:b/>
          <w:i/>
          <w:szCs w:val="20"/>
          <w:lang w:eastAsia="en-US"/>
        </w:rPr>
        <w:t xml:space="preserve">Baten </w:t>
      </w:r>
      <w:r w:rsidRPr="00EA351F">
        <w:rPr>
          <w:rFonts w:ascii="Arial" w:eastAsia="Times New Roman" w:hAnsi="Arial" w:cs="Arial"/>
          <w:b/>
          <w:i/>
          <w:color w:val="FF0000"/>
          <w:szCs w:val="20"/>
          <w:lang w:eastAsia="en-US"/>
        </w:rPr>
        <w:t xml:space="preserve"> </w:t>
      </w:r>
    </w:p>
    <w:p w14:paraId="36EDE2E2" w14:textId="4F691E15"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De contributieopbrengst blijft in lijn met de begroting. De omzet van de ScoutShop ontwikkelt zich nog steeds positief. Onder de post</w:t>
      </w:r>
      <w:r w:rsidR="00883DF2">
        <w:rPr>
          <w:rFonts w:ascii="Arial" w:eastAsia="Times New Roman" w:hAnsi="Arial" w:cs="Arial"/>
          <w:szCs w:val="20"/>
          <w:lang w:eastAsia="en-US"/>
        </w:rPr>
        <w:t xml:space="preserve"> Bijdragen derden zijn weer </w:t>
      </w:r>
      <w:r w:rsidRPr="00EA351F">
        <w:rPr>
          <w:rFonts w:ascii="Arial" w:eastAsia="Times New Roman" w:hAnsi="Arial" w:cs="Arial"/>
          <w:szCs w:val="20"/>
          <w:lang w:eastAsia="en-US"/>
        </w:rPr>
        <w:t>bijdrage</w:t>
      </w:r>
      <w:r w:rsidR="00883DF2">
        <w:rPr>
          <w:rFonts w:ascii="Arial" w:eastAsia="Times New Roman" w:hAnsi="Arial" w:cs="Arial"/>
          <w:szCs w:val="20"/>
          <w:lang w:eastAsia="en-US"/>
        </w:rPr>
        <w:t>n</w:t>
      </w:r>
      <w:r w:rsidRPr="00EA351F">
        <w:rPr>
          <w:rFonts w:ascii="Arial" w:eastAsia="Times New Roman" w:hAnsi="Arial" w:cs="Arial"/>
          <w:szCs w:val="20"/>
          <w:lang w:eastAsia="en-US"/>
        </w:rPr>
        <w:t xml:space="preserve"> van € 500.000 van de Postcode Loterij en € 9.000 van Meeús Verzekeringen opgenomen. Verder ondersteunt het Scouting Nederland Fonds de ontwikkeling van #Scouting2025 met een bijdrage. Deze bijdragen worden vooral projectmatig ingezet. Onder de ‘Diverse baten’ staan onder andere de verhuurbaten van kantoorruimte aan de Nederlandse Toeristen Kampeer Club (NTKC). Bij de deelexploitaties ontwikkelen de Verenigingsterreinen zich naar verwachting in lijn met de begroting. Bij de Landelijke ledenactiviteiten is in de prognose de afrekening van Roverway 2018 en de World Scout Jamboree 2019 verwerkt. </w:t>
      </w:r>
    </w:p>
    <w:p w14:paraId="5F25C61A" w14:textId="77777777" w:rsidR="00EA351F" w:rsidRPr="00EA351F" w:rsidRDefault="00EA351F" w:rsidP="00EA351F">
      <w:pPr>
        <w:rPr>
          <w:rFonts w:ascii="Arial" w:eastAsia="Times New Roman" w:hAnsi="Arial" w:cs="Arial"/>
          <w:strike/>
          <w:szCs w:val="20"/>
          <w:highlight w:val="yellow"/>
          <w:lang w:eastAsia="en-US"/>
        </w:rPr>
      </w:pPr>
    </w:p>
    <w:p w14:paraId="472DB0A8" w14:textId="77777777" w:rsidR="00EA351F" w:rsidRPr="00EA351F" w:rsidRDefault="00EA351F" w:rsidP="00EA351F">
      <w:pPr>
        <w:rPr>
          <w:rFonts w:ascii="Arial" w:eastAsia="Times New Roman" w:hAnsi="Arial" w:cs="Arial"/>
          <w:b/>
          <w:i/>
          <w:szCs w:val="20"/>
          <w:lang w:eastAsia="en-US"/>
        </w:rPr>
      </w:pPr>
      <w:r w:rsidRPr="00EA351F">
        <w:rPr>
          <w:rFonts w:ascii="Arial" w:eastAsia="Times New Roman" w:hAnsi="Arial" w:cs="Arial"/>
          <w:b/>
          <w:i/>
          <w:szCs w:val="20"/>
          <w:lang w:eastAsia="en-US"/>
        </w:rPr>
        <w:t xml:space="preserve">Lasten </w:t>
      </w:r>
      <w:r w:rsidRPr="00EA351F">
        <w:rPr>
          <w:rFonts w:ascii="Arial" w:eastAsia="Times New Roman" w:hAnsi="Arial" w:cs="Arial"/>
          <w:b/>
          <w:i/>
          <w:color w:val="FF0000"/>
          <w:szCs w:val="20"/>
          <w:lang w:eastAsia="en-US"/>
        </w:rPr>
        <w:t xml:space="preserve"> </w:t>
      </w:r>
    </w:p>
    <w:p w14:paraId="3EDEF55F" w14:textId="472B5C3C"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Door interne doorstroom, nieuwe functies en vertrek van medewerkers waren er ook in 2019 veel vacatures. Om het werk door te laten </w:t>
      </w:r>
      <w:r w:rsidR="00883DF2">
        <w:rPr>
          <w:rFonts w:ascii="Arial" w:eastAsia="Times New Roman" w:hAnsi="Arial" w:cs="Arial"/>
          <w:szCs w:val="20"/>
          <w:lang w:eastAsia="en-US"/>
        </w:rPr>
        <w:t xml:space="preserve">lopen zijn deze deels </w:t>
      </w:r>
      <w:r w:rsidRPr="00EA351F">
        <w:rPr>
          <w:rFonts w:ascii="Arial" w:eastAsia="Times New Roman" w:hAnsi="Arial" w:cs="Arial"/>
          <w:szCs w:val="20"/>
          <w:lang w:eastAsia="en-US"/>
        </w:rPr>
        <w:t>ingevuld m</w:t>
      </w:r>
      <w:r w:rsidR="00883DF2">
        <w:rPr>
          <w:rFonts w:ascii="Arial" w:eastAsia="Times New Roman" w:hAnsi="Arial" w:cs="Arial"/>
          <w:szCs w:val="20"/>
          <w:lang w:eastAsia="en-US"/>
        </w:rPr>
        <w:t>et tijdelijke krachten wat</w:t>
      </w:r>
      <w:r w:rsidRPr="00EA351F">
        <w:rPr>
          <w:rFonts w:ascii="Arial" w:eastAsia="Times New Roman" w:hAnsi="Arial" w:cs="Arial"/>
          <w:szCs w:val="20"/>
          <w:lang w:eastAsia="en-US"/>
        </w:rPr>
        <w:t xml:space="preserve"> zorgt voor de hogere personeelskoten.  De ‘Reservering Mobiliteit/Ziektevervanging’ wordt ingezet om (ziekte) vervanging en doorstroming van medewerkers financieel beter op te kunnen vangen. De post Incidentele lasten / onvoorzien vormt flexibele ruimte binnen de begroting om in te spelen op (onvoorziene) ontwikkelingen.</w:t>
      </w:r>
    </w:p>
    <w:p w14:paraId="0A781D46" w14:textId="77777777" w:rsidR="00EA351F" w:rsidRPr="00EA351F" w:rsidRDefault="00EA351F" w:rsidP="00EA351F">
      <w:pPr>
        <w:rPr>
          <w:rFonts w:ascii="Arial" w:eastAsia="Times New Roman" w:hAnsi="Arial" w:cs="Arial"/>
          <w:strike/>
          <w:szCs w:val="20"/>
          <w:highlight w:val="yellow"/>
          <w:lang w:eastAsia="en-US"/>
        </w:rPr>
      </w:pPr>
    </w:p>
    <w:p w14:paraId="3D07BF27"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b/>
          <w:i/>
          <w:szCs w:val="20"/>
          <w:lang w:eastAsia="en-US"/>
        </w:rPr>
        <w:t>Exploitatie</w:t>
      </w:r>
    </w:p>
    <w:p w14:paraId="6D3D01E6"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Het exploitatiesaldo over 2019 is naar verwachting -€ 41.000. </w:t>
      </w:r>
    </w:p>
    <w:p w14:paraId="587EC060" w14:textId="77777777" w:rsidR="00EA351F" w:rsidRPr="00F51264" w:rsidRDefault="00EA351F" w:rsidP="00F51264">
      <w:pPr>
        <w:keepNext/>
        <w:keepLines/>
        <w:pageBreakBefore/>
        <w:spacing w:line="360" w:lineRule="auto"/>
        <w:outlineLvl w:val="0"/>
        <w:rPr>
          <w:rFonts w:ascii="Impact" w:eastAsia="Times New Roman" w:hAnsi="Impact" w:cstheme="majorBidi"/>
          <w:bCs/>
          <w:color w:val="000000" w:themeColor="text1"/>
          <w:sz w:val="32"/>
          <w:szCs w:val="28"/>
          <w:lang w:eastAsia="en-US"/>
        </w:rPr>
      </w:pPr>
      <w:bookmarkStart w:id="291" w:name="_Toc22136860"/>
      <w:r w:rsidRPr="00F51264">
        <w:rPr>
          <w:rFonts w:ascii="Impact" w:eastAsia="Times New Roman" w:hAnsi="Impact" w:cstheme="majorBidi"/>
          <w:bCs/>
          <w:color w:val="000000" w:themeColor="text1"/>
          <w:sz w:val="32"/>
          <w:szCs w:val="28"/>
          <w:lang w:eastAsia="en-US"/>
        </w:rPr>
        <w:lastRenderedPageBreak/>
        <w:t>Begroting 2020</w:t>
      </w:r>
      <w:bookmarkEnd w:id="291"/>
    </w:p>
    <w:p w14:paraId="11A70B67" w14:textId="77777777" w:rsidR="00EA351F" w:rsidRPr="00EA351F" w:rsidRDefault="00EA351F" w:rsidP="00EA351F">
      <w:r w:rsidRPr="00EA351F">
        <w:t>De aangeboden begroting sluit positief door de hierboven toegelichte maatregelen om de begroting weer in balans te brengen. Alle kosten zullen nauwlettend worden bewaakt. In het activiteitenplan 2020 is aangegeven hoe we invulling willen geven aan het realiseren van de toekomstvisie door de komende drie jaar extra in te zetten op de samenwerking met regio’s om onze groepen te ondersteunen, op het verder versterken van duurzaam vrijwilligersbeleid en in het ondersteunen van groepen om hun eigen doelen te stellen om zo meer waarde toe te voegen aan de samenleving.</w:t>
      </w:r>
    </w:p>
    <w:p w14:paraId="506D30CE" w14:textId="77777777" w:rsidR="00EA351F" w:rsidRPr="00EA351F" w:rsidRDefault="00EA351F" w:rsidP="00EA351F"/>
    <w:p w14:paraId="07F62622" w14:textId="77777777" w:rsidR="00EA351F" w:rsidRPr="00EA351F" w:rsidRDefault="00EA351F" w:rsidP="00EA351F">
      <w:pPr>
        <w:rPr>
          <w:rFonts w:ascii="Arial" w:eastAsia="Times New Roman" w:hAnsi="Arial" w:cs="Arial"/>
          <w:szCs w:val="20"/>
          <w:lang w:eastAsia="en-US"/>
        </w:rPr>
      </w:pPr>
      <w:r w:rsidRPr="00EA351F">
        <w:t>Een deel van de activiteiten die hiervoor uitgevoerd worden, zijn onderdeel van de (basis) verenigingsondersteuning. De reguliere ondersteuning aan groepen en regio’s wordt waar mogelijk zo ingezet dat de relatie met onze toekomstvisie nadrukkelijker aanwezig is. In 2020 vieren we daarnaast dat 100 jaar geleden de welpen formeel gestart zijn, organiseren we de Nationale Jamboree en gaan veel scouts naar de Europese Jamboree in Polen.</w:t>
      </w:r>
    </w:p>
    <w:p w14:paraId="09218AEC" w14:textId="77777777" w:rsidR="00EA351F" w:rsidRPr="00EA351F" w:rsidRDefault="00EA351F" w:rsidP="00EA351F">
      <w:pPr>
        <w:rPr>
          <w:rFonts w:ascii="Arial" w:eastAsia="Times New Roman" w:hAnsi="Arial" w:cs="Arial"/>
          <w:szCs w:val="20"/>
          <w:lang w:eastAsia="en-US"/>
        </w:rPr>
      </w:pPr>
    </w:p>
    <w:p w14:paraId="66DB256C"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Ook in 2019 hebben we ingezet op het vinden van nieuwe partners en financieringsbronnen. De toezegging van de Postcode Loterij om ook in de periode 2020 – 2025 jaarlijks een bijdrage te leveren, de raamovereenkomsten ten behoeve van onze evenementen en financiering van projecten zijn hier mede door gerealiseerd. Helaas lukt het nog onvoldoende om naast de geweldige bijdrage van de Postcode Loterij partners aan ons te binden die een structurele bijdrage aan de vereniging willen leveren. </w:t>
      </w:r>
    </w:p>
    <w:p w14:paraId="00378817" w14:textId="77777777" w:rsidR="00EA351F" w:rsidRPr="00EA351F" w:rsidRDefault="00EA351F" w:rsidP="00EA351F">
      <w:pPr>
        <w:rPr>
          <w:rFonts w:ascii="Arial" w:eastAsia="Times New Roman" w:hAnsi="Arial" w:cs="Arial"/>
          <w:szCs w:val="20"/>
          <w:lang w:eastAsia="en-US"/>
        </w:rPr>
      </w:pPr>
    </w:p>
    <w:p w14:paraId="6D6C8463" w14:textId="77777777" w:rsidR="00EA351F" w:rsidRPr="00EA351F" w:rsidRDefault="00EA351F" w:rsidP="00EA351F">
      <w:pPr>
        <w:rPr>
          <w:rFonts w:ascii="Arial" w:eastAsia="Times New Roman" w:hAnsi="Arial" w:cs="Arial"/>
          <w:b/>
          <w:szCs w:val="20"/>
          <w:u w:val="single"/>
          <w:lang w:eastAsia="en-US"/>
        </w:rPr>
      </w:pPr>
      <w:r w:rsidRPr="00EA351F">
        <w:rPr>
          <w:rFonts w:ascii="Arial" w:eastAsia="Times New Roman" w:hAnsi="Arial" w:cs="Arial"/>
          <w:b/>
          <w:szCs w:val="20"/>
          <w:u w:val="single"/>
          <w:lang w:eastAsia="en-US"/>
        </w:rPr>
        <w:t>Baten</w:t>
      </w:r>
    </w:p>
    <w:p w14:paraId="771FC658"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Contributie</w:t>
      </w:r>
    </w:p>
    <w:p w14:paraId="19091A47" w14:textId="657E437C"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De contributieopbrengst neemt toe door ledengroei, indexatie en de eenmalige bijstelling. </w:t>
      </w:r>
      <w:r w:rsidRPr="00EA351F">
        <w:t xml:space="preserve">De contributieopbrengst neemt slechts licht toe als gevolg van ledengroei. </w:t>
      </w:r>
      <w:r w:rsidRPr="00EA351F">
        <w:rPr>
          <w:rFonts w:ascii="Arial" w:eastAsia="Times New Roman" w:hAnsi="Arial" w:cs="Arial"/>
          <w:szCs w:val="20"/>
          <w:lang w:eastAsia="en-US"/>
        </w:rPr>
        <w:t xml:space="preserve">Opgemerkt moet worden dat de ledengroei afvlakt en op dit moment volledig gerealiseerd wordt door een toename van het aantal kaderleden. </w:t>
      </w:r>
      <w:r w:rsidRPr="00EA351F">
        <w:t xml:space="preserve">Jaarlijks wordt de contributie beleidsmatig aangepast met de consumentenprijsindex over het </w:t>
      </w:r>
      <w:r w:rsidRPr="00EA351F">
        <w:rPr>
          <w:rFonts w:ascii="Arial" w:eastAsia="Times New Roman" w:hAnsi="Arial" w:cs="Arial"/>
          <w:szCs w:val="20"/>
          <w:lang w:eastAsia="en-US"/>
        </w:rPr>
        <w:t>afgelopen kalenderjaar. Voor 2020 is hierbij uitgegaan van de CPI 2018 (1,7%). Bij de berekening van de contributie wordt uitgegaan van het afgeronde contributiebedrag 2019. Na indexering is deze, zoals gebruikelijk is, wederom afgerond naar boven op € 0,05. Daarnaast zoals toegelicht een eenmalige structurele verhoging van de contributie met 40 cent per lid in deze begroting opgenomen.</w:t>
      </w:r>
    </w:p>
    <w:p w14:paraId="0D41D676" w14:textId="77777777" w:rsidR="00EA351F" w:rsidRPr="00EA351F" w:rsidRDefault="00EA351F" w:rsidP="00EA351F">
      <w:pPr>
        <w:rPr>
          <w:rFonts w:ascii="Arial" w:eastAsia="Times New Roman" w:hAnsi="Arial" w:cs="Arial"/>
          <w:szCs w:val="20"/>
          <w:lang w:eastAsia="en-US"/>
        </w:rPr>
      </w:pPr>
    </w:p>
    <w:p w14:paraId="31CD16FA"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ScoutShop</w:t>
      </w:r>
    </w:p>
    <w:p w14:paraId="23F751CF"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De ScoutShop kan de omzet en de marge naar verwachting opnieuw op peil houden. In 2018 is een verbeterde en vernieuwde website gelanceerd. Tegenover deze baten staan de lasten van de ScoutShop. Per saldo is in de begroting voor de ScoutShop wederom uitgegaan van een bijdrage aan het resultaat van € 229.000.</w:t>
      </w:r>
    </w:p>
    <w:p w14:paraId="620A35A2" w14:textId="77777777" w:rsidR="00EA351F" w:rsidRPr="00EA351F" w:rsidRDefault="00EA351F" w:rsidP="00EA351F">
      <w:pPr>
        <w:rPr>
          <w:rFonts w:ascii="Arial" w:eastAsia="Times New Roman" w:hAnsi="Arial" w:cs="Arial"/>
          <w:szCs w:val="20"/>
          <w:lang w:eastAsia="en-US"/>
        </w:rPr>
      </w:pPr>
    </w:p>
    <w:p w14:paraId="3CB873F9"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Bijdrage Scouting Nederland Fonds</w:t>
      </w:r>
    </w:p>
    <w:p w14:paraId="0B45F56C"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Voor de realisatie van de drie doelen uit het meerjarenbeleid en het versterken van de veiligheid op het water continueert het Scouting Nederland Fonds haar bijdrage. Daarnaast wordt de bijdrage gebruikt om extra inzet op partnerships en sponsoring te realiseren. Er wordt uitgegaan van een bijdrage van € 208.000.</w:t>
      </w:r>
    </w:p>
    <w:p w14:paraId="15E4DB2C" w14:textId="77777777" w:rsidR="00EA351F" w:rsidRPr="00EA351F" w:rsidRDefault="00EA351F" w:rsidP="00EA351F">
      <w:pPr>
        <w:rPr>
          <w:rFonts w:ascii="Arial" w:eastAsia="Times New Roman" w:hAnsi="Arial" w:cs="Arial"/>
          <w:szCs w:val="20"/>
          <w:lang w:eastAsia="en-US"/>
        </w:rPr>
      </w:pPr>
    </w:p>
    <w:p w14:paraId="07B8DD89"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Bijdragen derden</w:t>
      </w:r>
    </w:p>
    <w:p w14:paraId="5A178D3C" w14:textId="77777777" w:rsidR="00EA351F" w:rsidRPr="00EA351F" w:rsidRDefault="00EA351F" w:rsidP="00EA351F">
      <w:pPr>
        <w:rPr>
          <w:rFonts w:ascii="Arial" w:eastAsia="Times New Roman" w:hAnsi="Arial" w:cs="Arial"/>
          <w:color w:val="FF0000"/>
          <w:szCs w:val="20"/>
          <w:lang w:eastAsia="en-US"/>
        </w:rPr>
      </w:pPr>
      <w:r w:rsidRPr="00EA351F">
        <w:rPr>
          <w:rFonts w:ascii="Arial" w:eastAsia="Times New Roman" w:hAnsi="Arial" w:cs="Arial"/>
          <w:szCs w:val="20"/>
          <w:lang w:eastAsia="en-US"/>
        </w:rPr>
        <w:t>De jaarlijkse bijdrage van de Nationale Postcode Loterij stelt de Vereniging ook in 2019 in staat te blijven innoveren. De bijdrage wordt met name ingezet voor activiteitenkosten en personeelskosten die uitgaan boven de basisdienstverlening. Net als in de voorliggende vijfjaarlijkse periode heeft het bestuur besloten om van de bijdragen over de jaren 2020 – 2024 jaarlijks een bedrag van € 100.000 beschikbaar te stellen voor het realiseren van opstallen op Scoutinglandgoed Zeewolde.</w:t>
      </w:r>
      <w:r w:rsidRPr="00EA351F">
        <w:rPr>
          <w:rFonts w:ascii="Arial" w:eastAsia="Times New Roman" w:hAnsi="Arial" w:cs="Arial"/>
          <w:color w:val="FF0000"/>
          <w:szCs w:val="20"/>
          <w:lang w:eastAsia="en-US"/>
        </w:rPr>
        <w:t xml:space="preserve"> </w:t>
      </w:r>
    </w:p>
    <w:p w14:paraId="5492270A" w14:textId="77777777" w:rsidR="00EA351F" w:rsidRPr="00EA351F" w:rsidRDefault="00EA351F" w:rsidP="00EA351F">
      <w:pPr>
        <w:rPr>
          <w:rFonts w:ascii="Arial" w:eastAsia="Times New Roman" w:hAnsi="Arial" w:cs="Arial"/>
          <w:szCs w:val="20"/>
          <w:lang w:eastAsia="en-US"/>
        </w:rPr>
      </w:pPr>
    </w:p>
    <w:p w14:paraId="05F08839"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lastRenderedPageBreak/>
        <w:t>Inkomsten landelijke ledenactiviteiten</w:t>
      </w:r>
    </w:p>
    <w:p w14:paraId="77A6A129" w14:textId="509D05C4"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Bij de Landelijke Ledenactiviteiten is voor 20</w:t>
      </w:r>
      <w:r w:rsidR="00235A23">
        <w:rPr>
          <w:rFonts w:ascii="Arial" w:eastAsia="Times New Roman" w:hAnsi="Arial" w:cs="Arial"/>
          <w:szCs w:val="20"/>
          <w:lang w:eastAsia="en-US"/>
        </w:rPr>
        <w:t>20</w:t>
      </w:r>
      <w:r w:rsidRPr="00EA351F">
        <w:rPr>
          <w:rFonts w:ascii="Arial" w:eastAsia="Times New Roman" w:hAnsi="Arial" w:cs="Arial"/>
          <w:szCs w:val="20"/>
          <w:lang w:eastAsia="en-US"/>
        </w:rPr>
        <w:t xml:space="preserve"> naast de jaarlijkse activiteiten, rekening gehouden met de Nationale Jamboree en de Europese Jamboree in Polen. In de begroting vallen deze inkomsten weg tegen de uitgaven voor de ledenactiviteiten.  </w:t>
      </w:r>
    </w:p>
    <w:p w14:paraId="4E819369" w14:textId="77777777" w:rsidR="00EA351F" w:rsidRPr="00EA351F" w:rsidRDefault="00EA351F" w:rsidP="00EA351F">
      <w:pPr>
        <w:rPr>
          <w:rFonts w:ascii="Arial" w:eastAsia="Times New Roman" w:hAnsi="Arial" w:cs="Arial"/>
          <w:szCs w:val="20"/>
          <w:lang w:eastAsia="en-US"/>
        </w:rPr>
      </w:pPr>
    </w:p>
    <w:p w14:paraId="5C01042D"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Afgesloten projecten</w:t>
      </w:r>
    </w:p>
    <w:p w14:paraId="2E0A14CE"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Door een verlenging van de looptijd van het WAGGGS-project Meiden in Scouting loopt dit project niet in 2019 maar in 2020 </w:t>
      </w:r>
      <w:r w:rsidRPr="00EA351F">
        <w:t>af. Dit project, gefinancierd door UPS foundation, wordt daarom ook afgerekend in 2020. In deze post is ook de jaarlijkse bijdrage van de Nederlandse Stichting Het Gehandicapte Kind (NSGK)voor kampsubsidies van groepen verwerkt.</w:t>
      </w:r>
    </w:p>
    <w:p w14:paraId="53CCF03C" w14:textId="77777777" w:rsidR="00EA351F" w:rsidRPr="00EA351F" w:rsidRDefault="00EA351F" w:rsidP="00EA351F">
      <w:pPr>
        <w:rPr>
          <w:rFonts w:ascii="Arial" w:eastAsia="Times New Roman" w:hAnsi="Arial" w:cs="Arial"/>
          <w:szCs w:val="20"/>
          <w:lang w:eastAsia="en-US"/>
        </w:rPr>
      </w:pPr>
    </w:p>
    <w:p w14:paraId="78291FFC" w14:textId="77777777" w:rsidR="00EA351F" w:rsidRPr="00EA351F" w:rsidRDefault="00EA351F" w:rsidP="00EA351F">
      <w:pPr>
        <w:rPr>
          <w:rFonts w:ascii="Arial" w:eastAsia="Times New Roman" w:hAnsi="Arial" w:cs="Arial"/>
          <w:b/>
          <w:szCs w:val="20"/>
          <w:u w:val="single"/>
          <w:lang w:eastAsia="en-US"/>
        </w:rPr>
      </w:pPr>
      <w:r w:rsidRPr="00EA351F">
        <w:rPr>
          <w:rFonts w:ascii="Arial" w:eastAsia="Times New Roman" w:hAnsi="Arial" w:cs="Arial"/>
          <w:b/>
          <w:szCs w:val="20"/>
          <w:u w:val="single"/>
          <w:lang w:eastAsia="en-US"/>
        </w:rPr>
        <w:t>Lasten</w:t>
      </w:r>
    </w:p>
    <w:p w14:paraId="5CBCFFDB" w14:textId="77777777" w:rsidR="00EA351F" w:rsidRPr="00EA351F" w:rsidRDefault="00EA351F" w:rsidP="00EA351F">
      <w:pPr>
        <w:rPr>
          <w:rFonts w:ascii="Arial" w:eastAsia="Times New Roman" w:hAnsi="Arial" w:cs="Arial"/>
          <w:szCs w:val="20"/>
          <w:lang w:eastAsia="en-US"/>
        </w:rPr>
      </w:pPr>
    </w:p>
    <w:p w14:paraId="59B05165"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Personeelskosten</w:t>
      </w:r>
    </w:p>
    <w:p w14:paraId="5C2F6B8D" w14:textId="010E05FD"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Bij de salariskosten is rekening gehouden met de nu bekende CAO-aanpassing 201</w:t>
      </w:r>
      <w:r w:rsidR="00235A23">
        <w:rPr>
          <w:rFonts w:ascii="Arial" w:eastAsia="Times New Roman" w:hAnsi="Arial" w:cs="Arial"/>
          <w:szCs w:val="20"/>
          <w:lang w:eastAsia="en-US"/>
        </w:rPr>
        <w:t>9</w:t>
      </w:r>
      <w:r w:rsidRPr="00EA351F">
        <w:rPr>
          <w:rFonts w:ascii="Arial" w:eastAsia="Times New Roman" w:hAnsi="Arial" w:cs="Arial"/>
          <w:szCs w:val="20"/>
          <w:lang w:eastAsia="en-US"/>
        </w:rPr>
        <w:t>-20</w:t>
      </w:r>
      <w:r w:rsidR="00235A23">
        <w:rPr>
          <w:rFonts w:ascii="Arial" w:eastAsia="Times New Roman" w:hAnsi="Arial" w:cs="Arial"/>
          <w:szCs w:val="20"/>
          <w:lang w:eastAsia="en-US"/>
        </w:rPr>
        <w:t>21</w:t>
      </w:r>
      <w:r w:rsidRPr="00EA351F">
        <w:rPr>
          <w:rFonts w:ascii="Arial" w:eastAsia="Times New Roman" w:hAnsi="Arial" w:cs="Arial"/>
          <w:szCs w:val="20"/>
          <w:lang w:eastAsia="en-US"/>
        </w:rPr>
        <w:t>. Dit is de belangrijkste factor in de stijging van de personeelskosten. Er heeft een verschuiving binnen en een beperkte uitbreiding van formatie plaatsgevonden (van 38,6 naar 38,7 fte), onder andere door inzet op een vrijwilligerscoördinator bij team Internet en het Productiebureau in oprichting. Projectmatig wordt in 2020 ingezet op het project Veilig varen, duurzaam vrijwilligersbeleid en het ondersteunen van het meerjarenbeleid.</w:t>
      </w:r>
    </w:p>
    <w:p w14:paraId="223DF497" w14:textId="77777777" w:rsidR="00EA351F" w:rsidRPr="00EA351F" w:rsidRDefault="00EA351F" w:rsidP="00EA351F">
      <w:pPr>
        <w:rPr>
          <w:rFonts w:ascii="Arial" w:eastAsia="Times New Roman" w:hAnsi="Arial" w:cs="Arial"/>
          <w:szCs w:val="20"/>
          <w:u w:val="single"/>
          <w:lang w:eastAsia="en-US"/>
        </w:rPr>
      </w:pPr>
    </w:p>
    <w:p w14:paraId="3DDCFBB4"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Afschrijvingen</w:t>
      </w:r>
    </w:p>
    <w:p w14:paraId="61B100BB"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De afschrijvingskosten voor ICT zijn lager dan voorgaande jaren doordat een verschuiving plaatsvindt van investeringen in hardware (waarop afgeschreven wordt) naar licentiekosten omdat meer gewerkt wordt in de cloud. </w:t>
      </w:r>
    </w:p>
    <w:p w14:paraId="5E75E5B1" w14:textId="77777777" w:rsidR="00EA351F" w:rsidRPr="00EA351F" w:rsidRDefault="00EA351F" w:rsidP="00EA351F">
      <w:pPr>
        <w:rPr>
          <w:rFonts w:ascii="Arial" w:eastAsia="Times New Roman" w:hAnsi="Arial" w:cs="Arial"/>
          <w:szCs w:val="20"/>
          <w:lang w:eastAsia="en-US"/>
        </w:rPr>
      </w:pPr>
    </w:p>
    <w:p w14:paraId="6BF99662"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Apparaatskosten</w:t>
      </w:r>
    </w:p>
    <w:p w14:paraId="610B1AB2"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De apparaatskosten zijn lager dan voorgaande jaren door de verschuiving van kosten van apparaatskosten naar activiteitenkosten. </w:t>
      </w:r>
    </w:p>
    <w:p w14:paraId="020C0A7D" w14:textId="77777777" w:rsidR="00EA351F" w:rsidRPr="00EA351F" w:rsidRDefault="00EA351F" w:rsidP="00EA351F">
      <w:pPr>
        <w:rPr>
          <w:rFonts w:ascii="Arial" w:eastAsia="Times New Roman" w:hAnsi="Arial" w:cs="Arial"/>
          <w:szCs w:val="20"/>
          <w:lang w:eastAsia="en-US"/>
        </w:rPr>
      </w:pPr>
    </w:p>
    <w:p w14:paraId="22FB1F80"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Kosten magazines</w:t>
      </w:r>
    </w:p>
    <w:p w14:paraId="16F42CEC"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Het Scouting Magazine wordt sinds 2017 door een nieuwe aanbieder in een nieuw format geproduceerd. Groepen hebben daarin de mogelijkheid om eigen persoonlijke pagina’s op te nemen. Het is gelukt om, ondanks toenemende marktprijzen, de overeenkomst voor de komende drie jaar voor een vergelijkbaar bedrag af te sluiten. </w:t>
      </w:r>
    </w:p>
    <w:p w14:paraId="306C25CA"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    </w:t>
      </w:r>
    </w:p>
    <w:p w14:paraId="3FF277DF" w14:textId="77777777" w:rsidR="00EA351F" w:rsidRPr="00EA351F" w:rsidRDefault="00EA351F" w:rsidP="00EA351F">
      <w:pPr>
        <w:rPr>
          <w:rFonts w:ascii="Arial" w:eastAsia="Times New Roman" w:hAnsi="Arial" w:cs="Arial"/>
          <w:szCs w:val="20"/>
          <w:u w:val="single"/>
          <w:lang w:eastAsia="en-US"/>
        </w:rPr>
      </w:pPr>
      <w:r w:rsidRPr="00EA351F">
        <w:rPr>
          <w:rFonts w:ascii="Arial" w:eastAsia="Times New Roman" w:hAnsi="Arial" w:cs="Arial"/>
          <w:szCs w:val="20"/>
          <w:u w:val="single"/>
          <w:lang w:eastAsia="en-US"/>
        </w:rPr>
        <w:t>Activiteitenkosten</w:t>
      </w:r>
    </w:p>
    <w:p w14:paraId="53ED7669"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Onder deze post zijn de budgetten opgenomen op basis van het activiteitenplan 2020 en hierbij zijn meer teams zichtbaar gemaakt. Een deel van deze kosten werden in het verleden opgenomen onder apparaatskosten. Het gaat hierbij om de post communicatiekosten en een bedrag van € 20.000 dat verplaatst is van de post </w:t>
      </w:r>
      <w:r w:rsidRPr="00EA351F">
        <w:rPr>
          <w:rFonts w:ascii="Arial" w:eastAsia="Times New Roman" w:hAnsi="Arial" w:cs="Arial"/>
          <w:i/>
          <w:szCs w:val="20"/>
          <w:lang w:eastAsia="en-US"/>
        </w:rPr>
        <w:t>‘Reiskosten vrijwilligers, teams en commissies’</w:t>
      </w:r>
      <w:r w:rsidRPr="00EA351F">
        <w:rPr>
          <w:rFonts w:ascii="Arial" w:eastAsia="Times New Roman" w:hAnsi="Arial" w:cs="Arial"/>
          <w:szCs w:val="20"/>
          <w:lang w:eastAsia="en-US"/>
        </w:rPr>
        <w:t xml:space="preserve"> naar de activiteitenkosten. Deze budgetten zijn in nauw overleg met de betrokken teams vastgesteld. Ook hier is kritisch gekeken naar de kosten, bij een aantal teams waar jaarlijks de realisatie achterbleef, zijn de budgetten neerwaarts bijgesteld. Binnen het gereserveerde werkbudget is een post opgenomen voor de viering van 100 jaar welpen.   </w:t>
      </w:r>
    </w:p>
    <w:p w14:paraId="57E47029" w14:textId="77777777" w:rsidR="00EA351F" w:rsidRPr="00EA351F" w:rsidRDefault="00EA351F" w:rsidP="00EA351F">
      <w:pPr>
        <w:rPr>
          <w:rFonts w:ascii="Arial" w:eastAsia="Times New Roman" w:hAnsi="Arial" w:cs="Arial"/>
          <w:szCs w:val="20"/>
          <w:u w:val="single"/>
          <w:lang w:eastAsia="en-US"/>
        </w:rPr>
      </w:pPr>
    </w:p>
    <w:p w14:paraId="71AFC2D0" w14:textId="77777777" w:rsidR="00EA351F" w:rsidRPr="00EA351F" w:rsidRDefault="00EA351F" w:rsidP="00EA351F">
      <w:pPr>
        <w:rPr>
          <w:rFonts w:ascii="Arial" w:eastAsia="Times New Roman" w:hAnsi="Arial" w:cs="Arial"/>
          <w:b/>
          <w:szCs w:val="20"/>
          <w:u w:val="single"/>
          <w:lang w:eastAsia="en-US"/>
        </w:rPr>
      </w:pPr>
      <w:r w:rsidRPr="00EA351F">
        <w:rPr>
          <w:rFonts w:ascii="Arial" w:eastAsia="Times New Roman" w:hAnsi="Arial" w:cs="Arial"/>
          <w:b/>
          <w:szCs w:val="20"/>
          <w:u w:val="single"/>
          <w:lang w:eastAsia="en-US"/>
        </w:rPr>
        <w:t>Exploitatie</w:t>
      </w:r>
    </w:p>
    <w:p w14:paraId="7ED1914E" w14:textId="77777777"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szCs w:val="20"/>
          <w:lang w:eastAsia="en-US"/>
        </w:rPr>
        <w:t xml:space="preserve">Het exploitatiesaldo over 2020 zal zoals voorspeld door de aanloopverliezen van het Scoutinglandgoed negatief uitkomen. Zoals in december 2017 meegedeeld zullen ook in 2019 en 2020 de aanloopverliezen van het Scoutinglandgoed het resultaat nog drukken, ondanks de maatregelen om de exploitatie van het Scoutinglandgoed te verbeteren. Dit negatieve bedrag wordt opgevangen door afwaardering van de waarde van de deelneming op de balans tot maximaal de waarde van de ingebrachte aandelen en agio. In 2020 wordt het totale aandelenkapitaal hiervoor </w:t>
      </w:r>
      <w:r w:rsidRPr="00EA351F">
        <w:rPr>
          <w:rFonts w:ascii="Arial" w:eastAsia="Times New Roman" w:hAnsi="Arial" w:cs="Arial"/>
          <w:szCs w:val="20"/>
          <w:lang w:eastAsia="en-US"/>
        </w:rPr>
        <w:lastRenderedPageBreak/>
        <w:t xml:space="preserve">gebruikt. Een deel van de bijdrage van de Postcode Loterij wordt bestemd voor de realisatie van opstallen op het Scoutinglandgoed.  </w:t>
      </w:r>
    </w:p>
    <w:p w14:paraId="48C06555" w14:textId="77777777" w:rsidR="00EA351F" w:rsidRPr="00EA351F" w:rsidRDefault="00EA351F" w:rsidP="00EA351F">
      <w:pPr>
        <w:rPr>
          <w:rFonts w:ascii="Arial" w:eastAsia="Times New Roman" w:hAnsi="Arial" w:cs="Arial"/>
          <w:i/>
          <w:szCs w:val="20"/>
          <w:lang w:eastAsia="en-US"/>
        </w:rPr>
      </w:pPr>
    </w:p>
    <w:p w14:paraId="17FC3B6F" w14:textId="06F72B14" w:rsidR="00EA351F" w:rsidRPr="00EA351F" w:rsidRDefault="00EA351F" w:rsidP="00EA351F">
      <w:pPr>
        <w:rPr>
          <w:rFonts w:ascii="Arial" w:eastAsia="Times New Roman" w:hAnsi="Arial" w:cs="Arial"/>
          <w:szCs w:val="20"/>
          <w:lang w:eastAsia="en-US"/>
        </w:rPr>
      </w:pPr>
      <w:r w:rsidRPr="00EA351F">
        <w:rPr>
          <w:rFonts w:ascii="Arial" w:eastAsia="Times New Roman" w:hAnsi="Arial" w:cs="Arial"/>
          <w:i/>
          <w:szCs w:val="20"/>
          <w:lang w:eastAsia="en-US"/>
        </w:rPr>
        <w:t xml:space="preserve">Het landelijk bestuur vraagt aan de landelijke raad de begroting 2020 goed te keuren, inclusief de extra verhoging van de contributie </w:t>
      </w:r>
      <w:r w:rsidR="00883DF2">
        <w:rPr>
          <w:rFonts w:ascii="Arial" w:eastAsia="Times New Roman" w:hAnsi="Arial" w:cs="Arial"/>
          <w:i/>
          <w:szCs w:val="20"/>
          <w:lang w:eastAsia="en-US"/>
        </w:rPr>
        <w:t>met 40 cent</w:t>
      </w:r>
      <w:r w:rsidRPr="00EA351F">
        <w:rPr>
          <w:rFonts w:ascii="Arial" w:eastAsia="Times New Roman" w:hAnsi="Arial" w:cs="Arial"/>
          <w:i/>
          <w:szCs w:val="20"/>
          <w:lang w:eastAsia="en-US"/>
        </w:rPr>
        <w:t xml:space="preserve"> en het terugbrengen van de betalingskorting van 3% naar 0%.</w:t>
      </w:r>
    </w:p>
    <w:p w14:paraId="4280C4BA" w14:textId="77777777" w:rsidR="00EA351F" w:rsidRPr="00EA351F" w:rsidRDefault="00EA351F" w:rsidP="00EA351F">
      <w:pPr>
        <w:spacing w:after="200"/>
      </w:pPr>
      <w:r w:rsidRPr="00EA351F">
        <w:br w:type="page"/>
      </w:r>
    </w:p>
    <w:p w14:paraId="6107DE46" w14:textId="77777777" w:rsidR="00EA351F" w:rsidRPr="00EA351F" w:rsidRDefault="00EA351F" w:rsidP="00EA351F"/>
    <w:p w14:paraId="05E700F2" w14:textId="77777777" w:rsidR="00EA351F" w:rsidRPr="00EA351F" w:rsidRDefault="00EA351F" w:rsidP="00EA351F">
      <w:pPr>
        <w:spacing w:after="200"/>
      </w:pPr>
      <w:r w:rsidRPr="00EA351F">
        <w:rPr>
          <w:noProof/>
        </w:rPr>
        <w:drawing>
          <wp:inline distT="0" distB="0" distL="0" distR="0" wp14:anchorId="01DFCDFD" wp14:editId="01EE1A96">
            <wp:extent cx="5759450" cy="748855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9450" cy="7488555"/>
                    </a:xfrm>
                    <a:prstGeom prst="rect">
                      <a:avLst/>
                    </a:prstGeom>
                    <a:noFill/>
                    <a:ln>
                      <a:noFill/>
                    </a:ln>
                  </pic:spPr>
                </pic:pic>
              </a:graphicData>
            </a:graphic>
          </wp:inline>
        </w:drawing>
      </w:r>
    </w:p>
    <w:p w14:paraId="0A1BEB68" w14:textId="77777777" w:rsidR="00EA351F" w:rsidRPr="00EA351F" w:rsidRDefault="00EA351F" w:rsidP="00EA351F">
      <w:pPr>
        <w:spacing w:after="200"/>
      </w:pPr>
    </w:p>
    <w:p w14:paraId="6C229DB1" w14:textId="77777777" w:rsidR="00EA351F" w:rsidRPr="00EA351F" w:rsidRDefault="00EA351F" w:rsidP="00EA351F">
      <w:pPr>
        <w:spacing w:after="200"/>
      </w:pPr>
      <w:r w:rsidRPr="00EA351F">
        <w:br w:type="page"/>
      </w:r>
    </w:p>
    <w:p w14:paraId="07086FE3" w14:textId="77777777" w:rsidR="00EA351F" w:rsidRPr="00EA351F" w:rsidRDefault="00EA351F" w:rsidP="00EA351F">
      <w:r w:rsidRPr="00EA351F">
        <w:rPr>
          <w:noProof/>
        </w:rPr>
        <w:lastRenderedPageBreak/>
        <w:drawing>
          <wp:inline distT="0" distB="0" distL="0" distR="0" wp14:anchorId="267E9E66" wp14:editId="628F787A">
            <wp:extent cx="5759450" cy="8853790"/>
            <wp:effectExtent l="0" t="0" r="0" b="508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9450" cy="8853790"/>
                    </a:xfrm>
                    <a:prstGeom prst="rect">
                      <a:avLst/>
                    </a:prstGeom>
                    <a:noFill/>
                    <a:ln>
                      <a:noFill/>
                    </a:ln>
                  </pic:spPr>
                </pic:pic>
              </a:graphicData>
            </a:graphic>
          </wp:inline>
        </w:drawing>
      </w:r>
    </w:p>
    <w:p w14:paraId="69B9102F" w14:textId="77777777" w:rsidR="00EA351F" w:rsidRPr="00EA351F" w:rsidRDefault="00EA351F" w:rsidP="00EA351F">
      <w:pPr>
        <w:spacing w:after="200"/>
      </w:pPr>
      <w:r w:rsidRPr="00EA351F">
        <w:rPr>
          <w:noProof/>
        </w:rPr>
        <w:lastRenderedPageBreak/>
        <w:drawing>
          <wp:inline distT="0" distB="0" distL="0" distR="0" wp14:anchorId="350DD92E" wp14:editId="6F519306">
            <wp:extent cx="5759450" cy="6749021"/>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9450" cy="6749021"/>
                    </a:xfrm>
                    <a:prstGeom prst="rect">
                      <a:avLst/>
                    </a:prstGeom>
                    <a:noFill/>
                    <a:ln>
                      <a:noFill/>
                    </a:ln>
                  </pic:spPr>
                </pic:pic>
              </a:graphicData>
            </a:graphic>
          </wp:inline>
        </w:drawing>
      </w:r>
    </w:p>
    <w:p w14:paraId="7BAEC82B" w14:textId="77777777" w:rsidR="00EA351F" w:rsidRPr="00EA351F" w:rsidRDefault="00EA351F" w:rsidP="00EA351F">
      <w:pPr>
        <w:spacing w:after="200"/>
      </w:pPr>
      <w:r w:rsidRPr="00EA351F">
        <w:t xml:space="preserve"> </w:t>
      </w:r>
      <w:r w:rsidRPr="00EA351F">
        <w:br w:type="page"/>
      </w:r>
    </w:p>
    <w:p w14:paraId="7B420571" w14:textId="77777777" w:rsidR="00EA351F" w:rsidRPr="00EA351F" w:rsidRDefault="00EA351F" w:rsidP="00EA351F">
      <w:r w:rsidRPr="00EA351F">
        <w:rPr>
          <w:noProof/>
        </w:rPr>
        <w:lastRenderedPageBreak/>
        <w:drawing>
          <wp:inline distT="0" distB="0" distL="0" distR="0" wp14:anchorId="27823ACD" wp14:editId="4A169A6C">
            <wp:extent cx="5759450" cy="3447415"/>
            <wp:effectExtent l="0" t="0" r="0" b="63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9450" cy="3447415"/>
                    </a:xfrm>
                    <a:prstGeom prst="rect">
                      <a:avLst/>
                    </a:prstGeom>
                    <a:noFill/>
                    <a:ln>
                      <a:noFill/>
                    </a:ln>
                  </pic:spPr>
                </pic:pic>
              </a:graphicData>
            </a:graphic>
          </wp:inline>
        </w:drawing>
      </w:r>
    </w:p>
    <w:p w14:paraId="2ED7A894" w14:textId="77777777" w:rsidR="00EA351F" w:rsidRPr="00EA351F" w:rsidRDefault="00EA351F" w:rsidP="00EA351F"/>
    <w:p w14:paraId="226AF83B" w14:textId="77777777" w:rsidR="00EA351F" w:rsidRPr="00EA351F" w:rsidRDefault="00EA351F" w:rsidP="00EA351F">
      <w:r w:rsidRPr="00EA351F">
        <w:t xml:space="preserve"> </w:t>
      </w:r>
    </w:p>
    <w:p w14:paraId="7CC1A754" w14:textId="77777777" w:rsidR="00EA351F" w:rsidRPr="00EA351F" w:rsidRDefault="00EA351F" w:rsidP="00EA351F"/>
    <w:p w14:paraId="5A7DA92A" w14:textId="77777777" w:rsidR="00FA28AE" w:rsidRDefault="00FA28AE" w:rsidP="00FA28AE"/>
    <w:p w14:paraId="1362687B" w14:textId="77777777" w:rsidR="00EA351F" w:rsidRDefault="00EA351F" w:rsidP="00FA28AE"/>
    <w:p w14:paraId="21CFA3F3" w14:textId="35D16623" w:rsidR="00FA28AE" w:rsidRDefault="00FA28AE">
      <w:pPr>
        <w:spacing w:after="200"/>
        <w:rPr>
          <w:highlight w:val="yellow"/>
        </w:rPr>
      </w:pPr>
      <w:r>
        <w:rPr>
          <w:highlight w:val="yellow"/>
        </w:rPr>
        <w:br w:type="page"/>
      </w:r>
    </w:p>
    <w:p w14:paraId="3D4823C8" w14:textId="37B807ED" w:rsidR="00FA28AE" w:rsidRDefault="00FA28AE" w:rsidP="00FA28AE">
      <w:pPr>
        <w:pStyle w:val="Kop1"/>
        <w:numPr>
          <w:ilvl w:val="0"/>
          <w:numId w:val="0"/>
        </w:numPr>
        <w:ind w:left="432" w:hanging="432"/>
      </w:pPr>
      <w:bookmarkStart w:id="292" w:name="_Toc22136861"/>
      <w:r>
        <w:lastRenderedPageBreak/>
        <w:t>12b. Advies financiële commissie over begroting vereniging Scouting Nederland 2020</w:t>
      </w:r>
      <w:bookmarkEnd w:id="292"/>
    </w:p>
    <w:p w14:paraId="30AB5A1E" w14:textId="77777777" w:rsidR="00C00DAC" w:rsidRPr="00C00DAC" w:rsidRDefault="00C00DAC" w:rsidP="00C00DAC">
      <w:pPr>
        <w:rPr>
          <w:rFonts w:ascii="Arial" w:eastAsia="Calibri" w:hAnsi="Arial" w:cs="Arial"/>
          <w:szCs w:val="20"/>
          <w:lang w:eastAsia="en-US"/>
        </w:rPr>
      </w:pPr>
      <w:bookmarkStart w:id="293" w:name="_Toc22136862"/>
      <w:r w:rsidRPr="00C00DAC">
        <w:rPr>
          <w:rFonts w:ascii="Arial" w:eastAsia="Calibri" w:hAnsi="Arial" w:cs="Arial"/>
          <w:szCs w:val="20"/>
          <w:lang w:eastAsia="en-US"/>
        </w:rPr>
        <w:t>In de begroting 2020 van de Vereniging Scouting Nederland is een contributieverhoging opgenomen. De noodzaak voor deze verhoging is door het bestuur met ons besproken en uitgelegd in de toelichting op de bergroting. Deze toelichting geeft naar ons inzien een goed beeld van de redenen voor de contributieverhoging van € 0,40 per lid en de verlaging van de betalingskorting naar 0 procent.</w:t>
      </w:r>
    </w:p>
    <w:p w14:paraId="38AD0A70" w14:textId="77777777" w:rsidR="00C00DAC" w:rsidRPr="00C00DAC" w:rsidRDefault="00C00DAC" w:rsidP="00C00DAC">
      <w:pPr>
        <w:rPr>
          <w:rFonts w:ascii="Arial" w:eastAsia="Calibri" w:hAnsi="Arial" w:cs="Arial"/>
          <w:szCs w:val="20"/>
          <w:lang w:eastAsia="en-US"/>
        </w:rPr>
      </w:pPr>
    </w:p>
    <w:p w14:paraId="617646D9" w14:textId="77777777" w:rsidR="00C00DAC" w:rsidRPr="00C00DAC" w:rsidRDefault="00C00DAC" w:rsidP="00C00DAC">
      <w:pPr>
        <w:rPr>
          <w:rFonts w:ascii="Arial" w:eastAsia="Calibri" w:hAnsi="Arial" w:cs="Arial"/>
          <w:szCs w:val="20"/>
          <w:lang w:eastAsia="en-US"/>
        </w:rPr>
      </w:pPr>
      <w:r w:rsidRPr="00C00DAC">
        <w:rPr>
          <w:rFonts w:ascii="Arial" w:eastAsia="Calibri" w:hAnsi="Arial" w:cs="Arial"/>
          <w:szCs w:val="20"/>
          <w:lang w:eastAsia="en-US"/>
        </w:rPr>
        <w:t>De begroting van de Vereniging Scouting Nederland was de afgelopen jaren sluitend. De vereniging heeft echter al meerdere jaren te maken met stijgende lasten en een dalend exploitatiesaldo. Voornamelijk de personele kosten en de verzekeringskosten zijn de afgelopen jaren aanzienlijk gestegen, en stijgen ook in het aankomend jaar. De jaarlijkse indexatie van de contributie is lager dan de stijging in de lasten van de vereniging over de afgelopen jaren. De mogelijkheden tot het bezuinigen op diverse lasten is door het bestuur onderzocht, maar blijken niet voldoende om het gat in de begroting te dichten. Hierdoor is in het begrotingsjaar 2020 een verhoging van de contributie met een absoluut bedrag, naast de jaarlijkse indexatie, noodzakelijk geworden.</w:t>
      </w:r>
    </w:p>
    <w:p w14:paraId="1188DCB5" w14:textId="77777777" w:rsidR="00C00DAC" w:rsidRPr="00C00DAC" w:rsidRDefault="00C00DAC" w:rsidP="00C00DAC">
      <w:pPr>
        <w:rPr>
          <w:rFonts w:ascii="Arial" w:eastAsia="Calibri" w:hAnsi="Arial" w:cs="Arial"/>
          <w:szCs w:val="20"/>
          <w:lang w:eastAsia="en-US"/>
        </w:rPr>
      </w:pPr>
    </w:p>
    <w:p w14:paraId="4A87D87B" w14:textId="77777777" w:rsidR="00C00DAC" w:rsidRPr="00C00DAC" w:rsidRDefault="00C00DAC" w:rsidP="00C00DAC">
      <w:pPr>
        <w:rPr>
          <w:rFonts w:ascii="Arial" w:eastAsia="Calibri" w:hAnsi="Arial" w:cs="Arial"/>
          <w:szCs w:val="20"/>
          <w:lang w:eastAsia="en-US"/>
        </w:rPr>
      </w:pPr>
      <w:r w:rsidRPr="00C00DAC">
        <w:rPr>
          <w:rFonts w:ascii="Arial" w:eastAsia="Calibri" w:hAnsi="Arial" w:cs="Arial"/>
          <w:szCs w:val="20"/>
          <w:lang w:eastAsia="en-US"/>
        </w:rPr>
        <w:t>Door de landelijke raad is in het verleden de wens uitgesproken om in de exploitatie van de vereniging niet afhankelijk te willen zijn van financiering door externen, maar dat de vereniging zelf de broek omhoog moet kunnen houden. Dit is onder andere te zien in de ratio’s die jaarlijks worden berekend bij de jaarrekening met betrekking tot de stand van de algemene reserve. Door de aanhoudende stijging in de lasten is het noodzakelijk om de baten van de vereniging te verhogen. Dit om ervoor te zorgen dat de vereniging zelfstandig financieel gezond blijft en niet afhankelijk wordt van de bijdragen van derden voor het dekken van de eigen exploitatie.</w:t>
      </w:r>
    </w:p>
    <w:p w14:paraId="5888C085" w14:textId="77777777" w:rsidR="00C00DAC" w:rsidRPr="00C00DAC" w:rsidRDefault="00C00DAC" w:rsidP="00C00DAC">
      <w:pPr>
        <w:rPr>
          <w:rFonts w:ascii="Arial" w:eastAsia="Calibri" w:hAnsi="Arial" w:cs="Arial"/>
          <w:szCs w:val="20"/>
          <w:lang w:eastAsia="en-US"/>
        </w:rPr>
      </w:pPr>
    </w:p>
    <w:p w14:paraId="114EA65B" w14:textId="58203E77" w:rsidR="00C00DAC" w:rsidRPr="00C00DAC" w:rsidRDefault="006243C6" w:rsidP="00C00DAC">
      <w:pPr>
        <w:rPr>
          <w:rFonts w:ascii="Arial" w:eastAsia="Calibri" w:hAnsi="Arial" w:cs="Arial"/>
          <w:szCs w:val="20"/>
          <w:lang w:eastAsia="en-US"/>
        </w:rPr>
      </w:pPr>
      <w:r>
        <w:rPr>
          <w:rFonts w:ascii="Arial" w:eastAsia="Calibri" w:hAnsi="Arial" w:cs="Arial"/>
          <w:szCs w:val="20"/>
          <w:lang w:eastAsia="en-US"/>
        </w:rPr>
        <w:t>Wij adviseren de l</w:t>
      </w:r>
      <w:r w:rsidR="00C00DAC" w:rsidRPr="00C00DAC">
        <w:rPr>
          <w:rFonts w:ascii="Arial" w:eastAsia="Calibri" w:hAnsi="Arial" w:cs="Arial"/>
          <w:szCs w:val="20"/>
          <w:lang w:eastAsia="en-US"/>
        </w:rPr>
        <w:t>andelijk</w:t>
      </w:r>
      <w:r>
        <w:rPr>
          <w:rFonts w:ascii="Arial" w:eastAsia="Calibri" w:hAnsi="Arial" w:cs="Arial"/>
          <w:szCs w:val="20"/>
          <w:lang w:eastAsia="en-US"/>
        </w:rPr>
        <w:t>e r</w:t>
      </w:r>
      <w:r w:rsidR="00C00DAC" w:rsidRPr="00C00DAC">
        <w:rPr>
          <w:rFonts w:ascii="Arial" w:eastAsia="Calibri" w:hAnsi="Arial" w:cs="Arial"/>
          <w:szCs w:val="20"/>
          <w:lang w:eastAsia="en-US"/>
        </w:rPr>
        <w:t>aad om de begroting 2020 van de Vereniging Scouting Nederland goed te keuren.</w:t>
      </w:r>
    </w:p>
    <w:p w14:paraId="4AD2F8EA" w14:textId="3D9F0DAD" w:rsidR="00FA28AE" w:rsidRDefault="00FA28AE" w:rsidP="00FA28AE">
      <w:pPr>
        <w:pStyle w:val="Kop1"/>
        <w:numPr>
          <w:ilvl w:val="0"/>
          <w:numId w:val="0"/>
        </w:numPr>
        <w:ind w:left="432" w:hanging="432"/>
      </w:pPr>
      <w:r>
        <w:lastRenderedPageBreak/>
        <w:t>12c.  Begroting Scoutinglandgoed BV 2020</w:t>
      </w:r>
      <w:bookmarkEnd w:id="293"/>
      <w:r w:rsidR="00C00DAC">
        <w:t xml:space="preserve"> incl. toelichting</w:t>
      </w:r>
    </w:p>
    <w:p w14:paraId="1F350F40" w14:textId="3CB3359A" w:rsidR="00EF037B" w:rsidRDefault="00DB5126" w:rsidP="00EF037B">
      <w:pPr>
        <w:rPr>
          <w:rFonts w:ascii="Arial" w:hAnsi="Arial" w:cs="Arial"/>
          <w:b/>
          <w:szCs w:val="20"/>
        </w:rPr>
      </w:pPr>
      <w:r>
        <w:rPr>
          <w:noProof/>
        </w:rPr>
        <w:drawing>
          <wp:anchor distT="0" distB="0" distL="114300" distR="114300" simplePos="0" relativeHeight="251790336" behindDoc="0" locked="0" layoutInCell="1" allowOverlap="1" wp14:anchorId="7DE719BE" wp14:editId="022F79F8">
            <wp:simplePos x="0" y="0"/>
            <wp:positionH relativeFrom="column">
              <wp:posOffset>4041140</wp:posOffset>
            </wp:positionH>
            <wp:positionV relativeFrom="paragraph">
              <wp:posOffset>112395</wp:posOffset>
            </wp:positionV>
            <wp:extent cx="1841500" cy="1062990"/>
            <wp:effectExtent l="0" t="0" r="6350" b="3810"/>
            <wp:wrapSquare wrapText="bothSides"/>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Z_hor_RGB.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41500" cy="1062990"/>
                    </a:xfrm>
                    <a:prstGeom prst="rect">
                      <a:avLst/>
                    </a:prstGeom>
                  </pic:spPr>
                </pic:pic>
              </a:graphicData>
            </a:graphic>
            <wp14:sizeRelH relativeFrom="page">
              <wp14:pctWidth>0</wp14:pctWidth>
            </wp14:sizeRelH>
            <wp14:sizeRelV relativeFrom="page">
              <wp14:pctHeight>0</wp14:pctHeight>
            </wp14:sizeRelV>
          </wp:anchor>
        </w:drawing>
      </w:r>
    </w:p>
    <w:p w14:paraId="3938490D" w14:textId="79AB539A" w:rsidR="00EF037B" w:rsidRDefault="00EF037B" w:rsidP="00EF037B">
      <w:pPr>
        <w:rPr>
          <w:rFonts w:ascii="Arial" w:hAnsi="Arial" w:cs="Arial"/>
          <w:b/>
          <w:sz w:val="32"/>
          <w:szCs w:val="32"/>
        </w:rPr>
      </w:pPr>
    </w:p>
    <w:p w14:paraId="5196CAEA" w14:textId="34A18F81" w:rsidR="00EF037B" w:rsidRPr="00EF037B" w:rsidRDefault="00EF037B" w:rsidP="00EF037B">
      <w:pPr>
        <w:rPr>
          <w:rFonts w:ascii="Arial" w:hAnsi="Arial" w:cs="Arial"/>
          <w:b/>
          <w:sz w:val="32"/>
          <w:szCs w:val="32"/>
        </w:rPr>
      </w:pPr>
      <w:r w:rsidRPr="00EF037B">
        <w:rPr>
          <w:rFonts w:ascii="Arial" w:hAnsi="Arial" w:cs="Arial"/>
          <w:b/>
          <w:sz w:val="32"/>
          <w:szCs w:val="32"/>
        </w:rPr>
        <w:t>Toelichting begroting 2020</w:t>
      </w:r>
      <w:r>
        <w:rPr>
          <w:rFonts w:ascii="Arial" w:hAnsi="Arial" w:cs="Arial"/>
          <w:b/>
          <w:sz w:val="32"/>
          <w:szCs w:val="32"/>
        </w:rPr>
        <w:tab/>
      </w:r>
      <w:r>
        <w:rPr>
          <w:rFonts w:ascii="Arial" w:hAnsi="Arial" w:cs="Arial"/>
          <w:b/>
          <w:sz w:val="32"/>
          <w:szCs w:val="32"/>
        </w:rPr>
        <w:tab/>
      </w:r>
      <w:r>
        <w:rPr>
          <w:rFonts w:ascii="Arial" w:hAnsi="Arial" w:cs="Arial"/>
          <w:b/>
          <w:sz w:val="32"/>
          <w:szCs w:val="32"/>
        </w:rPr>
        <w:tab/>
      </w:r>
    </w:p>
    <w:p w14:paraId="2F70A2AC" w14:textId="77777777" w:rsidR="00EF037B" w:rsidRDefault="00EF037B" w:rsidP="00EF037B">
      <w:pPr>
        <w:rPr>
          <w:rFonts w:ascii="Arial" w:hAnsi="Arial" w:cs="Arial"/>
          <w:b/>
          <w:szCs w:val="20"/>
        </w:rPr>
      </w:pPr>
    </w:p>
    <w:p w14:paraId="6A5B861A" w14:textId="77777777" w:rsidR="00EF037B" w:rsidRDefault="00EF037B" w:rsidP="00EF037B">
      <w:pPr>
        <w:rPr>
          <w:rFonts w:ascii="Arial" w:hAnsi="Arial" w:cs="Arial"/>
          <w:b/>
          <w:szCs w:val="20"/>
        </w:rPr>
      </w:pPr>
    </w:p>
    <w:p w14:paraId="543491D9" w14:textId="77777777" w:rsidR="00EF037B" w:rsidRDefault="00EF037B" w:rsidP="00EF037B">
      <w:pPr>
        <w:rPr>
          <w:rFonts w:ascii="Arial" w:hAnsi="Arial" w:cs="Arial"/>
          <w:b/>
          <w:szCs w:val="20"/>
        </w:rPr>
      </w:pPr>
    </w:p>
    <w:p w14:paraId="3FA5DD79" w14:textId="77777777" w:rsidR="00DB5126" w:rsidRDefault="00DB5126" w:rsidP="00EF037B">
      <w:pPr>
        <w:rPr>
          <w:rFonts w:ascii="Arial" w:hAnsi="Arial" w:cs="Arial"/>
          <w:b/>
          <w:szCs w:val="20"/>
        </w:rPr>
      </w:pPr>
    </w:p>
    <w:p w14:paraId="0B4143DB" w14:textId="77777777" w:rsidR="00EF037B" w:rsidRPr="00296A39" w:rsidRDefault="00EF037B" w:rsidP="00EF037B">
      <w:pPr>
        <w:rPr>
          <w:rFonts w:ascii="Arial" w:hAnsi="Arial" w:cs="Arial"/>
          <w:b/>
          <w:szCs w:val="20"/>
        </w:rPr>
      </w:pPr>
      <w:r>
        <w:rPr>
          <w:rFonts w:ascii="Arial" w:hAnsi="Arial" w:cs="Arial"/>
          <w:b/>
          <w:szCs w:val="20"/>
        </w:rPr>
        <w:t>Algemeen 2019</w:t>
      </w:r>
    </w:p>
    <w:p w14:paraId="61D4CED8" w14:textId="4708937F" w:rsidR="00EF037B" w:rsidRDefault="00EF037B" w:rsidP="00EF037B">
      <w:pPr>
        <w:rPr>
          <w:rFonts w:ascii="Arial" w:hAnsi="Arial" w:cs="Arial"/>
          <w:szCs w:val="20"/>
        </w:rPr>
      </w:pPr>
      <w:r>
        <w:rPr>
          <w:rFonts w:ascii="Arial" w:hAnsi="Arial" w:cs="Arial"/>
          <w:szCs w:val="20"/>
        </w:rPr>
        <w:t xml:space="preserve">Op dit moment, september 2019, kijken we terug op een geslaagd seizoen. </w:t>
      </w:r>
    </w:p>
    <w:p w14:paraId="3C102DB4" w14:textId="47FACB44" w:rsidR="00EF037B" w:rsidRDefault="00EF037B" w:rsidP="00EF037B">
      <w:pPr>
        <w:rPr>
          <w:rFonts w:ascii="Arial" w:hAnsi="Arial" w:cs="Arial"/>
          <w:szCs w:val="20"/>
        </w:rPr>
      </w:pPr>
      <w:r>
        <w:rPr>
          <w:rFonts w:ascii="Arial" w:hAnsi="Arial" w:cs="Arial"/>
          <w:szCs w:val="20"/>
        </w:rPr>
        <w:t>Kam</w:t>
      </w:r>
      <w:r w:rsidR="006243C6">
        <w:rPr>
          <w:rFonts w:ascii="Arial" w:hAnsi="Arial" w:cs="Arial"/>
          <w:szCs w:val="20"/>
        </w:rPr>
        <w:t>peerders kwamen zowel vanuit Scouting(groepen) als niet-S</w:t>
      </w:r>
      <w:r>
        <w:rPr>
          <w:rFonts w:ascii="Arial" w:hAnsi="Arial" w:cs="Arial"/>
          <w:szCs w:val="20"/>
        </w:rPr>
        <w:t>coutin</w:t>
      </w:r>
      <w:r w:rsidR="006243C6">
        <w:rPr>
          <w:rFonts w:ascii="Arial" w:hAnsi="Arial" w:cs="Arial"/>
          <w:szCs w:val="20"/>
        </w:rPr>
        <w:t>g en met name scholen. Diverse S</w:t>
      </w:r>
      <w:r>
        <w:rPr>
          <w:rFonts w:ascii="Arial" w:hAnsi="Arial" w:cs="Arial"/>
          <w:szCs w:val="20"/>
        </w:rPr>
        <w:t>cout</w:t>
      </w:r>
      <w:r w:rsidR="006243C6">
        <w:rPr>
          <w:rFonts w:ascii="Arial" w:hAnsi="Arial" w:cs="Arial"/>
          <w:szCs w:val="20"/>
        </w:rPr>
        <w:t>inggroepen vierden hun jubileum</w:t>
      </w:r>
      <w:r>
        <w:rPr>
          <w:rFonts w:ascii="Arial" w:hAnsi="Arial" w:cs="Arial"/>
          <w:szCs w:val="20"/>
        </w:rPr>
        <w:t xml:space="preserve">kamp met de gehele groep op ons landgoed. </w:t>
      </w:r>
    </w:p>
    <w:p w14:paraId="53B6282F" w14:textId="080CD927" w:rsidR="00EF037B" w:rsidRDefault="006243C6" w:rsidP="00EF037B">
      <w:pPr>
        <w:rPr>
          <w:rFonts w:ascii="Arial" w:hAnsi="Arial" w:cs="Arial"/>
          <w:szCs w:val="20"/>
        </w:rPr>
      </w:pPr>
      <w:r>
        <w:rPr>
          <w:rFonts w:ascii="Arial" w:hAnsi="Arial" w:cs="Arial"/>
          <w:szCs w:val="20"/>
        </w:rPr>
        <w:t>Als grote activiteiten vond</w:t>
      </w:r>
      <w:r w:rsidR="00EF037B">
        <w:rPr>
          <w:rFonts w:ascii="Arial" w:hAnsi="Arial" w:cs="Arial"/>
          <w:szCs w:val="20"/>
        </w:rPr>
        <w:t xml:space="preserve"> Scout-In19 plaats met ongeveer 5.000 deelnemers en voor de eerste keer op ons</w:t>
      </w:r>
      <w:r>
        <w:rPr>
          <w:rFonts w:ascii="Arial" w:hAnsi="Arial" w:cs="Arial"/>
          <w:szCs w:val="20"/>
        </w:rPr>
        <w:t xml:space="preserve"> landgoed Where the Sheep Sleep: een niet-S</w:t>
      </w:r>
      <w:r w:rsidR="00EF037B">
        <w:rPr>
          <w:rFonts w:ascii="Arial" w:hAnsi="Arial" w:cs="Arial"/>
          <w:szCs w:val="20"/>
        </w:rPr>
        <w:t xml:space="preserve">couting evenement met veel kunstvormen en vrije expressie met ongeveer 800 deelnemers dat eind juni op het landgoed werd gehouden. </w:t>
      </w:r>
    </w:p>
    <w:p w14:paraId="0E306C18" w14:textId="77777777" w:rsidR="00EF037B" w:rsidRDefault="00EF037B" w:rsidP="00EF037B">
      <w:pPr>
        <w:rPr>
          <w:rFonts w:ascii="Arial" w:hAnsi="Arial" w:cs="Arial"/>
          <w:b/>
          <w:szCs w:val="20"/>
        </w:rPr>
      </w:pPr>
    </w:p>
    <w:p w14:paraId="72AF8019" w14:textId="77777777" w:rsidR="00EF037B" w:rsidRDefault="00EF037B" w:rsidP="00EF037B">
      <w:pPr>
        <w:rPr>
          <w:rFonts w:ascii="Arial" w:hAnsi="Arial" w:cs="Arial"/>
          <w:b/>
          <w:szCs w:val="20"/>
        </w:rPr>
      </w:pPr>
      <w:r>
        <w:rPr>
          <w:rFonts w:ascii="Arial" w:hAnsi="Arial" w:cs="Arial"/>
          <w:b/>
          <w:szCs w:val="20"/>
        </w:rPr>
        <w:t>Prognose 2019</w:t>
      </w:r>
    </w:p>
    <w:p w14:paraId="51D245CD" w14:textId="6543DC86" w:rsidR="00EF037B" w:rsidRDefault="00EF037B" w:rsidP="00EF037B">
      <w:pPr>
        <w:rPr>
          <w:rFonts w:ascii="Arial" w:hAnsi="Arial" w:cs="Arial"/>
          <w:szCs w:val="20"/>
        </w:rPr>
      </w:pPr>
      <w:r>
        <w:rPr>
          <w:rFonts w:ascii="Arial" w:hAnsi="Arial" w:cs="Arial"/>
          <w:szCs w:val="20"/>
        </w:rPr>
        <w:t>Het seizoen is nog niet afgelopen, in oktober en november staan er nog een beperkt aantal overnachtingen. Er wordt druk gewerkt aan het verwerken van de rekeningen van de Scout-In19 en de laatste boekingen. Door mutaties in bemensing va</w:t>
      </w:r>
      <w:r w:rsidR="006243C6">
        <w:rPr>
          <w:rFonts w:ascii="Arial" w:hAnsi="Arial" w:cs="Arial"/>
          <w:szCs w:val="20"/>
        </w:rPr>
        <w:t>n het team financiën van het landelijk servicecentrum</w:t>
      </w:r>
      <w:r>
        <w:rPr>
          <w:rFonts w:ascii="Arial" w:hAnsi="Arial" w:cs="Arial"/>
          <w:szCs w:val="20"/>
        </w:rPr>
        <w:t xml:space="preserve"> duurt het langer dan verwacht. Het tekort zal naar verwachting tussen de € 260.000 en € 285.000</w:t>
      </w:r>
      <w:r w:rsidR="006243C6">
        <w:rPr>
          <w:rFonts w:ascii="Arial" w:hAnsi="Arial" w:cs="Arial"/>
          <w:szCs w:val="20"/>
        </w:rPr>
        <w:t xml:space="preserve"> zijn</w:t>
      </w:r>
      <w:r>
        <w:rPr>
          <w:rFonts w:ascii="Arial" w:hAnsi="Arial" w:cs="Arial"/>
          <w:szCs w:val="20"/>
        </w:rPr>
        <w:t xml:space="preserve">, wat (iets) hoger is dan de begroting 2019 van € 257.500. Dit verschil ten opzichte van de begroting 2019 wordt met name veroorzaakt door drie posten: omzet, personeelskosten en afschrijvingen. </w:t>
      </w:r>
    </w:p>
    <w:p w14:paraId="1BCDF315" w14:textId="77777777" w:rsidR="006243C6" w:rsidRDefault="006243C6" w:rsidP="00EF037B">
      <w:pPr>
        <w:rPr>
          <w:rFonts w:ascii="Arial" w:hAnsi="Arial" w:cs="Arial"/>
          <w:szCs w:val="20"/>
        </w:rPr>
      </w:pPr>
    </w:p>
    <w:p w14:paraId="0ACCBA18" w14:textId="79F52887" w:rsidR="00EF037B" w:rsidRDefault="006243C6" w:rsidP="00EF037B">
      <w:pPr>
        <w:rPr>
          <w:rFonts w:ascii="Arial" w:hAnsi="Arial" w:cs="Arial"/>
          <w:szCs w:val="20"/>
        </w:rPr>
      </w:pPr>
      <w:r w:rsidRPr="006243C6">
        <w:rPr>
          <w:rFonts w:ascii="Arial" w:hAnsi="Arial" w:cs="Arial"/>
          <w:i/>
          <w:szCs w:val="20"/>
        </w:rPr>
        <w:t>Omzet</w:t>
      </w:r>
      <w:r w:rsidR="00EF037B" w:rsidRPr="006243C6">
        <w:rPr>
          <w:rFonts w:ascii="Arial" w:hAnsi="Arial" w:cs="Arial"/>
          <w:i/>
          <w:szCs w:val="20"/>
        </w:rPr>
        <w:t xml:space="preserve"> </w:t>
      </w:r>
      <w:r w:rsidRPr="006243C6">
        <w:rPr>
          <w:rFonts w:ascii="Arial" w:hAnsi="Arial" w:cs="Arial"/>
          <w:i/>
          <w:szCs w:val="20"/>
        </w:rPr>
        <w:br/>
      </w:r>
      <w:r w:rsidR="00EF037B" w:rsidRPr="00D02185">
        <w:rPr>
          <w:rFonts w:ascii="Arial" w:hAnsi="Arial" w:cs="Arial"/>
          <w:szCs w:val="20"/>
        </w:rPr>
        <w:t xml:space="preserve">De verwachte omzet is € 34.000 lager dan begroot. Dit komt met name doordat we geen groot </w:t>
      </w:r>
    </w:p>
    <w:p w14:paraId="6B0BDE6B" w14:textId="77777777" w:rsidR="00EF037B" w:rsidRDefault="00EF037B" w:rsidP="006243C6">
      <w:pPr>
        <w:rPr>
          <w:rFonts w:ascii="Arial" w:hAnsi="Arial" w:cs="Arial"/>
          <w:szCs w:val="20"/>
        </w:rPr>
      </w:pPr>
      <w:r w:rsidRPr="00D02185">
        <w:rPr>
          <w:rFonts w:ascii="Arial" w:hAnsi="Arial" w:cs="Arial"/>
          <w:szCs w:val="20"/>
        </w:rPr>
        <w:t xml:space="preserve">niet-scouting evenement hebben binnen gehaald dat begroot was voor € 60.000. We zijn er </w:t>
      </w:r>
    </w:p>
    <w:p w14:paraId="41609573" w14:textId="77777777" w:rsidR="00EF037B" w:rsidRDefault="00EF037B" w:rsidP="006243C6">
      <w:pPr>
        <w:rPr>
          <w:rFonts w:ascii="Arial" w:hAnsi="Arial" w:cs="Arial"/>
          <w:szCs w:val="20"/>
        </w:rPr>
      </w:pPr>
      <w:r w:rsidRPr="00D02185">
        <w:rPr>
          <w:rFonts w:ascii="Arial" w:hAnsi="Arial" w:cs="Arial"/>
          <w:szCs w:val="20"/>
        </w:rPr>
        <w:t xml:space="preserve">wel in geslaagd om een aantal kleinere (deels eenmalige) activiteiten te laten plaatsvinden ter </w:t>
      </w:r>
    </w:p>
    <w:p w14:paraId="315229E1" w14:textId="77777777" w:rsidR="00EF037B" w:rsidRDefault="00EF037B" w:rsidP="006243C6">
      <w:pPr>
        <w:rPr>
          <w:rFonts w:ascii="Arial" w:hAnsi="Arial" w:cs="Arial"/>
          <w:szCs w:val="20"/>
        </w:rPr>
      </w:pPr>
      <w:r w:rsidRPr="00D02185">
        <w:rPr>
          <w:rFonts w:ascii="Arial" w:hAnsi="Arial" w:cs="Arial"/>
          <w:szCs w:val="20"/>
        </w:rPr>
        <w:t xml:space="preserve">compensatie. Hiervan is Where the Sheep Sleep naar alle waarschijnlijkheid structureel. De </w:t>
      </w:r>
    </w:p>
    <w:p w14:paraId="381D730E" w14:textId="77777777" w:rsidR="00EF037B" w:rsidRDefault="00EF037B" w:rsidP="006243C6">
      <w:pPr>
        <w:rPr>
          <w:rFonts w:ascii="Arial" w:hAnsi="Arial" w:cs="Arial"/>
          <w:szCs w:val="20"/>
        </w:rPr>
      </w:pPr>
      <w:r w:rsidRPr="00D02185">
        <w:rPr>
          <w:rFonts w:ascii="Arial" w:hAnsi="Arial" w:cs="Arial"/>
          <w:szCs w:val="20"/>
        </w:rPr>
        <w:t>regelgeving en met name de gehanteerde uitleg maakt het moeilijk om de grotere niet-</w:t>
      </w:r>
    </w:p>
    <w:p w14:paraId="5CD3C384" w14:textId="77777777" w:rsidR="00EF037B" w:rsidRDefault="00EF037B" w:rsidP="006243C6">
      <w:pPr>
        <w:rPr>
          <w:rFonts w:ascii="Arial" w:hAnsi="Arial" w:cs="Arial"/>
          <w:szCs w:val="20"/>
        </w:rPr>
      </w:pPr>
      <w:r w:rsidRPr="00D02185">
        <w:rPr>
          <w:rFonts w:ascii="Arial" w:hAnsi="Arial" w:cs="Arial"/>
          <w:szCs w:val="20"/>
        </w:rPr>
        <w:t xml:space="preserve">scouting activiteiten te hosten. We zijn hierover in gesprek met zowel Staatsbosbeheer als de </w:t>
      </w:r>
    </w:p>
    <w:p w14:paraId="43007A37" w14:textId="77777777" w:rsidR="00EF037B" w:rsidRDefault="00EF037B" w:rsidP="006243C6">
      <w:pPr>
        <w:rPr>
          <w:rFonts w:ascii="Arial" w:hAnsi="Arial" w:cs="Arial"/>
          <w:szCs w:val="20"/>
        </w:rPr>
      </w:pPr>
      <w:r w:rsidRPr="00D02185">
        <w:rPr>
          <w:rFonts w:ascii="Arial" w:hAnsi="Arial" w:cs="Arial"/>
          <w:szCs w:val="20"/>
        </w:rPr>
        <w:t>gemeente Zeewo</w:t>
      </w:r>
      <w:r>
        <w:rPr>
          <w:rFonts w:ascii="Arial" w:hAnsi="Arial" w:cs="Arial"/>
          <w:szCs w:val="20"/>
        </w:rPr>
        <w:t xml:space="preserve">lde. </w:t>
      </w:r>
    </w:p>
    <w:p w14:paraId="045D72F7" w14:textId="77777777" w:rsidR="00EF037B" w:rsidRDefault="00EF037B" w:rsidP="006243C6">
      <w:pPr>
        <w:rPr>
          <w:rFonts w:ascii="Arial" w:hAnsi="Arial" w:cs="Arial"/>
          <w:szCs w:val="20"/>
        </w:rPr>
      </w:pPr>
      <w:r>
        <w:rPr>
          <w:rFonts w:ascii="Arial" w:hAnsi="Arial" w:cs="Arial"/>
          <w:szCs w:val="20"/>
        </w:rPr>
        <w:t xml:space="preserve">Naar verwachting zullen het aantal kampeerovernachtingen op ongeveer 12.000 uitkomen </w:t>
      </w:r>
    </w:p>
    <w:p w14:paraId="10101F30" w14:textId="77777777" w:rsidR="00EF037B" w:rsidRDefault="00EF037B" w:rsidP="006243C6">
      <w:pPr>
        <w:rPr>
          <w:rFonts w:ascii="Arial" w:hAnsi="Arial" w:cs="Arial"/>
          <w:szCs w:val="20"/>
        </w:rPr>
      </w:pPr>
      <w:r>
        <w:rPr>
          <w:rFonts w:ascii="Arial" w:hAnsi="Arial" w:cs="Arial"/>
          <w:szCs w:val="20"/>
        </w:rPr>
        <w:t xml:space="preserve">waar 11.900 was begroot. </w:t>
      </w:r>
    </w:p>
    <w:p w14:paraId="4D20B35C" w14:textId="77777777" w:rsidR="006243C6" w:rsidRPr="00D02185" w:rsidRDefault="006243C6" w:rsidP="006243C6">
      <w:pPr>
        <w:rPr>
          <w:rFonts w:ascii="Arial" w:hAnsi="Arial" w:cs="Arial"/>
          <w:szCs w:val="20"/>
        </w:rPr>
      </w:pPr>
    </w:p>
    <w:p w14:paraId="7A8DB50C" w14:textId="215900BE" w:rsidR="006243C6" w:rsidRPr="006243C6" w:rsidRDefault="006243C6" w:rsidP="00EF037B">
      <w:pPr>
        <w:rPr>
          <w:rFonts w:ascii="Arial" w:hAnsi="Arial" w:cs="Arial"/>
          <w:i/>
          <w:szCs w:val="20"/>
        </w:rPr>
      </w:pPr>
      <w:r w:rsidRPr="006243C6">
        <w:rPr>
          <w:rFonts w:ascii="Arial" w:hAnsi="Arial" w:cs="Arial"/>
          <w:i/>
          <w:szCs w:val="20"/>
        </w:rPr>
        <w:t>Personeelskosten</w:t>
      </w:r>
      <w:r w:rsidR="00EF037B" w:rsidRPr="006243C6">
        <w:rPr>
          <w:rFonts w:ascii="Arial" w:hAnsi="Arial" w:cs="Arial"/>
          <w:i/>
          <w:szCs w:val="20"/>
        </w:rPr>
        <w:t xml:space="preserve"> </w:t>
      </w:r>
    </w:p>
    <w:p w14:paraId="41050701" w14:textId="6481433B" w:rsidR="00EF037B" w:rsidRDefault="00EF037B" w:rsidP="006243C6">
      <w:pPr>
        <w:rPr>
          <w:rFonts w:ascii="Arial" w:hAnsi="Arial" w:cs="Arial"/>
          <w:szCs w:val="20"/>
        </w:rPr>
      </w:pPr>
      <w:r>
        <w:rPr>
          <w:rFonts w:ascii="Arial" w:hAnsi="Arial" w:cs="Arial"/>
          <w:szCs w:val="20"/>
        </w:rPr>
        <w:t>Deze kosten komen naar verwachting € 36.100 la</w:t>
      </w:r>
      <w:r w:rsidR="006243C6">
        <w:rPr>
          <w:rFonts w:ascii="Arial" w:hAnsi="Arial" w:cs="Arial"/>
          <w:szCs w:val="20"/>
        </w:rPr>
        <w:t xml:space="preserve">ger uit dan begroot. In 2018 is er </w:t>
      </w:r>
      <w:r>
        <w:rPr>
          <w:rFonts w:ascii="Arial" w:hAnsi="Arial" w:cs="Arial"/>
          <w:szCs w:val="20"/>
        </w:rPr>
        <w:t>minder secretariële inzet geweest en is de stelpo</w:t>
      </w:r>
      <w:r w:rsidR="006243C6">
        <w:rPr>
          <w:rFonts w:ascii="Arial" w:hAnsi="Arial" w:cs="Arial"/>
          <w:szCs w:val="20"/>
        </w:rPr>
        <w:t xml:space="preserve">st van € 25.000 voor inzet van </w:t>
      </w:r>
      <w:r>
        <w:rPr>
          <w:rFonts w:ascii="Arial" w:hAnsi="Arial" w:cs="Arial"/>
          <w:szCs w:val="20"/>
        </w:rPr>
        <w:t>oproepkrachten nagenoeg niet nodig geweest. W</w:t>
      </w:r>
      <w:r w:rsidR="006243C6">
        <w:rPr>
          <w:rFonts w:ascii="Arial" w:hAnsi="Arial" w:cs="Arial"/>
          <w:szCs w:val="20"/>
        </w:rPr>
        <w:t>ij verwachten dat minder inzet</w:t>
      </w:r>
      <w:r>
        <w:rPr>
          <w:rFonts w:ascii="Arial" w:hAnsi="Arial" w:cs="Arial"/>
          <w:szCs w:val="20"/>
        </w:rPr>
        <w:t xml:space="preserve"> van secretariële ondersteuning structureel is. </w:t>
      </w:r>
    </w:p>
    <w:p w14:paraId="6E7E3A0F" w14:textId="77777777" w:rsidR="006243C6" w:rsidRDefault="006243C6" w:rsidP="006243C6">
      <w:pPr>
        <w:rPr>
          <w:rFonts w:ascii="Arial" w:hAnsi="Arial" w:cs="Arial"/>
          <w:szCs w:val="20"/>
        </w:rPr>
      </w:pPr>
    </w:p>
    <w:p w14:paraId="7B8644C3" w14:textId="073FB2C0" w:rsidR="006243C6" w:rsidRPr="006243C6" w:rsidRDefault="006243C6" w:rsidP="00EF037B">
      <w:pPr>
        <w:rPr>
          <w:rFonts w:ascii="Arial" w:hAnsi="Arial" w:cs="Arial"/>
          <w:i/>
          <w:szCs w:val="20"/>
        </w:rPr>
      </w:pPr>
      <w:r w:rsidRPr="006243C6">
        <w:rPr>
          <w:rFonts w:ascii="Arial" w:hAnsi="Arial" w:cs="Arial"/>
          <w:i/>
          <w:szCs w:val="20"/>
        </w:rPr>
        <w:t>Afschrijvingen</w:t>
      </w:r>
      <w:r w:rsidR="00EF037B" w:rsidRPr="006243C6">
        <w:rPr>
          <w:rFonts w:ascii="Arial" w:hAnsi="Arial" w:cs="Arial"/>
          <w:i/>
          <w:szCs w:val="20"/>
        </w:rPr>
        <w:t xml:space="preserve"> </w:t>
      </w:r>
    </w:p>
    <w:p w14:paraId="08DAE1F6" w14:textId="11D87010" w:rsidR="00EF037B" w:rsidRPr="00D02185" w:rsidRDefault="00EF037B" w:rsidP="006243C6">
      <w:pPr>
        <w:rPr>
          <w:rFonts w:ascii="Arial" w:hAnsi="Arial" w:cs="Arial"/>
          <w:szCs w:val="20"/>
        </w:rPr>
      </w:pPr>
      <w:r>
        <w:rPr>
          <w:rFonts w:ascii="Arial" w:hAnsi="Arial" w:cs="Arial"/>
          <w:szCs w:val="20"/>
        </w:rPr>
        <w:t>Deze kosten zijn € 13.550 hoger dan begroot. Bij het</w:t>
      </w:r>
      <w:r w:rsidR="006243C6">
        <w:rPr>
          <w:rFonts w:ascii="Arial" w:hAnsi="Arial" w:cs="Arial"/>
          <w:szCs w:val="20"/>
        </w:rPr>
        <w:t xml:space="preserve"> opmaken van de begroting 2019 </w:t>
      </w:r>
      <w:r>
        <w:rPr>
          <w:rFonts w:ascii="Arial" w:hAnsi="Arial" w:cs="Arial"/>
          <w:szCs w:val="20"/>
        </w:rPr>
        <w:t>waren de afschrijvingen over 2018 ( € 110.967) nog o</w:t>
      </w:r>
      <w:r w:rsidR="006243C6">
        <w:rPr>
          <w:rFonts w:ascii="Arial" w:hAnsi="Arial" w:cs="Arial"/>
          <w:szCs w:val="20"/>
        </w:rPr>
        <w:t>nvoldoende in beeld, zodat de</w:t>
      </w:r>
      <w:r>
        <w:rPr>
          <w:rFonts w:ascii="Arial" w:hAnsi="Arial" w:cs="Arial"/>
          <w:szCs w:val="20"/>
        </w:rPr>
        <w:t xml:space="preserve"> afschrijvingen met name vergeleken zijn met 201</w:t>
      </w:r>
      <w:r w:rsidR="006243C6">
        <w:rPr>
          <w:rFonts w:ascii="Arial" w:hAnsi="Arial" w:cs="Arial"/>
          <w:szCs w:val="20"/>
        </w:rPr>
        <w:t>7 (€ 101.003). Inmiddels is de</w:t>
      </w:r>
      <w:r>
        <w:rPr>
          <w:rFonts w:ascii="Arial" w:hAnsi="Arial" w:cs="Arial"/>
          <w:szCs w:val="20"/>
        </w:rPr>
        <w:t xml:space="preserve"> systematiek aangepast zodat de afschrijvingen inzichtelijk zijn gedurende het jaar. </w:t>
      </w:r>
    </w:p>
    <w:p w14:paraId="501B4680" w14:textId="77777777" w:rsidR="00EF037B" w:rsidRPr="00296A39" w:rsidRDefault="00EF037B" w:rsidP="00EF037B">
      <w:pPr>
        <w:rPr>
          <w:rFonts w:ascii="Arial" w:hAnsi="Arial" w:cs="Arial"/>
          <w:b/>
          <w:szCs w:val="20"/>
        </w:rPr>
      </w:pPr>
    </w:p>
    <w:p w14:paraId="0D3FD2A9" w14:textId="77777777" w:rsidR="006243C6" w:rsidRDefault="006243C6">
      <w:pPr>
        <w:spacing w:after="200"/>
        <w:rPr>
          <w:rFonts w:ascii="Arial" w:hAnsi="Arial" w:cs="Arial"/>
          <w:b/>
          <w:szCs w:val="20"/>
        </w:rPr>
      </w:pPr>
      <w:r>
        <w:rPr>
          <w:rFonts w:ascii="Arial" w:hAnsi="Arial" w:cs="Arial"/>
          <w:b/>
          <w:szCs w:val="20"/>
        </w:rPr>
        <w:br w:type="page"/>
      </w:r>
    </w:p>
    <w:p w14:paraId="416C75D1" w14:textId="374FD8E0" w:rsidR="00EF037B" w:rsidRPr="00296A39" w:rsidRDefault="00EF037B" w:rsidP="00EF037B">
      <w:pPr>
        <w:rPr>
          <w:rFonts w:ascii="Arial" w:hAnsi="Arial" w:cs="Arial"/>
          <w:b/>
          <w:szCs w:val="20"/>
        </w:rPr>
      </w:pPr>
      <w:r>
        <w:rPr>
          <w:rFonts w:ascii="Arial" w:hAnsi="Arial" w:cs="Arial"/>
          <w:b/>
          <w:szCs w:val="20"/>
        </w:rPr>
        <w:lastRenderedPageBreak/>
        <w:t>Begroting 2020</w:t>
      </w:r>
    </w:p>
    <w:p w14:paraId="78F09A2E" w14:textId="77777777" w:rsidR="00EF037B" w:rsidRPr="0026110D" w:rsidRDefault="00EF037B" w:rsidP="00EF037B">
      <w:pPr>
        <w:rPr>
          <w:rFonts w:ascii="Arial" w:hAnsi="Arial" w:cs="Arial"/>
          <w:b/>
          <w:szCs w:val="20"/>
        </w:rPr>
      </w:pPr>
      <w:r w:rsidRPr="0026110D">
        <w:rPr>
          <w:rFonts w:ascii="Arial" w:hAnsi="Arial" w:cs="Arial"/>
          <w:b/>
          <w:szCs w:val="20"/>
        </w:rPr>
        <w:t>Evenementen</w:t>
      </w:r>
    </w:p>
    <w:p w14:paraId="4157CCF3" w14:textId="7735148F" w:rsidR="00EF037B" w:rsidRDefault="009150FE" w:rsidP="00EF037B">
      <w:pPr>
        <w:rPr>
          <w:rFonts w:ascii="Arial" w:hAnsi="Arial" w:cs="Arial"/>
          <w:szCs w:val="20"/>
        </w:rPr>
      </w:pPr>
      <w:r>
        <w:rPr>
          <w:rFonts w:ascii="Arial" w:hAnsi="Arial" w:cs="Arial"/>
          <w:szCs w:val="20"/>
        </w:rPr>
        <w:t>Eind april en begin m</w:t>
      </w:r>
      <w:r w:rsidR="00EF037B">
        <w:rPr>
          <w:rFonts w:ascii="Arial" w:hAnsi="Arial" w:cs="Arial"/>
          <w:szCs w:val="20"/>
        </w:rPr>
        <w:t>ei 2020 staan twee weekenden bol van de activiteiten voor leiding van de 7-11 jar</w:t>
      </w:r>
      <w:r>
        <w:rPr>
          <w:rFonts w:ascii="Arial" w:hAnsi="Arial" w:cs="Arial"/>
          <w:szCs w:val="20"/>
        </w:rPr>
        <w:t>igen in het kader van 100 jaar w</w:t>
      </w:r>
      <w:r w:rsidR="00EF037B">
        <w:rPr>
          <w:rFonts w:ascii="Arial" w:hAnsi="Arial" w:cs="Arial"/>
          <w:szCs w:val="20"/>
        </w:rPr>
        <w:t>elpen. De organisatie van Where the Sheep Sleep heeft aangegeven eind juni een nieuwe editie op ons landgoed te willen houden. De Nationale Jamboree staat van 25 juli tot 2 augustus op de kalender, waar wij hopen dat veel scouts uit binnen- en buitenland aan deel zullen nemen. Daarnaast zijn we op dit moment in onderhandeling met een extern evenement</w:t>
      </w:r>
      <w:r>
        <w:rPr>
          <w:rFonts w:ascii="Arial" w:hAnsi="Arial" w:cs="Arial"/>
          <w:szCs w:val="20"/>
        </w:rPr>
        <w:t>. W</w:t>
      </w:r>
      <w:r w:rsidR="00EF037B">
        <w:rPr>
          <w:rFonts w:ascii="Arial" w:hAnsi="Arial" w:cs="Arial"/>
          <w:szCs w:val="20"/>
        </w:rPr>
        <w:t xml:space="preserve">ij proberen om </w:t>
      </w:r>
      <w:r>
        <w:rPr>
          <w:rFonts w:ascii="Arial" w:hAnsi="Arial" w:cs="Arial"/>
          <w:szCs w:val="20"/>
        </w:rPr>
        <w:t xml:space="preserve">dit </w:t>
      </w:r>
      <w:r w:rsidR="00EF037B">
        <w:rPr>
          <w:rFonts w:ascii="Arial" w:hAnsi="Arial" w:cs="Arial"/>
          <w:szCs w:val="20"/>
        </w:rPr>
        <w:t>in goede harmo</w:t>
      </w:r>
      <w:r>
        <w:rPr>
          <w:rFonts w:ascii="Arial" w:hAnsi="Arial" w:cs="Arial"/>
          <w:szCs w:val="20"/>
        </w:rPr>
        <w:t>nie met de gemeente Zeewolde</w:t>
      </w:r>
      <w:r w:rsidR="00EF037B">
        <w:rPr>
          <w:rFonts w:ascii="Arial" w:hAnsi="Arial" w:cs="Arial"/>
          <w:szCs w:val="20"/>
        </w:rPr>
        <w:t xml:space="preserve"> in te passen. </w:t>
      </w:r>
    </w:p>
    <w:p w14:paraId="4A62B466" w14:textId="77777777" w:rsidR="009150FE" w:rsidRDefault="009150FE" w:rsidP="00EF037B">
      <w:pPr>
        <w:rPr>
          <w:rFonts w:ascii="Arial" w:hAnsi="Arial" w:cs="Arial"/>
          <w:szCs w:val="20"/>
        </w:rPr>
      </w:pPr>
    </w:p>
    <w:p w14:paraId="4AAEAFD2" w14:textId="77777777" w:rsidR="00EF037B" w:rsidRPr="0026110D" w:rsidRDefault="00EF037B" w:rsidP="00EF037B">
      <w:pPr>
        <w:rPr>
          <w:rFonts w:ascii="Arial" w:hAnsi="Arial" w:cs="Arial"/>
          <w:b/>
          <w:szCs w:val="20"/>
        </w:rPr>
      </w:pPr>
      <w:r w:rsidRPr="0026110D">
        <w:rPr>
          <w:rFonts w:ascii="Arial" w:hAnsi="Arial" w:cs="Arial"/>
          <w:b/>
          <w:szCs w:val="20"/>
        </w:rPr>
        <w:t>Labelterrein</w:t>
      </w:r>
    </w:p>
    <w:p w14:paraId="2A9BD65E" w14:textId="7A5115F4" w:rsidR="00EF037B" w:rsidRDefault="00EF037B" w:rsidP="00EF037B">
      <w:pPr>
        <w:rPr>
          <w:rFonts w:ascii="Arial" w:hAnsi="Arial" w:cs="Arial"/>
          <w:szCs w:val="20"/>
        </w:rPr>
      </w:pPr>
      <w:r>
        <w:rPr>
          <w:rFonts w:ascii="Arial" w:hAnsi="Arial" w:cs="Arial"/>
          <w:szCs w:val="20"/>
        </w:rPr>
        <w:t>Voor het labelterrein voorzien wij het doorzetten van de ontwikkeling omdat wij (structureel) mee mogen gaan doen aan HIT activiteiten. Er staat een internationale bijeenkomst voor het Leger des Heils op het programma en scholen die we in 2019 mochten ontvangen hebben aangegeven dat zij in 2020 ook op ons l</w:t>
      </w:r>
      <w:r w:rsidR="009150FE">
        <w:rPr>
          <w:rFonts w:ascii="Arial" w:hAnsi="Arial" w:cs="Arial"/>
          <w:szCs w:val="20"/>
        </w:rPr>
        <w:t>andgoed willen verblijven. Met Scout Up Your S</w:t>
      </w:r>
      <w:r>
        <w:rPr>
          <w:rFonts w:ascii="Arial" w:hAnsi="Arial" w:cs="Arial"/>
          <w:szCs w:val="20"/>
        </w:rPr>
        <w:t xml:space="preserve">ummer hopen wij nog steeds een (internationale) doorstart te kunnen maken. </w:t>
      </w:r>
    </w:p>
    <w:p w14:paraId="377BAE23" w14:textId="77777777" w:rsidR="00EF037B" w:rsidRDefault="00EF037B" w:rsidP="00EF037B">
      <w:pPr>
        <w:rPr>
          <w:rFonts w:ascii="Arial" w:hAnsi="Arial" w:cs="Arial"/>
          <w:szCs w:val="20"/>
        </w:rPr>
      </w:pPr>
    </w:p>
    <w:p w14:paraId="1ED45453" w14:textId="77777777" w:rsidR="00EF037B" w:rsidRDefault="00EF037B" w:rsidP="00EF037B">
      <w:pPr>
        <w:rPr>
          <w:rFonts w:ascii="Arial" w:hAnsi="Arial" w:cs="Arial"/>
          <w:b/>
          <w:szCs w:val="20"/>
        </w:rPr>
      </w:pPr>
      <w:r w:rsidRPr="0026110D">
        <w:rPr>
          <w:rFonts w:ascii="Arial" w:hAnsi="Arial" w:cs="Arial"/>
          <w:b/>
          <w:szCs w:val="20"/>
        </w:rPr>
        <w:t>Administratie</w:t>
      </w:r>
    </w:p>
    <w:p w14:paraId="52B3C54D" w14:textId="77777777" w:rsidR="00EF037B" w:rsidRDefault="00EF037B" w:rsidP="00EF037B">
      <w:pPr>
        <w:rPr>
          <w:rFonts w:ascii="Arial" w:hAnsi="Arial" w:cs="Arial"/>
          <w:szCs w:val="20"/>
        </w:rPr>
      </w:pPr>
      <w:r>
        <w:rPr>
          <w:rFonts w:ascii="Arial" w:hAnsi="Arial" w:cs="Arial"/>
          <w:szCs w:val="20"/>
        </w:rPr>
        <w:t xml:space="preserve">We zullen in 2020 een nieuw administratie systeem uitrollen dat een betere beheersing en vereenvoudiging van de verschillende overnachtingen en activiteiten moet geven. </w:t>
      </w:r>
    </w:p>
    <w:p w14:paraId="55A4E9F2" w14:textId="77777777" w:rsidR="00EF037B" w:rsidRDefault="00EF037B" w:rsidP="00EF037B">
      <w:pPr>
        <w:rPr>
          <w:rFonts w:ascii="Arial" w:hAnsi="Arial" w:cs="Arial"/>
          <w:szCs w:val="20"/>
        </w:rPr>
      </w:pPr>
    </w:p>
    <w:p w14:paraId="32AFD3FD" w14:textId="77777777" w:rsidR="00EF037B" w:rsidRPr="00121EF5" w:rsidRDefault="00EF037B" w:rsidP="00EF037B">
      <w:pPr>
        <w:rPr>
          <w:rFonts w:ascii="Arial" w:hAnsi="Arial" w:cs="Arial"/>
          <w:b/>
          <w:szCs w:val="20"/>
        </w:rPr>
      </w:pPr>
      <w:r w:rsidRPr="00121EF5">
        <w:rPr>
          <w:rFonts w:ascii="Arial" w:hAnsi="Arial" w:cs="Arial"/>
          <w:b/>
          <w:szCs w:val="20"/>
        </w:rPr>
        <w:t>Communicatie</w:t>
      </w:r>
    </w:p>
    <w:p w14:paraId="1E645A0B" w14:textId="3D603494" w:rsidR="00EF037B" w:rsidRDefault="00EF037B" w:rsidP="00EF037B">
      <w:pPr>
        <w:rPr>
          <w:rFonts w:ascii="Arial" w:hAnsi="Arial" w:cs="Arial"/>
          <w:szCs w:val="20"/>
        </w:rPr>
      </w:pPr>
      <w:r>
        <w:rPr>
          <w:rFonts w:ascii="Arial" w:hAnsi="Arial" w:cs="Arial"/>
          <w:szCs w:val="20"/>
        </w:rPr>
        <w:t>2020 zal  worden gebruikt om een nieuwe website en een nieuwe huisstijl te introduceren. Onderzoek gaf aan dat ons landgoed te nadrukkeli</w:t>
      </w:r>
      <w:r w:rsidR="009150FE">
        <w:rPr>
          <w:rFonts w:ascii="Arial" w:hAnsi="Arial" w:cs="Arial"/>
          <w:szCs w:val="20"/>
        </w:rPr>
        <w:t>jk werd gezien als alleen voor S</w:t>
      </w:r>
      <w:r>
        <w:rPr>
          <w:rFonts w:ascii="Arial" w:hAnsi="Arial" w:cs="Arial"/>
          <w:szCs w:val="20"/>
        </w:rPr>
        <w:t xml:space="preserve">couting en in de uitingen een bepaalde dynamiek mist. We verwachten dat dit met de nieuwe middelen beter aansluit bij zowel scouts als niet-scouts. </w:t>
      </w:r>
    </w:p>
    <w:p w14:paraId="0ADF1644" w14:textId="77777777" w:rsidR="00EF037B" w:rsidRDefault="00EF037B" w:rsidP="00EF037B">
      <w:pPr>
        <w:rPr>
          <w:rFonts w:ascii="Arial" w:hAnsi="Arial" w:cs="Arial"/>
          <w:szCs w:val="20"/>
        </w:rPr>
      </w:pPr>
    </w:p>
    <w:p w14:paraId="7E4F7421" w14:textId="77777777" w:rsidR="00EF037B" w:rsidRPr="009946E3" w:rsidRDefault="00EF037B" w:rsidP="00EF037B">
      <w:pPr>
        <w:rPr>
          <w:rFonts w:ascii="Arial" w:hAnsi="Arial" w:cs="Arial"/>
          <w:b/>
          <w:sz w:val="22"/>
        </w:rPr>
      </w:pPr>
      <w:r w:rsidRPr="009946E3">
        <w:rPr>
          <w:rFonts w:ascii="Arial" w:hAnsi="Arial" w:cs="Arial"/>
          <w:b/>
          <w:sz w:val="22"/>
        </w:rPr>
        <w:t xml:space="preserve">Toelichting op de </w:t>
      </w:r>
      <w:r>
        <w:rPr>
          <w:rFonts w:ascii="Arial" w:hAnsi="Arial" w:cs="Arial"/>
          <w:b/>
          <w:sz w:val="22"/>
        </w:rPr>
        <w:t>begrotings</w:t>
      </w:r>
      <w:r w:rsidRPr="009946E3">
        <w:rPr>
          <w:rFonts w:ascii="Arial" w:hAnsi="Arial" w:cs="Arial"/>
          <w:b/>
          <w:sz w:val="22"/>
        </w:rPr>
        <w:t xml:space="preserve">posten </w:t>
      </w:r>
    </w:p>
    <w:p w14:paraId="49271A29" w14:textId="77777777" w:rsidR="00EF037B" w:rsidRPr="00296A39" w:rsidRDefault="00EF037B" w:rsidP="00EF037B">
      <w:pPr>
        <w:rPr>
          <w:rFonts w:ascii="Arial" w:hAnsi="Arial" w:cs="Arial"/>
          <w:szCs w:val="20"/>
        </w:rPr>
      </w:pPr>
    </w:p>
    <w:p w14:paraId="7C23809D" w14:textId="77777777" w:rsidR="00EF037B" w:rsidRPr="00DB5126" w:rsidRDefault="00EF037B" w:rsidP="00EF037B">
      <w:pPr>
        <w:rPr>
          <w:rFonts w:ascii="Arial" w:hAnsi="Arial" w:cs="Arial"/>
          <w:b/>
          <w:szCs w:val="20"/>
          <w:u w:val="single"/>
        </w:rPr>
      </w:pPr>
      <w:r w:rsidRPr="00DB5126">
        <w:rPr>
          <w:rFonts w:ascii="Arial" w:hAnsi="Arial" w:cs="Arial"/>
          <w:b/>
          <w:szCs w:val="20"/>
          <w:u w:val="single"/>
        </w:rPr>
        <w:t>Opbrengsten</w:t>
      </w:r>
    </w:p>
    <w:p w14:paraId="790A128C" w14:textId="77777777" w:rsidR="00EF037B" w:rsidRPr="00296A39" w:rsidRDefault="00EF037B" w:rsidP="00EF037B">
      <w:pPr>
        <w:rPr>
          <w:rFonts w:ascii="Arial" w:hAnsi="Arial" w:cs="Arial"/>
          <w:b/>
          <w:szCs w:val="20"/>
        </w:rPr>
      </w:pPr>
    </w:p>
    <w:p w14:paraId="12768D75" w14:textId="77777777" w:rsidR="00EF037B" w:rsidRPr="00296A39" w:rsidRDefault="00EF037B" w:rsidP="00EF037B">
      <w:pPr>
        <w:rPr>
          <w:rFonts w:ascii="Arial" w:hAnsi="Arial" w:cs="Arial"/>
          <w:b/>
          <w:szCs w:val="20"/>
        </w:rPr>
      </w:pPr>
      <w:r w:rsidRPr="00296A39">
        <w:rPr>
          <w:rFonts w:ascii="Arial" w:hAnsi="Arial" w:cs="Arial"/>
          <w:b/>
          <w:szCs w:val="20"/>
        </w:rPr>
        <w:t>Omzet, Kostprijs, bruto marge.</w:t>
      </w:r>
    </w:p>
    <w:p w14:paraId="691D7A13" w14:textId="77777777" w:rsidR="00EF037B" w:rsidRDefault="00EF037B" w:rsidP="00EF037B">
      <w:pPr>
        <w:rPr>
          <w:rFonts w:ascii="Arial" w:hAnsi="Arial" w:cs="Arial"/>
          <w:szCs w:val="20"/>
        </w:rPr>
      </w:pPr>
      <w:r w:rsidRPr="00296A39">
        <w:rPr>
          <w:rFonts w:ascii="Arial" w:hAnsi="Arial" w:cs="Arial"/>
          <w:szCs w:val="20"/>
        </w:rPr>
        <w:t xml:space="preserve">Het betreft hier de </w:t>
      </w:r>
      <w:r>
        <w:rPr>
          <w:rFonts w:ascii="Arial" w:hAnsi="Arial" w:cs="Arial"/>
          <w:szCs w:val="20"/>
        </w:rPr>
        <w:t>kampeer</w:t>
      </w:r>
      <w:r w:rsidRPr="00296A39">
        <w:rPr>
          <w:rFonts w:ascii="Arial" w:hAnsi="Arial" w:cs="Arial"/>
          <w:szCs w:val="20"/>
        </w:rPr>
        <w:t>overnachtingen en evenementen, waarvan ui</w:t>
      </w:r>
      <w:r>
        <w:rPr>
          <w:rFonts w:ascii="Arial" w:hAnsi="Arial" w:cs="Arial"/>
          <w:szCs w:val="20"/>
        </w:rPr>
        <w:t>tgegaan is bij de begroting 2020</w:t>
      </w:r>
      <w:r w:rsidRPr="00296A39">
        <w:rPr>
          <w:rFonts w:ascii="Arial" w:hAnsi="Arial" w:cs="Arial"/>
          <w:szCs w:val="20"/>
        </w:rPr>
        <w:t xml:space="preserve"> van een netto bijdrage, dat wil zeggen dat alle verdere kosten worden doorberekend aan de activiteit. </w:t>
      </w:r>
    </w:p>
    <w:p w14:paraId="2AE10A10" w14:textId="77777777" w:rsidR="00EF037B" w:rsidRDefault="00EF037B" w:rsidP="00EF037B">
      <w:pPr>
        <w:rPr>
          <w:rFonts w:ascii="Arial" w:hAnsi="Arial" w:cs="Arial"/>
          <w:szCs w:val="20"/>
        </w:rPr>
      </w:pPr>
    </w:p>
    <w:p w14:paraId="164BD584" w14:textId="77777777" w:rsidR="00EF037B" w:rsidRDefault="00EF037B" w:rsidP="00EF037B">
      <w:pPr>
        <w:rPr>
          <w:rFonts w:ascii="Arial" w:hAnsi="Arial" w:cs="Arial"/>
          <w:szCs w:val="20"/>
        </w:rPr>
      </w:pPr>
      <w:r>
        <w:rPr>
          <w:rFonts w:ascii="Arial" w:hAnsi="Arial" w:cs="Arial"/>
          <w:szCs w:val="20"/>
        </w:rPr>
        <w:t xml:space="preserve">In de meerjarenbegroting 2018-2022 voor ons Scoutinglandgoed van december 2017 is voor 2020 een aantal van 14.800 overnachtingen met ruim € 70.000 omzet gebudgetteerd. Wij achten dat aantal nog steeds haalbaar en hebben dit ook opgenomen voor de begroting 2020.  </w:t>
      </w:r>
    </w:p>
    <w:p w14:paraId="764AEA4A" w14:textId="610ED390" w:rsidR="00EF037B" w:rsidRDefault="00EF037B" w:rsidP="00EF037B">
      <w:pPr>
        <w:rPr>
          <w:rFonts w:ascii="Arial" w:hAnsi="Arial" w:cs="Arial"/>
          <w:szCs w:val="20"/>
        </w:rPr>
      </w:pPr>
      <w:r>
        <w:rPr>
          <w:rFonts w:ascii="Arial" w:hAnsi="Arial" w:cs="Arial"/>
          <w:szCs w:val="20"/>
        </w:rPr>
        <w:t>Voor de evenementen is uitgegaan van meerdaags</w:t>
      </w:r>
      <w:r w:rsidR="009150FE">
        <w:rPr>
          <w:rFonts w:ascii="Arial" w:hAnsi="Arial" w:cs="Arial"/>
          <w:szCs w:val="20"/>
        </w:rPr>
        <w:t>e Scouting</w:t>
      </w:r>
      <w:r>
        <w:rPr>
          <w:rFonts w:ascii="Arial" w:hAnsi="Arial" w:cs="Arial"/>
          <w:szCs w:val="20"/>
        </w:rPr>
        <w:t xml:space="preserve">evenementen die met de Nationale Jamboree en Exxploraxxion invulling zullen krijgen. Deze zijn in de begroting 2020 verwerkt. </w:t>
      </w:r>
    </w:p>
    <w:p w14:paraId="330B01B5" w14:textId="118911F7" w:rsidR="00EF037B" w:rsidRDefault="00EF037B" w:rsidP="00EF037B">
      <w:pPr>
        <w:rPr>
          <w:rFonts w:ascii="Arial" w:hAnsi="Arial" w:cs="Arial"/>
          <w:szCs w:val="20"/>
        </w:rPr>
      </w:pPr>
      <w:r>
        <w:rPr>
          <w:rFonts w:ascii="Arial" w:hAnsi="Arial" w:cs="Arial"/>
          <w:szCs w:val="20"/>
        </w:rPr>
        <w:t>Ten aanzien va</w:t>
      </w:r>
      <w:r w:rsidR="009150FE">
        <w:rPr>
          <w:rFonts w:ascii="Arial" w:hAnsi="Arial" w:cs="Arial"/>
          <w:szCs w:val="20"/>
        </w:rPr>
        <w:t>n de meerdaagse (grotere) niet-Scouting</w:t>
      </w:r>
      <w:r>
        <w:rPr>
          <w:rFonts w:ascii="Arial" w:hAnsi="Arial" w:cs="Arial"/>
          <w:szCs w:val="20"/>
        </w:rPr>
        <w:t>evenementen</w:t>
      </w:r>
      <w:r w:rsidR="009150FE">
        <w:rPr>
          <w:rFonts w:ascii="Arial" w:hAnsi="Arial" w:cs="Arial"/>
          <w:szCs w:val="20"/>
        </w:rPr>
        <w:t xml:space="preserve"> waren er twee gebudgetteerd </w:t>
      </w:r>
      <w:r>
        <w:rPr>
          <w:rFonts w:ascii="Arial" w:hAnsi="Arial" w:cs="Arial"/>
          <w:szCs w:val="20"/>
        </w:rPr>
        <w:t xml:space="preserve"> waarvan, gezien de huidige ontwikkelingen in het toepassen van het bestemmingsplan, het niet realistisch is dat er twee plaats gaan vinden. Wij hebben daarom de omzet in de begroting 2020 ten opzichte van de meerjarenbegroting met € 60.000 verlaagd. </w:t>
      </w:r>
    </w:p>
    <w:p w14:paraId="484D5B17" w14:textId="5E54968F" w:rsidR="00EF037B" w:rsidRDefault="00EF037B" w:rsidP="00EF037B">
      <w:pPr>
        <w:rPr>
          <w:rFonts w:ascii="Arial" w:hAnsi="Arial" w:cs="Arial"/>
          <w:szCs w:val="20"/>
        </w:rPr>
      </w:pPr>
      <w:r>
        <w:rPr>
          <w:rFonts w:ascii="Arial" w:hAnsi="Arial" w:cs="Arial"/>
          <w:szCs w:val="20"/>
        </w:rPr>
        <w:t>Wij verwachten dat ook in de komende jaren na 2020 het niet vanzelfspreken</w:t>
      </w:r>
      <w:r w:rsidR="009150FE">
        <w:rPr>
          <w:rFonts w:ascii="Arial" w:hAnsi="Arial" w:cs="Arial"/>
          <w:szCs w:val="20"/>
        </w:rPr>
        <w:t>d zal zijn dat we grotere niet-Scouting</w:t>
      </w:r>
      <w:r>
        <w:rPr>
          <w:rFonts w:ascii="Arial" w:hAnsi="Arial" w:cs="Arial"/>
          <w:szCs w:val="20"/>
        </w:rPr>
        <w:t xml:space="preserve">activiteiten kunnen faciliteren. Hierover zijn wij, zoals aangegeven, in gesprek met de gemeente Zeewolde. </w:t>
      </w:r>
    </w:p>
    <w:p w14:paraId="5AAC4F21" w14:textId="77777777" w:rsidR="00EF037B" w:rsidRDefault="00EF037B" w:rsidP="00EF037B">
      <w:pPr>
        <w:rPr>
          <w:rFonts w:ascii="Arial" w:hAnsi="Arial" w:cs="Arial"/>
          <w:szCs w:val="20"/>
        </w:rPr>
      </w:pPr>
    </w:p>
    <w:p w14:paraId="6E20C6C3" w14:textId="77777777" w:rsidR="009150FE" w:rsidRDefault="009150FE" w:rsidP="00EF037B">
      <w:pPr>
        <w:rPr>
          <w:rFonts w:ascii="Arial" w:hAnsi="Arial" w:cs="Arial"/>
          <w:b/>
          <w:szCs w:val="20"/>
          <w:u w:val="single"/>
        </w:rPr>
      </w:pPr>
    </w:p>
    <w:p w14:paraId="7A76065F" w14:textId="77777777" w:rsidR="009150FE" w:rsidRDefault="009150FE" w:rsidP="00EF037B">
      <w:pPr>
        <w:rPr>
          <w:rFonts w:ascii="Arial" w:hAnsi="Arial" w:cs="Arial"/>
          <w:b/>
          <w:szCs w:val="20"/>
          <w:u w:val="single"/>
        </w:rPr>
      </w:pPr>
    </w:p>
    <w:p w14:paraId="1CDF5B22" w14:textId="77777777" w:rsidR="009150FE" w:rsidRDefault="009150FE" w:rsidP="00EF037B">
      <w:pPr>
        <w:rPr>
          <w:rFonts w:ascii="Arial" w:hAnsi="Arial" w:cs="Arial"/>
          <w:b/>
          <w:szCs w:val="20"/>
          <w:u w:val="single"/>
        </w:rPr>
      </w:pPr>
    </w:p>
    <w:p w14:paraId="3FB7DB21" w14:textId="77777777" w:rsidR="009150FE" w:rsidRDefault="009150FE" w:rsidP="00EF037B">
      <w:pPr>
        <w:rPr>
          <w:rFonts w:ascii="Arial" w:hAnsi="Arial" w:cs="Arial"/>
          <w:b/>
          <w:szCs w:val="20"/>
          <w:u w:val="single"/>
        </w:rPr>
      </w:pPr>
    </w:p>
    <w:p w14:paraId="3128D6F4" w14:textId="77777777" w:rsidR="00EF037B" w:rsidRPr="00DB5126" w:rsidRDefault="00EF037B" w:rsidP="00EF037B">
      <w:pPr>
        <w:rPr>
          <w:rFonts w:ascii="Arial" w:hAnsi="Arial" w:cs="Arial"/>
          <w:b/>
          <w:szCs w:val="20"/>
          <w:u w:val="single"/>
        </w:rPr>
      </w:pPr>
      <w:r w:rsidRPr="00DB5126">
        <w:rPr>
          <w:rFonts w:ascii="Arial" w:hAnsi="Arial" w:cs="Arial"/>
          <w:b/>
          <w:szCs w:val="20"/>
          <w:u w:val="single"/>
        </w:rPr>
        <w:lastRenderedPageBreak/>
        <w:t xml:space="preserve">Kosten </w:t>
      </w:r>
    </w:p>
    <w:p w14:paraId="06CB14ED" w14:textId="77777777" w:rsidR="00EF037B" w:rsidRPr="00296A39" w:rsidRDefault="00EF037B" w:rsidP="00EF037B">
      <w:pPr>
        <w:rPr>
          <w:rFonts w:ascii="Arial" w:hAnsi="Arial" w:cs="Arial"/>
          <w:b/>
          <w:szCs w:val="20"/>
        </w:rPr>
      </w:pPr>
    </w:p>
    <w:p w14:paraId="37EE8A1C" w14:textId="77777777" w:rsidR="00EF037B" w:rsidRPr="00296A39" w:rsidRDefault="00EF037B" w:rsidP="00EF037B">
      <w:pPr>
        <w:rPr>
          <w:rFonts w:ascii="Arial" w:hAnsi="Arial" w:cs="Arial"/>
          <w:b/>
          <w:szCs w:val="20"/>
        </w:rPr>
      </w:pPr>
      <w:r w:rsidRPr="00296A39">
        <w:rPr>
          <w:rFonts w:ascii="Arial" w:hAnsi="Arial" w:cs="Arial"/>
          <w:b/>
          <w:szCs w:val="20"/>
        </w:rPr>
        <w:t xml:space="preserve">Personeelskosten </w:t>
      </w:r>
    </w:p>
    <w:p w14:paraId="55352EFC" w14:textId="3E5D4018" w:rsidR="00EF037B" w:rsidRDefault="00EF037B" w:rsidP="00EF037B">
      <w:pPr>
        <w:spacing w:after="200"/>
        <w:rPr>
          <w:rFonts w:ascii="Arial" w:eastAsiaTheme="minorHAnsi" w:hAnsi="Arial" w:cs="Arial"/>
          <w:szCs w:val="20"/>
        </w:rPr>
      </w:pPr>
      <w:r>
        <w:rPr>
          <w:rFonts w:ascii="Arial" w:eastAsiaTheme="minorHAnsi" w:hAnsi="Arial" w:cs="Arial"/>
          <w:szCs w:val="20"/>
        </w:rPr>
        <w:t>Ons</w:t>
      </w:r>
      <w:r w:rsidRPr="00296A39">
        <w:rPr>
          <w:rFonts w:ascii="Arial" w:eastAsiaTheme="minorHAnsi" w:hAnsi="Arial" w:cs="Arial"/>
          <w:szCs w:val="20"/>
        </w:rPr>
        <w:t xml:space="preserve"> Scoutinglandgoed kan alleen functioneren door de inzet van een groot aantal vrijwilligers. Dit neemt niet weg dat we voor een grote opgave staan, waarbij we met de uitgangspunten over vrijwilligers in het achterhoofd, het noodzakelijk vinden om beroepsmatige inzet op een continue basis </w:t>
      </w:r>
      <w:r>
        <w:rPr>
          <w:rFonts w:ascii="Arial" w:eastAsiaTheme="minorHAnsi" w:hAnsi="Arial" w:cs="Arial"/>
          <w:szCs w:val="20"/>
        </w:rPr>
        <w:t xml:space="preserve">en soms op tijdelijke basis </w:t>
      </w:r>
      <w:r w:rsidRPr="00296A39">
        <w:rPr>
          <w:rFonts w:ascii="Arial" w:eastAsiaTheme="minorHAnsi" w:hAnsi="Arial" w:cs="Arial"/>
          <w:szCs w:val="20"/>
        </w:rPr>
        <w:t>te doen</w:t>
      </w:r>
      <w:r>
        <w:rPr>
          <w:rFonts w:ascii="Arial" w:eastAsiaTheme="minorHAnsi" w:hAnsi="Arial" w:cs="Arial"/>
          <w:szCs w:val="20"/>
        </w:rPr>
        <w:t>.</w:t>
      </w:r>
      <w:r w:rsidRPr="00296A39">
        <w:rPr>
          <w:rFonts w:ascii="Arial" w:eastAsiaTheme="minorHAnsi" w:hAnsi="Arial" w:cs="Arial"/>
          <w:szCs w:val="20"/>
        </w:rPr>
        <w:t xml:space="preserve"> </w:t>
      </w:r>
      <w:r>
        <w:rPr>
          <w:rFonts w:ascii="Arial" w:eastAsiaTheme="minorHAnsi" w:hAnsi="Arial" w:cs="Arial"/>
          <w:szCs w:val="20"/>
        </w:rPr>
        <w:t xml:space="preserve">In de meerjarenbegroting 2018-2022 van december 2017 was een extra investering voorzien in de beroepsmatige inzet in de jaren 2018 en 2019 met als doel verwerving van evenementen en kampeerders als het stroomlijnen van financiële en administratieve processen. We moeten constateren dat er het tot nu toe nog niet is gelukt om hierin te voorzien en constateren dat het uitvoeren van de ambities </w:t>
      </w:r>
      <w:r w:rsidR="009150FE">
        <w:rPr>
          <w:rFonts w:ascii="Arial" w:eastAsiaTheme="minorHAnsi" w:hAnsi="Arial" w:cs="Arial"/>
          <w:szCs w:val="20"/>
        </w:rPr>
        <w:t>meer tijd nodig heeft</w:t>
      </w:r>
      <w:r>
        <w:rPr>
          <w:rFonts w:ascii="Arial" w:eastAsiaTheme="minorHAnsi" w:hAnsi="Arial" w:cs="Arial"/>
          <w:szCs w:val="20"/>
        </w:rPr>
        <w:t xml:space="preserve">. Met name m.b.t. externe evenementen ligt er een grotere uitdaging dan voorzien. Vraag is of het mogelijk is dit in goede harmonie met de gemeente Zeewolde vorm te gegeven. In de begroting 2020 zullen de personeelskosten in de lijn van 2018 en 2019 worden voortgezet en op dit moment verwachten wij dat voor de komende jaren dit ook het geval zal zijn.  </w:t>
      </w:r>
    </w:p>
    <w:p w14:paraId="74585914" w14:textId="77777777" w:rsidR="00EF037B" w:rsidRPr="00296A39" w:rsidRDefault="00EF037B" w:rsidP="00EF037B">
      <w:pPr>
        <w:spacing w:after="200"/>
        <w:contextualSpacing/>
        <w:rPr>
          <w:rFonts w:ascii="Arial" w:eastAsiaTheme="minorHAnsi" w:hAnsi="Arial" w:cs="Arial"/>
          <w:b/>
          <w:szCs w:val="20"/>
        </w:rPr>
      </w:pPr>
      <w:r w:rsidRPr="00296A39">
        <w:rPr>
          <w:rFonts w:ascii="Arial" w:eastAsiaTheme="minorHAnsi" w:hAnsi="Arial" w:cs="Arial"/>
          <w:b/>
          <w:szCs w:val="20"/>
        </w:rPr>
        <w:t>Afschrijvingen</w:t>
      </w:r>
    </w:p>
    <w:p w14:paraId="7C5E44CE" w14:textId="77777777" w:rsidR="00EF037B" w:rsidRPr="00296A39"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Het gaat hier om de investering die is gedaan bij alle aangelegde voorzieningen, materialen en gebouwen.</w:t>
      </w:r>
    </w:p>
    <w:p w14:paraId="47828C72" w14:textId="77777777" w:rsidR="00EF037B" w:rsidRPr="00296A39" w:rsidRDefault="00EF037B" w:rsidP="00EF037B">
      <w:pPr>
        <w:spacing w:after="200"/>
        <w:contextualSpacing/>
        <w:rPr>
          <w:rFonts w:ascii="Arial" w:eastAsiaTheme="minorHAnsi" w:hAnsi="Arial" w:cs="Arial"/>
          <w:szCs w:val="20"/>
        </w:rPr>
      </w:pPr>
    </w:p>
    <w:p w14:paraId="7652C3C2" w14:textId="77777777" w:rsidR="00EF037B" w:rsidRPr="00296A39" w:rsidRDefault="00EF037B" w:rsidP="00EF037B">
      <w:pPr>
        <w:spacing w:after="200"/>
        <w:contextualSpacing/>
        <w:rPr>
          <w:rFonts w:ascii="Arial" w:eastAsiaTheme="minorHAnsi" w:hAnsi="Arial" w:cs="Arial"/>
          <w:b/>
          <w:szCs w:val="20"/>
        </w:rPr>
      </w:pPr>
      <w:r w:rsidRPr="00296A39">
        <w:rPr>
          <w:rFonts w:ascii="Arial" w:eastAsiaTheme="minorHAnsi" w:hAnsi="Arial" w:cs="Arial"/>
          <w:b/>
          <w:szCs w:val="20"/>
        </w:rPr>
        <w:t>Verzekering en belastingen</w:t>
      </w:r>
    </w:p>
    <w:p w14:paraId="602CDB37" w14:textId="77777777" w:rsidR="00EF037B"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Deze kosten hebben betrekking op de diverse verzekeringen en opstallen en terrein, aa</w:t>
      </w:r>
      <w:r>
        <w:rPr>
          <w:rFonts w:ascii="Arial" w:eastAsiaTheme="minorHAnsi" w:hAnsi="Arial" w:cs="Arial"/>
          <w:szCs w:val="20"/>
        </w:rPr>
        <w:t>nsprakelijkheid en ongevallen</w:t>
      </w:r>
      <w:r w:rsidRPr="007351C5">
        <w:rPr>
          <w:rFonts w:ascii="Arial" w:eastAsiaTheme="minorHAnsi" w:hAnsi="Arial" w:cs="Arial"/>
          <w:szCs w:val="20"/>
        </w:rPr>
        <w:t>.</w:t>
      </w:r>
    </w:p>
    <w:p w14:paraId="33E2C2FE" w14:textId="77777777" w:rsidR="00EF037B" w:rsidRDefault="00EF037B" w:rsidP="00EF037B">
      <w:pPr>
        <w:spacing w:after="200"/>
        <w:contextualSpacing/>
        <w:rPr>
          <w:rFonts w:ascii="Arial" w:eastAsiaTheme="minorHAnsi" w:hAnsi="Arial" w:cs="Arial"/>
          <w:szCs w:val="20"/>
        </w:rPr>
      </w:pPr>
    </w:p>
    <w:p w14:paraId="1D5F6756" w14:textId="77777777" w:rsidR="00EF037B" w:rsidRPr="00296A39" w:rsidRDefault="00EF037B" w:rsidP="00EF037B">
      <w:pPr>
        <w:spacing w:after="200"/>
        <w:contextualSpacing/>
        <w:rPr>
          <w:rFonts w:ascii="Arial" w:eastAsiaTheme="minorHAnsi" w:hAnsi="Arial" w:cs="Arial"/>
          <w:b/>
          <w:szCs w:val="20"/>
        </w:rPr>
      </w:pPr>
      <w:r>
        <w:rPr>
          <w:rFonts w:ascii="Arial" w:eastAsiaTheme="minorHAnsi" w:hAnsi="Arial" w:cs="Arial"/>
          <w:b/>
          <w:szCs w:val="20"/>
        </w:rPr>
        <w:t>Hui</w:t>
      </w:r>
      <w:r w:rsidRPr="00296A39">
        <w:rPr>
          <w:rFonts w:ascii="Arial" w:eastAsiaTheme="minorHAnsi" w:hAnsi="Arial" w:cs="Arial"/>
          <w:b/>
          <w:szCs w:val="20"/>
        </w:rPr>
        <w:t>svestingskosten</w:t>
      </w:r>
    </w:p>
    <w:p w14:paraId="700C18A5" w14:textId="77777777" w:rsidR="00EF037B"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 xml:space="preserve">De grootste post hier is het erfpachtcontract (€50.000) en de bruikleenovereenkomst (€ 14.000) </w:t>
      </w:r>
      <w:r>
        <w:rPr>
          <w:rFonts w:ascii="Arial" w:eastAsiaTheme="minorHAnsi" w:hAnsi="Arial" w:cs="Arial"/>
          <w:szCs w:val="20"/>
        </w:rPr>
        <w:t xml:space="preserve">met StaatsBosBeheer. </w:t>
      </w:r>
    </w:p>
    <w:p w14:paraId="1B1A59F2" w14:textId="77777777" w:rsidR="00EF037B" w:rsidRPr="00296A39" w:rsidRDefault="00EF037B" w:rsidP="00EF037B">
      <w:pPr>
        <w:spacing w:after="200"/>
        <w:contextualSpacing/>
        <w:rPr>
          <w:rFonts w:ascii="Arial" w:eastAsiaTheme="minorHAnsi" w:hAnsi="Arial" w:cs="Arial"/>
          <w:szCs w:val="20"/>
        </w:rPr>
      </w:pPr>
    </w:p>
    <w:p w14:paraId="5CF950E2" w14:textId="77777777" w:rsidR="00EF037B" w:rsidRPr="00296A39" w:rsidRDefault="00EF037B" w:rsidP="00EF037B">
      <w:pPr>
        <w:spacing w:after="200"/>
        <w:contextualSpacing/>
        <w:rPr>
          <w:rFonts w:ascii="Arial" w:eastAsiaTheme="minorHAnsi" w:hAnsi="Arial" w:cs="Arial"/>
          <w:b/>
          <w:szCs w:val="20"/>
        </w:rPr>
      </w:pPr>
      <w:r w:rsidRPr="00296A39">
        <w:rPr>
          <w:rFonts w:ascii="Arial" w:eastAsiaTheme="minorHAnsi" w:hAnsi="Arial" w:cs="Arial"/>
          <w:b/>
          <w:szCs w:val="20"/>
        </w:rPr>
        <w:t>Organisatiekosten</w:t>
      </w:r>
    </w:p>
    <w:p w14:paraId="63A0E23D" w14:textId="77777777" w:rsidR="00EF037B" w:rsidRPr="00296A39"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Deze post heeft betrekking op de algemene kosten voor het beheer van het terrein, incl. administratiekosten, abonnemen</w:t>
      </w:r>
      <w:r>
        <w:rPr>
          <w:rFonts w:ascii="Arial" w:eastAsiaTheme="minorHAnsi" w:hAnsi="Arial" w:cs="Arial"/>
          <w:szCs w:val="20"/>
        </w:rPr>
        <w:t xml:space="preserve">ten, kosten voor het team </w:t>
      </w:r>
      <w:r w:rsidRPr="00296A39">
        <w:rPr>
          <w:rFonts w:ascii="Arial" w:eastAsiaTheme="minorHAnsi" w:hAnsi="Arial" w:cs="Arial"/>
          <w:szCs w:val="20"/>
        </w:rPr>
        <w:t>vrijwilligers.</w:t>
      </w:r>
    </w:p>
    <w:p w14:paraId="2E142CD5" w14:textId="77777777" w:rsidR="00EF037B" w:rsidRPr="00296A39" w:rsidRDefault="00EF037B" w:rsidP="00EF037B">
      <w:pPr>
        <w:spacing w:after="200"/>
        <w:contextualSpacing/>
        <w:rPr>
          <w:rFonts w:ascii="Arial" w:eastAsiaTheme="minorHAnsi" w:hAnsi="Arial" w:cs="Arial"/>
          <w:szCs w:val="20"/>
        </w:rPr>
      </w:pPr>
    </w:p>
    <w:p w14:paraId="5708A5B8" w14:textId="77777777" w:rsidR="00EF037B" w:rsidRPr="00296A39" w:rsidRDefault="00EF037B" w:rsidP="00EF037B">
      <w:pPr>
        <w:spacing w:after="200"/>
        <w:contextualSpacing/>
        <w:rPr>
          <w:rFonts w:ascii="Arial" w:eastAsiaTheme="minorHAnsi" w:hAnsi="Arial" w:cs="Arial"/>
          <w:b/>
          <w:szCs w:val="20"/>
        </w:rPr>
      </w:pPr>
      <w:r w:rsidRPr="00296A39">
        <w:rPr>
          <w:rFonts w:ascii="Arial" w:eastAsiaTheme="minorHAnsi" w:hAnsi="Arial" w:cs="Arial"/>
          <w:b/>
          <w:szCs w:val="20"/>
        </w:rPr>
        <w:t>Overige bedrijfskosten</w:t>
      </w:r>
    </w:p>
    <w:p w14:paraId="01CA627B" w14:textId="41572BB4" w:rsidR="00EF037B"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In deze post zitten diverse kleinere posten</w:t>
      </w:r>
      <w:r w:rsidR="009150FE">
        <w:rPr>
          <w:rFonts w:ascii="Arial" w:eastAsiaTheme="minorHAnsi" w:hAnsi="Arial" w:cs="Arial"/>
          <w:szCs w:val="20"/>
        </w:rPr>
        <w:t xml:space="preserve"> en als grote post de extra out-of-pocket-</w:t>
      </w:r>
      <w:r w:rsidRPr="00296A39">
        <w:rPr>
          <w:rFonts w:ascii="Arial" w:eastAsiaTheme="minorHAnsi" w:hAnsi="Arial" w:cs="Arial"/>
          <w:szCs w:val="20"/>
        </w:rPr>
        <w:t xml:space="preserve">kosten voor communicatie van € 10.000. </w:t>
      </w:r>
    </w:p>
    <w:p w14:paraId="4C30CBF8" w14:textId="77777777" w:rsidR="00EF037B" w:rsidRPr="00296A39" w:rsidRDefault="00EF037B" w:rsidP="00EF037B">
      <w:pPr>
        <w:spacing w:after="200"/>
        <w:contextualSpacing/>
        <w:rPr>
          <w:rFonts w:ascii="Arial" w:eastAsiaTheme="minorHAnsi" w:hAnsi="Arial" w:cs="Arial"/>
          <w:b/>
          <w:szCs w:val="20"/>
        </w:rPr>
      </w:pPr>
    </w:p>
    <w:p w14:paraId="070DC749" w14:textId="77777777" w:rsidR="00EF037B" w:rsidRPr="00296A39" w:rsidRDefault="00EF037B" w:rsidP="00EF037B">
      <w:pPr>
        <w:spacing w:after="200"/>
        <w:contextualSpacing/>
        <w:rPr>
          <w:rFonts w:ascii="Arial" w:eastAsiaTheme="minorHAnsi" w:hAnsi="Arial" w:cs="Arial"/>
          <w:b/>
          <w:szCs w:val="20"/>
        </w:rPr>
      </w:pPr>
      <w:r w:rsidRPr="00296A39">
        <w:rPr>
          <w:rFonts w:ascii="Arial" w:eastAsiaTheme="minorHAnsi" w:hAnsi="Arial" w:cs="Arial"/>
          <w:b/>
          <w:szCs w:val="20"/>
        </w:rPr>
        <w:t>Bankkosten/Rentelasten</w:t>
      </w:r>
    </w:p>
    <w:p w14:paraId="36A2EC00" w14:textId="77777777" w:rsidR="00EF037B" w:rsidRPr="00296A39" w:rsidRDefault="00EF037B" w:rsidP="00EF037B">
      <w:pPr>
        <w:spacing w:after="200"/>
        <w:contextualSpacing/>
        <w:rPr>
          <w:rFonts w:ascii="Arial" w:eastAsiaTheme="minorHAnsi" w:hAnsi="Arial" w:cs="Arial"/>
          <w:szCs w:val="20"/>
        </w:rPr>
      </w:pPr>
      <w:r w:rsidRPr="00296A39">
        <w:rPr>
          <w:rFonts w:ascii="Arial" w:eastAsiaTheme="minorHAnsi" w:hAnsi="Arial" w:cs="Arial"/>
          <w:szCs w:val="20"/>
        </w:rPr>
        <w:t>Binnen deze post worden de rentelasten opgenomen die betaald moeten worden over de lening van het Scouting Nederland Fonds. De totale lening bedraagt nu € 1.8</w:t>
      </w:r>
      <w:r>
        <w:rPr>
          <w:rFonts w:ascii="Arial" w:eastAsiaTheme="minorHAnsi" w:hAnsi="Arial" w:cs="Arial"/>
          <w:szCs w:val="20"/>
        </w:rPr>
        <w:t xml:space="preserve"> </w:t>
      </w:r>
      <w:r w:rsidRPr="00296A39">
        <w:rPr>
          <w:rFonts w:ascii="Arial" w:eastAsiaTheme="minorHAnsi" w:hAnsi="Arial" w:cs="Arial"/>
          <w:szCs w:val="20"/>
        </w:rPr>
        <w:t xml:space="preserve">miljoen en zit daarmee aan de beschikbaar gestelde limiet. </w:t>
      </w:r>
      <w:r>
        <w:rPr>
          <w:rFonts w:ascii="Arial" w:eastAsiaTheme="minorHAnsi" w:hAnsi="Arial" w:cs="Arial"/>
          <w:szCs w:val="20"/>
        </w:rPr>
        <w:t xml:space="preserve">Daarnaast worden hier de rentekosten opgenomen over de rekeningcourant verhouding met het Scouting Nederland Fonds. </w:t>
      </w:r>
    </w:p>
    <w:p w14:paraId="2344837C" w14:textId="77777777" w:rsidR="00EF037B" w:rsidRDefault="00EF037B" w:rsidP="00EF037B">
      <w:pPr>
        <w:spacing w:after="200"/>
        <w:contextualSpacing/>
        <w:rPr>
          <w:rFonts w:ascii="Arial" w:eastAsiaTheme="minorHAnsi" w:hAnsi="Arial" w:cs="Arial"/>
          <w:szCs w:val="20"/>
        </w:rPr>
      </w:pPr>
    </w:p>
    <w:p w14:paraId="1674EA77" w14:textId="77777777" w:rsidR="00EF037B" w:rsidRDefault="00EF037B" w:rsidP="00EF037B">
      <w:pPr>
        <w:spacing w:after="200"/>
        <w:contextualSpacing/>
        <w:rPr>
          <w:rFonts w:ascii="Arial" w:eastAsiaTheme="minorHAnsi" w:hAnsi="Arial" w:cs="Arial"/>
          <w:szCs w:val="20"/>
        </w:rPr>
      </w:pPr>
    </w:p>
    <w:p w14:paraId="1E539679" w14:textId="77777777" w:rsidR="00EF037B" w:rsidRDefault="00EF037B" w:rsidP="00EF037B">
      <w:pPr>
        <w:spacing w:after="200"/>
        <w:contextualSpacing/>
        <w:rPr>
          <w:rFonts w:ascii="Arial" w:eastAsiaTheme="minorHAnsi" w:hAnsi="Arial" w:cs="Arial"/>
          <w:szCs w:val="20"/>
        </w:rPr>
      </w:pPr>
    </w:p>
    <w:p w14:paraId="07C05F20" w14:textId="77777777" w:rsidR="00EF037B" w:rsidRDefault="00EF037B" w:rsidP="00EF037B">
      <w:pPr>
        <w:spacing w:after="200"/>
        <w:contextualSpacing/>
        <w:rPr>
          <w:rFonts w:ascii="Arial" w:eastAsiaTheme="minorHAnsi" w:hAnsi="Arial" w:cs="Arial"/>
          <w:szCs w:val="20"/>
        </w:rPr>
      </w:pPr>
    </w:p>
    <w:p w14:paraId="7A0E06D1" w14:textId="77777777" w:rsidR="00EF037B" w:rsidRDefault="00EF037B" w:rsidP="00EF037B">
      <w:pPr>
        <w:spacing w:after="200"/>
        <w:contextualSpacing/>
        <w:rPr>
          <w:rFonts w:ascii="Arial" w:eastAsiaTheme="minorHAnsi" w:hAnsi="Arial" w:cs="Arial"/>
          <w:szCs w:val="20"/>
        </w:rPr>
      </w:pPr>
    </w:p>
    <w:p w14:paraId="072888F9" w14:textId="77777777" w:rsidR="00EF037B" w:rsidRDefault="00EF037B" w:rsidP="00EF037B">
      <w:pPr>
        <w:spacing w:after="200"/>
        <w:contextualSpacing/>
        <w:rPr>
          <w:rFonts w:ascii="Arial" w:eastAsiaTheme="minorHAnsi" w:hAnsi="Arial" w:cs="Arial"/>
          <w:szCs w:val="20"/>
        </w:rPr>
      </w:pPr>
    </w:p>
    <w:p w14:paraId="391B747A" w14:textId="77777777" w:rsidR="00EF037B" w:rsidRDefault="00EF037B" w:rsidP="00EF037B">
      <w:pPr>
        <w:spacing w:after="200"/>
        <w:contextualSpacing/>
        <w:rPr>
          <w:rFonts w:ascii="Arial" w:eastAsiaTheme="minorHAnsi" w:hAnsi="Arial" w:cs="Arial"/>
          <w:szCs w:val="20"/>
        </w:rPr>
      </w:pPr>
    </w:p>
    <w:p w14:paraId="6D5032C0" w14:textId="77777777" w:rsidR="00EF037B" w:rsidRDefault="00EF037B" w:rsidP="00EF037B">
      <w:pPr>
        <w:spacing w:after="200"/>
        <w:contextualSpacing/>
        <w:rPr>
          <w:rFonts w:ascii="Arial" w:eastAsiaTheme="minorHAnsi" w:hAnsi="Arial" w:cs="Arial"/>
          <w:szCs w:val="20"/>
        </w:rPr>
      </w:pPr>
    </w:p>
    <w:p w14:paraId="38B7E610" w14:textId="77777777" w:rsidR="00EF037B" w:rsidRDefault="00EF037B" w:rsidP="00EF037B">
      <w:pPr>
        <w:spacing w:after="200"/>
        <w:contextualSpacing/>
        <w:rPr>
          <w:rFonts w:ascii="Arial" w:eastAsiaTheme="minorHAnsi" w:hAnsi="Arial" w:cs="Arial"/>
          <w:szCs w:val="20"/>
        </w:rPr>
      </w:pPr>
    </w:p>
    <w:p w14:paraId="0201C676" w14:textId="77777777" w:rsidR="00EF037B" w:rsidRDefault="00EF037B" w:rsidP="00EF037B">
      <w:pPr>
        <w:spacing w:after="200"/>
        <w:contextualSpacing/>
        <w:rPr>
          <w:rFonts w:ascii="Arial" w:eastAsiaTheme="minorHAnsi" w:hAnsi="Arial" w:cs="Arial"/>
          <w:szCs w:val="20"/>
        </w:rPr>
      </w:pPr>
    </w:p>
    <w:p w14:paraId="19275DC2" w14:textId="77777777" w:rsidR="00EF037B" w:rsidRDefault="00EF037B" w:rsidP="00EF037B">
      <w:pPr>
        <w:spacing w:after="200"/>
        <w:contextualSpacing/>
        <w:rPr>
          <w:rFonts w:ascii="Arial" w:eastAsiaTheme="minorHAnsi" w:hAnsi="Arial" w:cs="Arial"/>
          <w:szCs w:val="20"/>
        </w:rPr>
      </w:pPr>
    </w:p>
    <w:p w14:paraId="16449A7F" w14:textId="592E38A8" w:rsidR="00DB5126" w:rsidRDefault="00DB5126">
      <w:pPr>
        <w:spacing w:after="200"/>
        <w:rPr>
          <w:rFonts w:ascii="Arial" w:eastAsiaTheme="minorHAnsi" w:hAnsi="Arial" w:cs="Arial"/>
          <w:szCs w:val="20"/>
        </w:rPr>
      </w:pPr>
      <w:r>
        <w:rPr>
          <w:rFonts w:ascii="Arial" w:eastAsiaTheme="minorHAnsi" w:hAnsi="Arial" w:cs="Arial"/>
          <w:szCs w:val="20"/>
        </w:rPr>
        <w:br w:type="page"/>
      </w:r>
    </w:p>
    <w:tbl>
      <w:tblPr>
        <w:tblW w:w="9304" w:type="dxa"/>
        <w:tblCellMar>
          <w:left w:w="70" w:type="dxa"/>
          <w:right w:w="70" w:type="dxa"/>
        </w:tblCellMar>
        <w:tblLook w:val="04A0" w:firstRow="1" w:lastRow="0" w:firstColumn="1" w:lastColumn="0" w:noHBand="0" w:noVBand="1"/>
      </w:tblPr>
      <w:tblGrid>
        <w:gridCol w:w="3600"/>
        <w:gridCol w:w="1616"/>
        <w:gridCol w:w="1616"/>
        <w:gridCol w:w="1276"/>
        <w:gridCol w:w="1196"/>
      </w:tblGrid>
      <w:tr w:rsidR="00EF037B" w:rsidRPr="009946E3" w14:paraId="18226ABF" w14:textId="77777777" w:rsidTr="00EF037B">
        <w:trPr>
          <w:trHeight w:val="300"/>
        </w:trPr>
        <w:tc>
          <w:tcPr>
            <w:tcW w:w="3600" w:type="dxa"/>
            <w:tcBorders>
              <w:top w:val="nil"/>
              <w:left w:val="nil"/>
              <w:bottom w:val="nil"/>
              <w:right w:val="nil"/>
            </w:tcBorders>
            <w:shd w:val="clear" w:color="auto" w:fill="auto"/>
            <w:noWrap/>
            <w:vAlign w:val="bottom"/>
            <w:hideMark/>
          </w:tcPr>
          <w:p w14:paraId="60E7BB66" w14:textId="77777777" w:rsidR="00EF037B" w:rsidRPr="009946E3" w:rsidRDefault="00EF037B" w:rsidP="00EF037B">
            <w:pPr>
              <w:spacing w:line="240" w:lineRule="auto"/>
              <w:rPr>
                <w:rFonts w:ascii="Calibri" w:eastAsia="Times New Roman" w:hAnsi="Calibri" w:cs="Times New Roman"/>
                <w:color w:val="000000"/>
                <w:sz w:val="22"/>
              </w:rPr>
            </w:pPr>
            <w:r w:rsidRPr="009946E3">
              <w:rPr>
                <w:rFonts w:ascii="Calibri" w:eastAsia="Times New Roman" w:hAnsi="Calibri" w:cs="Times New Roman"/>
                <w:noProof/>
                <w:color w:val="000000"/>
                <w:sz w:val="22"/>
              </w:rPr>
              <w:lastRenderedPageBreak/>
              <w:drawing>
                <wp:anchor distT="0" distB="0" distL="114300" distR="114300" simplePos="0" relativeHeight="251788288" behindDoc="0" locked="0" layoutInCell="1" allowOverlap="1" wp14:anchorId="462B1AC7" wp14:editId="7EAF1E94">
                  <wp:simplePos x="0" y="0"/>
                  <wp:positionH relativeFrom="column">
                    <wp:posOffset>0</wp:posOffset>
                  </wp:positionH>
                  <wp:positionV relativeFrom="paragraph">
                    <wp:posOffset>76200</wp:posOffset>
                  </wp:positionV>
                  <wp:extent cx="1847850" cy="1038225"/>
                  <wp:effectExtent l="0" t="0" r="0" b="9525"/>
                  <wp:wrapNone/>
                  <wp:docPr id="239" name="Afbeelding 239" descr="Scoutinglandgoed Zeewolde"/>
                  <wp:cNvGraphicFramePr/>
                  <a:graphic xmlns:a="http://schemas.openxmlformats.org/drawingml/2006/main">
                    <a:graphicData uri="http://schemas.openxmlformats.org/drawingml/2006/picture">
                      <pic:pic xmlns:pic="http://schemas.openxmlformats.org/drawingml/2006/picture">
                        <pic:nvPicPr>
                          <pic:cNvPr id="2" name="Afbeelding 1" descr="Scoutinglandgoed Zeewold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47850" cy="10382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460"/>
            </w:tblGrid>
            <w:tr w:rsidR="00EF037B" w:rsidRPr="009946E3" w14:paraId="52A7E206" w14:textId="77777777" w:rsidTr="00EF037B">
              <w:trPr>
                <w:trHeight w:val="300"/>
                <w:tblCellSpacing w:w="0" w:type="dxa"/>
              </w:trPr>
              <w:tc>
                <w:tcPr>
                  <w:tcW w:w="3460" w:type="dxa"/>
                  <w:tcBorders>
                    <w:top w:val="nil"/>
                    <w:left w:val="nil"/>
                    <w:bottom w:val="nil"/>
                    <w:right w:val="nil"/>
                  </w:tcBorders>
                  <w:shd w:val="clear" w:color="auto" w:fill="auto"/>
                  <w:noWrap/>
                  <w:vAlign w:val="bottom"/>
                  <w:hideMark/>
                </w:tcPr>
                <w:p w14:paraId="350D19E9" w14:textId="77777777" w:rsidR="00EF037B" w:rsidRPr="009946E3" w:rsidRDefault="00EF037B" w:rsidP="00EF037B">
                  <w:pPr>
                    <w:spacing w:line="240" w:lineRule="auto"/>
                    <w:rPr>
                      <w:rFonts w:ascii="Calibri" w:eastAsia="Times New Roman" w:hAnsi="Calibri" w:cs="Times New Roman"/>
                      <w:color w:val="000000"/>
                      <w:sz w:val="22"/>
                    </w:rPr>
                  </w:pPr>
                </w:p>
              </w:tc>
            </w:tr>
          </w:tbl>
          <w:p w14:paraId="0D96ECFB" w14:textId="77777777" w:rsidR="00EF037B" w:rsidRPr="009946E3" w:rsidRDefault="00EF037B" w:rsidP="00EF037B">
            <w:pPr>
              <w:spacing w:line="240" w:lineRule="auto"/>
              <w:rPr>
                <w:rFonts w:ascii="Calibri" w:eastAsia="Times New Roman" w:hAnsi="Calibri" w:cs="Times New Roman"/>
                <w:color w:val="000000"/>
                <w:sz w:val="22"/>
              </w:rPr>
            </w:pPr>
          </w:p>
        </w:tc>
        <w:tc>
          <w:tcPr>
            <w:tcW w:w="1616" w:type="dxa"/>
            <w:tcBorders>
              <w:top w:val="nil"/>
              <w:left w:val="nil"/>
              <w:bottom w:val="nil"/>
              <w:right w:val="nil"/>
            </w:tcBorders>
            <w:shd w:val="clear" w:color="auto" w:fill="auto"/>
            <w:noWrap/>
            <w:vAlign w:val="bottom"/>
            <w:hideMark/>
          </w:tcPr>
          <w:p w14:paraId="720E02C4"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1E8D1224"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24FDA926"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324EE7E1"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4B4F1E24" w14:textId="77777777" w:rsidTr="00EF037B">
        <w:trPr>
          <w:trHeight w:val="300"/>
        </w:trPr>
        <w:tc>
          <w:tcPr>
            <w:tcW w:w="3600" w:type="dxa"/>
            <w:tcBorders>
              <w:top w:val="nil"/>
              <w:left w:val="nil"/>
              <w:bottom w:val="nil"/>
              <w:right w:val="nil"/>
            </w:tcBorders>
            <w:shd w:val="clear" w:color="auto" w:fill="auto"/>
            <w:noWrap/>
            <w:vAlign w:val="bottom"/>
            <w:hideMark/>
          </w:tcPr>
          <w:p w14:paraId="7B65EA37"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0FD72F1A"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4D36BA4F"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47963593"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6892302D"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1CE1C231" w14:textId="77777777" w:rsidTr="00EF037B">
        <w:trPr>
          <w:trHeight w:val="300"/>
        </w:trPr>
        <w:tc>
          <w:tcPr>
            <w:tcW w:w="3600" w:type="dxa"/>
            <w:tcBorders>
              <w:top w:val="nil"/>
              <w:left w:val="nil"/>
              <w:bottom w:val="nil"/>
              <w:right w:val="nil"/>
            </w:tcBorders>
            <w:shd w:val="clear" w:color="auto" w:fill="auto"/>
            <w:noWrap/>
            <w:vAlign w:val="bottom"/>
            <w:hideMark/>
          </w:tcPr>
          <w:p w14:paraId="35442538"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12549C87"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5305AFF3"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C3BCD01"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3D345D08"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4F181553" w14:textId="77777777" w:rsidTr="00EF037B">
        <w:trPr>
          <w:trHeight w:val="525"/>
        </w:trPr>
        <w:tc>
          <w:tcPr>
            <w:tcW w:w="3600" w:type="dxa"/>
            <w:tcBorders>
              <w:top w:val="nil"/>
              <w:left w:val="nil"/>
              <w:bottom w:val="nil"/>
              <w:right w:val="nil"/>
            </w:tcBorders>
            <w:shd w:val="clear" w:color="auto" w:fill="auto"/>
            <w:noWrap/>
            <w:vAlign w:val="bottom"/>
            <w:hideMark/>
          </w:tcPr>
          <w:p w14:paraId="1BE393D1" w14:textId="77777777" w:rsidR="00EF037B" w:rsidRPr="009946E3" w:rsidRDefault="00EF037B" w:rsidP="00EF037B">
            <w:pPr>
              <w:spacing w:line="240" w:lineRule="auto"/>
              <w:rPr>
                <w:rFonts w:ascii="Times New Roman" w:eastAsia="Times New Roman" w:hAnsi="Times New Roman" w:cs="Times New Roman"/>
                <w:szCs w:val="20"/>
              </w:rPr>
            </w:pPr>
          </w:p>
        </w:tc>
        <w:tc>
          <w:tcPr>
            <w:tcW w:w="4508" w:type="dxa"/>
            <w:gridSpan w:val="3"/>
            <w:tcBorders>
              <w:top w:val="nil"/>
              <w:left w:val="nil"/>
              <w:bottom w:val="nil"/>
              <w:right w:val="nil"/>
            </w:tcBorders>
            <w:shd w:val="clear" w:color="auto" w:fill="auto"/>
            <w:noWrap/>
            <w:vAlign w:val="bottom"/>
            <w:hideMark/>
          </w:tcPr>
          <w:p w14:paraId="04AA6D61" w14:textId="77777777" w:rsidR="00EF037B" w:rsidRPr="009946E3" w:rsidRDefault="00EF037B" w:rsidP="00EF037B">
            <w:pPr>
              <w:spacing w:line="240" w:lineRule="auto"/>
              <w:jc w:val="center"/>
              <w:rPr>
                <w:rFonts w:ascii="Arial" w:eastAsia="Times New Roman" w:hAnsi="Arial" w:cs="Arial"/>
                <w:b/>
                <w:bCs/>
                <w:sz w:val="40"/>
                <w:szCs w:val="40"/>
              </w:rPr>
            </w:pPr>
            <w:r>
              <w:rPr>
                <w:rFonts w:ascii="Arial" w:eastAsia="Times New Roman" w:hAnsi="Arial" w:cs="Arial"/>
                <w:b/>
                <w:bCs/>
                <w:sz w:val="40"/>
                <w:szCs w:val="40"/>
              </w:rPr>
              <w:t>Begroting 2020</w:t>
            </w:r>
          </w:p>
        </w:tc>
        <w:tc>
          <w:tcPr>
            <w:tcW w:w="1196" w:type="dxa"/>
            <w:tcBorders>
              <w:top w:val="nil"/>
              <w:left w:val="nil"/>
              <w:bottom w:val="nil"/>
              <w:right w:val="nil"/>
            </w:tcBorders>
            <w:shd w:val="clear" w:color="auto" w:fill="auto"/>
            <w:noWrap/>
            <w:vAlign w:val="bottom"/>
            <w:hideMark/>
          </w:tcPr>
          <w:p w14:paraId="1932DB69" w14:textId="77777777" w:rsidR="00EF037B" w:rsidRPr="009946E3" w:rsidRDefault="00EF037B" w:rsidP="00EF037B">
            <w:pPr>
              <w:spacing w:line="240" w:lineRule="auto"/>
              <w:jc w:val="center"/>
              <w:rPr>
                <w:rFonts w:ascii="Arial" w:eastAsia="Times New Roman" w:hAnsi="Arial" w:cs="Arial"/>
                <w:b/>
                <w:bCs/>
                <w:sz w:val="40"/>
                <w:szCs w:val="40"/>
              </w:rPr>
            </w:pPr>
          </w:p>
        </w:tc>
      </w:tr>
      <w:tr w:rsidR="00EF037B" w:rsidRPr="009946E3" w14:paraId="0E368494" w14:textId="77777777" w:rsidTr="00EF037B">
        <w:trPr>
          <w:trHeight w:val="300"/>
        </w:trPr>
        <w:tc>
          <w:tcPr>
            <w:tcW w:w="3600" w:type="dxa"/>
            <w:tcBorders>
              <w:top w:val="nil"/>
              <w:left w:val="nil"/>
              <w:bottom w:val="nil"/>
              <w:right w:val="nil"/>
            </w:tcBorders>
            <w:shd w:val="clear" w:color="auto" w:fill="auto"/>
            <w:noWrap/>
            <w:vAlign w:val="bottom"/>
            <w:hideMark/>
          </w:tcPr>
          <w:p w14:paraId="69F6E43F"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3F9F2F96"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58F15A25"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E1C1050"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55AAA2DB"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27A2AD82" w14:textId="77777777" w:rsidTr="00EF037B">
        <w:trPr>
          <w:trHeight w:val="300"/>
        </w:trPr>
        <w:tc>
          <w:tcPr>
            <w:tcW w:w="3600" w:type="dxa"/>
            <w:tcBorders>
              <w:top w:val="nil"/>
              <w:left w:val="nil"/>
              <w:bottom w:val="nil"/>
              <w:right w:val="nil"/>
            </w:tcBorders>
            <w:shd w:val="clear" w:color="auto" w:fill="auto"/>
            <w:noWrap/>
            <w:vAlign w:val="bottom"/>
            <w:hideMark/>
          </w:tcPr>
          <w:p w14:paraId="5C88CD26"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07330B2B"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4C40145D"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5159FFE9"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04BB7C78"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4569D0CA" w14:textId="77777777" w:rsidTr="00EF037B">
        <w:trPr>
          <w:trHeight w:val="360"/>
        </w:trPr>
        <w:tc>
          <w:tcPr>
            <w:tcW w:w="3600" w:type="dxa"/>
            <w:tcBorders>
              <w:top w:val="nil"/>
              <w:left w:val="nil"/>
              <w:bottom w:val="nil"/>
              <w:right w:val="nil"/>
            </w:tcBorders>
            <w:shd w:val="clear" w:color="auto" w:fill="auto"/>
            <w:noWrap/>
            <w:vAlign w:val="bottom"/>
            <w:hideMark/>
          </w:tcPr>
          <w:p w14:paraId="26E72A9F"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0D5AD9CD"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71623E40" w14:textId="77777777" w:rsidR="00EF037B" w:rsidRPr="009946E3" w:rsidRDefault="00EF037B" w:rsidP="00EF037B">
            <w:pPr>
              <w:spacing w:line="240" w:lineRule="auto"/>
              <w:jc w:val="center"/>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60FB009A" w14:textId="77777777" w:rsidR="00EF037B" w:rsidRPr="009946E3" w:rsidRDefault="00EF037B" w:rsidP="00EF037B">
            <w:pPr>
              <w:spacing w:line="240" w:lineRule="auto"/>
              <w:jc w:val="center"/>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18530EC1"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088FEC10" w14:textId="77777777" w:rsidTr="00EF037B">
        <w:trPr>
          <w:trHeight w:val="300"/>
        </w:trPr>
        <w:tc>
          <w:tcPr>
            <w:tcW w:w="3600" w:type="dxa"/>
            <w:tcBorders>
              <w:top w:val="nil"/>
              <w:left w:val="nil"/>
              <w:bottom w:val="nil"/>
              <w:right w:val="nil"/>
            </w:tcBorders>
            <w:shd w:val="clear" w:color="auto" w:fill="auto"/>
            <w:noWrap/>
            <w:vAlign w:val="bottom"/>
            <w:hideMark/>
          </w:tcPr>
          <w:p w14:paraId="077BA496" w14:textId="77777777" w:rsidR="00EF037B" w:rsidRPr="009946E3" w:rsidRDefault="00EF037B" w:rsidP="00EF037B">
            <w:pPr>
              <w:spacing w:line="240" w:lineRule="auto"/>
              <w:rPr>
                <w:rFonts w:ascii="Arial" w:eastAsia="Times New Roman" w:hAnsi="Arial" w:cs="Arial"/>
                <w:sz w:val="16"/>
                <w:szCs w:val="16"/>
              </w:rPr>
            </w:pPr>
            <w:r w:rsidRPr="009946E3">
              <w:rPr>
                <w:rFonts w:ascii="Arial" w:eastAsia="Times New Roman" w:hAnsi="Arial" w:cs="Arial"/>
                <w:sz w:val="16"/>
                <w:szCs w:val="16"/>
              </w:rPr>
              <w:t>(alle bedragen in euro's)</w:t>
            </w:r>
          </w:p>
        </w:tc>
        <w:tc>
          <w:tcPr>
            <w:tcW w:w="1616" w:type="dxa"/>
            <w:tcBorders>
              <w:top w:val="nil"/>
              <w:left w:val="nil"/>
              <w:bottom w:val="nil"/>
              <w:right w:val="nil"/>
            </w:tcBorders>
            <w:shd w:val="clear" w:color="auto" w:fill="auto"/>
            <w:noWrap/>
            <w:vAlign w:val="bottom"/>
            <w:hideMark/>
          </w:tcPr>
          <w:p w14:paraId="2D65C1BF" w14:textId="77777777" w:rsidR="00EF037B" w:rsidRPr="009946E3" w:rsidRDefault="00EF037B" w:rsidP="00EF037B">
            <w:pPr>
              <w:spacing w:line="240" w:lineRule="auto"/>
              <w:rPr>
                <w:rFonts w:ascii="Arial" w:eastAsia="Times New Roman" w:hAnsi="Arial" w:cs="Arial"/>
                <w:sz w:val="16"/>
                <w:szCs w:val="16"/>
              </w:rPr>
            </w:pPr>
          </w:p>
        </w:tc>
        <w:tc>
          <w:tcPr>
            <w:tcW w:w="1616" w:type="dxa"/>
            <w:tcBorders>
              <w:top w:val="nil"/>
              <w:left w:val="nil"/>
              <w:bottom w:val="nil"/>
              <w:right w:val="nil"/>
            </w:tcBorders>
            <w:shd w:val="clear" w:color="auto" w:fill="auto"/>
            <w:noWrap/>
            <w:vAlign w:val="bottom"/>
            <w:hideMark/>
          </w:tcPr>
          <w:p w14:paraId="33C67928"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6022B2EB"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2E36D4D6"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1024368A" w14:textId="77777777" w:rsidTr="00EF037B">
        <w:trPr>
          <w:trHeight w:val="300"/>
        </w:trPr>
        <w:tc>
          <w:tcPr>
            <w:tcW w:w="3600" w:type="dxa"/>
            <w:tcBorders>
              <w:top w:val="nil"/>
              <w:left w:val="nil"/>
              <w:bottom w:val="nil"/>
              <w:right w:val="nil"/>
            </w:tcBorders>
            <w:shd w:val="clear" w:color="auto" w:fill="auto"/>
            <w:noWrap/>
            <w:vAlign w:val="bottom"/>
            <w:hideMark/>
          </w:tcPr>
          <w:p w14:paraId="145FDEE2"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3CF63900"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4CF597FB"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04D45001"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600DE557"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331160C5" w14:textId="77777777" w:rsidTr="00EF037B">
        <w:trPr>
          <w:trHeight w:val="600"/>
        </w:trPr>
        <w:tc>
          <w:tcPr>
            <w:tcW w:w="3600" w:type="dxa"/>
            <w:tcBorders>
              <w:top w:val="nil"/>
              <w:left w:val="nil"/>
              <w:bottom w:val="nil"/>
              <w:right w:val="nil"/>
            </w:tcBorders>
            <w:shd w:val="clear" w:color="auto" w:fill="auto"/>
            <w:noWrap/>
            <w:vAlign w:val="bottom"/>
            <w:hideMark/>
          </w:tcPr>
          <w:p w14:paraId="584D103E" w14:textId="77777777" w:rsidR="00EF037B" w:rsidRPr="009946E3" w:rsidRDefault="00EF037B" w:rsidP="00EF037B">
            <w:pPr>
              <w:spacing w:line="240" w:lineRule="auto"/>
              <w:rPr>
                <w:rFonts w:ascii="Arial" w:eastAsia="Times New Roman" w:hAnsi="Arial" w:cs="Arial"/>
                <w:sz w:val="16"/>
                <w:szCs w:val="16"/>
              </w:rPr>
            </w:pPr>
            <w:r w:rsidRPr="009946E3">
              <w:rPr>
                <w:rFonts w:ascii="Arial" w:eastAsia="Times New Roman" w:hAnsi="Arial" w:cs="Arial"/>
                <w:sz w:val="16"/>
                <w:szCs w:val="16"/>
              </w:rPr>
              <w:t>(alle bedragen in euro's)</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74F8A3" w14:textId="77777777" w:rsidR="00EF037B" w:rsidRDefault="00EF037B" w:rsidP="00EF037B">
            <w:pPr>
              <w:spacing w:line="240" w:lineRule="auto"/>
              <w:jc w:val="center"/>
              <w:rPr>
                <w:rFonts w:ascii="Arial" w:eastAsia="Times New Roman" w:hAnsi="Arial" w:cs="Arial"/>
                <w:b/>
                <w:bCs/>
                <w:sz w:val="22"/>
              </w:rPr>
            </w:pPr>
            <w:r>
              <w:rPr>
                <w:rFonts w:ascii="Arial" w:eastAsia="Times New Roman" w:hAnsi="Arial" w:cs="Arial"/>
                <w:b/>
                <w:bCs/>
                <w:sz w:val="22"/>
              </w:rPr>
              <w:t xml:space="preserve">Begroting </w:t>
            </w:r>
          </w:p>
          <w:p w14:paraId="65733E15" w14:textId="77777777" w:rsidR="00EF037B" w:rsidRPr="009946E3" w:rsidRDefault="00EF037B" w:rsidP="00EF037B">
            <w:pPr>
              <w:spacing w:line="240" w:lineRule="auto"/>
              <w:jc w:val="center"/>
              <w:rPr>
                <w:rFonts w:ascii="Arial" w:eastAsia="Times New Roman" w:hAnsi="Arial" w:cs="Arial"/>
                <w:b/>
                <w:bCs/>
                <w:sz w:val="22"/>
              </w:rPr>
            </w:pPr>
            <w:r>
              <w:rPr>
                <w:rFonts w:ascii="Arial" w:eastAsia="Times New Roman" w:hAnsi="Arial" w:cs="Arial"/>
                <w:b/>
                <w:bCs/>
                <w:sz w:val="22"/>
              </w:rPr>
              <w:t>2020</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14:paraId="1121A6AA" w14:textId="77777777" w:rsidR="00EF037B" w:rsidRPr="009946E3" w:rsidRDefault="00EF037B" w:rsidP="00EF037B">
            <w:pPr>
              <w:spacing w:line="240" w:lineRule="auto"/>
              <w:jc w:val="center"/>
              <w:rPr>
                <w:rFonts w:ascii="Arial" w:eastAsia="Times New Roman" w:hAnsi="Arial" w:cs="Arial"/>
                <w:b/>
                <w:bCs/>
                <w:sz w:val="22"/>
              </w:rPr>
            </w:pPr>
            <w:r>
              <w:rPr>
                <w:rFonts w:ascii="Arial" w:eastAsia="Times New Roman" w:hAnsi="Arial" w:cs="Arial"/>
                <w:b/>
                <w:bCs/>
                <w:sz w:val="22"/>
              </w:rPr>
              <w:t>Begroting</w:t>
            </w:r>
            <w:r>
              <w:rPr>
                <w:rFonts w:ascii="Arial" w:eastAsia="Times New Roman" w:hAnsi="Arial" w:cs="Arial"/>
                <w:b/>
                <w:bCs/>
                <w:sz w:val="22"/>
              </w:rPr>
              <w:br/>
              <w:t>2019</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530384F9" w14:textId="77777777" w:rsidR="00EF037B" w:rsidRPr="009946E3" w:rsidRDefault="00EF037B" w:rsidP="00EF037B">
            <w:pPr>
              <w:spacing w:line="240" w:lineRule="auto"/>
              <w:jc w:val="center"/>
              <w:rPr>
                <w:rFonts w:ascii="Arial" w:eastAsia="Times New Roman" w:hAnsi="Arial" w:cs="Arial"/>
                <w:b/>
                <w:bCs/>
                <w:sz w:val="22"/>
              </w:rPr>
            </w:pPr>
            <w:r>
              <w:rPr>
                <w:rFonts w:ascii="Arial" w:eastAsia="Times New Roman" w:hAnsi="Arial" w:cs="Arial"/>
                <w:b/>
                <w:bCs/>
                <w:sz w:val="22"/>
              </w:rPr>
              <w:t>Prognose</w:t>
            </w:r>
            <w:r>
              <w:rPr>
                <w:rFonts w:ascii="Arial" w:eastAsia="Times New Roman" w:hAnsi="Arial" w:cs="Arial"/>
                <w:b/>
                <w:bCs/>
                <w:sz w:val="22"/>
              </w:rPr>
              <w:br/>
              <w:t>2019</w:t>
            </w:r>
          </w:p>
        </w:tc>
        <w:tc>
          <w:tcPr>
            <w:tcW w:w="1196" w:type="dxa"/>
            <w:tcBorders>
              <w:top w:val="single" w:sz="4" w:space="0" w:color="auto"/>
              <w:left w:val="nil"/>
              <w:bottom w:val="single" w:sz="4" w:space="0" w:color="auto"/>
              <w:right w:val="single" w:sz="4" w:space="0" w:color="auto"/>
            </w:tcBorders>
            <w:shd w:val="clear" w:color="auto" w:fill="auto"/>
            <w:vAlign w:val="bottom"/>
            <w:hideMark/>
          </w:tcPr>
          <w:p w14:paraId="49112DA8" w14:textId="77777777" w:rsidR="00EF037B" w:rsidRPr="009946E3" w:rsidRDefault="00EF037B" w:rsidP="00EF037B">
            <w:pPr>
              <w:spacing w:line="240" w:lineRule="auto"/>
              <w:jc w:val="center"/>
              <w:rPr>
                <w:rFonts w:ascii="Arial" w:eastAsia="Times New Roman" w:hAnsi="Arial" w:cs="Arial"/>
                <w:b/>
                <w:bCs/>
                <w:sz w:val="22"/>
              </w:rPr>
            </w:pPr>
            <w:r>
              <w:rPr>
                <w:rFonts w:ascii="Arial" w:eastAsia="Times New Roman" w:hAnsi="Arial" w:cs="Arial"/>
                <w:b/>
                <w:bCs/>
                <w:sz w:val="22"/>
              </w:rPr>
              <w:t xml:space="preserve">Werkelijk </w:t>
            </w:r>
            <w:r>
              <w:rPr>
                <w:rFonts w:ascii="Arial" w:eastAsia="Times New Roman" w:hAnsi="Arial" w:cs="Arial"/>
                <w:b/>
                <w:bCs/>
                <w:sz w:val="22"/>
              </w:rPr>
              <w:br/>
              <w:t>2018</w:t>
            </w:r>
          </w:p>
        </w:tc>
      </w:tr>
      <w:tr w:rsidR="00EF037B" w:rsidRPr="009946E3" w14:paraId="0E3E9708" w14:textId="77777777" w:rsidTr="00EF037B">
        <w:trPr>
          <w:trHeight w:val="300"/>
        </w:trPr>
        <w:tc>
          <w:tcPr>
            <w:tcW w:w="3600" w:type="dxa"/>
            <w:tcBorders>
              <w:top w:val="nil"/>
              <w:left w:val="nil"/>
              <w:bottom w:val="nil"/>
              <w:right w:val="nil"/>
            </w:tcBorders>
            <w:shd w:val="clear" w:color="auto" w:fill="auto"/>
            <w:noWrap/>
            <w:vAlign w:val="bottom"/>
            <w:hideMark/>
          </w:tcPr>
          <w:p w14:paraId="3CBA3E22" w14:textId="77777777" w:rsidR="00EF037B" w:rsidRPr="009946E3" w:rsidRDefault="00EF037B" w:rsidP="00EF037B">
            <w:pPr>
              <w:spacing w:line="240" w:lineRule="auto"/>
              <w:jc w:val="center"/>
              <w:rPr>
                <w:rFonts w:ascii="Arial" w:eastAsia="Times New Roman" w:hAnsi="Arial" w:cs="Arial"/>
                <w:b/>
                <w:bCs/>
                <w:sz w:val="22"/>
              </w:rPr>
            </w:pPr>
          </w:p>
        </w:tc>
        <w:tc>
          <w:tcPr>
            <w:tcW w:w="1616" w:type="dxa"/>
            <w:tcBorders>
              <w:top w:val="nil"/>
              <w:left w:val="nil"/>
              <w:bottom w:val="nil"/>
              <w:right w:val="nil"/>
            </w:tcBorders>
            <w:shd w:val="clear" w:color="auto" w:fill="auto"/>
            <w:vAlign w:val="bottom"/>
            <w:hideMark/>
          </w:tcPr>
          <w:p w14:paraId="4FEE6CA7"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08CB1564" w14:textId="77777777" w:rsidR="00EF037B" w:rsidRPr="009946E3" w:rsidRDefault="00EF037B" w:rsidP="00EF037B">
            <w:pPr>
              <w:spacing w:line="240" w:lineRule="auto"/>
              <w:jc w:val="center"/>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vAlign w:val="bottom"/>
            <w:hideMark/>
          </w:tcPr>
          <w:p w14:paraId="7200652E" w14:textId="77777777" w:rsidR="00EF037B" w:rsidRPr="009946E3" w:rsidRDefault="00EF037B" w:rsidP="00EF037B">
            <w:pPr>
              <w:spacing w:line="240" w:lineRule="auto"/>
              <w:jc w:val="center"/>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vAlign w:val="bottom"/>
            <w:hideMark/>
          </w:tcPr>
          <w:p w14:paraId="14369D56" w14:textId="77777777" w:rsidR="00EF037B" w:rsidRPr="009946E3" w:rsidRDefault="00EF037B" w:rsidP="00EF037B">
            <w:pPr>
              <w:spacing w:line="240" w:lineRule="auto"/>
              <w:jc w:val="center"/>
              <w:rPr>
                <w:rFonts w:ascii="Times New Roman" w:eastAsia="Times New Roman" w:hAnsi="Times New Roman" w:cs="Times New Roman"/>
                <w:szCs w:val="20"/>
              </w:rPr>
            </w:pPr>
          </w:p>
        </w:tc>
      </w:tr>
      <w:tr w:rsidR="00EF037B" w:rsidRPr="009946E3" w14:paraId="46E70F4C" w14:textId="77777777" w:rsidTr="00EF037B">
        <w:trPr>
          <w:trHeight w:val="300"/>
        </w:trPr>
        <w:tc>
          <w:tcPr>
            <w:tcW w:w="3600" w:type="dxa"/>
            <w:tcBorders>
              <w:top w:val="nil"/>
              <w:left w:val="nil"/>
              <w:bottom w:val="nil"/>
              <w:right w:val="nil"/>
            </w:tcBorders>
            <w:shd w:val="clear" w:color="auto" w:fill="auto"/>
            <w:noWrap/>
            <w:vAlign w:val="bottom"/>
            <w:hideMark/>
          </w:tcPr>
          <w:p w14:paraId="1234B685"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Omzet</w:t>
            </w:r>
          </w:p>
        </w:tc>
        <w:tc>
          <w:tcPr>
            <w:tcW w:w="1616" w:type="dxa"/>
            <w:tcBorders>
              <w:top w:val="nil"/>
              <w:left w:val="nil"/>
              <w:bottom w:val="nil"/>
              <w:right w:val="nil"/>
            </w:tcBorders>
            <w:shd w:val="clear" w:color="auto" w:fill="auto"/>
            <w:noWrap/>
            <w:vAlign w:val="bottom"/>
            <w:hideMark/>
          </w:tcPr>
          <w:p w14:paraId="0B4AD107"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207.500</w:t>
            </w:r>
          </w:p>
        </w:tc>
        <w:tc>
          <w:tcPr>
            <w:tcW w:w="1616" w:type="dxa"/>
            <w:tcBorders>
              <w:top w:val="nil"/>
              <w:left w:val="nil"/>
              <w:bottom w:val="nil"/>
              <w:right w:val="nil"/>
            </w:tcBorders>
            <w:shd w:val="clear" w:color="auto" w:fill="auto"/>
            <w:noWrap/>
            <w:vAlign w:val="bottom"/>
          </w:tcPr>
          <w:p w14:paraId="5041C2AC"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184.000</w:t>
            </w:r>
          </w:p>
        </w:tc>
        <w:tc>
          <w:tcPr>
            <w:tcW w:w="1276" w:type="dxa"/>
            <w:tcBorders>
              <w:top w:val="nil"/>
              <w:left w:val="nil"/>
              <w:bottom w:val="nil"/>
              <w:right w:val="nil"/>
            </w:tcBorders>
            <w:shd w:val="clear" w:color="auto" w:fill="auto"/>
            <w:noWrap/>
            <w:vAlign w:val="bottom"/>
            <w:hideMark/>
          </w:tcPr>
          <w:p w14:paraId="05D6251E"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150.000</w:t>
            </w:r>
          </w:p>
        </w:tc>
        <w:tc>
          <w:tcPr>
            <w:tcW w:w="1196" w:type="dxa"/>
            <w:tcBorders>
              <w:top w:val="nil"/>
              <w:left w:val="nil"/>
              <w:bottom w:val="nil"/>
              <w:right w:val="nil"/>
            </w:tcBorders>
            <w:shd w:val="clear" w:color="auto" w:fill="auto"/>
            <w:noWrap/>
            <w:vAlign w:val="bottom"/>
            <w:hideMark/>
          </w:tcPr>
          <w:p w14:paraId="035AA13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790.940</w:t>
            </w:r>
          </w:p>
        </w:tc>
      </w:tr>
      <w:tr w:rsidR="00EF037B" w:rsidRPr="009946E3" w14:paraId="0490714C" w14:textId="77777777" w:rsidTr="00EF037B">
        <w:trPr>
          <w:trHeight w:val="300"/>
        </w:trPr>
        <w:tc>
          <w:tcPr>
            <w:tcW w:w="3600" w:type="dxa"/>
            <w:tcBorders>
              <w:top w:val="nil"/>
              <w:left w:val="nil"/>
              <w:bottom w:val="nil"/>
              <w:right w:val="nil"/>
            </w:tcBorders>
            <w:shd w:val="clear" w:color="auto" w:fill="auto"/>
            <w:noWrap/>
            <w:vAlign w:val="bottom"/>
            <w:hideMark/>
          </w:tcPr>
          <w:p w14:paraId="2942B46C"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Kostprijs</w:t>
            </w:r>
          </w:p>
        </w:tc>
        <w:tc>
          <w:tcPr>
            <w:tcW w:w="1616" w:type="dxa"/>
            <w:tcBorders>
              <w:top w:val="nil"/>
              <w:left w:val="nil"/>
              <w:bottom w:val="nil"/>
              <w:right w:val="nil"/>
            </w:tcBorders>
            <w:shd w:val="clear" w:color="auto" w:fill="auto"/>
            <w:noWrap/>
            <w:vAlign w:val="bottom"/>
            <w:hideMark/>
          </w:tcPr>
          <w:p w14:paraId="7F105697" w14:textId="77777777" w:rsidR="00EF037B" w:rsidRPr="009946E3" w:rsidRDefault="00EF037B" w:rsidP="00EF037B">
            <w:pPr>
              <w:spacing w:line="240" w:lineRule="auto"/>
              <w:jc w:val="right"/>
              <w:rPr>
                <w:rFonts w:ascii="Arial" w:eastAsia="Times New Roman" w:hAnsi="Arial" w:cs="Arial"/>
                <w:sz w:val="22"/>
              </w:rPr>
            </w:pPr>
          </w:p>
        </w:tc>
        <w:tc>
          <w:tcPr>
            <w:tcW w:w="1616" w:type="dxa"/>
            <w:tcBorders>
              <w:top w:val="nil"/>
              <w:left w:val="nil"/>
              <w:bottom w:val="nil"/>
              <w:right w:val="nil"/>
            </w:tcBorders>
            <w:shd w:val="clear" w:color="auto" w:fill="auto"/>
            <w:noWrap/>
            <w:vAlign w:val="bottom"/>
          </w:tcPr>
          <w:p w14:paraId="30D6EA60" w14:textId="77777777" w:rsidR="00EF037B" w:rsidRPr="009946E3" w:rsidRDefault="00EF037B" w:rsidP="00EF037B">
            <w:pPr>
              <w:spacing w:line="240" w:lineRule="auto"/>
              <w:jc w:val="right"/>
              <w:rPr>
                <w:rFonts w:ascii="Arial" w:eastAsia="Times New Roman" w:hAnsi="Arial" w:cs="Arial"/>
                <w:sz w:val="22"/>
              </w:rPr>
            </w:pPr>
          </w:p>
        </w:tc>
        <w:tc>
          <w:tcPr>
            <w:tcW w:w="1276" w:type="dxa"/>
            <w:tcBorders>
              <w:top w:val="nil"/>
              <w:left w:val="nil"/>
              <w:bottom w:val="nil"/>
              <w:right w:val="nil"/>
            </w:tcBorders>
            <w:shd w:val="clear" w:color="auto" w:fill="auto"/>
            <w:noWrap/>
            <w:vAlign w:val="bottom"/>
            <w:hideMark/>
          </w:tcPr>
          <w:p w14:paraId="3FEA20BE" w14:textId="77777777" w:rsidR="00EF037B" w:rsidRPr="009946E3" w:rsidRDefault="00EF037B" w:rsidP="00EF037B">
            <w:pPr>
              <w:spacing w:line="240" w:lineRule="auto"/>
              <w:rPr>
                <w:rFonts w:ascii="Arial" w:eastAsia="Times New Roman" w:hAnsi="Arial" w:cs="Arial"/>
                <w:sz w:val="22"/>
              </w:rPr>
            </w:pPr>
          </w:p>
        </w:tc>
        <w:tc>
          <w:tcPr>
            <w:tcW w:w="1196" w:type="dxa"/>
            <w:tcBorders>
              <w:top w:val="nil"/>
              <w:left w:val="nil"/>
              <w:bottom w:val="nil"/>
              <w:right w:val="nil"/>
            </w:tcBorders>
            <w:shd w:val="clear" w:color="auto" w:fill="auto"/>
            <w:noWrap/>
            <w:vAlign w:val="bottom"/>
            <w:hideMark/>
          </w:tcPr>
          <w:p w14:paraId="13F6F7E3"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589.109</w:t>
            </w:r>
          </w:p>
        </w:tc>
      </w:tr>
      <w:tr w:rsidR="00EF037B" w:rsidRPr="009946E3" w14:paraId="2ABE8E62" w14:textId="77777777" w:rsidTr="00EF037B">
        <w:trPr>
          <w:trHeight w:val="315"/>
        </w:trPr>
        <w:tc>
          <w:tcPr>
            <w:tcW w:w="3600" w:type="dxa"/>
            <w:tcBorders>
              <w:top w:val="nil"/>
              <w:left w:val="nil"/>
              <w:bottom w:val="nil"/>
              <w:right w:val="nil"/>
            </w:tcBorders>
            <w:shd w:val="clear" w:color="auto" w:fill="auto"/>
            <w:noWrap/>
            <w:vAlign w:val="bottom"/>
            <w:hideMark/>
          </w:tcPr>
          <w:p w14:paraId="34571C12" w14:textId="77777777" w:rsidR="00EF037B" w:rsidRPr="009946E3" w:rsidRDefault="00EF037B" w:rsidP="00EF037B">
            <w:pPr>
              <w:spacing w:line="240" w:lineRule="auto"/>
              <w:rPr>
                <w:rFonts w:ascii="Arial" w:eastAsia="Times New Roman" w:hAnsi="Arial" w:cs="Arial"/>
                <w:b/>
                <w:bCs/>
                <w:sz w:val="22"/>
              </w:rPr>
            </w:pPr>
            <w:r w:rsidRPr="009946E3">
              <w:rPr>
                <w:rFonts w:ascii="Arial" w:eastAsia="Times New Roman" w:hAnsi="Arial" w:cs="Arial"/>
                <w:b/>
                <w:bCs/>
                <w:sz w:val="22"/>
              </w:rPr>
              <w:t>Bruto-marge</w:t>
            </w:r>
          </w:p>
        </w:tc>
        <w:tc>
          <w:tcPr>
            <w:tcW w:w="1616" w:type="dxa"/>
            <w:tcBorders>
              <w:top w:val="single" w:sz="4" w:space="0" w:color="auto"/>
              <w:left w:val="nil"/>
              <w:bottom w:val="double" w:sz="6" w:space="0" w:color="auto"/>
              <w:right w:val="nil"/>
            </w:tcBorders>
            <w:shd w:val="clear" w:color="000000" w:fill="FFFFFF"/>
            <w:noWrap/>
            <w:vAlign w:val="bottom"/>
            <w:hideMark/>
          </w:tcPr>
          <w:p w14:paraId="0CDC9F81"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207.500</w:t>
            </w:r>
          </w:p>
        </w:tc>
        <w:tc>
          <w:tcPr>
            <w:tcW w:w="1616" w:type="dxa"/>
            <w:tcBorders>
              <w:top w:val="single" w:sz="4" w:space="0" w:color="auto"/>
              <w:left w:val="nil"/>
              <w:bottom w:val="double" w:sz="6" w:space="0" w:color="auto"/>
              <w:right w:val="nil"/>
            </w:tcBorders>
            <w:shd w:val="clear" w:color="000000" w:fill="FFFFFF"/>
            <w:noWrap/>
            <w:vAlign w:val="bottom"/>
            <w:hideMark/>
          </w:tcPr>
          <w:p w14:paraId="06DFDDDA"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184.000</w:t>
            </w:r>
          </w:p>
        </w:tc>
        <w:tc>
          <w:tcPr>
            <w:tcW w:w="1276" w:type="dxa"/>
            <w:tcBorders>
              <w:top w:val="single" w:sz="4" w:space="0" w:color="auto"/>
              <w:left w:val="nil"/>
              <w:bottom w:val="double" w:sz="6" w:space="0" w:color="auto"/>
              <w:right w:val="nil"/>
            </w:tcBorders>
            <w:shd w:val="clear" w:color="000000" w:fill="FFFFFF"/>
            <w:noWrap/>
            <w:vAlign w:val="bottom"/>
            <w:hideMark/>
          </w:tcPr>
          <w:p w14:paraId="554E9A5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150.000</w:t>
            </w:r>
          </w:p>
        </w:tc>
        <w:tc>
          <w:tcPr>
            <w:tcW w:w="1196" w:type="dxa"/>
            <w:tcBorders>
              <w:top w:val="single" w:sz="4" w:space="0" w:color="auto"/>
              <w:left w:val="nil"/>
              <w:bottom w:val="double" w:sz="6" w:space="0" w:color="auto"/>
              <w:right w:val="nil"/>
            </w:tcBorders>
            <w:shd w:val="clear" w:color="000000" w:fill="FFFFFF"/>
            <w:noWrap/>
            <w:vAlign w:val="bottom"/>
            <w:hideMark/>
          </w:tcPr>
          <w:p w14:paraId="43839A2D"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201.831</w:t>
            </w:r>
          </w:p>
        </w:tc>
      </w:tr>
      <w:tr w:rsidR="00EF037B" w:rsidRPr="009946E3" w14:paraId="237BDFCA" w14:textId="77777777" w:rsidTr="00EF037B">
        <w:trPr>
          <w:trHeight w:val="300"/>
        </w:trPr>
        <w:tc>
          <w:tcPr>
            <w:tcW w:w="3600" w:type="dxa"/>
            <w:tcBorders>
              <w:top w:val="nil"/>
              <w:left w:val="nil"/>
              <w:bottom w:val="nil"/>
              <w:right w:val="nil"/>
            </w:tcBorders>
            <w:shd w:val="clear" w:color="auto" w:fill="auto"/>
            <w:noWrap/>
            <w:vAlign w:val="bottom"/>
            <w:hideMark/>
          </w:tcPr>
          <w:p w14:paraId="6B691DDD" w14:textId="77777777" w:rsidR="00EF037B" w:rsidRPr="009946E3" w:rsidRDefault="00EF037B" w:rsidP="00EF037B">
            <w:pPr>
              <w:spacing w:line="240" w:lineRule="auto"/>
              <w:rPr>
                <w:rFonts w:ascii="Arial" w:eastAsia="Times New Roman" w:hAnsi="Arial" w:cs="Arial"/>
                <w:sz w:val="22"/>
              </w:rPr>
            </w:pPr>
          </w:p>
        </w:tc>
        <w:tc>
          <w:tcPr>
            <w:tcW w:w="1616" w:type="dxa"/>
            <w:tcBorders>
              <w:top w:val="nil"/>
              <w:left w:val="nil"/>
              <w:bottom w:val="nil"/>
              <w:right w:val="nil"/>
            </w:tcBorders>
            <w:shd w:val="clear" w:color="000000" w:fill="FFFFFF"/>
            <w:noWrap/>
            <w:vAlign w:val="bottom"/>
            <w:hideMark/>
          </w:tcPr>
          <w:p w14:paraId="3AABA670"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 </w:t>
            </w:r>
          </w:p>
        </w:tc>
        <w:tc>
          <w:tcPr>
            <w:tcW w:w="1616" w:type="dxa"/>
            <w:tcBorders>
              <w:top w:val="nil"/>
              <w:left w:val="nil"/>
              <w:bottom w:val="nil"/>
              <w:right w:val="nil"/>
            </w:tcBorders>
            <w:shd w:val="clear" w:color="000000" w:fill="FFFFFF"/>
            <w:noWrap/>
            <w:vAlign w:val="bottom"/>
            <w:hideMark/>
          </w:tcPr>
          <w:p w14:paraId="661CF9F7"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 </w:t>
            </w:r>
          </w:p>
        </w:tc>
        <w:tc>
          <w:tcPr>
            <w:tcW w:w="1276" w:type="dxa"/>
            <w:tcBorders>
              <w:top w:val="nil"/>
              <w:left w:val="nil"/>
              <w:bottom w:val="nil"/>
              <w:right w:val="nil"/>
            </w:tcBorders>
            <w:shd w:val="clear" w:color="000000" w:fill="FFFFFF"/>
            <w:noWrap/>
            <w:vAlign w:val="bottom"/>
            <w:hideMark/>
          </w:tcPr>
          <w:p w14:paraId="00AE6C6D"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 </w:t>
            </w:r>
          </w:p>
        </w:tc>
        <w:tc>
          <w:tcPr>
            <w:tcW w:w="1196" w:type="dxa"/>
            <w:tcBorders>
              <w:top w:val="nil"/>
              <w:left w:val="nil"/>
              <w:bottom w:val="nil"/>
              <w:right w:val="nil"/>
            </w:tcBorders>
            <w:shd w:val="clear" w:color="000000" w:fill="FFFFFF"/>
            <w:noWrap/>
            <w:vAlign w:val="bottom"/>
            <w:hideMark/>
          </w:tcPr>
          <w:p w14:paraId="3E823018"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 </w:t>
            </w:r>
          </w:p>
        </w:tc>
      </w:tr>
      <w:tr w:rsidR="00EF037B" w:rsidRPr="009946E3" w14:paraId="6E698F54" w14:textId="77777777" w:rsidTr="00EF037B">
        <w:trPr>
          <w:trHeight w:val="300"/>
        </w:trPr>
        <w:tc>
          <w:tcPr>
            <w:tcW w:w="3600" w:type="dxa"/>
            <w:tcBorders>
              <w:top w:val="nil"/>
              <w:left w:val="nil"/>
              <w:bottom w:val="nil"/>
              <w:right w:val="nil"/>
            </w:tcBorders>
            <w:shd w:val="clear" w:color="auto" w:fill="auto"/>
            <w:noWrap/>
            <w:vAlign w:val="bottom"/>
            <w:hideMark/>
          </w:tcPr>
          <w:p w14:paraId="624509DE" w14:textId="77777777" w:rsidR="00EF037B" w:rsidRPr="009946E3" w:rsidRDefault="00EF037B" w:rsidP="00EF037B">
            <w:pPr>
              <w:spacing w:line="240" w:lineRule="auto"/>
              <w:rPr>
                <w:rFonts w:ascii="Arial" w:eastAsia="Times New Roman" w:hAnsi="Arial" w:cs="Arial"/>
                <w:b/>
                <w:bCs/>
                <w:sz w:val="22"/>
              </w:rPr>
            </w:pPr>
            <w:r w:rsidRPr="009946E3">
              <w:rPr>
                <w:rFonts w:ascii="Arial" w:eastAsia="Times New Roman" w:hAnsi="Arial" w:cs="Arial"/>
                <w:b/>
                <w:bCs/>
                <w:sz w:val="22"/>
              </w:rPr>
              <w:t>Kosten</w:t>
            </w:r>
          </w:p>
        </w:tc>
        <w:tc>
          <w:tcPr>
            <w:tcW w:w="1616" w:type="dxa"/>
            <w:tcBorders>
              <w:top w:val="nil"/>
              <w:left w:val="nil"/>
              <w:bottom w:val="nil"/>
              <w:right w:val="nil"/>
            </w:tcBorders>
            <w:shd w:val="clear" w:color="000000" w:fill="FFFFFF"/>
            <w:noWrap/>
            <w:vAlign w:val="bottom"/>
            <w:hideMark/>
          </w:tcPr>
          <w:p w14:paraId="0D98806A"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 </w:t>
            </w:r>
          </w:p>
        </w:tc>
        <w:tc>
          <w:tcPr>
            <w:tcW w:w="1616" w:type="dxa"/>
            <w:tcBorders>
              <w:top w:val="nil"/>
              <w:left w:val="nil"/>
              <w:bottom w:val="nil"/>
              <w:right w:val="nil"/>
            </w:tcBorders>
            <w:shd w:val="clear" w:color="auto" w:fill="auto"/>
            <w:noWrap/>
            <w:vAlign w:val="bottom"/>
            <w:hideMark/>
          </w:tcPr>
          <w:p w14:paraId="2E83122A" w14:textId="77777777" w:rsidR="00EF037B" w:rsidRPr="009946E3" w:rsidRDefault="00EF037B" w:rsidP="00EF037B">
            <w:pPr>
              <w:spacing w:line="240" w:lineRule="auto"/>
              <w:rPr>
                <w:rFonts w:ascii="Arial" w:eastAsia="Times New Roman" w:hAnsi="Arial" w:cs="Arial"/>
                <w:sz w:val="22"/>
              </w:rPr>
            </w:pPr>
          </w:p>
        </w:tc>
        <w:tc>
          <w:tcPr>
            <w:tcW w:w="1276" w:type="dxa"/>
            <w:tcBorders>
              <w:top w:val="nil"/>
              <w:left w:val="nil"/>
              <w:bottom w:val="nil"/>
              <w:right w:val="nil"/>
            </w:tcBorders>
            <w:shd w:val="clear" w:color="auto" w:fill="auto"/>
            <w:noWrap/>
            <w:vAlign w:val="bottom"/>
            <w:hideMark/>
          </w:tcPr>
          <w:p w14:paraId="755C9CD0"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7CF8C34E"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1A453BCC" w14:textId="77777777" w:rsidTr="00EF037B">
        <w:trPr>
          <w:trHeight w:val="300"/>
        </w:trPr>
        <w:tc>
          <w:tcPr>
            <w:tcW w:w="3600" w:type="dxa"/>
            <w:tcBorders>
              <w:top w:val="nil"/>
              <w:left w:val="nil"/>
              <w:bottom w:val="nil"/>
              <w:right w:val="nil"/>
            </w:tcBorders>
            <w:shd w:val="clear" w:color="auto" w:fill="auto"/>
            <w:noWrap/>
            <w:vAlign w:val="bottom"/>
            <w:hideMark/>
          </w:tcPr>
          <w:p w14:paraId="62AC7D6E"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Personeelskosten</w:t>
            </w:r>
          </w:p>
        </w:tc>
        <w:tc>
          <w:tcPr>
            <w:tcW w:w="1616" w:type="dxa"/>
            <w:tcBorders>
              <w:top w:val="nil"/>
              <w:left w:val="nil"/>
              <w:bottom w:val="nil"/>
              <w:right w:val="nil"/>
            </w:tcBorders>
            <w:shd w:val="clear" w:color="000000" w:fill="FFFFFF"/>
            <w:noWrap/>
            <w:vAlign w:val="bottom"/>
            <w:hideMark/>
          </w:tcPr>
          <w:p w14:paraId="0E54BECE"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111.003</w:t>
            </w:r>
          </w:p>
        </w:tc>
        <w:tc>
          <w:tcPr>
            <w:tcW w:w="1616" w:type="dxa"/>
            <w:tcBorders>
              <w:top w:val="nil"/>
              <w:left w:val="nil"/>
              <w:bottom w:val="nil"/>
              <w:right w:val="nil"/>
            </w:tcBorders>
            <w:shd w:val="clear" w:color="auto" w:fill="auto"/>
            <w:noWrap/>
            <w:vAlign w:val="bottom"/>
            <w:hideMark/>
          </w:tcPr>
          <w:p w14:paraId="6428902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129.000</w:t>
            </w:r>
          </w:p>
        </w:tc>
        <w:tc>
          <w:tcPr>
            <w:tcW w:w="1276" w:type="dxa"/>
            <w:tcBorders>
              <w:top w:val="nil"/>
              <w:left w:val="nil"/>
              <w:bottom w:val="nil"/>
              <w:right w:val="nil"/>
            </w:tcBorders>
            <w:shd w:val="clear" w:color="auto" w:fill="auto"/>
            <w:noWrap/>
            <w:vAlign w:val="bottom"/>
            <w:hideMark/>
          </w:tcPr>
          <w:p w14:paraId="032EB4D6"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92.100</w:t>
            </w:r>
          </w:p>
        </w:tc>
        <w:tc>
          <w:tcPr>
            <w:tcW w:w="1196" w:type="dxa"/>
            <w:tcBorders>
              <w:top w:val="nil"/>
              <w:left w:val="nil"/>
              <w:bottom w:val="nil"/>
              <w:right w:val="nil"/>
            </w:tcBorders>
            <w:shd w:val="clear" w:color="auto" w:fill="auto"/>
            <w:noWrap/>
            <w:vAlign w:val="bottom"/>
            <w:hideMark/>
          </w:tcPr>
          <w:p w14:paraId="31DC1D9B" w14:textId="77777777" w:rsidR="00EF037B" w:rsidRDefault="00EF037B" w:rsidP="00EF037B">
            <w:pPr>
              <w:spacing w:line="240" w:lineRule="auto"/>
              <w:rPr>
                <w:rFonts w:ascii="Arial" w:eastAsia="Times New Roman" w:hAnsi="Arial" w:cs="Arial"/>
                <w:sz w:val="22"/>
              </w:rPr>
            </w:pPr>
            <w:r>
              <w:rPr>
                <w:rFonts w:ascii="Arial" w:eastAsia="Times New Roman" w:hAnsi="Arial" w:cs="Arial"/>
                <w:sz w:val="22"/>
              </w:rPr>
              <w:t xml:space="preserve">          </w:t>
            </w:r>
          </w:p>
          <w:p w14:paraId="64688F10"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99.026</w:t>
            </w:r>
            <w:r w:rsidRPr="009946E3">
              <w:rPr>
                <w:rFonts w:ascii="Arial" w:eastAsia="Times New Roman" w:hAnsi="Arial" w:cs="Arial"/>
                <w:sz w:val="22"/>
              </w:rPr>
              <w:t xml:space="preserve"> </w:t>
            </w:r>
          </w:p>
        </w:tc>
      </w:tr>
      <w:tr w:rsidR="00EF037B" w:rsidRPr="009946E3" w14:paraId="05AF8D9B" w14:textId="77777777" w:rsidTr="00EF037B">
        <w:trPr>
          <w:trHeight w:val="300"/>
        </w:trPr>
        <w:tc>
          <w:tcPr>
            <w:tcW w:w="3600" w:type="dxa"/>
            <w:tcBorders>
              <w:top w:val="nil"/>
              <w:left w:val="nil"/>
              <w:bottom w:val="nil"/>
              <w:right w:val="nil"/>
            </w:tcBorders>
            <w:shd w:val="clear" w:color="auto" w:fill="auto"/>
            <w:noWrap/>
            <w:vAlign w:val="bottom"/>
            <w:hideMark/>
          </w:tcPr>
          <w:p w14:paraId="6D13B28F"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Afschrijvingen</w:t>
            </w:r>
          </w:p>
        </w:tc>
        <w:tc>
          <w:tcPr>
            <w:tcW w:w="1616" w:type="dxa"/>
            <w:tcBorders>
              <w:top w:val="nil"/>
              <w:left w:val="nil"/>
              <w:bottom w:val="nil"/>
              <w:right w:val="nil"/>
            </w:tcBorders>
            <w:shd w:val="clear" w:color="000000" w:fill="FFFFFF"/>
            <w:noWrap/>
            <w:vAlign w:val="bottom"/>
            <w:hideMark/>
          </w:tcPr>
          <w:p w14:paraId="27B613A8"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113.592</w:t>
            </w:r>
          </w:p>
        </w:tc>
        <w:tc>
          <w:tcPr>
            <w:tcW w:w="1616" w:type="dxa"/>
            <w:tcBorders>
              <w:top w:val="nil"/>
              <w:left w:val="nil"/>
              <w:bottom w:val="nil"/>
              <w:right w:val="nil"/>
            </w:tcBorders>
            <w:shd w:val="clear" w:color="auto" w:fill="auto"/>
            <w:noWrap/>
            <w:vAlign w:val="bottom"/>
            <w:hideMark/>
          </w:tcPr>
          <w:p w14:paraId="0F1CE9AD"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100.000</w:t>
            </w:r>
          </w:p>
        </w:tc>
        <w:tc>
          <w:tcPr>
            <w:tcW w:w="1276" w:type="dxa"/>
            <w:tcBorders>
              <w:top w:val="nil"/>
              <w:left w:val="nil"/>
              <w:bottom w:val="nil"/>
              <w:right w:val="nil"/>
            </w:tcBorders>
            <w:shd w:val="clear" w:color="auto" w:fill="auto"/>
            <w:noWrap/>
            <w:vAlign w:val="bottom"/>
            <w:hideMark/>
          </w:tcPr>
          <w:p w14:paraId="633D5CED"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113.550</w:t>
            </w:r>
          </w:p>
        </w:tc>
        <w:tc>
          <w:tcPr>
            <w:tcW w:w="1196" w:type="dxa"/>
            <w:tcBorders>
              <w:top w:val="nil"/>
              <w:left w:val="nil"/>
              <w:bottom w:val="nil"/>
              <w:right w:val="nil"/>
            </w:tcBorders>
            <w:shd w:val="clear" w:color="auto" w:fill="auto"/>
            <w:noWrap/>
            <w:vAlign w:val="bottom"/>
            <w:hideMark/>
          </w:tcPr>
          <w:p w14:paraId="4422CA16"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110.967</w:t>
            </w:r>
            <w:r w:rsidRPr="009946E3">
              <w:rPr>
                <w:rFonts w:ascii="Arial" w:eastAsia="Times New Roman" w:hAnsi="Arial" w:cs="Arial"/>
                <w:sz w:val="22"/>
              </w:rPr>
              <w:t xml:space="preserve"> </w:t>
            </w:r>
          </w:p>
        </w:tc>
      </w:tr>
      <w:tr w:rsidR="00EF037B" w:rsidRPr="009946E3" w14:paraId="2B3B3EF2" w14:textId="77777777" w:rsidTr="00EF037B">
        <w:trPr>
          <w:trHeight w:val="300"/>
        </w:trPr>
        <w:tc>
          <w:tcPr>
            <w:tcW w:w="3600" w:type="dxa"/>
            <w:tcBorders>
              <w:top w:val="nil"/>
              <w:left w:val="nil"/>
              <w:bottom w:val="nil"/>
              <w:right w:val="nil"/>
            </w:tcBorders>
            <w:shd w:val="clear" w:color="auto" w:fill="auto"/>
            <w:noWrap/>
            <w:vAlign w:val="bottom"/>
            <w:hideMark/>
          </w:tcPr>
          <w:p w14:paraId="3AD81E18"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Verzekeringen en belastingen</w:t>
            </w:r>
          </w:p>
        </w:tc>
        <w:tc>
          <w:tcPr>
            <w:tcW w:w="1616" w:type="dxa"/>
            <w:tcBorders>
              <w:top w:val="nil"/>
              <w:left w:val="nil"/>
              <w:bottom w:val="nil"/>
              <w:right w:val="nil"/>
            </w:tcBorders>
            <w:shd w:val="clear" w:color="000000" w:fill="FFFFFF"/>
            <w:noWrap/>
            <w:vAlign w:val="bottom"/>
            <w:hideMark/>
          </w:tcPr>
          <w:p w14:paraId="10074DB2"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8.695</w:t>
            </w:r>
          </w:p>
        </w:tc>
        <w:tc>
          <w:tcPr>
            <w:tcW w:w="1616" w:type="dxa"/>
            <w:tcBorders>
              <w:top w:val="nil"/>
              <w:left w:val="nil"/>
              <w:bottom w:val="nil"/>
              <w:right w:val="nil"/>
            </w:tcBorders>
            <w:shd w:val="clear" w:color="auto" w:fill="auto"/>
            <w:noWrap/>
            <w:vAlign w:val="bottom"/>
            <w:hideMark/>
          </w:tcPr>
          <w:p w14:paraId="033C6A61"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8.000</w:t>
            </w:r>
          </w:p>
        </w:tc>
        <w:tc>
          <w:tcPr>
            <w:tcW w:w="1276" w:type="dxa"/>
            <w:tcBorders>
              <w:top w:val="nil"/>
              <w:left w:val="nil"/>
              <w:bottom w:val="nil"/>
              <w:right w:val="nil"/>
            </w:tcBorders>
            <w:shd w:val="clear" w:color="auto" w:fill="auto"/>
            <w:noWrap/>
            <w:vAlign w:val="bottom"/>
            <w:hideMark/>
          </w:tcPr>
          <w:p w14:paraId="3FC9AE01"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8.600</w:t>
            </w:r>
          </w:p>
        </w:tc>
        <w:tc>
          <w:tcPr>
            <w:tcW w:w="1196" w:type="dxa"/>
            <w:tcBorders>
              <w:top w:val="nil"/>
              <w:left w:val="nil"/>
              <w:bottom w:val="nil"/>
              <w:right w:val="nil"/>
            </w:tcBorders>
            <w:shd w:val="clear" w:color="auto" w:fill="auto"/>
            <w:noWrap/>
            <w:vAlign w:val="bottom"/>
            <w:hideMark/>
          </w:tcPr>
          <w:p w14:paraId="372540FF"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8.879</w:t>
            </w:r>
            <w:r w:rsidRPr="009946E3">
              <w:rPr>
                <w:rFonts w:ascii="Arial" w:eastAsia="Times New Roman" w:hAnsi="Arial" w:cs="Arial"/>
                <w:sz w:val="22"/>
              </w:rPr>
              <w:t xml:space="preserve"> </w:t>
            </w:r>
          </w:p>
        </w:tc>
      </w:tr>
      <w:tr w:rsidR="00EF037B" w:rsidRPr="009946E3" w14:paraId="1C6B6005" w14:textId="77777777" w:rsidTr="00EF037B">
        <w:trPr>
          <w:trHeight w:val="300"/>
        </w:trPr>
        <w:tc>
          <w:tcPr>
            <w:tcW w:w="3600" w:type="dxa"/>
            <w:tcBorders>
              <w:top w:val="nil"/>
              <w:left w:val="nil"/>
              <w:bottom w:val="nil"/>
              <w:right w:val="nil"/>
            </w:tcBorders>
            <w:shd w:val="clear" w:color="auto" w:fill="auto"/>
            <w:noWrap/>
            <w:vAlign w:val="bottom"/>
            <w:hideMark/>
          </w:tcPr>
          <w:p w14:paraId="1AEA8842"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Huisvestingskosten</w:t>
            </w:r>
          </w:p>
        </w:tc>
        <w:tc>
          <w:tcPr>
            <w:tcW w:w="1616" w:type="dxa"/>
            <w:tcBorders>
              <w:top w:val="nil"/>
              <w:left w:val="nil"/>
              <w:bottom w:val="nil"/>
              <w:right w:val="nil"/>
            </w:tcBorders>
            <w:shd w:val="clear" w:color="000000" w:fill="FFFFFF"/>
            <w:noWrap/>
            <w:vAlign w:val="bottom"/>
            <w:hideMark/>
          </w:tcPr>
          <w:p w14:paraId="327A0440"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115.976</w:t>
            </w:r>
          </w:p>
        </w:tc>
        <w:tc>
          <w:tcPr>
            <w:tcW w:w="1616" w:type="dxa"/>
            <w:tcBorders>
              <w:top w:val="nil"/>
              <w:left w:val="nil"/>
              <w:bottom w:val="nil"/>
              <w:right w:val="nil"/>
            </w:tcBorders>
            <w:shd w:val="clear" w:color="auto" w:fill="auto"/>
            <w:noWrap/>
            <w:vAlign w:val="bottom"/>
            <w:hideMark/>
          </w:tcPr>
          <w:p w14:paraId="0E01CE8A"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98.000</w:t>
            </w:r>
          </w:p>
        </w:tc>
        <w:tc>
          <w:tcPr>
            <w:tcW w:w="1276" w:type="dxa"/>
            <w:tcBorders>
              <w:top w:val="nil"/>
              <w:left w:val="nil"/>
              <w:bottom w:val="nil"/>
              <w:right w:val="nil"/>
            </w:tcBorders>
            <w:shd w:val="clear" w:color="auto" w:fill="auto"/>
            <w:noWrap/>
            <w:vAlign w:val="bottom"/>
            <w:hideMark/>
          </w:tcPr>
          <w:p w14:paraId="765D3BF4"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101.750</w:t>
            </w:r>
          </w:p>
        </w:tc>
        <w:tc>
          <w:tcPr>
            <w:tcW w:w="1196" w:type="dxa"/>
            <w:tcBorders>
              <w:top w:val="nil"/>
              <w:left w:val="nil"/>
              <w:bottom w:val="nil"/>
              <w:right w:val="nil"/>
            </w:tcBorders>
            <w:shd w:val="clear" w:color="auto" w:fill="auto"/>
            <w:noWrap/>
            <w:vAlign w:val="bottom"/>
            <w:hideMark/>
          </w:tcPr>
          <w:p w14:paraId="71D1E5D7"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93.307</w:t>
            </w:r>
            <w:r w:rsidRPr="009946E3">
              <w:rPr>
                <w:rFonts w:ascii="Arial" w:eastAsia="Times New Roman" w:hAnsi="Arial" w:cs="Arial"/>
                <w:sz w:val="22"/>
              </w:rPr>
              <w:t xml:space="preserve"> </w:t>
            </w:r>
          </w:p>
        </w:tc>
      </w:tr>
      <w:tr w:rsidR="00EF037B" w:rsidRPr="009946E3" w14:paraId="0C44B0B8" w14:textId="77777777" w:rsidTr="00EF037B">
        <w:trPr>
          <w:trHeight w:val="300"/>
        </w:trPr>
        <w:tc>
          <w:tcPr>
            <w:tcW w:w="3600" w:type="dxa"/>
            <w:tcBorders>
              <w:top w:val="nil"/>
              <w:left w:val="nil"/>
              <w:bottom w:val="nil"/>
              <w:right w:val="nil"/>
            </w:tcBorders>
            <w:shd w:val="clear" w:color="auto" w:fill="auto"/>
            <w:noWrap/>
            <w:vAlign w:val="bottom"/>
            <w:hideMark/>
          </w:tcPr>
          <w:p w14:paraId="5E4F5D7B"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Organisatiekosten</w:t>
            </w:r>
          </w:p>
        </w:tc>
        <w:tc>
          <w:tcPr>
            <w:tcW w:w="1616" w:type="dxa"/>
            <w:tcBorders>
              <w:top w:val="nil"/>
              <w:left w:val="nil"/>
              <w:bottom w:val="nil"/>
              <w:right w:val="nil"/>
            </w:tcBorders>
            <w:shd w:val="clear" w:color="000000" w:fill="FFFFFF"/>
            <w:noWrap/>
            <w:vAlign w:val="bottom"/>
            <w:hideMark/>
          </w:tcPr>
          <w:p w14:paraId="25C2245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27.670</w:t>
            </w:r>
          </w:p>
        </w:tc>
        <w:tc>
          <w:tcPr>
            <w:tcW w:w="1616" w:type="dxa"/>
            <w:tcBorders>
              <w:top w:val="nil"/>
              <w:left w:val="nil"/>
              <w:bottom w:val="nil"/>
              <w:right w:val="nil"/>
            </w:tcBorders>
            <w:shd w:val="clear" w:color="auto" w:fill="auto"/>
            <w:noWrap/>
            <w:vAlign w:val="bottom"/>
            <w:hideMark/>
          </w:tcPr>
          <w:p w14:paraId="23F892E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25.000</w:t>
            </w:r>
          </w:p>
        </w:tc>
        <w:tc>
          <w:tcPr>
            <w:tcW w:w="1276" w:type="dxa"/>
            <w:tcBorders>
              <w:top w:val="nil"/>
              <w:left w:val="nil"/>
              <w:bottom w:val="nil"/>
              <w:right w:val="nil"/>
            </w:tcBorders>
            <w:shd w:val="clear" w:color="auto" w:fill="auto"/>
            <w:noWrap/>
            <w:vAlign w:val="bottom"/>
            <w:hideMark/>
          </w:tcPr>
          <w:p w14:paraId="12280FA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26.460</w:t>
            </w:r>
          </w:p>
        </w:tc>
        <w:tc>
          <w:tcPr>
            <w:tcW w:w="1196" w:type="dxa"/>
            <w:tcBorders>
              <w:top w:val="nil"/>
              <w:left w:val="nil"/>
              <w:bottom w:val="nil"/>
              <w:right w:val="nil"/>
            </w:tcBorders>
            <w:shd w:val="clear" w:color="auto" w:fill="auto"/>
            <w:noWrap/>
            <w:vAlign w:val="bottom"/>
            <w:hideMark/>
          </w:tcPr>
          <w:p w14:paraId="25ECE61D"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24.328</w:t>
            </w:r>
            <w:r w:rsidRPr="009946E3">
              <w:rPr>
                <w:rFonts w:ascii="Arial" w:eastAsia="Times New Roman" w:hAnsi="Arial" w:cs="Arial"/>
                <w:sz w:val="22"/>
              </w:rPr>
              <w:t xml:space="preserve"> </w:t>
            </w:r>
          </w:p>
        </w:tc>
      </w:tr>
      <w:tr w:rsidR="00EF037B" w:rsidRPr="009946E3" w14:paraId="30C6F157" w14:textId="77777777" w:rsidTr="00EF037B">
        <w:trPr>
          <w:trHeight w:val="300"/>
        </w:trPr>
        <w:tc>
          <w:tcPr>
            <w:tcW w:w="3600" w:type="dxa"/>
            <w:tcBorders>
              <w:top w:val="nil"/>
              <w:left w:val="nil"/>
              <w:bottom w:val="nil"/>
              <w:right w:val="nil"/>
            </w:tcBorders>
            <w:shd w:val="clear" w:color="auto" w:fill="auto"/>
            <w:noWrap/>
            <w:vAlign w:val="bottom"/>
            <w:hideMark/>
          </w:tcPr>
          <w:p w14:paraId="423C2F93"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Overige bedrijfskosten</w:t>
            </w:r>
          </w:p>
        </w:tc>
        <w:tc>
          <w:tcPr>
            <w:tcW w:w="1616" w:type="dxa"/>
            <w:tcBorders>
              <w:top w:val="nil"/>
              <w:left w:val="nil"/>
              <w:bottom w:val="nil"/>
              <w:right w:val="nil"/>
            </w:tcBorders>
            <w:shd w:val="clear" w:color="auto" w:fill="auto"/>
            <w:noWrap/>
            <w:vAlign w:val="bottom"/>
            <w:hideMark/>
          </w:tcPr>
          <w:p w14:paraId="19FA051A"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19.250</w:t>
            </w:r>
          </w:p>
        </w:tc>
        <w:tc>
          <w:tcPr>
            <w:tcW w:w="1616" w:type="dxa"/>
            <w:tcBorders>
              <w:top w:val="nil"/>
              <w:left w:val="nil"/>
              <w:right w:val="nil"/>
            </w:tcBorders>
            <w:shd w:val="clear" w:color="auto" w:fill="auto"/>
            <w:noWrap/>
            <w:vAlign w:val="bottom"/>
            <w:hideMark/>
          </w:tcPr>
          <w:p w14:paraId="27A28319"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22.500</w:t>
            </w:r>
          </w:p>
        </w:tc>
        <w:tc>
          <w:tcPr>
            <w:tcW w:w="1276" w:type="dxa"/>
            <w:tcBorders>
              <w:top w:val="nil"/>
              <w:left w:val="nil"/>
              <w:bottom w:val="nil"/>
              <w:right w:val="nil"/>
            </w:tcBorders>
            <w:shd w:val="clear" w:color="auto" w:fill="auto"/>
            <w:noWrap/>
            <w:vAlign w:val="bottom"/>
            <w:hideMark/>
          </w:tcPr>
          <w:p w14:paraId="208C28F4"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17.310</w:t>
            </w:r>
          </w:p>
        </w:tc>
        <w:tc>
          <w:tcPr>
            <w:tcW w:w="1196" w:type="dxa"/>
            <w:tcBorders>
              <w:top w:val="nil"/>
              <w:left w:val="nil"/>
              <w:bottom w:val="nil"/>
              <w:right w:val="nil"/>
            </w:tcBorders>
            <w:shd w:val="clear" w:color="auto" w:fill="auto"/>
            <w:noWrap/>
            <w:vAlign w:val="bottom"/>
            <w:hideMark/>
          </w:tcPr>
          <w:p w14:paraId="3C0BEE6F"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20.293</w:t>
            </w:r>
            <w:r w:rsidRPr="009946E3">
              <w:rPr>
                <w:rFonts w:ascii="Arial" w:eastAsia="Times New Roman" w:hAnsi="Arial" w:cs="Arial"/>
                <w:sz w:val="22"/>
              </w:rPr>
              <w:t xml:space="preserve"> </w:t>
            </w:r>
          </w:p>
        </w:tc>
      </w:tr>
      <w:tr w:rsidR="00EF037B" w:rsidRPr="009946E3" w14:paraId="11F08CBA" w14:textId="77777777" w:rsidTr="00EF037B">
        <w:trPr>
          <w:trHeight w:val="300"/>
        </w:trPr>
        <w:tc>
          <w:tcPr>
            <w:tcW w:w="3600" w:type="dxa"/>
            <w:tcBorders>
              <w:top w:val="nil"/>
              <w:left w:val="nil"/>
              <w:bottom w:val="nil"/>
              <w:right w:val="nil"/>
            </w:tcBorders>
            <w:shd w:val="clear" w:color="auto" w:fill="auto"/>
            <w:noWrap/>
            <w:vAlign w:val="bottom"/>
            <w:hideMark/>
          </w:tcPr>
          <w:p w14:paraId="5B25685A" w14:textId="77777777" w:rsidR="00EF037B" w:rsidRPr="009946E3" w:rsidRDefault="00EF037B" w:rsidP="00EF037B">
            <w:pPr>
              <w:spacing w:line="240" w:lineRule="auto"/>
              <w:rPr>
                <w:rFonts w:ascii="Arial" w:eastAsia="Times New Roman" w:hAnsi="Arial" w:cs="Arial"/>
                <w:sz w:val="22"/>
              </w:rPr>
            </w:pPr>
          </w:p>
        </w:tc>
        <w:tc>
          <w:tcPr>
            <w:tcW w:w="1616" w:type="dxa"/>
            <w:tcBorders>
              <w:top w:val="nil"/>
              <w:left w:val="nil"/>
              <w:bottom w:val="nil"/>
              <w:right w:val="nil"/>
            </w:tcBorders>
            <w:shd w:val="clear" w:color="auto" w:fill="auto"/>
            <w:noWrap/>
            <w:vAlign w:val="bottom"/>
            <w:hideMark/>
          </w:tcPr>
          <w:p w14:paraId="4521250E"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single" w:sz="4" w:space="0" w:color="auto"/>
              <w:right w:val="nil"/>
            </w:tcBorders>
            <w:shd w:val="clear" w:color="auto" w:fill="auto"/>
            <w:noWrap/>
            <w:vAlign w:val="bottom"/>
            <w:hideMark/>
          </w:tcPr>
          <w:p w14:paraId="23975431"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F85A7ED"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45881DEB"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0517BB97" w14:textId="77777777" w:rsidTr="00EF037B">
        <w:trPr>
          <w:trHeight w:val="315"/>
        </w:trPr>
        <w:tc>
          <w:tcPr>
            <w:tcW w:w="3600" w:type="dxa"/>
            <w:tcBorders>
              <w:top w:val="nil"/>
              <w:left w:val="nil"/>
              <w:bottom w:val="nil"/>
              <w:right w:val="nil"/>
            </w:tcBorders>
            <w:shd w:val="clear" w:color="auto" w:fill="auto"/>
            <w:noWrap/>
            <w:vAlign w:val="bottom"/>
            <w:hideMark/>
          </w:tcPr>
          <w:p w14:paraId="54537291"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Totaal kosten</w:t>
            </w:r>
          </w:p>
        </w:tc>
        <w:tc>
          <w:tcPr>
            <w:tcW w:w="1616" w:type="dxa"/>
            <w:tcBorders>
              <w:top w:val="single" w:sz="4" w:space="0" w:color="auto"/>
              <w:left w:val="nil"/>
              <w:bottom w:val="single" w:sz="4" w:space="0" w:color="auto"/>
              <w:right w:val="nil"/>
            </w:tcBorders>
            <w:shd w:val="clear" w:color="auto" w:fill="auto"/>
            <w:noWrap/>
            <w:vAlign w:val="bottom"/>
            <w:hideMark/>
          </w:tcPr>
          <w:p w14:paraId="205F0AF5"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396.186</w:t>
            </w:r>
          </w:p>
        </w:tc>
        <w:tc>
          <w:tcPr>
            <w:tcW w:w="1616" w:type="dxa"/>
            <w:tcBorders>
              <w:top w:val="single" w:sz="4" w:space="0" w:color="auto"/>
              <w:left w:val="nil"/>
              <w:bottom w:val="single" w:sz="4" w:space="0" w:color="auto"/>
              <w:right w:val="nil"/>
            </w:tcBorders>
            <w:shd w:val="clear" w:color="auto" w:fill="auto"/>
            <w:noWrap/>
            <w:vAlign w:val="bottom"/>
            <w:hideMark/>
          </w:tcPr>
          <w:p w14:paraId="79340A27"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382.500</w:t>
            </w:r>
          </w:p>
        </w:tc>
        <w:tc>
          <w:tcPr>
            <w:tcW w:w="1276" w:type="dxa"/>
            <w:tcBorders>
              <w:top w:val="single" w:sz="4" w:space="0" w:color="auto"/>
              <w:left w:val="nil"/>
              <w:bottom w:val="single" w:sz="4" w:space="0" w:color="auto"/>
              <w:right w:val="nil"/>
            </w:tcBorders>
            <w:shd w:val="clear" w:color="auto" w:fill="auto"/>
            <w:noWrap/>
            <w:vAlign w:val="bottom"/>
            <w:hideMark/>
          </w:tcPr>
          <w:p w14:paraId="5C76805D"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347.000</w:t>
            </w:r>
          </w:p>
        </w:tc>
        <w:tc>
          <w:tcPr>
            <w:tcW w:w="1196" w:type="dxa"/>
            <w:tcBorders>
              <w:top w:val="single" w:sz="4" w:space="0" w:color="auto"/>
              <w:left w:val="nil"/>
              <w:bottom w:val="single" w:sz="4" w:space="0" w:color="auto"/>
              <w:right w:val="nil"/>
            </w:tcBorders>
            <w:shd w:val="clear" w:color="auto" w:fill="auto"/>
            <w:noWrap/>
            <w:vAlign w:val="bottom"/>
            <w:hideMark/>
          </w:tcPr>
          <w:p w14:paraId="492755EA"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356.800</w:t>
            </w:r>
            <w:r w:rsidRPr="009946E3">
              <w:rPr>
                <w:rFonts w:ascii="Arial" w:eastAsia="Times New Roman" w:hAnsi="Arial" w:cs="Arial"/>
                <w:sz w:val="22"/>
              </w:rPr>
              <w:t xml:space="preserve"> </w:t>
            </w:r>
          </w:p>
        </w:tc>
      </w:tr>
      <w:tr w:rsidR="00EF037B" w:rsidRPr="009946E3" w14:paraId="7FF21EBC" w14:textId="77777777" w:rsidTr="00EF037B">
        <w:trPr>
          <w:trHeight w:val="315"/>
        </w:trPr>
        <w:tc>
          <w:tcPr>
            <w:tcW w:w="3600" w:type="dxa"/>
            <w:tcBorders>
              <w:top w:val="nil"/>
              <w:left w:val="nil"/>
              <w:bottom w:val="nil"/>
              <w:right w:val="nil"/>
            </w:tcBorders>
            <w:shd w:val="clear" w:color="auto" w:fill="auto"/>
            <w:noWrap/>
            <w:vAlign w:val="bottom"/>
            <w:hideMark/>
          </w:tcPr>
          <w:p w14:paraId="7A845190" w14:textId="77777777" w:rsidR="00EF037B" w:rsidRPr="009946E3" w:rsidRDefault="00EF037B" w:rsidP="00EF037B">
            <w:pPr>
              <w:spacing w:line="240" w:lineRule="auto"/>
              <w:rPr>
                <w:rFonts w:ascii="Arial" w:eastAsia="Times New Roman" w:hAnsi="Arial" w:cs="Arial"/>
                <w:sz w:val="22"/>
              </w:rPr>
            </w:pPr>
          </w:p>
        </w:tc>
        <w:tc>
          <w:tcPr>
            <w:tcW w:w="1616" w:type="dxa"/>
            <w:tcBorders>
              <w:top w:val="nil"/>
              <w:left w:val="nil"/>
              <w:bottom w:val="nil"/>
              <w:right w:val="nil"/>
            </w:tcBorders>
            <w:shd w:val="clear" w:color="auto" w:fill="auto"/>
            <w:noWrap/>
            <w:vAlign w:val="bottom"/>
            <w:hideMark/>
          </w:tcPr>
          <w:p w14:paraId="413A0CFB"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single" w:sz="4" w:space="0" w:color="auto"/>
              <w:left w:val="nil"/>
              <w:right w:val="nil"/>
            </w:tcBorders>
            <w:shd w:val="clear" w:color="auto" w:fill="auto"/>
            <w:noWrap/>
            <w:vAlign w:val="bottom"/>
            <w:hideMark/>
          </w:tcPr>
          <w:p w14:paraId="6B10C2D6"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7D0F7AC8"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55E6525A"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7B671099" w14:textId="77777777" w:rsidTr="00EF037B">
        <w:trPr>
          <w:trHeight w:val="300"/>
        </w:trPr>
        <w:tc>
          <w:tcPr>
            <w:tcW w:w="3600" w:type="dxa"/>
            <w:tcBorders>
              <w:top w:val="nil"/>
              <w:left w:val="nil"/>
              <w:bottom w:val="nil"/>
              <w:right w:val="nil"/>
            </w:tcBorders>
            <w:shd w:val="clear" w:color="000000" w:fill="FFFFFF"/>
            <w:noWrap/>
            <w:vAlign w:val="bottom"/>
            <w:hideMark/>
          </w:tcPr>
          <w:p w14:paraId="0691FC8D" w14:textId="77777777" w:rsidR="00EF037B" w:rsidRPr="009946E3" w:rsidRDefault="00EF037B" w:rsidP="00EF037B">
            <w:pPr>
              <w:spacing w:line="240" w:lineRule="auto"/>
              <w:rPr>
                <w:rFonts w:ascii="Arial" w:eastAsia="Times New Roman" w:hAnsi="Arial" w:cs="Arial"/>
                <w:sz w:val="22"/>
              </w:rPr>
            </w:pPr>
            <w:r w:rsidRPr="009946E3">
              <w:rPr>
                <w:rFonts w:ascii="Arial" w:eastAsia="Times New Roman" w:hAnsi="Arial" w:cs="Arial"/>
                <w:sz w:val="22"/>
              </w:rPr>
              <w:t>Bankkosten/Rentelasten</w:t>
            </w:r>
          </w:p>
        </w:tc>
        <w:tc>
          <w:tcPr>
            <w:tcW w:w="1616" w:type="dxa"/>
            <w:tcBorders>
              <w:top w:val="nil"/>
              <w:left w:val="nil"/>
              <w:bottom w:val="nil"/>
              <w:right w:val="nil"/>
            </w:tcBorders>
            <w:shd w:val="clear" w:color="auto" w:fill="auto"/>
            <w:noWrap/>
            <w:vAlign w:val="bottom"/>
            <w:hideMark/>
          </w:tcPr>
          <w:p w14:paraId="29925037"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61.022</w:t>
            </w:r>
          </w:p>
        </w:tc>
        <w:tc>
          <w:tcPr>
            <w:tcW w:w="1616" w:type="dxa"/>
            <w:tcBorders>
              <w:left w:val="nil"/>
              <w:bottom w:val="nil"/>
              <w:right w:val="nil"/>
            </w:tcBorders>
            <w:shd w:val="clear" w:color="auto" w:fill="auto"/>
            <w:noWrap/>
            <w:vAlign w:val="bottom"/>
            <w:hideMark/>
          </w:tcPr>
          <w:p w14:paraId="6D1C2126"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59</w:t>
            </w:r>
            <w:r w:rsidRPr="009946E3">
              <w:rPr>
                <w:rFonts w:ascii="Arial" w:eastAsia="Times New Roman" w:hAnsi="Arial" w:cs="Arial"/>
                <w:sz w:val="22"/>
              </w:rPr>
              <w:t xml:space="preserve">.000 </w:t>
            </w:r>
          </w:p>
        </w:tc>
        <w:tc>
          <w:tcPr>
            <w:tcW w:w="1276" w:type="dxa"/>
            <w:tcBorders>
              <w:top w:val="nil"/>
              <w:left w:val="nil"/>
              <w:bottom w:val="nil"/>
              <w:right w:val="nil"/>
            </w:tcBorders>
            <w:shd w:val="clear" w:color="auto" w:fill="auto"/>
            <w:noWrap/>
            <w:vAlign w:val="bottom"/>
            <w:hideMark/>
          </w:tcPr>
          <w:p w14:paraId="6B30A078"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64.575</w:t>
            </w:r>
            <w:r w:rsidRPr="009946E3">
              <w:rPr>
                <w:rFonts w:ascii="Arial" w:eastAsia="Times New Roman" w:hAnsi="Arial" w:cs="Arial"/>
                <w:sz w:val="22"/>
              </w:rPr>
              <w:t xml:space="preserve"> </w:t>
            </w:r>
          </w:p>
        </w:tc>
        <w:tc>
          <w:tcPr>
            <w:tcW w:w="1196" w:type="dxa"/>
            <w:tcBorders>
              <w:top w:val="nil"/>
              <w:left w:val="nil"/>
              <w:bottom w:val="nil"/>
              <w:right w:val="nil"/>
            </w:tcBorders>
            <w:shd w:val="clear" w:color="auto" w:fill="auto"/>
            <w:noWrap/>
            <w:vAlign w:val="bottom"/>
            <w:hideMark/>
          </w:tcPr>
          <w:p w14:paraId="43890A90" w14:textId="77777777" w:rsidR="00EF037B" w:rsidRPr="009946E3" w:rsidRDefault="00EF037B" w:rsidP="00EF037B">
            <w:pPr>
              <w:spacing w:line="240" w:lineRule="auto"/>
              <w:rPr>
                <w:rFonts w:ascii="Arial" w:eastAsia="Times New Roman" w:hAnsi="Arial" w:cs="Arial"/>
                <w:sz w:val="22"/>
              </w:rPr>
            </w:pPr>
            <w:r>
              <w:rPr>
                <w:rFonts w:ascii="Arial" w:eastAsia="Times New Roman" w:hAnsi="Arial" w:cs="Arial"/>
                <w:sz w:val="22"/>
              </w:rPr>
              <w:t xml:space="preserve">      58.563</w:t>
            </w:r>
            <w:r w:rsidRPr="009946E3">
              <w:rPr>
                <w:rFonts w:ascii="Arial" w:eastAsia="Times New Roman" w:hAnsi="Arial" w:cs="Arial"/>
                <w:sz w:val="22"/>
              </w:rPr>
              <w:t xml:space="preserve"> </w:t>
            </w:r>
          </w:p>
        </w:tc>
      </w:tr>
      <w:tr w:rsidR="00EF037B" w:rsidRPr="009946E3" w14:paraId="50C5ACDA" w14:textId="77777777" w:rsidTr="00EF037B">
        <w:trPr>
          <w:trHeight w:val="300"/>
        </w:trPr>
        <w:tc>
          <w:tcPr>
            <w:tcW w:w="3600" w:type="dxa"/>
            <w:tcBorders>
              <w:top w:val="nil"/>
              <w:left w:val="nil"/>
              <w:bottom w:val="nil"/>
              <w:right w:val="nil"/>
            </w:tcBorders>
            <w:shd w:val="clear" w:color="auto" w:fill="auto"/>
            <w:noWrap/>
            <w:vAlign w:val="bottom"/>
            <w:hideMark/>
          </w:tcPr>
          <w:p w14:paraId="3BF4B910" w14:textId="77777777" w:rsidR="00EF037B" w:rsidRPr="009946E3" w:rsidRDefault="00EF037B" w:rsidP="00EF037B">
            <w:pPr>
              <w:spacing w:line="240" w:lineRule="auto"/>
              <w:rPr>
                <w:rFonts w:ascii="Arial" w:eastAsia="Times New Roman" w:hAnsi="Arial" w:cs="Arial"/>
                <w:sz w:val="22"/>
              </w:rPr>
            </w:pPr>
          </w:p>
        </w:tc>
        <w:tc>
          <w:tcPr>
            <w:tcW w:w="1616" w:type="dxa"/>
            <w:tcBorders>
              <w:top w:val="nil"/>
              <w:left w:val="nil"/>
              <w:bottom w:val="nil"/>
              <w:right w:val="nil"/>
            </w:tcBorders>
            <w:shd w:val="clear" w:color="auto" w:fill="auto"/>
            <w:noWrap/>
            <w:vAlign w:val="bottom"/>
            <w:hideMark/>
          </w:tcPr>
          <w:p w14:paraId="366C81D7"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7BBDE593"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3F1D3BC1"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5F8A1E9F" w14:textId="77777777" w:rsidR="00EF037B" w:rsidRPr="009946E3" w:rsidRDefault="00EF037B" w:rsidP="00EF037B">
            <w:pPr>
              <w:spacing w:line="240" w:lineRule="auto"/>
              <w:rPr>
                <w:rFonts w:ascii="Times New Roman" w:eastAsia="Times New Roman" w:hAnsi="Times New Roman" w:cs="Times New Roman"/>
                <w:szCs w:val="20"/>
              </w:rPr>
            </w:pPr>
          </w:p>
        </w:tc>
      </w:tr>
      <w:tr w:rsidR="00EF037B" w:rsidRPr="009946E3" w14:paraId="72A7D02C" w14:textId="77777777" w:rsidTr="00EF037B">
        <w:trPr>
          <w:trHeight w:val="315"/>
        </w:trPr>
        <w:tc>
          <w:tcPr>
            <w:tcW w:w="3600" w:type="dxa"/>
            <w:tcBorders>
              <w:top w:val="nil"/>
              <w:left w:val="nil"/>
              <w:bottom w:val="nil"/>
              <w:right w:val="nil"/>
            </w:tcBorders>
            <w:shd w:val="clear" w:color="auto" w:fill="auto"/>
            <w:noWrap/>
            <w:vAlign w:val="bottom"/>
            <w:hideMark/>
          </w:tcPr>
          <w:p w14:paraId="4A850109" w14:textId="77777777" w:rsidR="00EF037B" w:rsidRPr="009946E3" w:rsidRDefault="00EF037B" w:rsidP="00EF037B">
            <w:pPr>
              <w:spacing w:line="240" w:lineRule="auto"/>
              <w:rPr>
                <w:rFonts w:ascii="Arial" w:eastAsia="Times New Roman" w:hAnsi="Arial" w:cs="Arial"/>
                <w:b/>
                <w:bCs/>
                <w:sz w:val="22"/>
              </w:rPr>
            </w:pPr>
            <w:r w:rsidRPr="009946E3">
              <w:rPr>
                <w:rFonts w:ascii="Arial" w:eastAsia="Times New Roman" w:hAnsi="Arial" w:cs="Arial"/>
                <w:b/>
                <w:bCs/>
                <w:sz w:val="22"/>
              </w:rPr>
              <w:t>Resultaat voor belastingen</w:t>
            </w:r>
          </w:p>
        </w:tc>
        <w:tc>
          <w:tcPr>
            <w:tcW w:w="1616" w:type="dxa"/>
            <w:tcBorders>
              <w:top w:val="single" w:sz="4" w:space="0" w:color="auto"/>
              <w:left w:val="nil"/>
              <w:bottom w:val="double" w:sz="6" w:space="0" w:color="auto"/>
              <w:right w:val="nil"/>
            </w:tcBorders>
            <w:shd w:val="clear" w:color="auto" w:fill="auto"/>
            <w:noWrap/>
            <w:vAlign w:val="bottom"/>
            <w:hideMark/>
          </w:tcPr>
          <w:p w14:paraId="6B8587F0"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-249.708</w:t>
            </w:r>
          </w:p>
        </w:tc>
        <w:tc>
          <w:tcPr>
            <w:tcW w:w="1616" w:type="dxa"/>
            <w:tcBorders>
              <w:top w:val="single" w:sz="4" w:space="0" w:color="auto"/>
              <w:left w:val="nil"/>
              <w:bottom w:val="double" w:sz="6" w:space="0" w:color="auto"/>
              <w:right w:val="nil"/>
            </w:tcBorders>
            <w:shd w:val="clear" w:color="auto" w:fill="auto"/>
            <w:noWrap/>
            <w:vAlign w:val="bottom"/>
            <w:hideMark/>
          </w:tcPr>
          <w:p w14:paraId="7CBD01F0"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-257.500</w:t>
            </w:r>
          </w:p>
        </w:tc>
        <w:tc>
          <w:tcPr>
            <w:tcW w:w="1276" w:type="dxa"/>
            <w:tcBorders>
              <w:top w:val="single" w:sz="4" w:space="0" w:color="auto"/>
              <w:left w:val="nil"/>
              <w:bottom w:val="double" w:sz="6" w:space="0" w:color="auto"/>
              <w:right w:val="nil"/>
            </w:tcBorders>
            <w:shd w:val="clear" w:color="auto" w:fill="auto"/>
            <w:noWrap/>
            <w:vAlign w:val="bottom"/>
            <w:hideMark/>
          </w:tcPr>
          <w:p w14:paraId="7A0048D9"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-274.345</w:t>
            </w:r>
          </w:p>
        </w:tc>
        <w:tc>
          <w:tcPr>
            <w:tcW w:w="1196" w:type="dxa"/>
            <w:tcBorders>
              <w:top w:val="single" w:sz="4" w:space="0" w:color="auto"/>
              <w:left w:val="nil"/>
              <w:bottom w:val="double" w:sz="6" w:space="0" w:color="auto"/>
              <w:right w:val="nil"/>
            </w:tcBorders>
            <w:shd w:val="clear" w:color="auto" w:fill="auto"/>
            <w:noWrap/>
            <w:vAlign w:val="bottom"/>
            <w:hideMark/>
          </w:tcPr>
          <w:p w14:paraId="77F7A5FD" w14:textId="77777777" w:rsidR="00EF037B" w:rsidRPr="009946E3" w:rsidRDefault="00EF037B" w:rsidP="00EF037B">
            <w:pPr>
              <w:spacing w:line="240" w:lineRule="auto"/>
              <w:jc w:val="right"/>
              <w:rPr>
                <w:rFonts w:ascii="Arial" w:eastAsia="Times New Roman" w:hAnsi="Arial" w:cs="Arial"/>
                <w:sz w:val="22"/>
              </w:rPr>
            </w:pPr>
            <w:r>
              <w:rPr>
                <w:rFonts w:ascii="Arial" w:eastAsia="Times New Roman" w:hAnsi="Arial" w:cs="Arial"/>
                <w:sz w:val="22"/>
              </w:rPr>
              <w:t>-213.532</w:t>
            </w:r>
          </w:p>
        </w:tc>
      </w:tr>
      <w:tr w:rsidR="00EF037B" w:rsidRPr="009946E3" w14:paraId="4F8181CD" w14:textId="77777777" w:rsidTr="00EF037B">
        <w:trPr>
          <w:trHeight w:val="315"/>
        </w:trPr>
        <w:tc>
          <w:tcPr>
            <w:tcW w:w="3600" w:type="dxa"/>
            <w:tcBorders>
              <w:top w:val="nil"/>
              <w:left w:val="nil"/>
              <w:bottom w:val="nil"/>
              <w:right w:val="nil"/>
            </w:tcBorders>
            <w:shd w:val="clear" w:color="auto" w:fill="auto"/>
            <w:noWrap/>
            <w:vAlign w:val="bottom"/>
            <w:hideMark/>
          </w:tcPr>
          <w:p w14:paraId="2AEA0C2A" w14:textId="77777777" w:rsidR="00EF037B" w:rsidRPr="009946E3" w:rsidRDefault="00EF037B" w:rsidP="00EF037B">
            <w:pPr>
              <w:spacing w:line="240" w:lineRule="auto"/>
              <w:jc w:val="right"/>
              <w:rPr>
                <w:rFonts w:ascii="Arial" w:eastAsia="Times New Roman" w:hAnsi="Arial" w:cs="Arial"/>
                <w:sz w:val="22"/>
              </w:rPr>
            </w:pPr>
          </w:p>
        </w:tc>
        <w:tc>
          <w:tcPr>
            <w:tcW w:w="1616" w:type="dxa"/>
            <w:tcBorders>
              <w:top w:val="nil"/>
              <w:left w:val="nil"/>
              <w:bottom w:val="nil"/>
              <w:right w:val="nil"/>
            </w:tcBorders>
            <w:shd w:val="clear" w:color="auto" w:fill="auto"/>
            <w:noWrap/>
            <w:vAlign w:val="bottom"/>
            <w:hideMark/>
          </w:tcPr>
          <w:p w14:paraId="6FE17B8D" w14:textId="77777777" w:rsidR="00EF037B" w:rsidRPr="009946E3" w:rsidRDefault="00EF037B" w:rsidP="00EF037B">
            <w:pPr>
              <w:spacing w:line="240" w:lineRule="auto"/>
              <w:rPr>
                <w:rFonts w:ascii="Times New Roman" w:eastAsia="Times New Roman" w:hAnsi="Times New Roman" w:cs="Times New Roman"/>
                <w:szCs w:val="20"/>
              </w:rPr>
            </w:pPr>
          </w:p>
        </w:tc>
        <w:tc>
          <w:tcPr>
            <w:tcW w:w="1616" w:type="dxa"/>
            <w:tcBorders>
              <w:top w:val="nil"/>
              <w:left w:val="nil"/>
              <w:bottom w:val="nil"/>
              <w:right w:val="nil"/>
            </w:tcBorders>
            <w:shd w:val="clear" w:color="auto" w:fill="auto"/>
            <w:noWrap/>
            <w:vAlign w:val="bottom"/>
            <w:hideMark/>
          </w:tcPr>
          <w:p w14:paraId="384DB753" w14:textId="77777777" w:rsidR="00EF037B" w:rsidRPr="009946E3" w:rsidRDefault="00EF037B" w:rsidP="00EF037B">
            <w:pPr>
              <w:spacing w:line="240" w:lineRule="auto"/>
              <w:rPr>
                <w:rFonts w:ascii="Times New Roman" w:eastAsia="Times New Roman" w:hAnsi="Times New Roman" w:cs="Times New Roman"/>
                <w:szCs w:val="20"/>
              </w:rPr>
            </w:pPr>
          </w:p>
        </w:tc>
        <w:tc>
          <w:tcPr>
            <w:tcW w:w="1276" w:type="dxa"/>
            <w:tcBorders>
              <w:top w:val="nil"/>
              <w:left w:val="nil"/>
              <w:bottom w:val="nil"/>
              <w:right w:val="nil"/>
            </w:tcBorders>
            <w:shd w:val="clear" w:color="auto" w:fill="auto"/>
            <w:noWrap/>
            <w:vAlign w:val="bottom"/>
            <w:hideMark/>
          </w:tcPr>
          <w:p w14:paraId="187EC299" w14:textId="77777777" w:rsidR="00EF037B" w:rsidRPr="009946E3" w:rsidRDefault="00EF037B" w:rsidP="00EF037B">
            <w:pPr>
              <w:spacing w:line="240" w:lineRule="auto"/>
              <w:rPr>
                <w:rFonts w:ascii="Times New Roman" w:eastAsia="Times New Roman" w:hAnsi="Times New Roman" w:cs="Times New Roman"/>
                <w:szCs w:val="20"/>
              </w:rPr>
            </w:pPr>
          </w:p>
        </w:tc>
        <w:tc>
          <w:tcPr>
            <w:tcW w:w="1196" w:type="dxa"/>
            <w:tcBorders>
              <w:top w:val="nil"/>
              <w:left w:val="nil"/>
              <w:bottom w:val="nil"/>
              <w:right w:val="nil"/>
            </w:tcBorders>
            <w:shd w:val="clear" w:color="auto" w:fill="auto"/>
            <w:noWrap/>
            <w:vAlign w:val="bottom"/>
            <w:hideMark/>
          </w:tcPr>
          <w:p w14:paraId="51FC1A15" w14:textId="77777777" w:rsidR="00EF037B" w:rsidRPr="009946E3" w:rsidRDefault="00EF037B" w:rsidP="00EF037B">
            <w:pPr>
              <w:spacing w:line="240" w:lineRule="auto"/>
              <w:rPr>
                <w:rFonts w:ascii="Times New Roman" w:eastAsia="Times New Roman" w:hAnsi="Times New Roman" w:cs="Times New Roman"/>
                <w:szCs w:val="20"/>
              </w:rPr>
            </w:pPr>
          </w:p>
        </w:tc>
      </w:tr>
    </w:tbl>
    <w:p w14:paraId="365D7E13" w14:textId="77777777" w:rsidR="00EF037B" w:rsidRPr="00DB5126" w:rsidRDefault="00EF037B" w:rsidP="00EF037B">
      <w:pPr>
        <w:spacing w:after="200"/>
        <w:contextualSpacing/>
        <w:rPr>
          <w:rFonts w:ascii="Arial" w:eastAsiaTheme="minorHAnsi" w:hAnsi="Arial" w:cs="Arial"/>
          <w:szCs w:val="20"/>
        </w:rPr>
      </w:pPr>
    </w:p>
    <w:p w14:paraId="3BBA6842" w14:textId="77777777" w:rsidR="00EF037B" w:rsidRPr="00DB5126" w:rsidRDefault="00EF037B" w:rsidP="00EF037B">
      <w:pPr>
        <w:spacing w:after="200"/>
        <w:contextualSpacing/>
        <w:rPr>
          <w:rFonts w:ascii="Arial" w:eastAsiaTheme="minorHAnsi" w:hAnsi="Arial" w:cs="Arial"/>
          <w:szCs w:val="20"/>
        </w:rPr>
      </w:pPr>
    </w:p>
    <w:p w14:paraId="793E7F25" w14:textId="77777777" w:rsidR="00EF037B" w:rsidRPr="00DB5126" w:rsidRDefault="00EF037B" w:rsidP="00EF037B">
      <w:pPr>
        <w:spacing w:after="200"/>
        <w:contextualSpacing/>
        <w:rPr>
          <w:rFonts w:ascii="Arial" w:eastAsiaTheme="minorHAnsi" w:hAnsi="Arial" w:cs="Arial"/>
          <w:szCs w:val="20"/>
        </w:rPr>
      </w:pPr>
    </w:p>
    <w:p w14:paraId="6DA0A01B" w14:textId="77777777" w:rsidR="00EF037B" w:rsidRPr="00DB5126" w:rsidRDefault="00EF037B" w:rsidP="00EF037B">
      <w:pPr>
        <w:spacing w:after="200"/>
        <w:contextualSpacing/>
        <w:rPr>
          <w:rFonts w:ascii="Arial" w:eastAsiaTheme="minorHAnsi" w:hAnsi="Arial" w:cs="Arial"/>
          <w:szCs w:val="20"/>
        </w:rPr>
      </w:pPr>
    </w:p>
    <w:p w14:paraId="4A9D9C74" w14:textId="77777777" w:rsidR="00FA28AE" w:rsidRPr="00DB5126" w:rsidRDefault="00FA28AE" w:rsidP="001B338A">
      <w:pPr>
        <w:rPr>
          <w:rFonts w:ascii="Impact" w:hAnsi="Impact"/>
          <w:sz w:val="32"/>
          <w:szCs w:val="32"/>
        </w:rPr>
      </w:pPr>
    </w:p>
    <w:p w14:paraId="0382F589" w14:textId="77777777" w:rsidR="00757DDE" w:rsidRDefault="00DB5126">
      <w:pPr>
        <w:spacing w:after="200"/>
        <w:rPr>
          <w:b/>
        </w:rPr>
        <w:sectPr w:rsidR="00757DDE" w:rsidSect="008C4072">
          <w:footerReference w:type="default" r:id="rId139"/>
          <w:headerReference w:type="first" r:id="rId140"/>
          <w:pgSz w:w="11906" w:h="16838" w:code="9"/>
          <w:pgMar w:top="1418" w:right="1418" w:bottom="1418" w:left="1418" w:header="709" w:footer="340" w:gutter="0"/>
          <w:cols w:space="708"/>
          <w:titlePg/>
          <w:docGrid w:linePitch="360"/>
        </w:sectPr>
      </w:pPr>
      <w:r>
        <w:rPr>
          <w:b/>
        </w:rPr>
        <w:br w:type="page"/>
      </w:r>
    </w:p>
    <w:p w14:paraId="7688B028" w14:textId="77777777" w:rsidR="00757DDE" w:rsidRDefault="00757DDE" w:rsidP="00757DDE">
      <w:pPr>
        <w:spacing w:after="200"/>
        <w:sectPr w:rsidR="00757DDE" w:rsidSect="00757DDE">
          <w:footerReference w:type="default" r:id="rId141"/>
          <w:headerReference w:type="first" r:id="rId142"/>
          <w:type w:val="continuous"/>
          <w:pgSz w:w="11906" w:h="16838" w:code="9"/>
          <w:pgMar w:top="1418" w:right="1418" w:bottom="1418" w:left="1418" w:header="709" w:footer="340" w:gutter="0"/>
          <w:cols w:space="708"/>
          <w:titlePg/>
          <w:docGrid w:linePitch="360"/>
        </w:sectPr>
      </w:pPr>
    </w:p>
    <w:p w14:paraId="6742E759" w14:textId="77777777" w:rsidR="00757DDE" w:rsidRDefault="00757DDE" w:rsidP="00757DDE">
      <w:pPr>
        <w:pStyle w:val="Titel"/>
      </w:pPr>
    </w:p>
    <w:p w14:paraId="0CB241C3" w14:textId="77777777" w:rsidR="00757DDE" w:rsidRDefault="00757DDE" w:rsidP="00757DDE">
      <w:pPr>
        <w:pStyle w:val="Titel"/>
      </w:pPr>
    </w:p>
    <w:p w14:paraId="2D91960E" w14:textId="77777777" w:rsidR="00757DDE" w:rsidRDefault="00757DDE" w:rsidP="00757DDE">
      <w:pPr>
        <w:pStyle w:val="Titel"/>
      </w:pPr>
    </w:p>
    <w:p w14:paraId="4536641D" w14:textId="77777777" w:rsidR="00757DDE" w:rsidRDefault="00757DDE" w:rsidP="00757DDE">
      <w:pPr>
        <w:pStyle w:val="Titel"/>
      </w:pPr>
    </w:p>
    <w:p w14:paraId="52AB7BE2" w14:textId="77777777" w:rsidR="00757DDE" w:rsidRDefault="00757DDE" w:rsidP="00757DDE">
      <w:pPr>
        <w:pStyle w:val="Titel"/>
      </w:pPr>
    </w:p>
    <w:p w14:paraId="17BC74A8" w14:textId="77777777" w:rsidR="00757DDE" w:rsidRDefault="00757DDE" w:rsidP="00757DDE">
      <w:pPr>
        <w:pStyle w:val="Titel"/>
      </w:pPr>
    </w:p>
    <w:p w14:paraId="33D4058F" w14:textId="77777777" w:rsidR="00757DDE" w:rsidRDefault="00757DDE" w:rsidP="00757DDE">
      <w:pPr>
        <w:pStyle w:val="Titel"/>
      </w:pPr>
    </w:p>
    <w:p w14:paraId="67E5FF16" w14:textId="77777777" w:rsidR="00757DDE" w:rsidRDefault="00757DDE" w:rsidP="00757DDE">
      <w:pPr>
        <w:pStyle w:val="Titel"/>
      </w:pPr>
    </w:p>
    <w:p w14:paraId="7D77DB69" w14:textId="77777777" w:rsidR="00757DDE" w:rsidRDefault="00757DDE" w:rsidP="00757DDE">
      <w:pPr>
        <w:pStyle w:val="Titel"/>
      </w:pPr>
    </w:p>
    <w:p w14:paraId="7C4F4F33" w14:textId="77777777" w:rsidR="002F6F33" w:rsidRDefault="002F6F33" w:rsidP="002F6F33">
      <w:pPr>
        <w:rPr>
          <w:rFonts w:ascii="Impact" w:hAnsi="Impact" w:cs="Arial"/>
          <w:color w:val="FFFFFF"/>
          <w:sz w:val="32"/>
          <w:szCs w:val="32"/>
        </w:rPr>
      </w:pPr>
    </w:p>
    <w:p w14:paraId="099E61A0" w14:textId="77777777" w:rsidR="002F6F33" w:rsidRDefault="002F6F33" w:rsidP="002F6F33">
      <w:pPr>
        <w:rPr>
          <w:rFonts w:ascii="Impact" w:hAnsi="Impact" w:cs="Arial"/>
          <w:color w:val="FFFFFF"/>
          <w:sz w:val="32"/>
          <w:szCs w:val="32"/>
        </w:rPr>
      </w:pPr>
    </w:p>
    <w:p w14:paraId="5C246BFA" w14:textId="77777777" w:rsidR="002F6F33" w:rsidRPr="00F5257A" w:rsidRDefault="002F6F33" w:rsidP="002F6F33">
      <w:pPr>
        <w:rPr>
          <w:rFonts w:ascii="Arial" w:hAnsi="Arial" w:cs="Arial"/>
          <w:color w:val="FFFFFF"/>
          <w:szCs w:val="20"/>
        </w:rPr>
        <w:sectPr w:rsidR="002F6F33" w:rsidRPr="00F5257A" w:rsidSect="002F6F33">
          <w:type w:val="continuous"/>
          <w:pgSz w:w="11906" w:h="16838" w:code="9"/>
          <w:pgMar w:top="1418" w:right="1418" w:bottom="1418" w:left="1418" w:header="709" w:footer="340" w:gutter="0"/>
          <w:cols w:space="708"/>
          <w:titlePg/>
          <w:docGrid w:linePitch="360"/>
        </w:sectPr>
      </w:pPr>
      <w:r w:rsidRPr="00FE535E">
        <w:rPr>
          <w:rFonts w:ascii="Impact" w:hAnsi="Impact" w:cs="Arial"/>
          <w:color w:val="FFFFFF"/>
          <w:sz w:val="32"/>
          <w:szCs w:val="32"/>
        </w:rPr>
        <w:t>Scouting Nederland</w:t>
      </w:r>
      <w:r w:rsidRPr="002F117B">
        <w:rPr>
          <w:rFonts w:cs="Arial"/>
          <w:color w:val="FFFFFF"/>
          <w:sz w:val="28"/>
          <w:szCs w:val="28"/>
        </w:rPr>
        <w:br/>
      </w:r>
      <w:r w:rsidRPr="00FE535E">
        <w:rPr>
          <w:rFonts w:ascii="Arial" w:hAnsi="Arial" w:cs="Arial"/>
          <w:color w:val="FFFFFF"/>
          <w:szCs w:val="20"/>
        </w:rPr>
        <w:t xml:space="preserve">Larikslaan 5 </w:t>
      </w:r>
      <w:r>
        <w:rPr>
          <w:rFonts w:ascii="Arial" w:hAnsi="Arial" w:cs="Arial"/>
          <w:color w:val="FFFFFF"/>
          <w:szCs w:val="20"/>
        </w:rPr>
        <w:sym w:font="Symbol" w:char="F0B7"/>
      </w:r>
      <w:r w:rsidRPr="00FE535E">
        <w:rPr>
          <w:rFonts w:ascii="Arial" w:hAnsi="Arial" w:cs="Arial"/>
          <w:color w:val="FFFFFF"/>
          <w:szCs w:val="20"/>
        </w:rPr>
        <w:t xml:space="preserve"> 3833 AM Leusden</w:t>
      </w:r>
      <w:r w:rsidRPr="00FE535E">
        <w:rPr>
          <w:rFonts w:ascii="Arial" w:hAnsi="Arial" w:cs="Arial"/>
          <w:color w:val="FFFFFF"/>
          <w:szCs w:val="20"/>
        </w:rPr>
        <w:br/>
      </w:r>
      <w:r w:rsidRPr="00FE535E">
        <w:rPr>
          <w:rFonts w:ascii="Arial" w:hAnsi="Arial" w:cs="Arial"/>
          <w:b/>
          <w:color w:val="FFFFFF"/>
          <w:szCs w:val="20"/>
        </w:rPr>
        <w:t>tel</w:t>
      </w:r>
      <w:r w:rsidRPr="00FE535E">
        <w:rPr>
          <w:rFonts w:ascii="Arial" w:hAnsi="Arial" w:cs="Arial"/>
          <w:color w:val="FFFFFF"/>
          <w:szCs w:val="20"/>
        </w:rPr>
        <w:t xml:space="preserve"> (033) 496 09 11</w:t>
      </w:r>
      <w:r w:rsidRPr="00FE535E">
        <w:rPr>
          <w:rFonts w:ascii="Arial" w:hAnsi="Arial" w:cs="Arial"/>
          <w:color w:val="FFFFFF"/>
          <w:szCs w:val="20"/>
        </w:rPr>
        <w:br/>
      </w:r>
      <w:r w:rsidRPr="00FE535E">
        <w:rPr>
          <w:rFonts w:ascii="Arial" w:hAnsi="Arial" w:cs="Arial"/>
          <w:b/>
          <w:color w:val="FFFFFF"/>
          <w:szCs w:val="20"/>
        </w:rPr>
        <w:t>e-mail</w:t>
      </w:r>
      <w:r w:rsidRPr="00FE535E">
        <w:rPr>
          <w:rFonts w:ascii="Arial" w:hAnsi="Arial" w:cs="Arial"/>
          <w:color w:val="FFFFFF"/>
          <w:szCs w:val="20"/>
        </w:rPr>
        <w:t xml:space="preserve"> </w:t>
      </w:r>
      <w:hyperlink r:id="rId143" w:history="1">
        <w:r w:rsidRPr="00172C1C">
          <w:rPr>
            <w:rStyle w:val="Hyperlink"/>
            <w:rFonts w:ascii="Arial" w:hAnsi="Arial" w:cs="Arial"/>
            <w:color w:val="FFFFFF"/>
            <w:szCs w:val="20"/>
            <w:u w:val="none"/>
          </w:rPr>
          <w:t>lr@scouting.nl</w:t>
        </w:r>
      </w:hyperlink>
    </w:p>
    <w:p w14:paraId="7A2944FA" w14:textId="77777777" w:rsidR="00757DDE" w:rsidRDefault="00757DDE" w:rsidP="00757DDE">
      <w:pPr>
        <w:pStyle w:val="Titel"/>
      </w:pPr>
    </w:p>
    <w:p w14:paraId="1C481226" w14:textId="77777777" w:rsidR="00757DDE" w:rsidRDefault="00757DDE" w:rsidP="00757DDE">
      <w:pPr>
        <w:pStyle w:val="Titel"/>
      </w:pPr>
    </w:p>
    <w:p w14:paraId="519A7211" w14:textId="77777777" w:rsidR="00F644EF" w:rsidRDefault="00F644EF" w:rsidP="001B338A">
      <w:pPr>
        <w:rPr>
          <w:b/>
          <w:color w:val="FFFFFF" w:themeColor="background1"/>
        </w:rPr>
      </w:pPr>
    </w:p>
    <w:p w14:paraId="2664559C" w14:textId="77777777" w:rsidR="00757DDE" w:rsidRDefault="00757DDE" w:rsidP="001B338A">
      <w:pPr>
        <w:rPr>
          <w:b/>
          <w:color w:val="FFFFFF" w:themeColor="background1"/>
        </w:rPr>
      </w:pPr>
    </w:p>
    <w:p w14:paraId="7234F85E" w14:textId="77777777" w:rsidR="00757DDE" w:rsidRDefault="00757DDE" w:rsidP="001B338A">
      <w:pPr>
        <w:rPr>
          <w:b/>
          <w:color w:val="FFFFFF" w:themeColor="background1"/>
        </w:rPr>
      </w:pPr>
    </w:p>
    <w:p w14:paraId="75291EEA" w14:textId="77777777" w:rsidR="00757DDE" w:rsidRDefault="00757DDE" w:rsidP="001B338A">
      <w:pPr>
        <w:rPr>
          <w:b/>
          <w:color w:val="FFFFFF" w:themeColor="background1"/>
        </w:rPr>
      </w:pPr>
    </w:p>
    <w:p w14:paraId="4593DF15" w14:textId="77777777" w:rsidR="00757DDE" w:rsidRDefault="00757DDE" w:rsidP="001B338A">
      <w:pPr>
        <w:rPr>
          <w:b/>
          <w:color w:val="FFFFFF" w:themeColor="background1"/>
        </w:rPr>
      </w:pPr>
    </w:p>
    <w:p w14:paraId="54E20E02" w14:textId="77777777" w:rsidR="00757DDE" w:rsidRDefault="00757DDE" w:rsidP="001B338A">
      <w:pPr>
        <w:rPr>
          <w:b/>
          <w:color w:val="FFFFFF" w:themeColor="background1"/>
        </w:rPr>
      </w:pPr>
    </w:p>
    <w:p w14:paraId="7F403359" w14:textId="77777777" w:rsidR="00757DDE" w:rsidRDefault="00757DDE" w:rsidP="001B338A">
      <w:pPr>
        <w:rPr>
          <w:b/>
          <w:color w:val="FFFFFF" w:themeColor="background1"/>
        </w:rPr>
      </w:pPr>
    </w:p>
    <w:p w14:paraId="5CFEC841" w14:textId="77777777" w:rsidR="00757DDE" w:rsidRDefault="00757DDE" w:rsidP="001B338A">
      <w:pPr>
        <w:rPr>
          <w:b/>
          <w:color w:val="FFFFFF" w:themeColor="background1"/>
        </w:rPr>
      </w:pPr>
    </w:p>
    <w:p w14:paraId="3555473F" w14:textId="77777777" w:rsidR="00757DDE" w:rsidRDefault="00757DDE" w:rsidP="001B338A">
      <w:pPr>
        <w:rPr>
          <w:b/>
          <w:color w:val="FFFFFF" w:themeColor="background1"/>
        </w:rPr>
      </w:pPr>
    </w:p>
    <w:p w14:paraId="239B095D" w14:textId="77777777" w:rsidR="00757DDE" w:rsidRDefault="00757DDE" w:rsidP="001B338A">
      <w:pPr>
        <w:rPr>
          <w:b/>
          <w:color w:val="FFFFFF" w:themeColor="background1"/>
        </w:rPr>
      </w:pPr>
    </w:p>
    <w:p w14:paraId="0DC30796" w14:textId="77777777" w:rsidR="00757DDE" w:rsidRDefault="00757DDE" w:rsidP="001B338A">
      <w:pPr>
        <w:rPr>
          <w:b/>
          <w:color w:val="FFFFFF" w:themeColor="background1"/>
        </w:rPr>
      </w:pPr>
    </w:p>
    <w:p w14:paraId="0E06ADF5" w14:textId="77777777" w:rsidR="00757DDE" w:rsidRDefault="00757DDE" w:rsidP="001B338A">
      <w:pPr>
        <w:rPr>
          <w:b/>
          <w:color w:val="FFFFFF" w:themeColor="background1"/>
        </w:rPr>
      </w:pPr>
    </w:p>
    <w:p w14:paraId="314C46C7" w14:textId="77777777" w:rsidR="00757DDE" w:rsidRDefault="00757DDE" w:rsidP="001B338A">
      <w:pPr>
        <w:rPr>
          <w:b/>
          <w:color w:val="FFFFFF" w:themeColor="background1"/>
        </w:rPr>
      </w:pPr>
    </w:p>
    <w:p w14:paraId="564411AA" w14:textId="77777777" w:rsidR="00757DDE" w:rsidRDefault="00757DDE" w:rsidP="001B338A">
      <w:pPr>
        <w:rPr>
          <w:b/>
          <w:color w:val="FFFFFF" w:themeColor="background1"/>
        </w:rPr>
      </w:pPr>
    </w:p>
    <w:p w14:paraId="0C668AA4" w14:textId="77777777" w:rsidR="00757DDE" w:rsidRDefault="00757DDE" w:rsidP="001B338A">
      <w:pPr>
        <w:rPr>
          <w:b/>
          <w:color w:val="FFFFFF" w:themeColor="background1"/>
        </w:rPr>
      </w:pPr>
    </w:p>
    <w:p w14:paraId="54E16DEC" w14:textId="77777777" w:rsidR="00757DDE" w:rsidRDefault="00757DDE" w:rsidP="001B338A">
      <w:pPr>
        <w:rPr>
          <w:b/>
          <w:color w:val="FFFFFF" w:themeColor="background1"/>
        </w:rPr>
      </w:pPr>
    </w:p>
    <w:sectPr w:rsidR="00757DDE" w:rsidSect="00A12D04">
      <w:type w:val="continuous"/>
      <w:pgSz w:w="11906" w:h="16838" w:code="9"/>
      <w:pgMar w:top="1418" w:right="1418" w:bottom="1418" w:left="1418" w:header="709"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D0264" w14:textId="77777777" w:rsidR="009547E6" w:rsidRDefault="009547E6" w:rsidP="00786B22">
      <w:r>
        <w:separator/>
      </w:r>
    </w:p>
  </w:endnote>
  <w:endnote w:type="continuationSeparator" w:id="0">
    <w:p w14:paraId="1EFFFC13" w14:textId="77777777" w:rsidR="009547E6" w:rsidRDefault="009547E6" w:rsidP="00786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EYInterstate Light">
    <w:altName w:val="Times New Roman"/>
    <w:charset w:val="00"/>
    <w:family w:val="auto"/>
    <w:pitch w:val="variable"/>
    <w:sig w:usb0="00000001" w:usb1="5000206A" w:usb2="00000000" w:usb3="00000000" w:csb0="0000009F" w:csb1="00000000"/>
  </w:font>
  <w:font w:name="+mn-ea">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9547E6" w14:paraId="148FA8CC" w14:textId="77777777" w:rsidTr="0009661C">
      <w:trPr>
        <w:trHeight w:val="200"/>
      </w:trPr>
      <w:tc>
        <w:tcPr>
          <w:tcW w:w="8505" w:type="dxa"/>
          <w:shd w:val="clear" w:color="auto" w:fill="auto"/>
          <w:vAlign w:val="bottom"/>
        </w:tcPr>
        <w:p w14:paraId="600A08C6" w14:textId="4569717B" w:rsidR="009547E6" w:rsidRPr="00C85311" w:rsidRDefault="009547E6" w:rsidP="00EA351F">
          <w:pPr>
            <w:pStyle w:val="SNFootercursief"/>
          </w:pPr>
          <w:r w:rsidRPr="00C85311">
            <w:rPr>
              <w:noProof/>
            </w:rPr>
            <w:drawing>
              <wp:anchor distT="0" distB="0" distL="114300" distR="114300" simplePos="0" relativeHeight="251675648" behindDoc="1" locked="0" layoutInCell="1" allowOverlap="1" wp14:anchorId="7EAA76D4" wp14:editId="6C9DABE8">
                <wp:simplePos x="0" y="0"/>
                <wp:positionH relativeFrom="page">
                  <wp:posOffset>-899795</wp:posOffset>
                </wp:positionH>
                <wp:positionV relativeFrom="page">
                  <wp:posOffset>-205105</wp:posOffset>
                </wp:positionV>
                <wp:extent cx="7559675" cy="560705"/>
                <wp:effectExtent l="0" t="0" r="3175" b="0"/>
                <wp:wrapNone/>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Agenda landelijke raad – 14 december 2019</w:t>
          </w:r>
        </w:p>
      </w:tc>
      <w:tc>
        <w:tcPr>
          <w:tcW w:w="567" w:type="dxa"/>
          <w:shd w:val="clear" w:color="auto" w:fill="auto"/>
          <w:vAlign w:val="bottom"/>
        </w:tcPr>
        <w:p w14:paraId="7BFF849E" w14:textId="77777777" w:rsidR="009547E6" w:rsidRDefault="009547E6"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1F1459">
            <w:rPr>
              <w:noProof/>
              <w:lang w:val="en-US"/>
            </w:rPr>
            <w:t>43</w:t>
          </w:r>
          <w:r w:rsidRPr="002320BD">
            <w:rPr>
              <w:lang w:val="en-US"/>
            </w:rPr>
            <w:fldChar w:fldCharType="end"/>
          </w:r>
        </w:p>
      </w:tc>
    </w:tr>
  </w:tbl>
  <w:p w14:paraId="664B5646" w14:textId="77777777" w:rsidR="009547E6" w:rsidRPr="00786B22" w:rsidRDefault="009547E6" w:rsidP="00786B22">
    <w:pPr>
      <w:pStyle w:val="Geenafstand"/>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1DAD3" w14:textId="254E6E12" w:rsidR="009547E6" w:rsidRDefault="009547E6">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9547E6" w14:paraId="78B85233" w14:textId="77777777" w:rsidTr="0009661C">
      <w:trPr>
        <w:trHeight w:val="200"/>
      </w:trPr>
      <w:tc>
        <w:tcPr>
          <w:tcW w:w="8505" w:type="dxa"/>
          <w:shd w:val="clear" w:color="auto" w:fill="auto"/>
          <w:vAlign w:val="bottom"/>
        </w:tcPr>
        <w:p w14:paraId="40D3006D" w14:textId="58EB2505" w:rsidR="009547E6" w:rsidRPr="00C85311" w:rsidRDefault="009547E6" w:rsidP="00C85311">
          <w:pPr>
            <w:pStyle w:val="SNFootercursief"/>
          </w:pPr>
          <w:r>
            <w:t>Agenda landelijke raad 14 december 2019</w:t>
          </w:r>
        </w:p>
      </w:tc>
      <w:tc>
        <w:tcPr>
          <w:tcW w:w="567" w:type="dxa"/>
          <w:shd w:val="clear" w:color="auto" w:fill="auto"/>
          <w:vAlign w:val="bottom"/>
        </w:tcPr>
        <w:p w14:paraId="79C43F2B" w14:textId="77777777" w:rsidR="009547E6" w:rsidRDefault="009547E6"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sidR="001F1459">
            <w:rPr>
              <w:noProof/>
              <w:lang w:val="en-US"/>
            </w:rPr>
            <w:t>171</w:t>
          </w:r>
          <w:r w:rsidRPr="002320BD">
            <w:rPr>
              <w:lang w:val="en-US"/>
            </w:rPr>
            <w:fldChar w:fldCharType="end"/>
          </w:r>
        </w:p>
      </w:tc>
    </w:tr>
  </w:tbl>
  <w:p w14:paraId="523658DA" w14:textId="66FF6DDB" w:rsidR="009547E6" w:rsidRPr="00786B22" w:rsidRDefault="009547E6" w:rsidP="00786B22">
    <w:pPr>
      <w:pStyle w:val="Geenafstand"/>
      <w:rPr>
        <w:lang w:val="en-US"/>
      </w:rPr>
    </w:pPr>
    <w:r w:rsidRPr="00C85311">
      <w:rPr>
        <w:noProof/>
      </w:rPr>
      <w:drawing>
        <wp:anchor distT="0" distB="0" distL="114300" distR="114300" simplePos="0" relativeHeight="251662336" behindDoc="1" locked="0" layoutInCell="1" allowOverlap="1" wp14:anchorId="3F249DBE" wp14:editId="0914B7F8">
          <wp:simplePos x="0" y="0"/>
          <wp:positionH relativeFrom="page">
            <wp:posOffset>10795</wp:posOffset>
          </wp:positionH>
          <wp:positionV relativeFrom="page">
            <wp:posOffset>10123805</wp:posOffset>
          </wp:positionV>
          <wp:extent cx="7559675" cy="560705"/>
          <wp:effectExtent l="0" t="0" r="3175" b="0"/>
          <wp:wrapNone/>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05"/>
      <w:gridCol w:w="567"/>
    </w:tblGrid>
    <w:tr w:rsidR="009547E6" w14:paraId="3A12DF55" w14:textId="77777777" w:rsidTr="0009661C">
      <w:trPr>
        <w:trHeight w:val="200"/>
      </w:trPr>
      <w:tc>
        <w:tcPr>
          <w:tcW w:w="8505" w:type="dxa"/>
          <w:shd w:val="clear" w:color="auto" w:fill="auto"/>
          <w:vAlign w:val="bottom"/>
        </w:tcPr>
        <w:p w14:paraId="74DAD3FB" w14:textId="77777777" w:rsidR="009547E6" w:rsidRPr="00C85311" w:rsidRDefault="009547E6" w:rsidP="00EA351F">
          <w:pPr>
            <w:pStyle w:val="SNFootercursief"/>
          </w:pPr>
          <w:r w:rsidRPr="00C85311">
            <w:rPr>
              <w:noProof/>
            </w:rPr>
            <w:drawing>
              <wp:anchor distT="0" distB="0" distL="114300" distR="114300" simplePos="0" relativeHeight="251684864" behindDoc="1" locked="0" layoutInCell="1" allowOverlap="1" wp14:anchorId="0CFEA0C2" wp14:editId="1F69FADC">
                <wp:simplePos x="0" y="0"/>
                <wp:positionH relativeFrom="page">
                  <wp:posOffset>-899795</wp:posOffset>
                </wp:positionH>
                <wp:positionV relativeFrom="page">
                  <wp:posOffset>-205105</wp:posOffset>
                </wp:positionV>
                <wp:extent cx="7559675" cy="560705"/>
                <wp:effectExtent l="0" t="0" r="3175" b="0"/>
                <wp:wrapNone/>
                <wp:docPr id="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footer_RGB-150dpi.jpg"/>
                        <pic:cNvPicPr/>
                      </pic:nvPicPr>
                      <pic:blipFill>
                        <a:blip r:embed="rId1">
                          <a:extLst>
                            <a:ext uri="{28A0092B-C50C-407E-A947-70E740481C1C}">
                              <a14:useLocalDpi xmlns:a14="http://schemas.microsoft.com/office/drawing/2010/main" val="0"/>
                            </a:ext>
                          </a:extLst>
                        </a:blip>
                        <a:stretch>
                          <a:fillRect/>
                        </a:stretch>
                      </pic:blipFill>
                      <pic:spPr>
                        <a:xfrm>
                          <a:off x="0" y="0"/>
                          <a:ext cx="7559675" cy="560705"/>
                        </a:xfrm>
                        <a:prstGeom prst="rect">
                          <a:avLst/>
                        </a:prstGeom>
                      </pic:spPr>
                    </pic:pic>
                  </a:graphicData>
                </a:graphic>
                <wp14:sizeRelH relativeFrom="margin">
                  <wp14:pctWidth>0</wp14:pctWidth>
                </wp14:sizeRelH>
                <wp14:sizeRelV relativeFrom="margin">
                  <wp14:pctHeight>0</wp14:pctHeight>
                </wp14:sizeRelV>
              </wp:anchor>
            </w:drawing>
          </w:r>
          <w:r>
            <w:t>Agenda landelijke raad – 14 december 2019</w:t>
          </w:r>
        </w:p>
      </w:tc>
      <w:tc>
        <w:tcPr>
          <w:tcW w:w="567" w:type="dxa"/>
          <w:shd w:val="clear" w:color="auto" w:fill="auto"/>
          <w:vAlign w:val="bottom"/>
        </w:tcPr>
        <w:p w14:paraId="0A03424B" w14:textId="77777777" w:rsidR="009547E6" w:rsidRDefault="009547E6" w:rsidP="0009661C">
          <w:pPr>
            <w:pStyle w:val="Voettekst"/>
            <w:jc w:val="right"/>
            <w:rPr>
              <w:lang w:val="en-US"/>
            </w:rPr>
          </w:pPr>
          <w:r w:rsidRPr="002320BD">
            <w:rPr>
              <w:lang w:val="en-US"/>
            </w:rPr>
            <w:fldChar w:fldCharType="begin"/>
          </w:r>
          <w:r w:rsidRPr="002320BD">
            <w:rPr>
              <w:lang w:val="en-US"/>
            </w:rPr>
            <w:instrText>PAGE   \* MERGEFORMAT</w:instrText>
          </w:r>
          <w:r w:rsidRPr="002320BD">
            <w:rPr>
              <w:lang w:val="en-US"/>
            </w:rPr>
            <w:fldChar w:fldCharType="separate"/>
          </w:r>
          <w:r>
            <w:rPr>
              <w:noProof/>
              <w:lang w:val="en-US"/>
            </w:rPr>
            <w:t>22</w:t>
          </w:r>
          <w:r w:rsidRPr="002320BD">
            <w:rPr>
              <w:lang w:val="en-US"/>
            </w:rPr>
            <w:fldChar w:fldCharType="end"/>
          </w:r>
        </w:p>
      </w:tc>
    </w:tr>
  </w:tbl>
  <w:p w14:paraId="010EA08A" w14:textId="77777777" w:rsidR="009547E6" w:rsidRPr="00786B22" w:rsidRDefault="009547E6" w:rsidP="00786B22">
    <w:pPr>
      <w:pStyle w:val="Geenafstand"/>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1A2C5E" w14:textId="77777777" w:rsidR="009547E6" w:rsidRDefault="009547E6" w:rsidP="00786B22">
      <w:r>
        <w:separator/>
      </w:r>
    </w:p>
  </w:footnote>
  <w:footnote w:type="continuationSeparator" w:id="0">
    <w:p w14:paraId="3B50D631" w14:textId="77777777" w:rsidR="009547E6" w:rsidRDefault="009547E6" w:rsidP="00786B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1B10F" w14:textId="17FD818C" w:rsidR="009547E6" w:rsidRDefault="009547E6">
    <w:pPr>
      <w:pStyle w:val="Koptekst"/>
    </w:pPr>
    <w:r>
      <w:rPr>
        <w:noProof/>
      </w:rPr>
      <w:drawing>
        <wp:anchor distT="0" distB="0" distL="114300" distR="114300" simplePos="0" relativeHeight="251682816" behindDoc="1" locked="0" layoutInCell="1" allowOverlap="1" wp14:anchorId="735F8F87" wp14:editId="1B38D309">
          <wp:simplePos x="0" y="0"/>
          <wp:positionH relativeFrom="page">
            <wp:posOffset>5491271</wp:posOffset>
          </wp:positionH>
          <wp:positionV relativeFrom="page">
            <wp:posOffset>4068856</wp:posOffset>
          </wp:positionV>
          <wp:extent cx="1350000" cy="1267200"/>
          <wp:effectExtent l="0" t="0" r="3175" b="0"/>
          <wp:wrapNone/>
          <wp:docPr id="8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1" locked="0" layoutInCell="1" allowOverlap="1" wp14:anchorId="1CD53E71" wp14:editId="198F87A3">
          <wp:simplePos x="0" y="0"/>
          <wp:positionH relativeFrom="page">
            <wp:align>left</wp:align>
          </wp:positionH>
          <wp:positionV relativeFrom="page">
            <wp:posOffset>3752439</wp:posOffset>
          </wp:positionV>
          <wp:extent cx="7559568" cy="1816735"/>
          <wp:effectExtent l="0" t="0" r="3810" b="0"/>
          <wp:wrapNone/>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2">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A8B19" w14:textId="7ADE9726" w:rsidR="009547E6" w:rsidRDefault="009547E6">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8A480" w14:textId="5305CF89" w:rsidR="009547E6" w:rsidRDefault="009547E6">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17BA64" w14:textId="77777777" w:rsidR="009547E6" w:rsidRDefault="009547E6">
    <w:pPr>
      <w:pStyle w:val="Koptekst"/>
    </w:pPr>
    <w:r>
      <w:rPr>
        <w:noProof/>
      </w:rPr>
      <w:drawing>
        <wp:anchor distT="0" distB="0" distL="114300" distR="114300" simplePos="0" relativeHeight="251686912" behindDoc="1" locked="0" layoutInCell="1" allowOverlap="1" wp14:anchorId="3FC98F3B" wp14:editId="3288A4F3">
          <wp:simplePos x="0" y="0"/>
          <wp:positionH relativeFrom="page">
            <wp:posOffset>5491271</wp:posOffset>
          </wp:positionH>
          <wp:positionV relativeFrom="page">
            <wp:posOffset>4068856</wp:posOffset>
          </wp:positionV>
          <wp:extent cx="1350000" cy="1267200"/>
          <wp:effectExtent l="0" t="0" r="3175" b="0"/>
          <wp:wrapNone/>
          <wp:docPr id="2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_logo_RGB.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50000" cy="1267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3F2CC1F0" wp14:editId="3318EEDA">
          <wp:simplePos x="0" y="0"/>
          <wp:positionH relativeFrom="page">
            <wp:align>left</wp:align>
          </wp:positionH>
          <wp:positionV relativeFrom="page">
            <wp:posOffset>3752439</wp:posOffset>
          </wp:positionV>
          <wp:extent cx="7559568" cy="1816735"/>
          <wp:effectExtent l="0" t="0" r="3810" b="0"/>
          <wp:wrapNone/>
          <wp:docPr id="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_banner_RGB-150dpi.jpg"/>
                  <pic:cNvPicPr/>
                </pic:nvPicPr>
                <pic:blipFill>
                  <a:blip r:embed="rId2">
                    <a:extLst>
                      <a:ext uri="{28A0092B-C50C-407E-A947-70E740481C1C}">
                        <a14:useLocalDpi xmlns:a14="http://schemas.microsoft.com/office/drawing/2010/main" val="0"/>
                      </a:ext>
                    </a:extLst>
                  </a:blip>
                  <a:stretch>
                    <a:fillRect/>
                  </a:stretch>
                </pic:blipFill>
                <pic:spPr>
                  <a:xfrm>
                    <a:off x="0" y="0"/>
                    <a:ext cx="7559568" cy="181673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C46BA"/>
    <w:multiLevelType w:val="hybridMultilevel"/>
    <w:tmpl w:val="4D2CE4D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3ED5CB2"/>
    <w:multiLevelType w:val="multilevel"/>
    <w:tmpl w:val="D11217F8"/>
    <w:styleLink w:val="List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2" w15:restartNumberingAfterBreak="0">
    <w:nsid w:val="07447DF9"/>
    <w:multiLevelType w:val="hybridMultilevel"/>
    <w:tmpl w:val="5AE4319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7F72FEC"/>
    <w:multiLevelType w:val="hybridMultilevel"/>
    <w:tmpl w:val="44D0555E"/>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8E01CE1"/>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9F70262"/>
    <w:multiLevelType w:val="hybridMultilevel"/>
    <w:tmpl w:val="1B088188"/>
    <w:lvl w:ilvl="0" w:tplc="A3382984">
      <w:start w:val="1"/>
      <w:numFmt w:val="bullet"/>
      <w:lvlText w:val="-"/>
      <w:lvlJc w:val="left"/>
      <w:pPr>
        <w:ind w:left="1080" w:hanging="360"/>
      </w:pPr>
      <w:rPr>
        <w:rFonts w:ascii="Arial" w:eastAsiaTheme="minorEastAsia"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 w15:restartNumberingAfterBreak="0">
    <w:nsid w:val="0C9F6987"/>
    <w:multiLevelType w:val="hybridMultilevel"/>
    <w:tmpl w:val="1F520D98"/>
    <w:lvl w:ilvl="0" w:tplc="C140458A">
      <w:start w:val="3"/>
      <w:numFmt w:val="bullet"/>
      <w:lvlText w:val="-"/>
      <w:lvlJc w:val="left"/>
      <w:pPr>
        <w:ind w:left="644" w:hanging="360"/>
      </w:pPr>
      <w:rPr>
        <w:rFonts w:ascii="Arial" w:eastAsia="Calibri" w:hAnsi="Arial" w:cs="Arial"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7" w15:restartNumberingAfterBreak="0">
    <w:nsid w:val="0D720BBF"/>
    <w:multiLevelType w:val="hybridMultilevel"/>
    <w:tmpl w:val="CEC854F4"/>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0B6B2D"/>
    <w:multiLevelType w:val="hybridMultilevel"/>
    <w:tmpl w:val="ED8E26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E1E529E"/>
    <w:multiLevelType w:val="hybridMultilevel"/>
    <w:tmpl w:val="665E98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0EC266E1"/>
    <w:multiLevelType w:val="hybridMultilevel"/>
    <w:tmpl w:val="181689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3E97FEC"/>
    <w:multiLevelType w:val="hybridMultilevel"/>
    <w:tmpl w:val="FEFC9976"/>
    <w:lvl w:ilvl="0" w:tplc="BC92ABD2">
      <w:start w:val="1"/>
      <w:numFmt w:val="lowerLetter"/>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5AF10BB"/>
    <w:multiLevelType w:val="hybridMultilevel"/>
    <w:tmpl w:val="1EB08A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15E36850"/>
    <w:multiLevelType w:val="hybridMultilevel"/>
    <w:tmpl w:val="732E2504"/>
    <w:styleLink w:val="Lijst311"/>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15E65D80"/>
    <w:multiLevelType w:val="hybridMultilevel"/>
    <w:tmpl w:val="989C2B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1F1D46DE"/>
    <w:multiLevelType w:val="hybridMultilevel"/>
    <w:tmpl w:val="DAAEED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11C68E1"/>
    <w:multiLevelType w:val="hybridMultilevel"/>
    <w:tmpl w:val="EE46A1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2A70D42"/>
    <w:multiLevelType w:val="hybridMultilevel"/>
    <w:tmpl w:val="AF1C3C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2C04DB2"/>
    <w:multiLevelType w:val="hybridMultilevel"/>
    <w:tmpl w:val="772A2AC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4A91AA3"/>
    <w:multiLevelType w:val="hybridMultilevel"/>
    <w:tmpl w:val="435C7356"/>
    <w:lvl w:ilvl="0" w:tplc="19A65348">
      <w:start w:val="1"/>
      <w:numFmt w:val="lowerLetter"/>
      <w:lvlText w:val="%1."/>
      <w:lvlJc w:val="left"/>
      <w:pPr>
        <w:ind w:left="750" w:hanging="39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25461A1E"/>
    <w:multiLevelType w:val="hybridMultilevel"/>
    <w:tmpl w:val="C1BA8410"/>
    <w:lvl w:ilvl="0" w:tplc="D8ACC5A8">
      <w:start w:val="1"/>
      <w:numFmt w:val="upperLetter"/>
      <w:lvlText w:val="%1."/>
      <w:lvlJc w:val="left"/>
      <w:pPr>
        <w:ind w:left="720" w:hanging="360"/>
      </w:pPr>
      <w:rPr>
        <w:rFonts w:ascii="Arial" w:eastAsia="Times New Roman" w:hAnsi="Arial" w:cs="Arial"/>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6054B2E"/>
    <w:multiLevelType w:val="hybridMultilevel"/>
    <w:tmpl w:val="BFA234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289D5A88"/>
    <w:multiLevelType w:val="hybridMultilevel"/>
    <w:tmpl w:val="004A59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29A84870"/>
    <w:multiLevelType w:val="hybridMultilevel"/>
    <w:tmpl w:val="F084BC5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29B5348C"/>
    <w:multiLevelType w:val="hybridMultilevel"/>
    <w:tmpl w:val="C4129A60"/>
    <w:lvl w:ilvl="0" w:tplc="90662CA2">
      <w:start w:val="1"/>
      <w:numFmt w:val="lowerLetter"/>
      <w:lvlText w:val="%1."/>
      <w:lvlJc w:val="left"/>
      <w:pPr>
        <w:ind w:left="720" w:hanging="360"/>
      </w:pPr>
      <w:rPr>
        <w:rFonts w:ascii="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2ADB473B"/>
    <w:multiLevelType w:val="hybridMultilevel"/>
    <w:tmpl w:val="C74E96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2C97483E"/>
    <w:multiLevelType w:val="hybridMultilevel"/>
    <w:tmpl w:val="8F86A894"/>
    <w:lvl w:ilvl="0" w:tplc="B1B60CA6">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2D3E71DF"/>
    <w:multiLevelType w:val="hybridMultilevel"/>
    <w:tmpl w:val="F53EDCD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2E6F053D"/>
    <w:multiLevelType w:val="hybridMultilevel"/>
    <w:tmpl w:val="E3188AEE"/>
    <w:lvl w:ilvl="0" w:tplc="FFFFFFFF">
      <w:start w:val="1"/>
      <w:numFmt w:val="decimal"/>
      <w:lvlText w:val="%1."/>
      <w:lvlJc w:val="left"/>
      <w:pPr>
        <w:tabs>
          <w:tab w:val="num" w:pos="397"/>
        </w:tabs>
        <w:ind w:left="397" w:hanging="39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15:restartNumberingAfterBreak="0">
    <w:nsid w:val="32866929"/>
    <w:multiLevelType w:val="hybridMultilevel"/>
    <w:tmpl w:val="E3BE8B9A"/>
    <w:lvl w:ilvl="0" w:tplc="0413000F">
      <w:start w:val="9"/>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0" w15:restartNumberingAfterBreak="0">
    <w:nsid w:val="32A51C66"/>
    <w:multiLevelType w:val="hybridMultilevel"/>
    <w:tmpl w:val="69B6E78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36AF22BE"/>
    <w:multiLevelType w:val="hybridMultilevel"/>
    <w:tmpl w:val="592682F8"/>
    <w:lvl w:ilvl="0" w:tplc="04130015">
      <w:start w:val="1"/>
      <w:numFmt w:val="upp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15:restartNumberingAfterBreak="0">
    <w:nsid w:val="389F7925"/>
    <w:multiLevelType w:val="hybridMultilevel"/>
    <w:tmpl w:val="A6707F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3A342E2F"/>
    <w:multiLevelType w:val="multilevel"/>
    <w:tmpl w:val="E5349FBC"/>
    <w:styleLink w:val="Lijst3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bullet"/>
      <w:lvlText w:val="o"/>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bullet"/>
      <w:lvlText w:val="▪"/>
      <w:lvlJc w:val="left"/>
      <w:pPr>
        <w:tabs>
          <w:tab w:val="num" w:pos="1740"/>
        </w:tabs>
        <w:ind w:left="17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bullet"/>
      <w:lvlText w:val="•"/>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bullet"/>
      <w:lvlText w:val="o"/>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bullet"/>
      <w:lvlText w:val="▪"/>
      <w:lvlJc w:val="left"/>
      <w:pPr>
        <w:tabs>
          <w:tab w:val="num" w:pos="3900"/>
        </w:tabs>
        <w:ind w:left="390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bullet"/>
      <w:lvlText w:val="•"/>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bullet"/>
      <w:lvlText w:val="o"/>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bullet"/>
      <w:lvlText w:val="▪"/>
      <w:lvlJc w:val="left"/>
      <w:pPr>
        <w:tabs>
          <w:tab w:val="num" w:pos="6060"/>
        </w:tabs>
        <w:ind w:left="60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34" w15:restartNumberingAfterBreak="0">
    <w:nsid w:val="3AEE6F42"/>
    <w:multiLevelType w:val="hybridMultilevel"/>
    <w:tmpl w:val="90ACA436"/>
    <w:lvl w:ilvl="0" w:tplc="3F40E526">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3F916E95"/>
    <w:multiLevelType w:val="hybridMultilevel"/>
    <w:tmpl w:val="DA48A2DE"/>
    <w:lvl w:ilvl="0" w:tplc="02420136">
      <w:start w:val="1"/>
      <w:numFmt w:val="lowerLetter"/>
      <w:lvlText w:val="%1."/>
      <w:lvlJc w:val="left"/>
      <w:pPr>
        <w:ind w:left="720" w:hanging="360"/>
      </w:pPr>
      <w:rPr>
        <w:rFonts w:cs="Times New Roman" w:hint="default"/>
        <w:color w:val="FFFFFF" w:themeColor="background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420155BB"/>
    <w:multiLevelType w:val="multilevel"/>
    <w:tmpl w:val="561C04FC"/>
    <w:styleLink w:val="Lijst21"/>
    <w:lvl w:ilvl="0">
      <w:start w:val="1"/>
      <w:numFmt w:val="decimal"/>
      <w:lvlText w:val="%1."/>
      <w:lvlJc w:val="left"/>
      <w:pPr>
        <w:tabs>
          <w:tab w:val="num" w:pos="360"/>
        </w:tabs>
        <w:ind w:left="360" w:hanging="36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1">
      <w:start w:val="1"/>
      <w:numFmt w:val="lowerLetter"/>
      <w:lvlText w:val="%2."/>
      <w:lvlJc w:val="left"/>
      <w:pPr>
        <w:tabs>
          <w:tab w:val="num" w:pos="1020"/>
        </w:tabs>
        <w:ind w:left="10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2">
      <w:start w:val="1"/>
      <w:numFmt w:val="lowerRoman"/>
      <w:lvlText w:val="%3."/>
      <w:lvlJc w:val="left"/>
      <w:pPr>
        <w:tabs>
          <w:tab w:val="num" w:pos="1751"/>
        </w:tabs>
        <w:ind w:left="175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3">
      <w:start w:val="1"/>
      <w:numFmt w:val="decimal"/>
      <w:lvlText w:val="%4."/>
      <w:lvlJc w:val="left"/>
      <w:pPr>
        <w:tabs>
          <w:tab w:val="num" w:pos="2460"/>
        </w:tabs>
        <w:ind w:left="246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4">
      <w:start w:val="1"/>
      <w:numFmt w:val="lowerLetter"/>
      <w:lvlText w:val="%5."/>
      <w:lvlJc w:val="left"/>
      <w:pPr>
        <w:tabs>
          <w:tab w:val="num" w:pos="3180"/>
        </w:tabs>
        <w:ind w:left="318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5">
      <w:start w:val="1"/>
      <w:numFmt w:val="lowerRoman"/>
      <w:lvlText w:val="%6."/>
      <w:lvlJc w:val="left"/>
      <w:pPr>
        <w:tabs>
          <w:tab w:val="num" w:pos="3911"/>
        </w:tabs>
        <w:ind w:left="391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6">
      <w:start w:val="1"/>
      <w:numFmt w:val="decimal"/>
      <w:lvlText w:val="%7."/>
      <w:lvlJc w:val="left"/>
      <w:pPr>
        <w:tabs>
          <w:tab w:val="num" w:pos="4620"/>
        </w:tabs>
        <w:ind w:left="462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7">
      <w:start w:val="1"/>
      <w:numFmt w:val="lowerLetter"/>
      <w:lvlText w:val="%8."/>
      <w:lvlJc w:val="left"/>
      <w:pPr>
        <w:tabs>
          <w:tab w:val="num" w:pos="5340"/>
        </w:tabs>
        <w:ind w:left="5340" w:hanging="300"/>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lvl w:ilvl="8">
      <w:start w:val="1"/>
      <w:numFmt w:val="lowerRoman"/>
      <w:lvlText w:val="%9."/>
      <w:lvlJc w:val="left"/>
      <w:pPr>
        <w:tabs>
          <w:tab w:val="num" w:pos="6071"/>
        </w:tabs>
        <w:ind w:left="6071" w:hanging="247"/>
      </w:pPr>
      <w:rPr>
        <w:rFonts w:ascii="Arial" w:eastAsia="Arial" w:hAnsi="Arial" w:cs="Arial"/>
        <w:caps w:val="0"/>
        <w:smallCaps w:val="0"/>
        <w:strike w:val="0"/>
        <w:dstrike w:val="0"/>
        <w:color w:val="000000"/>
        <w:spacing w:val="0"/>
        <w:kern w:val="0"/>
        <w:position w:val="0"/>
        <w:sz w:val="20"/>
        <w:szCs w:val="20"/>
        <w:u w:val="none" w:color="000000"/>
        <w:vertAlign w:val="baseline"/>
        <w:rtl w:val="0"/>
        <w:lang w:val="nl-NL"/>
        <w14:textOutline w14:w="0" w14:cap="rnd" w14:cmpd="sng" w14:algn="ctr">
          <w14:noFill/>
          <w14:prstDash w14:val="solid"/>
          <w14:bevel/>
        </w14:textOutline>
      </w:rPr>
    </w:lvl>
  </w:abstractNum>
  <w:abstractNum w:abstractNumId="37" w15:restartNumberingAfterBreak="0">
    <w:nsid w:val="44511730"/>
    <w:multiLevelType w:val="hybridMultilevel"/>
    <w:tmpl w:val="31340C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470B21AD"/>
    <w:multiLevelType w:val="hybridMultilevel"/>
    <w:tmpl w:val="6972BD3C"/>
    <w:styleLink w:val="Lijst21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80362CF"/>
    <w:multiLevelType w:val="multilevel"/>
    <w:tmpl w:val="A45C0F0A"/>
    <w:lvl w:ilvl="0">
      <w:start w:val="1"/>
      <w:numFmt w:val="decimal"/>
      <w:lvlText w:val="%1."/>
      <w:lvlJc w:val="left"/>
      <w:pPr>
        <w:ind w:left="720" w:hanging="360"/>
      </w:pPr>
      <w:rPr>
        <w:rFonts w:hint="default"/>
      </w:rPr>
    </w:lvl>
    <w:lvl w:ilvl="1">
      <w:start w:val="1"/>
      <w:numFmt w:val="decimal"/>
      <w:isLgl/>
      <w:lvlText w:val="%1.%2"/>
      <w:lvlJc w:val="left"/>
      <w:pPr>
        <w:ind w:left="915" w:hanging="555"/>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4E985B32"/>
    <w:multiLevelType w:val="hybridMultilevel"/>
    <w:tmpl w:val="976221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552D6476"/>
    <w:multiLevelType w:val="hybridMultilevel"/>
    <w:tmpl w:val="C9FC7E1A"/>
    <w:lvl w:ilvl="0" w:tplc="99B2BE30">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2" w15:restartNumberingAfterBreak="0">
    <w:nsid w:val="56426471"/>
    <w:multiLevelType w:val="hybridMultilevel"/>
    <w:tmpl w:val="FDE264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58086ED8"/>
    <w:multiLevelType w:val="hybridMultilevel"/>
    <w:tmpl w:val="5BB22002"/>
    <w:lvl w:ilvl="0" w:tplc="FB58E6C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58EA41D4"/>
    <w:multiLevelType w:val="hybridMultilevel"/>
    <w:tmpl w:val="038A015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59167C7D"/>
    <w:multiLevelType w:val="hybridMultilevel"/>
    <w:tmpl w:val="351835B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B3A1748"/>
    <w:multiLevelType w:val="hybridMultilevel"/>
    <w:tmpl w:val="D96492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5CEB5DB3"/>
    <w:multiLevelType w:val="hybridMultilevel"/>
    <w:tmpl w:val="BDFA9ACA"/>
    <w:lvl w:ilvl="0" w:tplc="04130001">
      <w:start w:val="1"/>
      <w:numFmt w:val="bullet"/>
      <w:lvlText w:val=""/>
      <w:lvlJc w:val="left"/>
      <w:pPr>
        <w:ind w:left="775" w:hanging="360"/>
      </w:pPr>
      <w:rPr>
        <w:rFonts w:ascii="Symbol" w:hAnsi="Symbol" w:hint="default"/>
      </w:rPr>
    </w:lvl>
    <w:lvl w:ilvl="1" w:tplc="04130003" w:tentative="1">
      <w:start w:val="1"/>
      <w:numFmt w:val="bullet"/>
      <w:lvlText w:val="o"/>
      <w:lvlJc w:val="left"/>
      <w:pPr>
        <w:ind w:left="1495" w:hanging="360"/>
      </w:pPr>
      <w:rPr>
        <w:rFonts w:ascii="Courier New" w:hAnsi="Courier New" w:cs="Courier New" w:hint="default"/>
      </w:rPr>
    </w:lvl>
    <w:lvl w:ilvl="2" w:tplc="04130005" w:tentative="1">
      <w:start w:val="1"/>
      <w:numFmt w:val="bullet"/>
      <w:lvlText w:val=""/>
      <w:lvlJc w:val="left"/>
      <w:pPr>
        <w:ind w:left="2215" w:hanging="360"/>
      </w:pPr>
      <w:rPr>
        <w:rFonts w:ascii="Wingdings" w:hAnsi="Wingdings" w:hint="default"/>
      </w:rPr>
    </w:lvl>
    <w:lvl w:ilvl="3" w:tplc="04130001" w:tentative="1">
      <w:start w:val="1"/>
      <w:numFmt w:val="bullet"/>
      <w:lvlText w:val=""/>
      <w:lvlJc w:val="left"/>
      <w:pPr>
        <w:ind w:left="2935" w:hanging="360"/>
      </w:pPr>
      <w:rPr>
        <w:rFonts w:ascii="Symbol" w:hAnsi="Symbol" w:hint="default"/>
      </w:rPr>
    </w:lvl>
    <w:lvl w:ilvl="4" w:tplc="04130003" w:tentative="1">
      <w:start w:val="1"/>
      <w:numFmt w:val="bullet"/>
      <w:lvlText w:val="o"/>
      <w:lvlJc w:val="left"/>
      <w:pPr>
        <w:ind w:left="3655" w:hanging="360"/>
      </w:pPr>
      <w:rPr>
        <w:rFonts w:ascii="Courier New" w:hAnsi="Courier New" w:cs="Courier New" w:hint="default"/>
      </w:rPr>
    </w:lvl>
    <w:lvl w:ilvl="5" w:tplc="04130005" w:tentative="1">
      <w:start w:val="1"/>
      <w:numFmt w:val="bullet"/>
      <w:lvlText w:val=""/>
      <w:lvlJc w:val="left"/>
      <w:pPr>
        <w:ind w:left="4375" w:hanging="360"/>
      </w:pPr>
      <w:rPr>
        <w:rFonts w:ascii="Wingdings" w:hAnsi="Wingdings" w:hint="default"/>
      </w:rPr>
    </w:lvl>
    <w:lvl w:ilvl="6" w:tplc="04130001" w:tentative="1">
      <w:start w:val="1"/>
      <w:numFmt w:val="bullet"/>
      <w:lvlText w:val=""/>
      <w:lvlJc w:val="left"/>
      <w:pPr>
        <w:ind w:left="5095" w:hanging="360"/>
      </w:pPr>
      <w:rPr>
        <w:rFonts w:ascii="Symbol" w:hAnsi="Symbol" w:hint="default"/>
      </w:rPr>
    </w:lvl>
    <w:lvl w:ilvl="7" w:tplc="04130003" w:tentative="1">
      <w:start w:val="1"/>
      <w:numFmt w:val="bullet"/>
      <w:lvlText w:val="o"/>
      <w:lvlJc w:val="left"/>
      <w:pPr>
        <w:ind w:left="5815" w:hanging="360"/>
      </w:pPr>
      <w:rPr>
        <w:rFonts w:ascii="Courier New" w:hAnsi="Courier New" w:cs="Courier New" w:hint="default"/>
      </w:rPr>
    </w:lvl>
    <w:lvl w:ilvl="8" w:tplc="04130005" w:tentative="1">
      <w:start w:val="1"/>
      <w:numFmt w:val="bullet"/>
      <w:lvlText w:val=""/>
      <w:lvlJc w:val="left"/>
      <w:pPr>
        <w:ind w:left="6535" w:hanging="360"/>
      </w:pPr>
      <w:rPr>
        <w:rFonts w:ascii="Wingdings" w:hAnsi="Wingdings" w:hint="default"/>
      </w:rPr>
    </w:lvl>
  </w:abstractNum>
  <w:abstractNum w:abstractNumId="48" w15:restartNumberingAfterBreak="0">
    <w:nsid w:val="5F120866"/>
    <w:multiLevelType w:val="hybridMultilevel"/>
    <w:tmpl w:val="C646F0A8"/>
    <w:lvl w:ilvl="0" w:tplc="4DCE5054">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5F8D77CC"/>
    <w:multiLevelType w:val="hybridMultilevel"/>
    <w:tmpl w:val="1EEEF2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64CC2F55"/>
    <w:multiLevelType w:val="hybridMultilevel"/>
    <w:tmpl w:val="BA004A3C"/>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1" w15:restartNumberingAfterBreak="0">
    <w:nsid w:val="66F9360E"/>
    <w:multiLevelType w:val="hybridMultilevel"/>
    <w:tmpl w:val="4E209D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685D0125"/>
    <w:multiLevelType w:val="hybridMultilevel"/>
    <w:tmpl w:val="B212EE4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68CE624C"/>
    <w:multiLevelType w:val="multilevel"/>
    <w:tmpl w:val="A5D8CD2C"/>
    <w:lvl w:ilvl="0">
      <w:start w:val="1"/>
      <w:numFmt w:val="decimal"/>
      <w:pStyle w:val="Kop1"/>
      <w:lvlText w:val="%1"/>
      <w:lvlJc w:val="left"/>
      <w:pPr>
        <w:ind w:left="432" w:hanging="432"/>
      </w:pPr>
      <w:rPr>
        <w:rFonts w:hint="default"/>
      </w:rPr>
    </w:lvl>
    <w:lvl w:ilvl="1">
      <w:start w:val="1"/>
      <w:numFmt w:val="decimal"/>
      <w:pStyle w:val="Kop2"/>
      <w:lvlText w:val="%1.%2"/>
      <w:lvlJc w:val="left"/>
      <w:pPr>
        <w:ind w:left="576" w:hanging="576"/>
      </w:pPr>
      <w:rPr>
        <w:rFonts w:hint="default"/>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54" w15:restartNumberingAfterBreak="0">
    <w:nsid w:val="6A4C3016"/>
    <w:multiLevelType w:val="hybridMultilevel"/>
    <w:tmpl w:val="26B6A0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15:restartNumberingAfterBreak="0">
    <w:nsid w:val="6ACD7E60"/>
    <w:multiLevelType w:val="multilevel"/>
    <w:tmpl w:val="D33EB364"/>
    <w:lvl w:ilvl="0">
      <w:start w:val="1"/>
      <w:numFmt w:val="decimal"/>
      <w:pStyle w:val="Appendix"/>
      <w:lvlText w:val="Appendix %1"/>
      <w:lvlJc w:val="left"/>
      <w:pPr>
        <w:tabs>
          <w:tab w:val="num" w:pos="0"/>
        </w:tabs>
        <w:ind w:left="0" w:firstLine="0"/>
      </w:pPr>
      <w:rPr>
        <w:rFonts w:hint="default"/>
        <w:b/>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6" w15:restartNumberingAfterBreak="0">
    <w:nsid w:val="71E12402"/>
    <w:multiLevelType w:val="hybridMultilevel"/>
    <w:tmpl w:val="F8848F84"/>
    <w:styleLink w:val="List12"/>
    <w:lvl w:ilvl="0" w:tplc="04130001">
      <w:start w:val="1"/>
      <w:numFmt w:val="decimal"/>
      <w:lvlText w:val="%1)"/>
      <w:lvlJc w:val="left"/>
      <w:pPr>
        <w:tabs>
          <w:tab w:val="num" w:pos="1065"/>
        </w:tabs>
        <w:ind w:left="1065" w:hanging="705"/>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57" w15:restartNumberingAfterBreak="0">
    <w:nsid w:val="72B964EF"/>
    <w:multiLevelType w:val="hybridMultilevel"/>
    <w:tmpl w:val="CA50EA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7436140E"/>
    <w:multiLevelType w:val="hybridMultilevel"/>
    <w:tmpl w:val="B76AEC0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790160E6"/>
    <w:multiLevelType w:val="hybridMultilevel"/>
    <w:tmpl w:val="29A4CD4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0" w15:restartNumberingAfterBreak="0">
    <w:nsid w:val="7B8C7DA1"/>
    <w:multiLevelType w:val="hybridMultilevel"/>
    <w:tmpl w:val="2E5E4D12"/>
    <w:lvl w:ilvl="0" w:tplc="F1E6991C">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7CC612F9"/>
    <w:multiLevelType w:val="hybridMultilevel"/>
    <w:tmpl w:val="F84049D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15:restartNumberingAfterBreak="0">
    <w:nsid w:val="7DF73D95"/>
    <w:multiLevelType w:val="hybridMultilevel"/>
    <w:tmpl w:val="4D18F4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53"/>
  </w:num>
  <w:num w:numId="2">
    <w:abstractNumId w:val="7"/>
  </w:num>
  <w:num w:numId="3">
    <w:abstractNumId w:val="56"/>
  </w:num>
  <w:num w:numId="4">
    <w:abstractNumId w:val="38"/>
  </w:num>
  <w:num w:numId="5">
    <w:abstractNumId w:val="13"/>
  </w:num>
  <w:num w:numId="6">
    <w:abstractNumId w:val="44"/>
  </w:num>
  <w:num w:numId="7">
    <w:abstractNumId w:val="32"/>
  </w:num>
  <w:num w:numId="8">
    <w:abstractNumId w:val="0"/>
  </w:num>
  <w:num w:numId="9">
    <w:abstractNumId w:val="1"/>
  </w:num>
  <w:num w:numId="10">
    <w:abstractNumId w:val="36"/>
  </w:num>
  <w:num w:numId="11">
    <w:abstractNumId w:val="33"/>
  </w:num>
  <w:num w:numId="12">
    <w:abstractNumId w:val="58"/>
  </w:num>
  <w:num w:numId="13">
    <w:abstractNumId w:val="55"/>
  </w:num>
  <w:num w:numId="14">
    <w:abstractNumId w:val="35"/>
  </w:num>
  <w:num w:numId="15">
    <w:abstractNumId w:val="27"/>
  </w:num>
  <w:num w:numId="16">
    <w:abstractNumId w:val="23"/>
  </w:num>
  <w:num w:numId="17">
    <w:abstractNumId w:val="52"/>
  </w:num>
  <w:num w:numId="18">
    <w:abstractNumId w:val="28"/>
  </w:num>
  <w:num w:numId="19">
    <w:abstractNumId w:val="26"/>
  </w:num>
  <w:num w:numId="20">
    <w:abstractNumId w:val="2"/>
  </w:num>
  <w:num w:numId="21">
    <w:abstractNumId w:val="18"/>
  </w:num>
  <w:num w:numId="22">
    <w:abstractNumId w:val="50"/>
  </w:num>
  <w:num w:numId="23">
    <w:abstractNumId w:val="16"/>
  </w:num>
  <w:num w:numId="24">
    <w:abstractNumId w:val="3"/>
  </w:num>
  <w:num w:numId="25">
    <w:abstractNumId w:val="59"/>
  </w:num>
  <w:num w:numId="26">
    <w:abstractNumId w:val="5"/>
  </w:num>
  <w:num w:numId="27">
    <w:abstractNumId w:val="39"/>
  </w:num>
  <w:num w:numId="28">
    <w:abstractNumId w:val="48"/>
  </w:num>
  <w:num w:numId="29">
    <w:abstractNumId w:val="21"/>
  </w:num>
  <w:num w:numId="30">
    <w:abstractNumId w:val="20"/>
  </w:num>
  <w:num w:numId="31">
    <w:abstractNumId w:val="37"/>
  </w:num>
  <w:num w:numId="32">
    <w:abstractNumId w:val="22"/>
  </w:num>
  <w:num w:numId="33">
    <w:abstractNumId w:val="31"/>
  </w:num>
  <w:num w:numId="34">
    <w:abstractNumId w:val="34"/>
  </w:num>
  <w:num w:numId="35">
    <w:abstractNumId w:val="25"/>
  </w:num>
  <w:num w:numId="36">
    <w:abstractNumId w:val="41"/>
  </w:num>
  <w:num w:numId="37">
    <w:abstractNumId w:val="43"/>
  </w:num>
  <w:num w:numId="38">
    <w:abstractNumId w:val="24"/>
  </w:num>
  <w:num w:numId="39">
    <w:abstractNumId w:val="4"/>
  </w:num>
  <w:num w:numId="40">
    <w:abstractNumId w:val="19"/>
  </w:num>
  <w:num w:numId="41">
    <w:abstractNumId w:val="46"/>
  </w:num>
  <w:num w:numId="42">
    <w:abstractNumId w:val="54"/>
  </w:num>
  <w:num w:numId="43">
    <w:abstractNumId w:val="8"/>
  </w:num>
  <w:num w:numId="44">
    <w:abstractNumId w:val="17"/>
  </w:num>
  <w:num w:numId="45">
    <w:abstractNumId w:val="14"/>
  </w:num>
  <w:num w:numId="46">
    <w:abstractNumId w:val="10"/>
  </w:num>
  <w:num w:numId="47">
    <w:abstractNumId w:val="42"/>
  </w:num>
  <w:num w:numId="48">
    <w:abstractNumId w:val="12"/>
  </w:num>
  <w:num w:numId="49">
    <w:abstractNumId w:val="51"/>
  </w:num>
  <w:num w:numId="50">
    <w:abstractNumId w:val="40"/>
  </w:num>
  <w:num w:numId="51">
    <w:abstractNumId w:val="15"/>
  </w:num>
  <w:num w:numId="52">
    <w:abstractNumId w:val="6"/>
  </w:num>
  <w:num w:numId="53">
    <w:abstractNumId w:val="61"/>
  </w:num>
  <w:num w:numId="54">
    <w:abstractNumId w:val="29"/>
  </w:num>
  <w:num w:numId="55">
    <w:abstractNumId w:val="11"/>
  </w:num>
  <w:num w:numId="56">
    <w:abstractNumId w:val="45"/>
  </w:num>
  <w:num w:numId="57">
    <w:abstractNumId w:val="9"/>
  </w:num>
  <w:num w:numId="58">
    <w:abstractNumId w:val="49"/>
  </w:num>
  <w:num w:numId="59">
    <w:abstractNumId w:val="30"/>
  </w:num>
  <w:num w:numId="60">
    <w:abstractNumId w:val="62"/>
  </w:num>
  <w:num w:numId="61">
    <w:abstractNumId w:val="53"/>
    <w:lvlOverride w:ilvl="0">
      <w:startOverride w:val="1"/>
    </w:lvlOverride>
  </w:num>
  <w:num w:numId="62">
    <w:abstractNumId w:val="47"/>
  </w:num>
  <w:num w:numId="63">
    <w:abstractNumId w:val="53"/>
    <w:lvlOverride w:ilvl="0">
      <w:startOverride w:val="1"/>
    </w:lvlOverride>
  </w:num>
  <w:num w:numId="64">
    <w:abstractNumId w:val="60"/>
  </w:num>
  <w:num w:numId="65">
    <w:abstractNumId w:val="5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15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870"/>
    <w:rsid w:val="000049C4"/>
    <w:rsid w:val="00011905"/>
    <w:rsid w:val="00012296"/>
    <w:rsid w:val="000178A7"/>
    <w:rsid w:val="00027AE8"/>
    <w:rsid w:val="000541D8"/>
    <w:rsid w:val="000669D9"/>
    <w:rsid w:val="00073B10"/>
    <w:rsid w:val="00075A3F"/>
    <w:rsid w:val="000830BD"/>
    <w:rsid w:val="00095B50"/>
    <w:rsid w:val="0009661C"/>
    <w:rsid w:val="00097BED"/>
    <w:rsid w:val="000C3853"/>
    <w:rsid w:val="000C5015"/>
    <w:rsid w:val="000D1CA3"/>
    <w:rsid w:val="000E173E"/>
    <w:rsid w:val="000F571E"/>
    <w:rsid w:val="00102344"/>
    <w:rsid w:val="00107E97"/>
    <w:rsid w:val="00110E8A"/>
    <w:rsid w:val="00136B79"/>
    <w:rsid w:val="0014233A"/>
    <w:rsid w:val="001503BD"/>
    <w:rsid w:val="00170946"/>
    <w:rsid w:val="001763C8"/>
    <w:rsid w:val="00180CF6"/>
    <w:rsid w:val="001B338A"/>
    <w:rsid w:val="001F1459"/>
    <w:rsid w:val="00205B03"/>
    <w:rsid w:val="00207A99"/>
    <w:rsid w:val="002227BA"/>
    <w:rsid w:val="002320BD"/>
    <w:rsid w:val="0023304D"/>
    <w:rsid w:val="00235A23"/>
    <w:rsid w:val="002467E7"/>
    <w:rsid w:val="002644E1"/>
    <w:rsid w:val="00292B4F"/>
    <w:rsid w:val="002A401D"/>
    <w:rsid w:val="002D5BB7"/>
    <w:rsid w:val="002F1330"/>
    <w:rsid w:val="002F6F33"/>
    <w:rsid w:val="00305136"/>
    <w:rsid w:val="003230C0"/>
    <w:rsid w:val="003335FC"/>
    <w:rsid w:val="0034426F"/>
    <w:rsid w:val="00346F08"/>
    <w:rsid w:val="003607BC"/>
    <w:rsid w:val="00384D70"/>
    <w:rsid w:val="00394E99"/>
    <w:rsid w:val="003B5381"/>
    <w:rsid w:val="003C1F52"/>
    <w:rsid w:val="003C58D3"/>
    <w:rsid w:val="003E7D0C"/>
    <w:rsid w:val="003F496D"/>
    <w:rsid w:val="003F7D13"/>
    <w:rsid w:val="00406638"/>
    <w:rsid w:val="004209DD"/>
    <w:rsid w:val="00427BBE"/>
    <w:rsid w:val="00445A3B"/>
    <w:rsid w:val="00447A22"/>
    <w:rsid w:val="00460211"/>
    <w:rsid w:val="0047109D"/>
    <w:rsid w:val="004719C8"/>
    <w:rsid w:val="00474E04"/>
    <w:rsid w:val="0047631E"/>
    <w:rsid w:val="004846D5"/>
    <w:rsid w:val="00496E17"/>
    <w:rsid w:val="004B25FA"/>
    <w:rsid w:val="004C612D"/>
    <w:rsid w:val="004D2954"/>
    <w:rsid w:val="004D30F0"/>
    <w:rsid w:val="004D6B64"/>
    <w:rsid w:val="004E1087"/>
    <w:rsid w:val="004E392B"/>
    <w:rsid w:val="004E44AE"/>
    <w:rsid w:val="004E623B"/>
    <w:rsid w:val="004F287A"/>
    <w:rsid w:val="005122E5"/>
    <w:rsid w:val="005129E6"/>
    <w:rsid w:val="005303FA"/>
    <w:rsid w:val="005361BC"/>
    <w:rsid w:val="00545FD7"/>
    <w:rsid w:val="00566036"/>
    <w:rsid w:val="00571D15"/>
    <w:rsid w:val="0058008E"/>
    <w:rsid w:val="00593134"/>
    <w:rsid w:val="005B2493"/>
    <w:rsid w:val="005B51DD"/>
    <w:rsid w:val="005F3F05"/>
    <w:rsid w:val="00600A59"/>
    <w:rsid w:val="006021E4"/>
    <w:rsid w:val="00610CD0"/>
    <w:rsid w:val="006138A4"/>
    <w:rsid w:val="006243C6"/>
    <w:rsid w:val="00632CBD"/>
    <w:rsid w:val="006353B1"/>
    <w:rsid w:val="006A463E"/>
    <w:rsid w:val="006B2D08"/>
    <w:rsid w:val="006C25AB"/>
    <w:rsid w:val="006C6B2A"/>
    <w:rsid w:val="006D0530"/>
    <w:rsid w:val="006D5A0A"/>
    <w:rsid w:val="006D6F5A"/>
    <w:rsid w:val="00707453"/>
    <w:rsid w:val="007167E5"/>
    <w:rsid w:val="00725CD8"/>
    <w:rsid w:val="007359E8"/>
    <w:rsid w:val="0075057D"/>
    <w:rsid w:val="0075574D"/>
    <w:rsid w:val="00757DDE"/>
    <w:rsid w:val="00762A3E"/>
    <w:rsid w:val="00762FAB"/>
    <w:rsid w:val="0077219E"/>
    <w:rsid w:val="00785069"/>
    <w:rsid w:val="0078690C"/>
    <w:rsid w:val="00786B22"/>
    <w:rsid w:val="00786C16"/>
    <w:rsid w:val="00786DEB"/>
    <w:rsid w:val="00796781"/>
    <w:rsid w:val="007A0771"/>
    <w:rsid w:val="007A628D"/>
    <w:rsid w:val="007B7B02"/>
    <w:rsid w:val="007C24E8"/>
    <w:rsid w:val="007C2830"/>
    <w:rsid w:val="007D5E1A"/>
    <w:rsid w:val="007E04CC"/>
    <w:rsid w:val="007F4A95"/>
    <w:rsid w:val="007F5874"/>
    <w:rsid w:val="0080066A"/>
    <w:rsid w:val="00822CD1"/>
    <w:rsid w:val="00827C89"/>
    <w:rsid w:val="00836AA2"/>
    <w:rsid w:val="008375AE"/>
    <w:rsid w:val="00846F3F"/>
    <w:rsid w:val="008475E4"/>
    <w:rsid w:val="00854604"/>
    <w:rsid w:val="00857939"/>
    <w:rsid w:val="0086663D"/>
    <w:rsid w:val="00872B2E"/>
    <w:rsid w:val="00883DF2"/>
    <w:rsid w:val="008926D9"/>
    <w:rsid w:val="008B2F97"/>
    <w:rsid w:val="008B4046"/>
    <w:rsid w:val="008B69F4"/>
    <w:rsid w:val="008C4072"/>
    <w:rsid w:val="008D232F"/>
    <w:rsid w:val="008E38BB"/>
    <w:rsid w:val="008F5887"/>
    <w:rsid w:val="008F5ED4"/>
    <w:rsid w:val="008F7249"/>
    <w:rsid w:val="00902B8F"/>
    <w:rsid w:val="009055B4"/>
    <w:rsid w:val="009150FE"/>
    <w:rsid w:val="00922C78"/>
    <w:rsid w:val="00925F97"/>
    <w:rsid w:val="009547E6"/>
    <w:rsid w:val="00960146"/>
    <w:rsid w:val="00971840"/>
    <w:rsid w:val="00996679"/>
    <w:rsid w:val="009978E1"/>
    <w:rsid w:val="009A1EC7"/>
    <w:rsid w:val="009A5D31"/>
    <w:rsid w:val="009A5F2E"/>
    <w:rsid w:val="009D187C"/>
    <w:rsid w:val="009E1323"/>
    <w:rsid w:val="009E502C"/>
    <w:rsid w:val="009F2416"/>
    <w:rsid w:val="009F3253"/>
    <w:rsid w:val="00A129D4"/>
    <w:rsid w:val="00A12D04"/>
    <w:rsid w:val="00A15753"/>
    <w:rsid w:val="00A209CC"/>
    <w:rsid w:val="00A40220"/>
    <w:rsid w:val="00A4287F"/>
    <w:rsid w:val="00A44E4E"/>
    <w:rsid w:val="00A60DC5"/>
    <w:rsid w:val="00A704BF"/>
    <w:rsid w:val="00A85F85"/>
    <w:rsid w:val="00A867ED"/>
    <w:rsid w:val="00A91323"/>
    <w:rsid w:val="00AA013A"/>
    <w:rsid w:val="00AB6558"/>
    <w:rsid w:val="00AC01A3"/>
    <w:rsid w:val="00AD3D46"/>
    <w:rsid w:val="00B21CDE"/>
    <w:rsid w:val="00B36C6A"/>
    <w:rsid w:val="00B45589"/>
    <w:rsid w:val="00B616DE"/>
    <w:rsid w:val="00B83925"/>
    <w:rsid w:val="00B95E26"/>
    <w:rsid w:val="00BA10C0"/>
    <w:rsid w:val="00BA33D7"/>
    <w:rsid w:val="00BA71DD"/>
    <w:rsid w:val="00BC5D56"/>
    <w:rsid w:val="00BF0B96"/>
    <w:rsid w:val="00C00DAC"/>
    <w:rsid w:val="00C0168C"/>
    <w:rsid w:val="00C04B9F"/>
    <w:rsid w:val="00C057F3"/>
    <w:rsid w:val="00C0745F"/>
    <w:rsid w:val="00C12762"/>
    <w:rsid w:val="00C15745"/>
    <w:rsid w:val="00C15B8C"/>
    <w:rsid w:val="00C46248"/>
    <w:rsid w:val="00C52932"/>
    <w:rsid w:val="00C64E1E"/>
    <w:rsid w:val="00C66BDB"/>
    <w:rsid w:val="00C76A2A"/>
    <w:rsid w:val="00C77DEA"/>
    <w:rsid w:val="00C828F9"/>
    <w:rsid w:val="00C8367A"/>
    <w:rsid w:val="00C851AE"/>
    <w:rsid w:val="00C85311"/>
    <w:rsid w:val="00C90DBF"/>
    <w:rsid w:val="00CA251D"/>
    <w:rsid w:val="00CA3528"/>
    <w:rsid w:val="00CD0643"/>
    <w:rsid w:val="00CF3561"/>
    <w:rsid w:val="00CF3957"/>
    <w:rsid w:val="00CF78D7"/>
    <w:rsid w:val="00D05FE4"/>
    <w:rsid w:val="00D24105"/>
    <w:rsid w:val="00D418F0"/>
    <w:rsid w:val="00D6040D"/>
    <w:rsid w:val="00D74D51"/>
    <w:rsid w:val="00D84CE1"/>
    <w:rsid w:val="00D93D45"/>
    <w:rsid w:val="00D95D35"/>
    <w:rsid w:val="00DB5126"/>
    <w:rsid w:val="00DC532F"/>
    <w:rsid w:val="00DC5A9B"/>
    <w:rsid w:val="00DC77B7"/>
    <w:rsid w:val="00DD3CAA"/>
    <w:rsid w:val="00DD7B3D"/>
    <w:rsid w:val="00DE2480"/>
    <w:rsid w:val="00DE3B80"/>
    <w:rsid w:val="00E00DE4"/>
    <w:rsid w:val="00E01989"/>
    <w:rsid w:val="00E17619"/>
    <w:rsid w:val="00E34A30"/>
    <w:rsid w:val="00E3530F"/>
    <w:rsid w:val="00E42F0A"/>
    <w:rsid w:val="00E60046"/>
    <w:rsid w:val="00E851D8"/>
    <w:rsid w:val="00E86EAC"/>
    <w:rsid w:val="00EA2441"/>
    <w:rsid w:val="00EA351F"/>
    <w:rsid w:val="00EC0395"/>
    <w:rsid w:val="00EC066D"/>
    <w:rsid w:val="00EC2E2E"/>
    <w:rsid w:val="00EC4704"/>
    <w:rsid w:val="00ED5586"/>
    <w:rsid w:val="00ED7EB5"/>
    <w:rsid w:val="00EE2049"/>
    <w:rsid w:val="00EF037B"/>
    <w:rsid w:val="00EF38F4"/>
    <w:rsid w:val="00EF7E3A"/>
    <w:rsid w:val="00F0602D"/>
    <w:rsid w:val="00F12901"/>
    <w:rsid w:val="00F17875"/>
    <w:rsid w:val="00F33E88"/>
    <w:rsid w:val="00F44CB1"/>
    <w:rsid w:val="00F51264"/>
    <w:rsid w:val="00F56B6C"/>
    <w:rsid w:val="00F5769C"/>
    <w:rsid w:val="00F6427D"/>
    <w:rsid w:val="00F644EF"/>
    <w:rsid w:val="00F651A2"/>
    <w:rsid w:val="00F84B23"/>
    <w:rsid w:val="00F97453"/>
    <w:rsid w:val="00FA22A4"/>
    <w:rsid w:val="00FA28AE"/>
    <w:rsid w:val="00FB0072"/>
    <w:rsid w:val="00FC2D21"/>
    <w:rsid w:val="00FD01A1"/>
    <w:rsid w:val="00FD0213"/>
    <w:rsid w:val="00FE0335"/>
    <w:rsid w:val="00FF4870"/>
    <w:rsid w:val="00FF7E3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1"/>
    </o:shapelayout>
  </w:shapeDefaults>
  <w:decimalSymbol w:val=","/>
  <w:listSeparator w:val=";"/>
  <w14:docId w14:val="40020A92"/>
  <w15:docId w15:val="{53B57A24-6996-4A57-8299-A8F787062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4846D5"/>
    <w:pPr>
      <w:spacing w:after="0"/>
    </w:pPr>
    <w:rPr>
      <w:sz w:val="20"/>
    </w:rPr>
  </w:style>
  <w:style w:type="paragraph" w:styleId="Kop1">
    <w:name w:val="heading 1"/>
    <w:basedOn w:val="Standaard"/>
    <w:next w:val="Standaard"/>
    <w:link w:val="Kop1Char"/>
    <w:uiPriority w:val="9"/>
    <w:qFormat/>
    <w:rsid w:val="00C0168C"/>
    <w:pPr>
      <w:keepNext/>
      <w:keepLines/>
      <w:pageBreakBefore/>
      <w:numPr>
        <w:numId w:val="1"/>
      </w:numPr>
      <w:spacing w:line="360" w:lineRule="auto"/>
      <w:outlineLvl w:val="0"/>
    </w:pPr>
    <w:rPr>
      <w:rFonts w:ascii="Impact" w:eastAsiaTheme="majorEastAsia" w:hAnsi="Impact" w:cstheme="majorBidi"/>
      <w:bCs/>
      <w:color w:val="000000" w:themeColor="text1"/>
      <w:sz w:val="32"/>
      <w:szCs w:val="28"/>
    </w:rPr>
  </w:style>
  <w:style w:type="paragraph" w:styleId="Kop2">
    <w:name w:val="heading 2"/>
    <w:basedOn w:val="Standaard"/>
    <w:next w:val="Standaard"/>
    <w:link w:val="Kop2Char"/>
    <w:uiPriority w:val="9"/>
    <w:unhideWhenUsed/>
    <w:qFormat/>
    <w:rsid w:val="009A1EC7"/>
    <w:pPr>
      <w:keepNext/>
      <w:keepLines/>
      <w:numPr>
        <w:ilvl w:val="1"/>
        <w:numId w:val="1"/>
      </w:numPr>
      <w:outlineLvl w:val="1"/>
    </w:pPr>
    <w:rPr>
      <w:rFonts w:asciiTheme="majorHAnsi" w:eastAsiaTheme="majorEastAsia" w:hAnsiTheme="majorHAnsi" w:cstheme="majorBidi"/>
      <w:b/>
      <w:bCs/>
      <w:color w:val="000000" w:themeColor="text1"/>
      <w:szCs w:val="26"/>
    </w:rPr>
  </w:style>
  <w:style w:type="paragraph" w:styleId="Kop3">
    <w:name w:val="heading 3"/>
    <w:basedOn w:val="Standaard"/>
    <w:next w:val="Standaard"/>
    <w:link w:val="Kop3Char"/>
    <w:uiPriority w:val="9"/>
    <w:unhideWhenUsed/>
    <w:qFormat/>
    <w:rsid w:val="00F5769C"/>
    <w:pPr>
      <w:keepNext/>
      <w:keepLines/>
      <w:numPr>
        <w:ilvl w:val="2"/>
        <w:numId w:val="1"/>
      </w:numPr>
      <w:outlineLvl w:val="2"/>
    </w:pPr>
    <w:rPr>
      <w:rFonts w:asciiTheme="majorHAnsi" w:eastAsiaTheme="majorEastAsia" w:hAnsiTheme="majorHAnsi" w:cstheme="majorBidi"/>
      <w:bCs/>
      <w:i/>
      <w:lang w:val="en-US"/>
    </w:rPr>
  </w:style>
  <w:style w:type="paragraph" w:styleId="Kop4">
    <w:name w:val="heading 4"/>
    <w:basedOn w:val="Standaard"/>
    <w:next w:val="Standaard"/>
    <w:link w:val="Kop4Char"/>
    <w:uiPriority w:val="9"/>
    <w:unhideWhenUsed/>
    <w:qFormat/>
    <w:rsid w:val="002320BD"/>
    <w:pPr>
      <w:keepNext/>
      <w:keepLines/>
      <w:numPr>
        <w:ilvl w:val="3"/>
        <w:numId w:val="1"/>
      </w:numPr>
      <w:spacing w:before="200"/>
      <w:outlineLvl w:val="3"/>
    </w:pPr>
    <w:rPr>
      <w:rFonts w:asciiTheme="majorHAnsi" w:eastAsiaTheme="majorEastAsia" w:hAnsiTheme="majorHAnsi" w:cstheme="majorBidi"/>
      <w:b/>
      <w:bCs/>
      <w:i/>
      <w:iCs/>
      <w:color w:val="FF0000" w:themeColor="accent1"/>
    </w:rPr>
  </w:style>
  <w:style w:type="paragraph" w:styleId="Kop5">
    <w:name w:val="heading 5"/>
    <w:basedOn w:val="Standaard"/>
    <w:next w:val="Standaard"/>
    <w:link w:val="Kop5Char"/>
    <w:uiPriority w:val="9"/>
    <w:unhideWhenUsed/>
    <w:qFormat/>
    <w:rsid w:val="00075A3F"/>
    <w:pPr>
      <w:keepNext/>
      <w:keepLines/>
      <w:numPr>
        <w:ilvl w:val="4"/>
        <w:numId w:val="1"/>
      </w:numPr>
      <w:spacing w:before="200"/>
      <w:outlineLvl w:val="4"/>
    </w:pPr>
    <w:rPr>
      <w:rFonts w:asciiTheme="majorHAnsi" w:eastAsiaTheme="majorEastAsia" w:hAnsiTheme="majorHAnsi" w:cstheme="majorBidi"/>
      <w:color w:val="7F0000" w:themeColor="accent1" w:themeShade="7F"/>
    </w:rPr>
  </w:style>
  <w:style w:type="paragraph" w:styleId="Kop6">
    <w:name w:val="heading 6"/>
    <w:basedOn w:val="Standaard"/>
    <w:next w:val="Standaard"/>
    <w:link w:val="Kop6Char"/>
    <w:uiPriority w:val="9"/>
    <w:unhideWhenUsed/>
    <w:qFormat/>
    <w:rsid w:val="00075A3F"/>
    <w:pPr>
      <w:keepNext/>
      <w:keepLines/>
      <w:numPr>
        <w:ilvl w:val="5"/>
        <w:numId w:val="1"/>
      </w:numPr>
      <w:spacing w:before="200"/>
      <w:outlineLvl w:val="5"/>
    </w:pPr>
    <w:rPr>
      <w:rFonts w:asciiTheme="majorHAnsi" w:eastAsiaTheme="majorEastAsia" w:hAnsiTheme="majorHAnsi" w:cstheme="majorBidi"/>
      <w:i/>
      <w:iCs/>
      <w:color w:val="7F0000" w:themeColor="accent1" w:themeShade="7F"/>
    </w:rPr>
  </w:style>
  <w:style w:type="paragraph" w:styleId="Kop7">
    <w:name w:val="heading 7"/>
    <w:basedOn w:val="Standaard"/>
    <w:next w:val="Standaard"/>
    <w:link w:val="Kop7Char"/>
    <w:uiPriority w:val="9"/>
    <w:unhideWhenUsed/>
    <w:qFormat/>
    <w:rsid w:val="00075A3F"/>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unhideWhenUsed/>
    <w:qFormat/>
    <w:rsid w:val="00075A3F"/>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Kop9">
    <w:name w:val="heading 9"/>
    <w:basedOn w:val="Standaard"/>
    <w:next w:val="Standaard"/>
    <w:link w:val="Kop9Char"/>
    <w:uiPriority w:val="9"/>
    <w:unhideWhenUsed/>
    <w:qFormat/>
    <w:rsid w:val="00075A3F"/>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next w:val="Standaard"/>
    <w:link w:val="OndertitelChar"/>
    <w:uiPriority w:val="11"/>
    <w:qFormat/>
    <w:rsid w:val="009A1EC7"/>
    <w:pPr>
      <w:numPr>
        <w:ilvl w:val="1"/>
      </w:numPr>
    </w:pPr>
    <w:rPr>
      <w:rFonts w:asciiTheme="majorHAnsi" w:eastAsiaTheme="majorEastAsia" w:hAnsiTheme="majorHAnsi" w:cstheme="majorBidi"/>
      <w:i/>
      <w:iCs/>
      <w:color w:val="FFFFFF" w:themeColor="background1"/>
      <w:sz w:val="28"/>
      <w:szCs w:val="24"/>
    </w:rPr>
  </w:style>
  <w:style w:type="character" w:customStyle="1" w:styleId="OndertitelChar">
    <w:name w:val="Ondertitel Char"/>
    <w:basedOn w:val="Standaardalinea-lettertype"/>
    <w:link w:val="Ondertitel"/>
    <w:uiPriority w:val="11"/>
    <w:rsid w:val="009A1EC7"/>
    <w:rPr>
      <w:rFonts w:asciiTheme="majorHAnsi" w:eastAsiaTheme="majorEastAsia" w:hAnsiTheme="majorHAnsi" w:cstheme="majorBidi"/>
      <w:i/>
      <w:iCs/>
      <w:color w:val="FFFFFF" w:themeColor="background1"/>
      <w:sz w:val="28"/>
      <w:szCs w:val="24"/>
    </w:rPr>
  </w:style>
  <w:style w:type="paragraph" w:customStyle="1" w:styleId="SNTussenkop">
    <w:name w:val="SN_Tussenkop"/>
    <w:basedOn w:val="Standaard"/>
    <w:qFormat/>
    <w:rsid w:val="00C85311"/>
    <w:rPr>
      <w:b/>
    </w:rPr>
  </w:style>
  <w:style w:type="paragraph" w:styleId="Titel">
    <w:name w:val="Title"/>
    <w:basedOn w:val="Standaard"/>
    <w:link w:val="TitelChar"/>
    <w:uiPriority w:val="10"/>
    <w:qFormat/>
    <w:rsid w:val="00075A3F"/>
    <w:pPr>
      <w:contextualSpacing/>
    </w:pPr>
    <w:rPr>
      <w:rFonts w:ascii="Impact" w:eastAsiaTheme="majorEastAsia" w:hAnsi="Impact" w:cstheme="majorBidi"/>
      <w:color w:val="FFFFFF" w:themeColor="background1"/>
      <w:spacing w:val="5"/>
      <w:kern w:val="28"/>
      <w:sz w:val="32"/>
      <w:szCs w:val="52"/>
    </w:rPr>
  </w:style>
  <w:style w:type="character" w:customStyle="1" w:styleId="TitelChar">
    <w:name w:val="Titel Char"/>
    <w:basedOn w:val="Standaardalinea-lettertype"/>
    <w:link w:val="Titel"/>
    <w:uiPriority w:val="10"/>
    <w:rsid w:val="00075A3F"/>
    <w:rPr>
      <w:rFonts w:ascii="Impact" w:eastAsiaTheme="majorEastAsia" w:hAnsi="Impact" w:cstheme="majorBidi"/>
      <w:color w:val="FFFFFF" w:themeColor="background1"/>
      <w:spacing w:val="5"/>
      <w:kern w:val="28"/>
      <w:sz w:val="32"/>
      <w:szCs w:val="52"/>
    </w:rPr>
  </w:style>
  <w:style w:type="paragraph" w:styleId="Koptekst">
    <w:name w:val="header"/>
    <w:basedOn w:val="Standaard"/>
    <w:link w:val="KoptekstChar"/>
    <w:uiPriority w:val="99"/>
    <w:unhideWhenUsed/>
    <w:rsid w:val="00786B22"/>
    <w:pPr>
      <w:tabs>
        <w:tab w:val="center" w:pos="4536"/>
        <w:tab w:val="right" w:pos="9072"/>
      </w:tabs>
    </w:pPr>
  </w:style>
  <w:style w:type="character" w:customStyle="1" w:styleId="KoptekstChar">
    <w:name w:val="Koptekst Char"/>
    <w:basedOn w:val="Standaardalinea-lettertype"/>
    <w:link w:val="Koptekst"/>
    <w:uiPriority w:val="99"/>
    <w:rsid w:val="00786B22"/>
    <w:rPr>
      <w:sz w:val="20"/>
    </w:rPr>
  </w:style>
  <w:style w:type="paragraph" w:styleId="Voettekst">
    <w:name w:val="footer"/>
    <w:basedOn w:val="Standaard"/>
    <w:link w:val="VoettekstChar"/>
    <w:uiPriority w:val="99"/>
    <w:unhideWhenUsed/>
    <w:rsid w:val="00786B22"/>
    <w:pPr>
      <w:tabs>
        <w:tab w:val="center" w:pos="4536"/>
        <w:tab w:val="right" w:pos="9072"/>
      </w:tabs>
    </w:pPr>
    <w:rPr>
      <w:color w:val="FFFFFF" w:themeColor="background1"/>
    </w:rPr>
  </w:style>
  <w:style w:type="character" w:customStyle="1" w:styleId="VoettekstChar">
    <w:name w:val="Voettekst Char"/>
    <w:basedOn w:val="Standaardalinea-lettertype"/>
    <w:link w:val="Voettekst"/>
    <w:uiPriority w:val="99"/>
    <w:rsid w:val="00786B22"/>
    <w:rPr>
      <w:color w:val="FFFFFF" w:themeColor="background1"/>
      <w:sz w:val="20"/>
    </w:rPr>
  </w:style>
  <w:style w:type="paragraph" w:customStyle="1" w:styleId="SNFootercursief">
    <w:name w:val="SN_Footer_cursief"/>
    <w:basedOn w:val="Voettekst"/>
    <w:rsid w:val="00786B22"/>
    <w:rPr>
      <w:i/>
    </w:rPr>
  </w:style>
  <w:style w:type="paragraph" w:styleId="Geenafstand">
    <w:name w:val="No Spacing"/>
    <w:uiPriority w:val="1"/>
    <w:rsid w:val="00786B22"/>
    <w:pPr>
      <w:spacing w:after="0" w:line="20" w:lineRule="auto"/>
    </w:pPr>
    <w:rPr>
      <w:sz w:val="2"/>
    </w:rPr>
  </w:style>
  <w:style w:type="table" w:styleId="Tabelraster">
    <w:name w:val="Table Grid"/>
    <w:basedOn w:val="Standaardtabel"/>
    <w:uiPriority w:val="59"/>
    <w:rsid w:val="00786B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unhideWhenUsed/>
    <w:rsid w:val="006C25AB"/>
    <w:rPr>
      <w:rFonts w:ascii="Tahoma" w:hAnsi="Tahoma" w:cs="Tahoma"/>
      <w:sz w:val="16"/>
      <w:szCs w:val="16"/>
    </w:rPr>
  </w:style>
  <w:style w:type="character" w:customStyle="1" w:styleId="BallontekstChar">
    <w:name w:val="Ballontekst Char"/>
    <w:basedOn w:val="Standaardalinea-lettertype"/>
    <w:link w:val="Ballontekst"/>
    <w:uiPriority w:val="99"/>
    <w:rsid w:val="006C25AB"/>
    <w:rPr>
      <w:rFonts w:ascii="Tahoma" w:hAnsi="Tahoma" w:cs="Tahoma"/>
      <w:sz w:val="16"/>
      <w:szCs w:val="16"/>
    </w:rPr>
  </w:style>
  <w:style w:type="character" w:customStyle="1" w:styleId="Kop1Char">
    <w:name w:val="Kop 1 Char"/>
    <w:basedOn w:val="Standaardalinea-lettertype"/>
    <w:link w:val="Kop1"/>
    <w:uiPriority w:val="9"/>
    <w:rsid w:val="00C0168C"/>
    <w:rPr>
      <w:rFonts w:ascii="Impact" w:eastAsiaTheme="majorEastAsia" w:hAnsi="Impact" w:cstheme="majorBidi"/>
      <w:bCs/>
      <w:color w:val="000000" w:themeColor="text1"/>
      <w:sz w:val="32"/>
      <w:szCs w:val="28"/>
    </w:rPr>
  </w:style>
  <w:style w:type="character" w:customStyle="1" w:styleId="Kop2Char">
    <w:name w:val="Kop 2 Char"/>
    <w:basedOn w:val="Standaardalinea-lettertype"/>
    <w:link w:val="Kop2"/>
    <w:uiPriority w:val="9"/>
    <w:rsid w:val="009A1EC7"/>
    <w:rPr>
      <w:rFonts w:asciiTheme="majorHAnsi" w:eastAsiaTheme="majorEastAsia" w:hAnsiTheme="majorHAnsi" w:cstheme="majorBidi"/>
      <w:b/>
      <w:bCs/>
      <w:color w:val="000000" w:themeColor="text1"/>
      <w:sz w:val="20"/>
      <w:szCs w:val="26"/>
    </w:rPr>
  </w:style>
  <w:style w:type="character" w:customStyle="1" w:styleId="Kop3Char">
    <w:name w:val="Kop 3 Char"/>
    <w:basedOn w:val="Standaardalinea-lettertype"/>
    <w:link w:val="Kop3"/>
    <w:uiPriority w:val="9"/>
    <w:rsid w:val="00F5769C"/>
    <w:rPr>
      <w:rFonts w:asciiTheme="majorHAnsi" w:eastAsiaTheme="majorEastAsia" w:hAnsiTheme="majorHAnsi" w:cstheme="majorBidi"/>
      <w:bCs/>
      <w:i/>
      <w:sz w:val="20"/>
      <w:lang w:val="en-US"/>
    </w:rPr>
  </w:style>
  <w:style w:type="character" w:customStyle="1" w:styleId="Kop4Char">
    <w:name w:val="Kop 4 Char"/>
    <w:basedOn w:val="Standaardalinea-lettertype"/>
    <w:link w:val="Kop4"/>
    <w:uiPriority w:val="9"/>
    <w:rsid w:val="002320BD"/>
    <w:rPr>
      <w:rFonts w:asciiTheme="majorHAnsi" w:eastAsiaTheme="majorEastAsia" w:hAnsiTheme="majorHAnsi" w:cstheme="majorBidi"/>
      <w:b/>
      <w:bCs/>
      <w:i/>
      <w:iCs/>
      <w:color w:val="FF0000" w:themeColor="accent1"/>
      <w:sz w:val="20"/>
    </w:rPr>
  </w:style>
  <w:style w:type="character" w:customStyle="1" w:styleId="Kop5Char">
    <w:name w:val="Kop 5 Char"/>
    <w:basedOn w:val="Standaardalinea-lettertype"/>
    <w:link w:val="Kop5"/>
    <w:uiPriority w:val="9"/>
    <w:rsid w:val="00075A3F"/>
    <w:rPr>
      <w:rFonts w:asciiTheme="majorHAnsi" w:eastAsiaTheme="majorEastAsia" w:hAnsiTheme="majorHAnsi" w:cstheme="majorBidi"/>
      <w:color w:val="7F0000" w:themeColor="accent1" w:themeShade="7F"/>
      <w:sz w:val="20"/>
    </w:rPr>
  </w:style>
  <w:style w:type="character" w:customStyle="1" w:styleId="Kop6Char">
    <w:name w:val="Kop 6 Char"/>
    <w:basedOn w:val="Standaardalinea-lettertype"/>
    <w:link w:val="Kop6"/>
    <w:uiPriority w:val="9"/>
    <w:rsid w:val="00075A3F"/>
    <w:rPr>
      <w:rFonts w:asciiTheme="majorHAnsi" w:eastAsiaTheme="majorEastAsia" w:hAnsiTheme="majorHAnsi" w:cstheme="majorBidi"/>
      <w:i/>
      <w:iCs/>
      <w:color w:val="7F0000" w:themeColor="accent1" w:themeShade="7F"/>
      <w:sz w:val="20"/>
    </w:rPr>
  </w:style>
  <w:style w:type="character" w:customStyle="1" w:styleId="Kop7Char">
    <w:name w:val="Kop 7 Char"/>
    <w:basedOn w:val="Standaardalinea-lettertype"/>
    <w:link w:val="Kop7"/>
    <w:uiPriority w:val="9"/>
    <w:rsid w:val="00075A3F"/>
    <w:rPr>
      <w:rFonts w:asciiTheme="majorHAnsi" w:eastAsiaTheme="majorEastAsia" w:hAnsiTheme="majorHAnsi" w:cstheme="majorBidi"/>
      <w:i/>
      <w:iCs/>
      <w:color w:val="404040" w:themeColor="text1" w:themeTint="BF"/>
      <w:sz w:val="20"/>
    </w:rPr>
  </w:style>
  <w:style w:type="character" w:customStyle="1" w:styleId="Kop8Char">
    <w:name w:val="Kop 8 Char"/>
    <w:basedOn w:val="Standaardalinea-lettertype"/>
    <w:link w:val="Kop8"/>
    <w:uiPriority w:val="9"/>
    <w:rsid w:val="00075A3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rsid w:val="00075A3F"/>
    <w:rPr>
      <w:rFonts w:asciiTheme="majorHAnsi" w:eastAsiaTheme="majorEastAsia" w:hAnsiTheme="majorHAnsi" w:cstheme="majorBidi"/>
      <w:i/>
      <w:iCs/>
      <w:color w:val="404040" w:themeColor="text1" w:themeTint="BF"/>
      <w:sz w:val="20"/>
      <w:szCs w:val="20"/>
    </w:rPr>
  </w:style>
  <w:style w:type="paragraph" w:styleId="Kopvaninhoudsopgave">
    <w:name w:val="TOC Heading"/>
    <w:basedOn w:val="Kop1"/>
    <w:next w:val="Standaard"/>
    <w:uiPriority w:val="39"/>
    <w:unhideWhenUsed/>
    <w:qFormat/>
    <w:rsid w:val="00075A3F"/>
    <w:pPr>
      <w:numPr>
        <w:numId w:val="0"/>
      </w:numPr>
      <w:spacing w:before="480" w:line="276" w:lineRule="auto"/>
      <w:outlineLvl w:val="9"/>
    </w:pPr>
    <w:rPr>
      <w:rFonts w:asciiTheme="majorHAnsi" w:hAnsiTheme="majorHAnsi"/>
      <w:color w:val="BF0000" w:themeColor="accent1" w:themeShade="BF"/>
      <w:sz w:val="28"/>
      <w:lang w:val="en-US" w:eastAsia="ja-JP"/>
    </w:rPr>
  </w:style>
  <w:style w:type="paragraph" w:styleId="Inhopg1">
    <w:name w:val="toc 1"/>
    <w:basedOn w:val="Standaard"/>
    <w:next w:val="Standaard"/>
    <w:autoRedefine/>
    <w:uiPriority w:val="39"/>
    <w:unhideWhenUsed/>
    <w:rsid w:val="00610CD0"/>
    <w:pPr>
      <w:tabs>
        <w:tab w:val="left" w:pos="851"/>
        <w:tab w:val="right" w:pos="9072"/>
      </w:tabs>
      <w:spacing w:before="200" w:after="100"/>
    </w:pPr>
    <w:rPr>
      <w:b/>
    </w:rPr>
  </w:style>
  <w:style w:type="paragraph" w:styleId="Inhopg2">
    <w:name w:val="toc 2"/>
    <w:basedOn w:val="Standaard"/>
    <w:next w:val="Standaard"/>
    <w:autoRedefine/>
    <w:uiPriority w:val="39"/>
    <w:unhideWhenUsed/>
    <w:rsid w:val="00DD3CAA"/>
    <w:pPr>
      <w:tabs>
        <w:tab w:val="left" w:pos="851"/>
        <w:tab w:val="right" w:pos="9072"/>
      </w:tabs>
      <w:spacing w:after="100"/>
    </w:pPr>
    <w:rPr>
      <w:rFonts w:ascii="Arial" w:hAnsi="Arial" w:cs="Arial"/>
      <w:noProof/>
    </w:rPr>
  </w:style>
  <w:style w:type="paragraph" w:styleId="Inhopg3">
    <w:name w:val="toc 3"/>
    <w:basedOn w:val="Standaard"/>
    <w:next w:val="Standaard"/>
    <w:autoRedefine/>
    <w:uiPriority w:val="39"/>
    <w:unhideWhenUsed/>
    <w:rsid w:val="00785069"/>
    <w:pPr>
      <w:tabs>
        <w:tab w:val="left" w:pos="851"/>
        <w:tab w:val="right" w:pos="9072"/>
      </w:tabs>
      <w:spacing w:after="100"/>
    </w:pPr>
  </w:style>
  <w:style w:type="character" w:styleId="Hyperlink">
    <w:name w:val="Hyperlink"/>
    <w:basedOn w:val="Standaardalinea-lettertype"/>
    <w:uiPriority w:val="99"/>
    <w:unhideWhenUsed/>
    <w:rsid w:val="00075A3F"/>
    <w:rPr>
      <w:color w:val="1A368D" w:themeColor="hyperlink"/>
      <w:u w:val="single"/>
    </w:rPr>
  </w:style>
  <w:style w:type="paragraph" w:customStyle="1" w:styleId="SNKop1zonderNummer">
    <w:name w:val="SN_Kop1_zonderNummer"/>
    <w:basedOn w:val="Standaard"/>
    <w:rsid w:val="00075A3F"/>
    <w:pPr>
      <w:spacing w:line="360" w:lineRule="auto"/>
    </w:pPr>
    <w:rPr>
      <w:rFonts w:ascii="Impact" w:hAnsi="Impact"/>
      <w:sz w:val="32"/>
    </w:rPr>
  </w:style>
  <w:style w:type="paragraph" w:styleId="Plattetekst">
    <w:name w:val="Body Text"/>
    <w:basedOn w:val="Standaard"/>
    <w:link w:val="PlattetekstChar1"/>
    <w:rsid w:val="004F287A"/>
    <w:pPr>
      <w:autoSpaceDE w:val="0"/>
      <w:autoSpaceDN w:val="0"/>
      <w:adjustRightInd w:val="0"/>
      <w:spacing w:line="240" w:lineRule="auto"/>
    </w:pPr>
    <w:rPr>
      <w:rFonts w:ascii="Arial" w:eastAsia="Times New Roman" w:hAnsi="Arial" w:cs="Arial"/>
      <w:b/>
      <w:bCs/>
      <w:sz w:val="22"/>
      <w:szCs w:val="24"/>
    </w:rPr>
  </w:style>
  <w:style w:type="character" w:customStyle="1" w:styleId="PlattetekstChar">
    <w:name w:val="Platte tekst Char"/>
    <w:basedOn w:val="Standaardalinea-lettertype"/>
    <w:rsid w:val="004F287A"/>
    <w:rPr>
      <w:sz w:val="20"/>
    </w:rPr>
  </w:style>
  <w:style w:type="character" w:customStyle="1" w:styleId="PlattetekstChar1">
    <w:name w:val="Platte tekst Char1"/>
    <w:basedOn w:val="Standaardalinea-lettertype"/>
    <w:link w:val="Plattetekst"/>
    <w:locked/>
    <w:rsid w:val="004F287A"/>
    <w:rPr>
      <w:rFonts w:ascii="Arial" w:eastAsia="Times New Roman" w:hAnsi="Arial" w:cs="Arial"/>
      <w:b/>
      <w:bCs/>
      <w:szCs w:val="24"/>
    </w:rPr>
  </w:style>
  <w:style w:type="paragraph" w:styleId="Plattetekst2">
    <w:name w:val="Body Text 2"/>
    <w:basedOn w:val="Standaard"/>
    <w:link w:val="Plattetekst2Char"/>
    <w:rsid w:val="004F287A"/>
    <w:pPr>
      <w:spacing w:after="120" w:line="480" w:lineRule="auto"/>
    </w:pPr>
    <w:rPr>
      <w:rFonts w:ascii="Arial" w:eastAsia="Times New Roman" w:hAnsi="Arial" w:cs="Times New Roman"/>
      <w:szCs w:val="20"/>
      <w:lang w:eastAsia="en-US"/>
    </w:rPr>
  </w:style>
  <w:style w:type="character" w:customStyle="1" w:styleId="Plattetekst2Char">
    <w:name w:val="Platte tekst 2 Char"/>
    <w:basedOn w:val="Standaardalinea-lettertype"/>
    <w:link w:val="Plattetekst2"/>
    <w:rsid w:val="004F287A"/>
    <w:rPr>
      <w:rFonts w:ascii="Arial" w:eastAsia="Times New Roman" w:hAnsi="Arial" w:cs="Times New Roman"/>
      <w:sz w:val="20"/>
      <w:szCs w:val="20"/>
      <w:lang w:eastAsia="en-US"/>
    </w:rPr>
  </w:style>
  <w:style w:type="paragraph" w:styleId="Berichtkop">
    <w:name w:val="Message Header"/>
    <w:basedOn w:val="Standaard"/>
    <w:link w:val="BerichtkopChar"/>
    <w:rsid w:val="004F287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imes New Roman" w:hAnsi="Arial" w:cs="Times New Roman"/>
      <w:sz w:val="24"/>
      <w:szCs w:val="20"/>
    </w:rPr>
  </w:style>
  <w:style w:type="character" w:customStyle="1" w:styleId="BerichtkopChar">
    <w:name w:val="Berichtkop Char"/>
    <w:basedOn w:val="Standaardalinea-lettertype"/>
    <w:link w:val="Berichtkop"/>
    <w:rsid w:val="004F287A"/>
    <w:rPr>
      <w:rFonts w:ascii="Arial" w:eastAsia="Times New Roman" w:hAnsi="Arial" w:cs="Times New Roman"/>
      <w:sz w:val="24"/>
      <w:szCs w:val="20"/>
      <w:shd w:val="pct20" w:color="auto" w:fill="auto"/>
    </w:rPr>
  </w:style>
  <w:style w:type="paragraph" w:styleId="Aanhef">
    <w:name w:val="Salutation"/>
    <w:basedOn w:val="Standaard"/>
    <w:next w:val="Standaard"/>
    <w:link w:val="AanhefChar"/>
    <w:rsid w:val="004F287A"/>
    <w:pPr>
      <w:spacing w:line="240" w:lineRule="auto"/>
    </w:pPr>
    <w:rPr>
      <w:rFonts w:ascii="Times New Roman" w:eastAsia="Times New Roman" w:hAnsi="Times New Roman" w:cs="Times New Roman"/>
      <w:szCs w:val="20"/>
    </w:rPr>
  </w:style>
  <w:style w:type="character" w:customStyle="1" w:styleId="AanhefChar">
    <w:name w:val="Aanhef Char"/>
    <w:basedOn w:val="Standaardalinea-lettertype"/>
    <w:link w:val="Aanhef"/>
    <w:rsid w:val="004F287A"/>
    <w:rPr>
      <w:rFonts w:ascii="Times New Roman" w:eastAsia="Times New Roman" w:hAnsi="Times New Roman" w:cs="Times New Roman"/>
      <w:sz w:val="20"/>
      <w:szCs w:val="20"/>
    </w:rPr>
  </w:style>
  <w:style w:type="paragraph" w:styleId="Lijst2">
    <w:name w:val="List 2"/>
    <w:basedOn w:val="Standaard"/>
    <w:rsid w:val="004F287A"/>
    <w:pPr>
      <w:spacing w:line="240" w:lineRule="auto"/>
      <w:ind w:left="566" w:hanging="283"/>
    </w:pPr>
    <w:rPr>
      <w:rFonts w:ascii="Times New Roman" w:eastAsia="Times New Roman" w:hAnsi="Times New Roman" w:cs="Times New Roman"/>
      <w:szCs w:val="20"/>
    </w:rPr>
  </w:style>
  <w:style w:type="paragraph" w:styleId="Afsluiting">
    <w:name w:val="Closing"/>
    <w:basedOn w:val="Standaard"/>
    <w:link w:val="AfsluitingChar"/>
    <w:rsid w:val="004F287A"/>
    <w:pPr>
      <w:spacing w:line="240" w:lineRule="auto"/>
      <w:ind w:left="4252"/>
    </w:pPr>
    <w:rPr>
      <w:rFonts w:ascii="Times New Roman" w:eastAsia="Times New Roman" w:hAnsi="Times New Roman" w:cs="Times New Roman"/>
      <w:szCs w:val="20"/>
    </w:rPr>
  </w:style>
  <w:style w:type="character" w:customStyle="1" w:styleId="AfsluitingChar">
    <w:name w:val="Afsluiting Char"/>
    <w:basedOn w:val="Standaardalinea-lettertype"/>
    <w:link w:val="Afsluiting"/>
    <w:rsid w:val="004F287A"/>
    <w:rPr>
      <w:rFonts w:ascii="Times New Roman" w:eastAsia="Times New Roman" w:hAnsi="Times New Roman" w:cs="Times New Roman"/>
      <w:sz w:val="20"/>
      <w:szCs w:val="20"/>
    </w:rPr>
  </w:style>
  <w:style w:type="paragraph" w:styleId="Handtekening">
    <w:name w:val="Signature"/>
    <w:basedOn w:val="Standaard"/>
    <w:link w:val="HandtekeningChar"/>
    <w:rsid w:val="004F287A"/>
    <w:pPr>
      <w:spacing w:line="240" w:lineRule="auto"/>
      <w:ind w:left="4252"/>
    </w:pPr>
    <w:rPr>
      <w:rFonts w:ascii="Times New Roman" w:eastAsia="Times New Roman" w:hAnsi="Times New Roman" w:cs="Times New Roman"/>
      <w:szCs w:val="20"/>
    </w:rPr>
  </w:style>
  <w:style w:type="character" w:customStyle="1" w:styleId="HandtekeningChar">
    <w:name w:val="Handtekening Char"/>
    <w:basedOn w:val="Standaardalinea-lettertype"/>
    <w:link w:val="Handtekening"/>
    <w:rsid w:val="004F287A"/>
    <w:rPr>
      <w:rFonts w:ascii="Times New Roman" w:eastAsia="Times New Roman" w:hAnsi="Times New Roman" w:cs="Times New Roman"/>
      <w:sz w:val="20"/>
      <w:szCs w:val="20"/>
    </w:rPr>
  </w:style>
  <w:style w:type="paragraph" w:styleId="Lijstalinea">
    <w:name w:val="List Paragraph"/>
    <w:basedOn w:val="Standaard"/>
    <w:uiPriority w:val="34"/>
    <w:qFormat/>
    <w:rsid w:val="004F287A"/>
    <w:pPr>
      <w:spacing w:line="240" w:lineRule="auto"/>
      <w:ind w:left="720"/>
      <w:contextualSpacing/>
    </w:pPr>
    <w:rPr>
      <w:rFonts w:ascii="Arial" w:eastAsia="Times New Roman" w:hAnsi="Arial" w:cs="Times New Roman"/>
      <w:szCs w:val="20"/>
      <w:lang w:eastAsia="en-US"/>
    </w:rPr>
  </w:style>
  <w:style w:type="character" w:customStyle="1" w:styleId="zmsearchresult">
    <w:name w:val="zmsearchresult"/>
    <w:basedOn w:val="Standaardalinea-lettertype"/>
    <w:rsid w:val="008F5ED4"/>
  </w:style>
  <w:style w:type="character" w:styleId="GevolgdeHyperlink">
    <w:name w:val="FollowedHyperlink"/>
    <w:basedOn w:val="Standaardalinea-lettertype"/>
    <w:uiPriority w:val="99"/>
    <w:semiHidden/>
    <w:unhideWhenUsed/>
    <w:rsid w:val="00D84CE1"/>
    <w:rPr>
      <w:color w:val="8C5A86" w:themeColor="followedHyperlink"/>
      <w:u w:val="single"/>
    </w:rPr>
  </w:style>
  <w:style w:type="table" w:customStyle="1" w:styleId="TableNormal">
    <w:name w:val="Table Normal"/>
    <w:rsid w:val="00D84CE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
    <w:name w:val="List 1"/>
    <w:basedOn w:val="Geenlijst"/>
    <w:rsid w:val="00D84CE1"/>
    <w:pPr>
      <w:numPr>
        <w:numId w:val="9"/>
      </w:numPr>
    </w:pPr>
  </w:style>
  <w:style w:type="numbering" w:customStyle="1" w:styleId="Lijst21">
    <w:name w:val="Lijst 21"/>
    <w:basedOn w:val="Geenlijst"/>
    <w:rsid w:val="00D84CE1"/>
    <w:pPr>
      <w:numPr>
        <w:numId w:val="10"/>
      </w:numPr>
    </w:pPr>
  </w:style>
  <w:style w:type="numbering" w:customStyle="1" w:styleId="Lijst31">
    <w:name w:val="Lijst 31"/>
    <w:basedOn w:val="Geenlijst"/>
    <w:rsid w:val="00D84CE1"/>
    <w:pPr>
      <w:numPr>
        <w:numId w:val="11"/>
      </w:numPr>
    </w:pPr>
  </w:style>
  <w:style w:type="paragraph" w:styleId="Normaalweb">
    <w:name w:val="Normal (Web)"/>
    <w:basedOn w:val="Standaard"/>
    <w:uiPriority w:val="99"/>
    <w:unhideWhenUsed/>
    <w:rsid w:val="00D84CE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ist11">
    <w:name w:val="List 11"/>
    <w:basedOn w:val="Geenlijst"/>
    <w:rsid w:val="00D84CE1"/>
  </w:style>
  <w:style w:type="numbering" w:customStyle="1" w:styleId="Lijst211">
    <w:name w:val="Lijst 211"/>
    <w:basedOn w:val="Geenlijst"/>
    <w:rsid w:val="00D84CE1"/>
  </w:style>
  <w:style w:type="paragraph" w:customStyle="1" w:styleId="Default">
    <w:name w:val="Default"/>
    <w:rsid w:val="00D84CE1"/>
    <w:pPr>
      <w:autoSpaceDE w:val="0"/>
      <w:autoSpaceDN w:val="0"/>
      <w:adjustRightInd w:val="0"/>
      <w:spacing w:after="0" w:line="240" w:lineRule="auto"/>
    </w:pPr>
    <w:rPr>
      <w:rFonts w:ascii="Arial" w:hAnsi="Arial" w:cs="Arial"/>
      <w:color w:val="000000"/>
      <w:sz w:val="24"/>
      <w:szCs w:val="24"/>
    </w:rPr>
  </w:style>
  <w:style w:type="paragraph" w:customStyle="1" w:styleId="000">
    <w:name w:val="000"/>
    <w:aliases w:val="standaard"/>
    <w:basedOn w:val="Standaard"/>
    <w:link w:val="000Char1"/>
    <w:rsid w:val="003F7D13"/>
    <w:pPr>
      <w:overflowPunct w:val="0"/>
      <w:autoSpaceDE w:val="0"/>
      <w:autoSpaceDN w:val="0"/>
      <w:adjustRightInd w:val="0"/>
      <w:spacing w:line="260" w:lineRule="atLeast"/>
      <w:textAlignment w:val="baseline"/>
    </w:pPr>
    <w:rPr>
      <w:rFonts w:ascii="EYInterstate Light" w:eastAsia="Times New Roman" w:hAnsi="EYInterstate Light" w:cs="Times New Roman"/>
      <w:kern w:val="12"/>
      <w:szCs w:val="20"/>
      <w:lang w:eastAsia="en-US"/>
    </w:rPr>
  </w:style>
  <w:style w:type="character" w:customStyle="1" w:styleId="000Char1">
    <w:name w:val="000 Char1"/>
    <w:aliases w:val="standaard Char1"/>
    <w:basedOn w:val="Standaardalinea-lettertype"/>
    <w:link w:val="000"/>
    <w:rsid w:val="003F7D13"/>
    <w:rPr>
      <w:rFonts w:ascii="EYInterstate Light" w:eastAsia="Times New Roman" w:hAnsi="EYInterstate Light" w:cs="Times New Roman"/>
      <w:kern w:val="12"/>
      <w:sz w:val="20"/>
      <w:szCs w:val="20"/>
      <w:lang w:eastAsia="en-US"/>
    </w:rPr>
  </w:style>
  <w:style w:type="character" w:customStyle="1" w:styleId="object">
    <w:name w:val="object"/>
    <w:basedOn w:val="Standaardalinea-lettertype"/>
    <w:rsid w:val="003F7D13"/>
  </w:style>
  <w:style w:type="paragraph" w:styleId="Inhopg4">
    <w:name w:val="toc 4"/>
    <w:basedOn w:val="Standaard"/>
    <w:next w:val="Standaard"/>
    <w:autoRedefine/>
    <w:uiPriority w:val="39"/>
    <w:unhideWhenUsed/>
    <w:rsid w:val="008B69F4"/>
    <w:pPr>
      <w:spacing w:after="100" w:line="259" w:lineRule="auto"/>
      <w:ind w:left="660"/>
    </w:pPr>
    <w:rPr>
      <w:sz w:val="22"/>
    </w:rPr>
  </w:style>
  <w:style w:type="paragraph" w:styleId="Inhopg5">
    <w:name w:val="toc 5"/>
    <w:basedOn w:val="Standaard"/>
    <w:next w:val="Standaard"/>
    <w:autoRedefine/>
    <w:uiPriority w:val="39"/>
    <w:unhideWhenUsed/>
    <w:rsid w:val="008B69F4"/>
    <w:pPr>
      <w:spacing w:after="100" w:line="259" w:lineRule="auto"/>
      <w:ind w:left="880"/>
    </w:pPr>
    <w:rPr>
      <w:sz w:val="22"/>
    </w:rPr>
  </w:style>
  <w:style w:type="paragraph" w:styleId="Inhopg6">
    <w:name w:val="toc 6"/>
    <w:basedOn w:val="Standaard"/>
    <w:next w:val="Standaard"/>
    <w:autoRedefine/>
    <w:uiPriority w:val="39"/>
    <w:unhideWhenUsed/>
    <w:rsid w:val="008B69F4"/>
    <w:pPr>
      <w:spacing w:after="100" w:line="259" w:lineRule="auto"/>
      <w:ind w:left="1100"/>
    </w:pPr>
    <w:rPr>
      <w:sz w:val="22"/>
    </w:rPr>
  </w:style>
  <w:style w:type="paragraph" w:styleId="Inhopg7">
    <w:name w:val="toc 7"/>
    <w:basedOn w:val="Standaard"/>
    <w:next w:val="Standaard"/>
    <w:autoRedefine/>
    <w:uiPriority w:val="39"/>
    <w:unhideWhenUsed/>
    <w:rsid w:val="008B69F4"/>
    <w:pPr>
      <w:spacing w:after="100" w:line="259" w:lineRule="auto"/>
      <w:ind w:left="1320"/>
    </w:pPr>
    <w:rPr>
      <w:sz w:val="22"/>
    </w:rPr>
  </w:style>
  <w:style w:type="paragraph" w:styleId="Inhopg8">
    <w:name w:val="toc 8"/>
    <w:basedOn w:val="Standaard"/>
    <w:next w:val="Standaard"/>
    <w:autoRedefine/>
    <w:uiPriority w:val="39"/>
    <w:unhideWhenUsed/>
    <w:rsid w:val="008B69F4"/>
    <w:pPr>
      <w:spacing w:after="100" w:line="259" w:lineRule="auto"/>
      <w:ind w:left="1540"/>
    </w:pPr>
    <w:rPr>
      <w:sz w:val="22"/>
    </w:rPr>
  </w:style>
  <w:style w:type="paragraph" w:styleId="Inhopg9">
    <w:name w:val="toc 9"/>
    <w:basedOn w:val="Standaard"/>
    <w:next w:val="Standaard"/>
    <w:autoRedefine/>
    <w:uiPriority w:val="39"/>
    <w:unhideWhenUsed/>
    <w:rsid w:val="008B69F4"/>
    <w:pPr>
      <w:spacing w:after="100" w:line="259" w:lineRule="auto"/>
      <w:ind w:left="1760"/>
    </w:pPr>
    <w:rPr>
      <w:sz w:val="22"/>
    </w:rPr>
  </w:style>
  <w:style w:type="numbering" w:customStyle="1" w:styleId="Geenlijst1">
    <w:name w:val="Geen lijst1"/>
    <w:next w:val="Geenlijst"/>
    <w:uiPriority w:val="99"/>
    <w:semiHidden/>
    <w:unhideWhenUsed/>
    <w:rsid w:val="00F17875"/>
  </w:style>
  <w:style w:type="character" w:styleId="Paginanummer">
    <w:name w:val="page number"/>
    <w:semiHidden/>
    <w:rsid w:val="00F17875"/>
    <w:rPr>
      <w:rFonts w:ascii="Arial" w:hAnsi="Arial"/>
      <w:sz w:val="20"/>
    </w:rPr>
  </w:style>
  <w:style w:type="paragraph" w:customStyle="1" w:styleId="Titel-1">
    <w:name w:val="Titel - 1"/>
    <w:basedOn w:val="Standaard"/>
    <w:link w:val="Titel-1CharChar"/>
    <w:rsid w:val="00F17875"/>
    <w:pPr>
      <w:spacing w:line="360" w:lineRule="auto"/>
    </w:pPr>
    <w:rPr>
      <w:rFonts w:ascii="Impact" w:eastAsia="Calibri" w:hAnsi="Impact" w:cs="Times New Roman"/>
      <w:b/>
      <w:color w:val="FFFFFF"/>
      <w:sz w:val="32"/>
      <w:lang w:eastAsia="en-US"/>
    </w:rPr>
  </w:style>
  <w:style w:type="character" w:customStyle="1" w:styleId="Titel-1CharChar">
    <w:name w:val="Titel - 1 Char Char"/>
    <w:link w:val="Titel-1"/>
    <w:rsid w:val="00F17875"/>
    <w:rPr>
      <w:rFonts w:ascii="Impact" w:eastAsia="Calibri" w:hAnsi="Impact" w:cs="Times New Roman"/>
      <w:b/>
      <w:color w:val="FFFFFF"/>
      <w:sz w:val="32"/>
      <w:lang w:eastAsia="en-US"/>
    </w:rPr>
  </w:style>
  <w:style w:type="paragraph" w:styleId="Plattetekstinspringen">
    <w:name w:val="Body Text Indent"/>
    <w:basedOn w:val="Standaard"/>
    <w:link w:val="PlattetekstinspringenChar"/>
    <w:rsid w:val="00F17875"/>
    <w:pPr>
      <w:tabs>
        <w:tab w:val="left" w:pos="851"/>
      </w:tabs>
      <w:spacing w:line="240" w:lineRule="auto"/>
      <w:ind w:left="567"/>
    </w:pPr>
    <w:rPr>
      <w:rFonts w:ascii="Arial" w:eastAsia="Times New Roman" w:hAnsi="Arial" w:cs="Times New Roman"/>
      <w:sz w:val="22"/>
      <w:szCs w:val="20"/>
    </w:rPr>
  </w:style>
  <w:style w:type="character" w:customStyle="1" w:styleId="PlattetekstinspringenChar">
    <w:name w:val="Platte tekst inspringen Char"/>
    <w:basedOn w:val="Standaardalinea-lettertype"/>
    <w:link w:val="Plattetekstinspringen"/>
    <w:rsid w:val="00F17875"/>
    <w:rPr>
      <w:rFonts w:ascii="Arial" w:eastAsia="Times New Roman" w:hAnsi="Arial" w:cs="Times New Roman"/>
      <w:szCs w:val="20"/>
    </w:rPr>
  </w:style>
  <w:style w:type="character" w:styleId="Verwijzingopmerking">
    <w:name w:val="annotation reference"/>
    <w:basedOn w:val="Standaardalinea-lettertype"/>
    <w:rsid w:val="00F17875"/>
    <w:rPr>
      <w:sz w:val="16"/>
      <w:szCs w:val="16"/>
    </w:rPr>
  </w:style>
  <w:style w:type="paragraph" w:styleId="Tekstopmerking">
    <w:name w:val="annotation text"/>
    <w:basedOn w:val="Standaard"/>
    <w:link w:val="TekstopmerkingChar"/>
    <w:rsid w:val="00F17875"/>
    <w:rPr>
      <w:rFonts w:ascii="Arial" w:eastAsia="Calibri" w:hAnsi="Arial" w:cs="Times New Roman"/>
      <w:szCs w:val="20"/>
      <w:lang w:eastAsia="en-US"/>
    </w:rPr>
  </w:style>
  <w:style w:type="character" w:customStyle="1" w:styleId="TekstopmerkingChar">
    <w:name w:val="Tekst opmerking Char"/>
    <w:basedOn w:val="Standaardalinea-lettertype"/>
    <w:link w:val="Tekstopmerking"/>
    <w:rsid w:val="00F17875"/>
    <w:rPr>
      <w:rFonts w:ascii="Arial" w:eastAsia="Calibri" w:hAnsi="Arial" w:cs="Times New Roman"/>
      <w:sz w:val="20"/>
      <w:szCs w:val="20"/>
      <w:lang w:eastAsia="en-US"/>
    </w:rPr>
  </w:style>
  <w:style w:type="paragraph" w:styleId="Onderwerpvanopmerking">
    <w:name w:val="annotation subject"/>
    <w:basedOn w:val="Tekstopmerking"/>
    <w:next w:val="Tekstopmerking"/>
    <w:link w:val="OnderwerpvanopmerkingChar"/>
    <w:uiPriority w:val="99"/>
    <w:rsid w:val="00F17875"/>
    <w:rPr>
      <w:b/>
      <w:bCs/>
    </w:rPr>
  </w:style>
  <w:style w:type="character" w:customStyle="1" w:styleId="OnderwerpvanopmerkingChar">
    <w:name w:val="Onderwerp van opmerking Char"/>
    <w:basedOn w:val="TekstopmerkingChar"/>
    <w:link w:val="Onderwerpvanopmerking"/>
    <w:uiPriority w:val="99"/>
    <w:rsid w:val="00F17875"/>
    <w:rPr>
      <w:rFonts w:ascii="Arial" w:eastAsia="Calibri" w:hAnsi="Arial" w:cs="Times New Roman"/>
      <w:b/>
      <w:bCs/>
      <w:sz w:val="20"/>
      <w:szCs w:val="20"/>
      <w:lang w:eastAsia="en-US"/>
    </w:rPr>
  </w:style>
  <w:style w:type="paragraph" w:styleId="Voetnoottekst">
    <w:name w:val="footnote text"/>
    <w:basedOn w:val="Standaard"/>
    <w:link w:val="VoetnoottekstChar"/>
    <w:rsid w:val="00F17875"/>
    <w:pPr>
      <w:spacing w:line="240" w:lineRule="auto"/>
    </w:pPr>
    <w:rPr>
      <w:rFonts w:ascii="Arial" w:eastAsia="Times New Roman" w:hAnsi="Arial" w:cs="Times New Roman"/>
      <w:szCs w:val="20"/>
    </w:rPr>
  </w:style>
  <w:style w:type="character" w:customStyle="1" w:styleId="VoetnoottekstChar">
    <w:name w:val="Voetnoottekst Char"/>
    <w:basedOn w:val="Standaardalinea-lettertype"/>
    <w:link w:val="Voetnoottekst"/>
    <w:rsid w:val="00F17875"/>
    <w:rPr>
      <w:rFonts w:ascii="Arial" w:eastAsia="Times New Roman" w:hAnsi="Arial" w:cs="Times New Roman"/>
      <w:sz w:val="20"/>
      <w:szCs w:val="20"/>
    </w:rPr>
  </w:style>
  <w:style w:type="character" w:styleId="Voetnootmarkering">
    <w:name w:val="footnote reference"/>
    <w:rsid w:val="00F17875"/>
    <w:rPr>
      <w:vertAlign w:val="superscript"/>
    </w:rPr>
  </w:style>
  <w:style w:type="paragraph" w:customStyle="1" w:styleId="Geenafstand1">
    <w:name w:val="Geen afstand1"/>
    <w:rsid w:val="00F17875"/>
    <w:pPr>
      <w:spacing w:after="0" w:line="240" w:lineRule="auto"/>
    </w:pPr>
    <w:rPr>
      <w:rFonts w:ascii="Calibri" w:eastAsia="Times New Roman" w:hAnsi="Calibri" w:cs="Times New Roman"/>
      <w:lang w:eastAsia="en-US"/>
    </w:rPr>
  </w:style>
  <w:style w:type="paragraph" w:customStyle="1" w:styleId="Appendix">
    <w:name w:val="Appendix"/>
    <w:basedOn w:val="Kop1"/>
    <w:rsid w:val="00F17875"/>
    <w:pPr>
      <w:keepLines w:val="0"/>
      <w:pageBreakBefore w:val="0"/>
      <w:numPr>
        <w:numId w:val="13"/>
      </w:numPr>
      <w:spacing w:line="240" w:lineRule="auto"/>
    </w:pPr>
    <w:rPr>
      <w:rFonts w:eastAsia="Times New Roman" w:cs="Times New Roman"/>
      <w:b/>
      <w:bCs w:val="0"/>
      <w:color w:val="FFFFFF"/>
      <w:szCs w:val="32"/>
    </w:rPr>
  </w:style>
  <w:style w:type="numbering" w:customStyle="1" w:styleId="Geenlijst2">
    <w:name w:val="Geen lijst2"/>
    <w:next w:val="Geenlijst"/>
    <w:uiPriority w:val="99"/>
    <w:semiHidden/>
    <w:unhideWhenUsed/>
    <w:rsid w:val="006D6F5A"/>
  </w:style>
  <w:style w:type="table" w:customStyle="1" w:styleId="Tabelraster1">
    <w:name w:val="Tabelraster1"/>
    <w:basedOn w:val="Standaardtabel"/>
    <w:next w:val="Tabelraster"/>
    <w:uiPriority w:val="39"/>
    <w:rsid w:val="006D6F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Standaard"/>
    <w:next w:val="Standaard"/>
    <w:autoRedefine/>
    <w:uiPriority w:val="99"/>
    <w:semiHidden/>
    <w:unhideWhenUsed/>
    <w:rsid w:val="006D6F5A"/>
    <w:pPr>
      <w:spacing w:line="240" w:lineRule="auto"/>
      <w:ind w:left="200" w:hanging="200"/>
    </w:pPr>
  </w:style>
  <w:style w:type="paragraph" w:styleId="Revisie">
    <w:name w:val="Revision"/>
    <w:hidden/>
    <w:uiPriority w:val="99"/>
    <w:semiHidden/>
    <w:rsid w:val="00B21CDE"/>
    <w:pPr>
      <w:spacing w:after="0" w:line="240" w:lineRule="auto"/>
    </w:pPr>
    <w:rPr>
      <w:sz w:val="20"/>
    </w:rPr>
  </w:style>
  <w:style w:type="paragraph" w:customStyle="1" w:styleId="Hoofdtekst">
    <w:name w:val="Hoofdtekst"/>
    <w:rsid w:val="00E3530F"/>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rPr>
  </w:style>
  <w:style w:type="numbering" w:customStyle="1" w:styleId="Geenlijst3">
    <w:name w:val="Geen lijst3"/>
    <w:next w:val="Geenlijst"/>
    <w:uiPriority w:val="99"/>
    <w:semiHidden/>
    <w:unhideWhenUsed/>
    <w:rsid w:val="007F5874"/>
  </w:style>
  <w:style w:type="table" w:customStyle="1" w:styleId="Tabelraster2">
    <w:name w:val="Tabelraster2"/>
    <w:basedOn w:val="Standaardtabel"/>
    <w:next w:val="Tabelraster"/>
    <w:rsid w:val="007F58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7F587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List12">
    <w:name w:val="List 12"/>
    <w:basedOn w:val="Geenlijst"/>
    <w:rsid w:val="007F5874"/>
    <w:pPr>
      <w:numPr>
        <w:numId w:val="3"/>
      </w:numPr>
    </w:pPr>
  </w:style>
  <w:style w:type="numbering" w:customStyle="1" w:styleId="Lijst212">
    <w:name w:val="Lijst 212"/>
    <w:basedOn w:val="Geenlijst"/>
    <w:rsid w:val="007F5874"/>
    <w:pPr>
      <w:numPr>
        <w:numId w:val="4"/>
      </w:numPr>
    </w:pPr>
  </w:style>
  <w:style w:type="numbering" w:customStyle="1" w:styleId="Lijst311">
    <w:name w:val="Lijst 311"/>
    <w:basedOn w:val="Geenlijst"/>
    <w:rsid w:val="007F5874"/>
    <w:pPr>
      <w:numPr>
        <w:numId w:val="5"/>
      </w:numPr>
    </w:pPr>
  </w:style>
  <w:style w:type="numbering" w:customStyle="1" w:styleId="List111">
    <w:name w:val="List 111"/>
    <w:basedOn w:val="Geenlijst"/>
    <w:rsid w:val="007F5874"/>
  </w:style>
  <w:style w:type="numbering" w:customStyle="1" w:styleId="Lijst2111">
    <w:name w:val="Lijst 2111"/>
    <w:basedOn w:val="Geenlijst"/>
    <w:rsid w:val="007F5874"/>
  </w:style>
  <w:style w:type="table" w:styleId="Gemiddeldelijst2-accent1">
    <w:name w:val="Medium List 2 Accent 1"/>
    <w:basedOn w:val="Standaardtabel"/>
    <w:uiPriority w:val="66"/>
    <w:rsid w:val="007F587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rPr>
        <w:sz w:val="24"/>
        <w:szCs w:val="24"/>
      </w:rPr>
      <w:tblPr/>
      <w:tcPr>
        <w:tcBorders>
          <w:top w:val="nil"/>
          <w:left w:val="nil"/>
          <w:bottom w:val="single" w:sz="24" w:space="0" w:color="FF0000" w:themeColor="accent1"/>
          <w:right w:val="nil"/>
          <w:insideH w:val="nil"/>
          <w:insideV w:val="nil"/>
        </w:tcBorders>
        <w:shd w:val="clear" w:color="auto" w:fill="FFFFFF" w:themeFill="background1"/>
      </w:tcPr>
    </w:tblStylePr>
    <w:tblStylePr w:type="lastRow">
      <w:tblPr/>
      <w:tcPr>
        <w:tcBorders>
          <w:top w:val="single" w:sz="8" w:space="0" w:color="FF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1"/>
          <w:insideH w:val="nil"/>
          <w:insideV w:val="nil"/>
        </w:tcBorders>
        <w:shd w:val="clear" w:color="auto" w:fill="FFFFFF" w:themeFill="background1"/>
      </w:tcPr>
    </w:tblStylePr>
    <w:tblStylePr w:type="lastCol">
      <w:tblPr/>
      <w:tcPr>
        <w:tcBorders>
          <w:top w:val="nil"/>
          <w:left w:val="single" w:sz="8" w:space="0" w:color="FF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elraster3">
    <w:name w:val="Tabelraster3"/>
    <w:basedOn w:val="Standaardtabel"/>
    <w:next w:val="Tabelraster"/>
    <w:uiPriority w:val="59"/>
    <w:rsid w:val="00EA35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Standaardalinea-lettertype"/>
    <w:rsid w:val="00C12762"/>
  </w:style>
  <w:style w:type="character" w:styleId="Nadruk">
    <w:name w:val="Emphasis"/>
    <w:basedOn w:val="Standaardalinea-lettertype"/>
    <w:uiPriority w:val="20"/>
    <w:qFormat/>
    <w:rsid w:val="00C12762"/>
    <w:rPr>
      <w:i/>
      <w:iCs/>
    </w:rPr>
  </w:style>
  <w:style w:type="character" w:styleId="Zwaar">
    <w:name w:val="Strong"/>
    <w:basedOn w:val="Standaardalinea-lettertype"/>
    <w:uiPriority w:val="22"/>
    <w:qFormat/>
    <w:rsid w:val="00C127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252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scouting.nl/downloads/ondersteuning/bestuurlijke-zaken/stukken-landelijke-raad/landelijke-raad-2019-15-06" TargetMode="External"/><Relationship Id="rId117" Type="http://schemas.openxmlformats.org/officeDocument/2006/relationships/image" Target="media/image96.jpg"/><Relationship Id="rId21" Type="http://schemas.openxmlformats.org/officeDocument/2006/relationships/image" Target="media/image10.jpeg"/><Relationship Id="rId42" Type="http://schemas.openxmlformats.org/officeDocument/2006/relationships/image" Target="media/image2.emf"/><Relationship Id="rId47" Type="http://schemas.openxmlformats.org/officeDocument/2006/relationships/image" Target="media/image26.emf"/><Relationship Id="rId63" Type="http://schemas.openxmlformats.org/officeDocument/2006/relationships/image" Target="media/image42.emf"/><Relationship Id="rId68" Type="http://schemas.openxmlformats.org/officeDocument/2006/relationships/image" Target="media/image47.emf"/><Relationship Id="rId84" Type="http://schemas.openxmlformats.org/officeDocument/2006/relationships/image" Target="media/image63.emf"/><Relationship Id="rId89" Type="http://schemas.openxmlformats.org/officeDocument/2006/relationships/image" Target="media/image68.jpeg"/><Relationship Id="rId112" Type="http://schemas.openxmlformats.org/officeDocument/2006/relationships/image" Target="media/image91.jpg"/><Relationship Id="rId133" Type="http://schemas.openxmlformats.org/officeDocument/2006/relationships/image" Target="media/image108.jpg"/><Relationship Id="rId138" Type="http://schemas.openxmlformats.org/officeDocument/2006/relationships/image" Target="media/image113.png"/><Relationship Id="rId16" Type="http://schemas.openxmlformats.org/officeDocument/2006/relationships/image" Target="media/image6.jpg"/><Relationship Id="rId107" Type="http://schemas.openxmlformats.org/officeDocument/2006/relationships/image" Target="media/image86.jpg"/><Relationship Id="rId11" Type="http://schemas.openxmlformats.org/officeDocument/2006/relationships/hyperlink" Target="http://www.9292ov.nl" TargetMode="External"/><Relationship Id="rId32" Type="http://schemas.openxmlformats.org/officeDocument/2006/relationships/image" Target="media/image15.jpeg"/><Relationship Id="rId37" Type="http://schemas.openxmlformats.org/officeDocument/2006/relationships/image" Target="media/image20.jpg"/><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3.emf"/><Relationship Id="rId79" Type="http://schemas.openxmlformats.org/officeDocument/2006/relationships/image" Target="media/image58.emf"/><Relationship Id="rId102" Type="http://schemas.openxmlformats.org/officeDocument/2006/relationships/image" Target="media/image81.jpg"/><Relationship Id="rId123" Type="http://schemas.openxmlformats.org/officeDocument/2006/relationships/image" Target="media/image102.emf"/><Relationship Id="rId128" Type="http://schemas.openxmlformats.org/officeDocument/2006/relationships/hyperlink" Target="https://www.scouting.nl/downloads/scouting-academy/4979-vaarroute-cwo" TargetMode="Externa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image" Target="media/image11.jpeg"/><Relationship Id="rId27" Type="http://schemas.openxmlformats.org/officeDocument/2006/relationships/hyperlink" Target="https://www.youtube.com/watch?v=iQ2qFSGPCI8%20" TargetMode="External"/><Relationship Id="rId43" Type="http://schemas.openxmlformats.org/officeDocument/2006/relationships/hyperlink" Target="https://www.scouting.nl/anbi" TargetMode="External"/><Relationship Id="rId48" Type="http://schemas.openxmlformats.org/officeDocument/2006/relationships/image" Target="media/image27.png"/><Relationship Id="rId64" Type="http://schemas.openxmlformats.org/officeDocument/2006/relationships/image" Target="media/image43.emf"/><Relationship Id="rId69" Type="http://schemas.openxmlformats.org/officeDocument/2006/relationships/image" Target="media/image48.emf"/><Relationship Id="rId113" Type="http://schemas.openxmlformats.org/officeDocument/2006/relationships/image" Target="media/image92.jpg"/><Relationship Id="rId118" Type="http://schemas.openxmlformats.org/officeDocument/2006/relationships/image" Target="media/image97.jpg"/><Relationship Id="rId134" Type="http://schemas.openxmlformats.org/officeDocument/2006/relationships/image" Target="media/image109.emf"/><Relationship Id="rId139" Type="http://schemas.openxmlformats.org/officeDocument/2006/relationships/footer" Target="footer3.xml"/><Relationship Id="rId80" Type="http://schemas.openxmlformats.org/officeDocument/2006/relationships/image" Target="media/image59.emf"/><Relationship Id="rId85" Type="http://schemas.openxmlformats.org/officeDocument/2006/relationships/image" Target="media/image64.jpg"/><Relationship Id="rId3" Type="http://schemas.openxmlformats.org/officeDocument/2006/relationships/styles" Target="styles.xml"/><Relationship Id="rId12" Type="http://schemas.openxmlformats.org/officeDocument/2006/relationships/hyperlink" Target="mailto:LR@scouting.nl" TargetMode="External"/><Relationship Id="rId17" Type="http://schemas.openxmlformats.org/officeDocument/2006/relationships/image" Target="media/image7.jpg"/><Relationship Id="rId25" Type="http://schemas.openxmlformats.org/officeDocument/2006/relationships/image" Target="media/image14.PNG"/><Relationship Id="rId33" Type="http://schemas.openxmlformats.org/officeDocument/2006/relationships/image" Target="media/image16.jpeg"/><Relationship Id="rId38" Type="http://schemas.openxmlformats.org/officeDocument/2006/relationships/image" Target="media/image21.jpg"/><Relationship Id="rId46" Type="http://schemas.openxmlformats.org/officeDocument/2006/relationships/image" Target="media/image25.emf"/><Relationship Id="rId59" Type="http://schemas.openxmlformats.org/officeDocument/2006/relationships/image" Target="media/image38.emf"/><Relationship Id="rId67" Type="http://schemas.openxmlformats.org/officeDocument/2006/relationships/image" Target="media/image46.emf"/><Relationship Id="rId103" Type="http://schemas.openxmlformats.org/officeDocument/2006/relationships/image" Target="media/image82.jpg"/><Relationship Id="rId108" Type="http://schemas.openxmlformats.org/officeDocument/2006/relationships/image" Target="media/image87.jpg"/><Relationship Id="rId116" Type="http://schemas.openxmlformats.org/officeDocument/2006/relationships/image" Target="media/image95.jpg"/><Relationship Id="rId124" Type="http://schemas.openxmlformats.org/officeDocument/2006/relationships/image" Target="media/image103.emf"/><Relationship Id="rId129" Type="http://schemas.openxmlformats.org/officeDocument/2006/relationships/hyperlink" Target="https://www.scouting.nl/downloads/ondersteuning/bestuurlijke-zaken/stukken-landelijke-raad/landelijke-raad-2018-06-09/nazending-14" TargetMode="External"/><Relationship Id="rId137" Type="http://schemas.openxmlformats.org/officeDocument/2006/relationships/image" Target="media/image112.emf"/><Relationship Id="rId20" Type="http://schemas.openxmlformats.org/officeDocument/2006/relationships/image" Target="media/image9.jpeg"/><Relationship Id="rId41" Type="http://schemas.openxmlformats.org/officeDocument/2006/relationships/image" Target="media/image22.jpg"/><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image" Target="media/image62.emf"/><Relationship Id="rId88" Type="http://schemas.openxmlformats.org/officeDocument/2006/relationships/image" Target="media/image67.emf"/><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jpg"/><Relationship Id="rId132" Type="http://schemas.openxmlformats.org/officeDocument/2006/relationships/image" Target="media/image107.jpeg"/><Relationship Id="rId140" Type="http://schemas.openxmlformats.org/officeDocument/2006/relationships/header" Target="header3.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2.emf"/><Relationship Id="rId28" Type="http://schemas.openxmlformats.org/officeDocument/2006/relationships/hyperlink" Target="https://www.scouting.nl/downloads/ondersteuning/bestuurlijke-zaken/stukken-landelijke-raad/landelijke-raad-2019-15-06" TargetMode="External"/><Relationship Id="rId36" Type="http://schemas.openxmlformats.org/officeDocument/2006/relationships/image" Target="media/image19.jpg"/><Relationship Id="rId49" Type="http://schemas.openxmlformats.org/officeDocument/2006/relationships/image" Target="media/image28.emf"/><Relationship Id="rId57" Type="http://schemas.openxmlformats.org/officeDocument/2006/relationships/image" Target="media/image36.emf"/><Relationship Id="rId106" Type="http://schemas.openxmlformats.org/officeDocument/2006/relationships/image" Target="media/image85.jpg"/><Relationship Id="rId114" Type="http://schemas.openxmlformats.org/officeDocument/2006/relationships/image" Target="media/image93.jpg"/><Relationship Id="rId119" Type="http://schemas.openxmlformats.org/officeDocument/2006/relationships/image" Target="media/image98.jpg"/><Relationship Id="rId127" Type="http://schemas.openxmlformats.org/officeDocument/2006/relationships/image" Target="media/image106.emf"/><Relationship Id="rId10" Type="http://schemas.openxmlformats.org/officeDocument/2006/relationships/hyperlink" Target="http://www.sol.scouting.nl" TargetMode="External"/><Relationship Id="rId31" Type="http://schemas.openxmlformats.org/officeDocument/2006/relationships/hyperlink" Target="https://www.scouting.nl/downloads/ondersteuning/bestuurlijke-zaken/stukken-landelijke-raad/landelijke-raad-2019-15-06" TargetMode="External"/><Relationship Id="rId44" Type="http://schemas.openxmlformats.org/officeDocument/2006/relationships/image" Target="media/image23.jpeg"/><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image" Target="media/image65.jpg"/><Relationship Id="rId94" Type="http://schemas.openxmlformats.org/officeDocument/2006/relationships/image" Target="media/image73.jpeg"/><Relationship Id="rId99" Type="http://schemas.openxmlformats.org/officeDocument/2006/relationships/image" Target="media/image78.jpg"/><Relationship Id="rId101" Type="http://schemas.openxmlformats.org/officeDocument/2006/relationships/image" Target="media/image80.jpg"/><Relationship Id="rId122" Type="http://schemas.openxmlformats.org/officeDocument/2006/relationships/image" Target="media/image101.png"/><Relationship Id="rId130" Type="http://schemas.openxmlformats.org/officeDocument/2006/relationships/hyperlink" Target="https://www.scouting.nl/downloads/scouting-academy/cwombl" TargetMode="External"/><Relationship Id="rId135" Type="http://schemas.openxmlformats.org/officeDocument/2006/relationships/image" Target="media/image110.emf"/><Relationship Id="rId143" Type="http://schemas.openxmlformats.org/officeDocument/2006/relationships/hyperlink" Target="mailto:lr@scouting.nl"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scouting.nl/downloads/ondersteuning/bestuurlijke-zaken/stukken-landelijke-raad" TargetMode="External"/><Relationship Id="rId18" Type="http://schemas.openxmlformats.org/officeDocument/2006/relationships/image" Target="media/image8.jpeg"/><Relationship Id="rId39" Type="http://schemas.openxmlformats.org/officeDocument/2006/relationships/header" Target="header2.xml"/><Relationship Id="rId109" Type="http://schemas.openxmlformats.org/officeDocument/2006/relationships/image" Target="media/image88.jpg"/><Relationship Id="rId34" Type="http://schemas.openxmlformats.org/officeDocument/2006/relationships/image" Target="media/image17.jpg"/><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6.jpg"/><Relationship Id="rId104" Type="http://schemas.openxmlformats.org/officeDocument/2006/relationships/image" Target="media/image83.jpg"/><Relationship Id="rId120" Type="http://schemas.openxmlformats.org/officeDocument/2006/relationships/image" Target="media/image99.jpg"/><Relationship Id="rId125" Type="http://schemas.openxmlformats.org/officeDocument/2006/relationships/image" Target="media/image104.emf"/><Relationship Id="rId141"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hyperlink" Target="mailto:vog@scouting.nl" TargetMode="External"/><Relationship Id="rId24" Type="http://schemas.openxmlformats.org/officeDocument/2006/relationships/image" Target="media/image13.jpeg"/><Relationship Id="rId40" Type="http://schemas.openxmlformats.org/officeDocument/2006/relationships/footer" Target="footer2.xml"/><Relationship Id="rId45" Type="http://schemas.openxmlformats.org/officeDocument/2006/relationships/image" Target="media/image24.emf"/><Relationship Id="rId66" Type="http://schemas.openxmlformats.org/officeDocument/2006/relationships/image" Target="media/image45.emf"/><Relationship Id="rId87" Type="http://schemas.openxmlformats.org/officeDocument/2006/relationships/image" Target="media/image66.jpg"/><Relationship Id="rId110" Type="http://schemas.openxmlformats.org/officeDocument/2006/relationships/image" Target="media/image89.jpg"/><Relationship Id="rId115" Type="http://schemas.openxmlformats.org/officeDocument/2006/relationships/image" Target="media/image94.jpg"/><Relationship Id="rId131" Type="http://schemas.openxmlformats.org/officeDocument/2006/relationships/hyperlink" Target="https://www.scouting.nl/downloads/scouting-academy/cwombl" TargetMode="External"/><Relationship Id="rId136" Type="http://schemas.openxmlformats.org/officeDocument/2006/relationships/image" Target="media/image111.emf"/><Relationship Id="rId61" Type="http://schemas.openxmlformats.org/officeDocument/2006/relationships/image" Target="media/image40.emf"/><Relationship Id="rId82" Type="http://schemas.openxmlformats.org/officeDocument/2006/relationships/image" Target="media/image61.emf"/><Relationship Id="rId19" Type="http://schemas.openxmlformats.org/officeDocument/2006/relationships/hyperlink" Target="https://www.linkedin.com/in/philipkomen" TargetMode="External"/><Relationship Id="rId14" Type="http://schemas.openxmlformats.org/officeDocument/2006/relationships/image" Target="media/image4.jpg"/><Relationship Id="rId30" Type="http://schemas.openxmlformats.org/officeDocument/2006/relationships/hyperlink" Target="https://www.scouting.nl/downloads/ondersteuning/bestuurlijke-zaken/stukken-landelijke-raad/landelijke-raad-2019-15-06" TargetMode="External"/><Relationship Id="rId35" Type="http://schemas.openxmlformats.org/officeDocument/2006/relationships/image" Target="media/image18.jpeg"/><Relationship Id="rId56" Type="http://schemas.openxmlformats.org/officeDocument/2006/relationships/image" Target="media/image35.emf"/><Relationship Id="rId77" Type="http://schemas.openxmlformats.org/officeDocument/2006/relationships/image" Target="media/image56.emf"/><Relationship Id="rId100" Type="http://schemas.openxmlformats.org/officeDocument/2006/relationships/image" Target="media/image79.jpg"/><Relationship Id="rId105" Type="http://schemas.openxmlformats.org/officeDocument/2006/relationships/image" Target="media/image84.jpg"/><Relationship Id="rId126" Type="http://schemas.openxmlformats.org/officeDocument/2006/relationships/image" Target="media/image105.emf"/><Relationship Id="rId8" Type="http://schemas.openxmlformats.org/officeDocument/2006/relationships/footer" Target="footer1.xml"/><Relationship Id="rId51" Type="http://schemas.openxmlformats.org/officeDocument/2006/relationships/image" Target="media/image30.emf"/><Relationship Id="rId72" Type="http://schemas.openxmlformats.org/officeDocument/2006/relationships/image" Target="media/image51.emf"/><Relationship Id="rId93" Type="http://schemas.openxmlformats.org/officeDocument/2006/relationships/image" Target="media/image72.png"/><Relationship Id="rId98" Type="http://schemas.openxmlformats.org/officeDocument/2006/relationships/image" Target="media/image77.jpg"/><Relationship Id="rId121" Type="http://schemas.openxmlformats.org/officeDocument/2006/relationships/image" Target="media/image100.jpeg"/><Relationship Id="rId142" Type="http://schemas.openxmlformats.org/officeDocument/2006/relationships/header" Target="header4.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emf"/></Relationships>
</file>

<file path=word/_rels/header4.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SN_Kleurenthema">
      <a:dk1>
        <a:sysClr val="windowText" lastClr="000000"/>
      </a:dk1>
      <a:lt1>
        <a:sysClr val="window" lastClr="FFFFFF"/>
      </a:lt1>
      <a:dk2>
        <a:srgbClr val="1A368D"/>
      </a:dk2>
      <a:lt2>
        <a:srgbClr val="FFFFFF"/>
      </a:lt2>
      <a:accent1>
        <a:srgbClr val="FF0000"/>
      </a:accent1>
      <a:accent2>
        <a:srgbClr val="1A368D"/>
      </a:accent2>
      <a:accent3>
        <a:srgbClr val="FFFF00"/>
      </a:accent3>
      <a:accent4>
        <a:srgbClr val="31A529"/>
      </a:accent4>
      <a:accent5>
        <a:srgbClr val="FFBF24"/>
      </a:accent5>
      <a:accent6>
        <a:srgbClr val="8C5A86"/>
      </a:accent6>
      <a:hlink>
        <a:srgbClr val="1A368D"/>
      </a:hlink>
      <a:folHlink>
        <a:srgbClr val="8C5A86"/>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275E13BC-AE33-448E-967D-53C9546B4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172</Pages>
  <Words>32032</Words>
  <Characters>176182</Characters>
  <Application>Microsoft Office Word</Application>
  <DocSecurity>0</DocSecurity>
  <Lines>1468</Lines>
  <Paragraphs>415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eFormity</Company>
  <LinksUpToDate>false</LinksUpToDate>
  <CharactersWithSpaces>207799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Erwin Vinke</dc:creator>
  <cp:keywords/>
  <dc:description/>
  <cp:lastModifiedBy>Domino Booij</cp:lastModifiedBy>
  <cp:revision>3</cp:revision>
  <cp:lastPrinted>2020-02-12T09:40:00Z</cp:lastPrinted>
  <dcterms:created xsi:type="dcterms:W3CDTF">2020-02-12T09:24:00Z</dcterms:created>
  <dcterms:modified xsi:type="dcterms:W3CDTF">2020-02-12T09:50:00Z</dcterms:modified>
</cp:coreProperties>
</file>